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333333"/>
          <w:sz w:val="26"/>
          <w:szCs w:val="26"/>
        </w:rPr>
      </w:pPr>
      <w:r w:rsidRPr="00F348D6" w:rsidR="008D2BA3">
        <w:rPr>
          <w:rFonts w:ascii="Times New Roman" w:eastAsia="Times New Roman" w:hAnsi="Times New Roman"/>
          <w:b/>
          <w:bCs/>
          <w:color w:val="333333"/>
          <w:sz w:val="26"/>
          <w:szCs w:val="26"/>
        </w:rPr>
        <w:t xml:space="preserve">MINTU KUMAR</w:t>
      </w:r>
    </w:p>
    <w:p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 w:rsidR="009E2C0A">
        <w:rPr>
          <w:rFonts w:ascii="Times New Roman" w:eastAsia="Times New Roman" w:hAnsi="Times New Roman"/>
          <w:b/>
          <w:bCs/>
          <w:color w:val="333333"/>
        </w:rPr>
        <w:t xml:space="preserve">[Chartered Accountant]</w:t>
      </w:r>
      <w:r w:rsidRPr="00F348D6" w:rsidR="009E2C0A">
        <w:rPr>
          <w:rFonts w:ascii="Times New Roman" w:eastAsia="Times New Roman" w:hAnsi="Times New Roman"/>
          <w:color w:val="333333"/>
        </w:rPr>
        <w:t xml:space="preserve"> </w:t>
      </w:r>
    </w:p>
    <w:p>
      <w:pPr>
        <w:spacing w:after="0" w:line="240" w:lineRule="auto"/>
        <w:jc w:val="center"/>
        <w:rPr>
          <w:rFonts w:ascii="Times New Roman" w:eastAsia="Times New Roman" w:hAnsi="Times New Roman"/>
          <w:color w:val="333333"/>
        </w:rPr>
      </w:pPr>
      <w:r w:rsidRPr="00F348D6" w:rsidR="00B651CD">
        <w:rPr>
          <w:rFonts w:ascii="Times New Roman" w:eastAsia="Times New Roman" w:hAnsi="Times New Roman"/>
          <w:color w:val="333333"/>
        </w:rPr>
        <w:t xml:space="preserve">Flat Number B203</w:t>
      </w:r>
      <w:r w:rsidRPr="00F348D6" w:rsidR="001914AB">
        <w:rPr>
          <w:rFonts w:ascii="Times New Roman" w:eastAsia="Times New Roman" w:hAnsi="Times New Roman"/>
          <w:color w:val="333333"/>
        </w:rPr>
        <w:t xml:space="preserve">, </w:t>
      </w:r>
      <w:r w:rsidRPr="00F348D6" w:rsidR="00B651CD">
        <w:rPr>
          <w:rFonts w:ascii="Times New Roman" w:eastAsia="Times New Roman" w:hAnsi="Times New Roman"/>
          <w:color w:val="333333"/>
        </w:rPr>
        <w:t xml:space="preserve">Orchid Residency</w:t>
      </w:r>
      <w:r w:rsidRPr="00F348D6" w:rsidR="001914AB">
        <w:rPr>
          <w:rFonts w:ascii="Times New Roman" w:eastAsia="Times New Roman" w:hAnsi="Times New Roman"/>
          <w:color w:val="333333"/>
        </w:rPr>
        <w:t xml:space="preserve">,</w:t>
      </w:r>
      <w:r w:rsidRPr="00F348D6" w:rsidR="00B651CD">
        <w:rPr>
          <w:rFonts w:ascii="Times New Roman" w:eastAsia="Times New Roman" w:hAnsi="Times New Roman"/>
          <w:color w:val="333333"/>
        </w:rPr>
        <w:t xml:space="preserve"> 7</w:t>
      </w:r>
      <w:r w:rsidRPr="00F348D6" w:rsidR="00B651CD">
        <w:rPr>
          <w:rFonts w:ascii="Times New Roman" w:eastAsia="Times New Roman" w:hAnsi="Times New Roman"/>
          <w:color w:val="333333"/>
          <w:vertAlign w:val="superscript"/>
        </w:rPr>
        <w:t xml:space="preserve">th</w:t>
      </w:r>
      <w:r w:rsidRPr="00F348D6" w:rsidR="00B651CD">
        <w:rPr>
          <w:rFonts w:ascii="Times New Roman" w:eastAsia="Times New Roman" w:hAnsi="Times New Roman"/>
          <w:color w:val="333333"/>
        </w:rPr>
        <w:t xml:space="preserve"> Extension Road,</w:t>
      </w:r>
      <w:r w:rsidRPr="00F348D6" w:rsidR="003459AE">
        <w:rPr>
          <w:rFonts w:ascii="Times New Roman" w:eastAsia="Times New Roman" w:hAnsi="Times New Roman"/>
          <w:color w:val="333333"/>
        </w:rPr>
        <w:t xml:space="preserve"> </w:t>
      </w:r>
      <w:r w:rsidRPr="00F348D6" w:rsidR="00B651CD">
        <w:rPr>
          <w:rFonts w:ascii="Times New Roman" w:eastAsia="Times New Roman" w:hAnsi="Times New Roman"/>
          <w:color w:val="333333"/>
        </w:rPr>
        <w:t xml:space="preserve">Sonari</w:t>
      </w:r>
      <w:r w:rsidRPr="00F348D6" w:rsidR="00AC4A06">
        <w:rPr>
          <w:rFonts w:ascii="Times New Roman" w:eastAsia="Times New Roman" w:hAnsi="Times New Roman"/>
          <w:color w:val="333333"/>
        </w:rPr>
        <w:t xml:space="preserve">,</w:t>
      </w:r>
      <w:r w:rsidRPr="00F348D6" w:rsidR="00B651CD">
        <w:rPr>
          <w:rFonts w:ascii="Times New Roman" w:eastAsia="Times New Roman" w:hAnsi="Times New Roman"/>
          <w:color w:val="333333"/>
        </w:rPr>
        <w:t xml:space="preserve"> Jharkhand </w:t>
      </w:r>
      <w:r w:rsidRPr="00F348D6" w:rsidR="003459AE">
        <w:rPr>
          <w:rFonts w:ascii="Times New Roman" w:eastAsia="Times New Roman" w:hAnsi="Times New Roman"/>
          <w:color w:val="333333"/>
        </w:rPr>
        <w:t xml:space="preserve">-</w:t>
      </w:r>
      <w:r w:rsidRPr="00F348D6" w:rsidR="00B651CD">
        <w:rPr>
          <w:rFonts w:ascii="Times New Roman" w:eastAsia="Times New Roman" w:hAnsi="Times New Roman"/>
          <w:color w:val="333333"/>
        </w:rPr>
        <w:t xml:space="preserve">8310</w:t>
      </w:r>
      <w:r w:rsidRPr="00F348D6" w:rsidR="001437E6">
        <w:rPr>
          <w:rFonts w:ascii="Times New Roman" w:eastAsia="Times New Roman" w:hAnsi="Times New Roman"/>
          <w:color w:val="333333"/>
        </w:rPr>
        <w:t xml:space="preserve">1</w:t>
      </w:r>
      <w:r w:rsidRPr="00F348D6" w:rsidR="00B651CD">
        <w:rPr>
          <w:rFonts w:ascii="Times New Roman" w:eastAsia="Times New Roman" w:hAnsi="Times New Roman"/>
          <w:color w:val="333333"/>
        </w:rPr>
        <w:t xml:space="preserve">1</w:t>
      </w:r>
      <w:r>
        <w:rPr>
          <w:rFonts w:ascii="Times New Roman" w:eastAsia="Times New Roman" w:hAnsi="Times New Roman"/>
          <w:color w:val="333333"/>
        </w:rPr>
        <w:br/>
      </w:r>
      <w:r w:rsidRPr="00F348D6" w:rsidR="009E2C0A">
        <w:rPr>
          <w:rFonts w:ascii="Times New Roman" w:eastAsia="Times New Roman" w:hAnsi="Times New Roman"/>
          <w:color w:val="333333"/>
        </w:rPr>
        <w:t xml:space="preserve">+91 </w:t>
      </w:r>
      <w:r w:rsidRPr="00F348D6" w:rsidR="00AC4A06">
        <w:rPr>
          <w:rFonts w:ascii="Times New Roman" w:eastAsia="Times New Roman" w:hAnsi="Times New Roman"/>
          <w:color w:val="333333"/>
        </w:rPr>
        <w:t xml:space="preserve">7082902330</w:t>
      </w:r>
      <w:r w:rsidRPr="00F348D6" w:rsidR="009E5618">
        <w:rPr>
          <w:rFonts w:ascii="Times New Roman" w:eastAsia="Times New Roman" w:hAnsi="Times New Roman"/>
          <w:color w:val="333333"/>
        </w:rPr>
        <w:t xml:space="preserve">/9911514959</w:t>
      </w:r>
      <w:r>
        <w:rPr>
          <w:rFonts w:ascii="Times New Roman" w:eastAsia="Times New Roman" w:hAnsi="Times New Roman"/>
          <w:color w:val="333333"/>
        </w:rPr>
        <w:br/>
      </w:r>
      <w:r w:rsidRPr="00F348D6" w:rsidR="00884720">
        <w:rPr>
          <w:rFonts w:ascii="Times New Roman" w:eastAsia="Times New Roman" w:hAnsi="Times New Roman"/>
          <w:color w:val="333333"/>
        </w:rPr>
        <w:t xml:space="preserve">ca.mkumarr</w:t>
      </w:r>
      <w:r w:rsidRPr="00F348D6" w:rsidR="008D2BA3">
        <w:rPr>
          <w:rFonts w:ascii="Times New Roman" w:eastAsia="Times New Roman" w:hAnsi="Times New Roman"/>
          <w:color w:val="333333"/>
        </w:rPr>
        <w:t xml:space="preserve">@gmail.com</w:t>
      </w:r>
      <w:r w:rsidRPr="00F348D6" w:rsidR="001053C7">
        <w:rPr>
          <w:rFonts w:ascii="Times New Roman" w:eastAsia="Times New Roman" w:hAnsi="Times New Roman"/>
          <w:color w:val="333333"/>
        </w:rPr>
        <w:t xml:space="preserve">;kumar.mintu89@gmail.com</w:t>
      </w:r>
    </w:p>
    <w:p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rect id="_x0000_i1025" style="width:3in;height:1.5pt" o:hralign="center" o:hrstd="t" o:hr="t" filled="t" fillcolor="#a0a0a0" stroked="f"/>
        </w:pict>
      </w:r>
    </w:p>
    <w:p>
      <w:pPr>
        <w:spacing w:after="0" w:line="240" w:lineRule="auto"/>
        <w:rPr>
          <w:rFonts w:ascii="Times New Roman" w:hAnsi="Times New Roman"/>
        </w:rPr>
      </w:pPr>
    </w:p>
    <w:p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CAREER OBJECTIVE</w:t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231086">
        <w:rPr>
          <w:rFonts w:cs="Times New Roman"/>
          <w:b/>
          <w:snapToGrid w:val="0"/>
          <w:color w:val="auto"/>
          <w:sz w:val="22"/>
          <w:szCs w:val="22"/>
        </w:rPr>
        <w:t xml:space="preserve">       </w:t>
      </w:r>
      <w:r w:rsidRPr="00F348D6" w:rsidR="001E560B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Times New Roman" w:hAnsi="Times New Roman"/>
        </w:rPr>
      </w:pPr>
      <w:r w:rsidRPr="00F348D6" w:rsidR="00B52EBE">
        <w:rPr>
          <w:rFonts w:ascii="Times New Roman" w:hAnsi="Times New Roman"/>
        </w:rPr>
        <w:t xml:space="preserve">To make a successful career by working as </w:t>
      </w:r>
      <w:r w:rsidRPr="00F348D6" w:rsidR="003014A8">
        <w:rPr>
          <w:rFonts w:ascii="Times New Roman" w:hAnsi="Times New Roman"/>
        </w:rPr>
        <w:t xml:space="preserve">a</w:t>
      </w:r>
      <w:r w:rsidRPr="00F348D6" w:rsidR="000C2EE4">
        <w:rPr>
          <w:rFonts w:ascii="Times New Roman" w:hAnsi="Times New Roman"/>
        </w:rPr>
        <w:t xml:space="preserve"> </w:t>
      </w:r>
      <w:r w:rsidRPr="00F348D6" w:rsidR="00F341B7">
        <w:rPr>
          <w:rFonts w:ascii="Times New Roman" w:hAnsi="Times New Roman"/>
        </w:rPr>
        <w:t xml:space="preserve">Finance/M</w:t>
      </w:r>
      <w:r w:rsidRPr="00F348D6" w:rsidR="000C2EE4">
        <w:rPr>
          <w:rFonts w:ascii="Times New Roman" w:hAnsi="Times New Roman"/>
        </w:rPr>
        <w:t xml:space="preserve">anagement Associate</w:t>
      </w:r>
      <w:r w:rsidRPr="00F348D6" w:rsidR="001447B3">
        <w:rPr>
          <w:rFonts w:ascii="Times New Roman" w:hAnsi="Times New Roman"/>
        </w:rPr>
        <w:t xml:space="preserve"> in an organization of repute havi</w:t>
      </w:r>
      <w:r w:rsidRPr="00F348D6" w:rsidR="00B52EBE">
        <w:rPr>
          <w:rFonts w:ascii="Times New Roman" w:hAnsi="Times New Roman"/>
        </w:rPr>
        <w:t xml:space="preserve">ng immense growth opportunities, </w:t>
      </w:r>
      <w:r w:rsidRPr="00F348D6" w:rsidR="00266A0F">
        <w:rPr>
          <w:rFonts w:ascii="Times New Roman" w:hAnsi="Times New Roman"/>
        </w:rPr>
        <w:t xml:space="preserve">by contributing my best towards</w:t>
      </w:r>
      <w:r w:rsidRPr="00F348D6" w:rsidR="00D97B7F">
        <w:rPr>
          <w:rFonts w:ascii="Times New Roman" w:hAnsi="Times New Roman"/>
        </w:rPr>
        <w:t xml:space="preserve"> achieving organizational goals, and </w:t>
      </w:r>
      <w:r w:rsidRPr="00F348D6" w:rsidR="00266A0F">
        <w:rPr>
          <w:rFonts w:ascii="Times New Roman" w:hAnsi="Times New Roman"/>
        </w:rPr>
        <w:t xml:space="preserve">in the process developing as a</w:t>
      </w:r>
      <w:r w:rsidRPr="00F348D6" w:rsidR="00885959">
        <w:rPr>
          <w:rFonts w:ascii="Times New Roman" w:hAnsi="Times New Roman"/>
        </w:rPr>
        <w:t xml:space="preserve"> sound</w:t>
      </w:r>
      <w:r w:rsidRPr="00F348D6" w:rsidR="00266A0F">
        <w:rPr>
          <w:rFonts w:ascii="Times New Roman" w:hAnsi="Times New Roman"/>
        </w:rPr>
        <w:t xml:space="preserve"> professional.</w:t>
      </w:r>
    </w:p>
    <w:p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 w:rsidR="000133C9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BRIEF PROFILE</w:t>
      </w:r>
      <w:r w:rsidRPr="00F348D6" w:rsidR="000133C9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0C2EE4">
        <w:rPr>
          <w:rFonts w:cs="Times New Roman"/>
          <w:b/>
          <w:snapToGrid w:val="0"/>
          <w:color w:val="auto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4"/>
        </w:numPr>
        <w:spacing w:before="160" w:after="160" w:line="240" w:lineRule="auto"/>
        <w:rPr>
          <w:rFonts w:ascii="Times New Roman" w:hAnsi="Times New Roman"/>
        </w:rPr>
      </w:pPr>
      <w:r w:rsidRPr="00F348D6" w:rsidR="00922491">
        <w:rPr>
          <w:rFonts w:ascii="Times New Roman" w:hAnsi="Times New Roman"/>
        </w:rPr>
        <w:t xml:space="preserve">A </w:t>
      </w:r>
      <w:r w:rsidRPr="00F348D6" w:rsidR="002B5DDA">
        <w:rPr>
          <w:rFonts w:ascii="Times New Roman" w:hAnsi="Times New Roman"/>
        </w:rPr>
        <w:t xml:space="preserve">qualified Chartered Accountant, a </w:t>
      </w:r>
      <w:r w:rsidRPr="00F348D6" w:rsidR="00922491">
        <w:rPr>
          <w:rFonts w:ascii="Times New Roman" w:hAnsi="Times New Roman"/>
        </w:rPr>
        <w:t xml:space="preserve">result oriented </w:t>
      </w:r>
      <w:r w:rsidRPr="00F348D6" w:rsidR="00922491">
        <w:rPr>
          <w:rFonts w:ascii="Times New Roman" w:hAnsi="Times New Roman"/>
          <w:bCs/>
        </w:rPr>
        <w:t xml:space="preserve">professional with three &amp; half years of article training </w:t>
      </w:r>
      <w:r w:rsidRPr="00F348D6" w:rsidR="005171F7">
        <w:rPr>
          <w:rFonts w:ascii="Times New Roman" w:hAnsi="Times New Roman"/>
          <w:bCs/>
        </w:rPr>
        <w:t xml:space="preserve">exposure </w:t>
      </w:r>
      <w:r w:rsidRPr="00F348D6" w:rsidR="001053C7">
        <w:rPr>
          <w:rFonts w:ascii="Times New Roman" w:hAnsi="Times New Roman"/>
          <w:bCs/>
        </w:rPr>
        <w:t xml:space="preserve">and around </w:t>
      </w:r>
      <w:r w:rsidRPr="00F348D6" w:rsidR="003F6D35">
        <w:rPr>
          <w:rFonts w:ascii="Times New Roman" w:hAnsi="Times New Roman"/>
          <w:bCs/>
        </w:rPr>
        <w:t xml:space="preserve">eight</w:t>
      </w:r>
      <w:r w:rsidRPr="00F348D6" w:rsidR="00805DEF">
        <w:rPr>
          <w:rFonts w:ascii="Times New Roman" w:hAnsi="Times New Roman"/>
          <w:bCs/>
        </w:rPr>
        <w:t xml:space="preserve"> years </w:t>
      </w:r>
      <w:r w:rsidRPr="00F348D6" w:rsidR="001053C7">
        <w:rPr>
          <w:rFonts w:ascii="Times New Roman" w:hAnsi="Times New Roman"/>
          <w:bCs/>
        </w:rPr>
        <w:t xml:space="preserve">post qualification </w:t>
      </w:r>
      <w:r w:rsidRPr="00F348D6" w:rsidR="00CC3797">
        <w:rPr>
          <w:rFonts w:ascii="Times New Roman" w:hAnsi="Times New Roman"/>
          <w:bCs/>
        </w:rPr>
        <w:t xml:space="preserve">exposure to</w:t>
      </w:r>
      <w:r w:rsidRPr="00F348D6" w:rsidR="00F341B7">
        <w:rPr>
          <w:rFonts w:ascii="Times New Roman" w:hAnsi="Times New Roman"/>
          <w:bCs/>
        </w:rPr>
        <w:t xml:space="preserve">,</w:t>
      </w:r>
      <w:r w:rsidRPr="00F348D6" w:rsidR="002B5DDA">
        <w:rPr>
          <w:rFonts w:ascii="Times New Roman" w:hAnsi="Times New Roman"/>
          <w:bCs/>
        </w:rPr>
        <w:t xml:space="preserve"> Accounting, Auditing, Taxation</w:t>
      </w:r>
      <w:r w:rsidRPr="00F348D6" w:rsidR="00715D7D">
        <w:rPr>
          <w:rFonts w:ascii="Times New Roman" w:hAnsi="Times New Roman"/>
          <w:bCs/>
        </w:rPr>
        <w:t xml:space="preserve">, Consultation</w:t>
      </w:r>
      <w:r w:rsidRPr="00F348D6" w:rsidR="00922491">
        <w:rPr>
          <w:rFonts w:ascii="Times New Roman" w:hAnsi="Times New Roman"/>
          <w:bCs/>
        </w:rPr>
        <w:t xml:space="preserve">,, preparation of financial reports, statements,  projections</w:t>
      </w:r>
      <w:r w:rsidRPr="00F348D6" w:rsidR="008B59F9">
        <w:rPr>
          <w:rFonts w:ascii="Times New Roman" w:hAnsi="Times New Roman"/>
          <w:bCs/>
        </w:rPr>
        <w:t xml:space="preserve"> </w:t>
      </w:r>
      <w:r w:rsidRPr="00F348D6" w:rsidR="00BB730E">
        <w:rPr>
          <w:rFonts w:ascii="Times New Roman" w:hAnsi="Times New Roman"/>
          <w:bCs/>
        </w:rPr>
        <w:t xml:space="preserve">, credit underwriting</w:t>
      </w:r>
      <w:r w:rsidRPr="00F348D6" w:rsidR="003F6D35">
        <w:rPr>
          <w:rFonts w:ascii="Times New Roman" w:hAnsi="Times New Roman"/>
          <w:bCs/>
        </w:rPr>
        <w:t xml:space="preserve"> and appraisal.</w:t>
      </w:r>
    </w:p>
    <w:p>
      <w:pPr>
        <w:pStyle w:val="ListParagraph"/>
        <w:numPr>
          <w:ilvl w:val="0"/>
          <w:numId w:val="4"/>
        </w:numPr>
        <w:spacing w:before="160" w:after="240" w:line="240" w:lineRule="auto"/>
        <w:ind w:left="357" w:hanging="357"/>
        <w:contextualSpacing w:val="0"/>
        <w:rPr>
          <w:rFonts w:ascii="Times New Roman" w:hAnsi="Times New Roman"/>
        </w:rPr>
      </w:pPr>
      <w:r w:rsidRPr="00F348D6" w:rsidR="00922491">
        <w:rPr>
          <w:rFonts w:ascii="Times New Roman" w:hAnsi="Times New Roman"/>
        </w:rPr>
        <w:t xml:space="preserve">Excellent communication, interpersonal skills, negotiation skill with the ability to work in multi-cultured environment</w:t>
      </w:r>
      <w:r w:rsidRPr="00F348D6" w:rsidR="003F6D35">
        <w:rPr>
          <w:rFonts w:ascii="Times New Roman" w:hAnsi="Times New Roman"/>
        </w:rPr>
        <w:t xml:space="preserve">.</w:t>
      </w:r>
      <w:r w:rsidRPr="00F348D6" w:rsidR="005E7F28">
        <w:rPr>
          <w:rFonts w:ascii="Times New Roman" w:hAnsi="Times New Roman"/>
          <w:b/>
          <w:bCs/>
          <w:spacing w:val="-5"/>
        </w:rPr>
        <w:t xml:space="preserve">             </w:t>
      </w:r>
      <w:r w:rsidRPr="00F348D6" w:rsidR="00CB11E0">
        <w:rPr>
          <w:rFonts w:ascii="Times New Roman" w:hAnsi="Times New Roman"/>
          <w:b/>
          <w:bCs/>
          <w:spacing w:val="-5"/>
        </w:rPr>
        <w:t xml:space="preserve"> </w:t>
      </w:r>
      <w:r w:rsidRPr="00F348D6" w:rsidR="00494130">
        <w:rPr>
          <w:rFonts w:ascii="Times New Roman" w:hAnsi="Times New Roman"/>
          <w:b/>
          <w:bCs/>
          <w:spacing w:val="-5"/>
        </w:rPr>
        <w:tab/>
      </w:r>
      <w:r w:rsidRPr="00F348D6" w:rsidR="005E7F28">
        <w:rPr>
          <w:rFonts w:ascii="Times New Roman" w:hAnsi="Times New Roman"/>
        </w:rPr>
        <w:t xml:space="preserve"> </w:t>
      </w:r>
      <w:r w:rsidRPr="00F348D6" w:rsidR="002F19A5">
        <w:rPr>
          <w:rFonts w:ascii="Times New Roman" w:hAnsi="Times New Roman"/>
        </w:rPr>
        <w:tab/>
      </w:r>
      <w:r w:rsidRPr="00F348D6" w:rsidR="002F19A5">
        <w:rPr>
          <w:rFonts w:ascii="Times New Roman" w:hAnsi="Times New Roman"/>
        </w:rPr>
        <w:tab/>
      </w:r>
      <w:r w:rsidRPr="00F348D6" w:rsidR="002F19A5">
        <w:rPr>
          <w:rFonts w:ascii="Times New Roman" w:hAnsi="Times New Roman"/>
        </w:rPr>
        <w:tab/>
      </w:r>
      <w:r w:rsidRPr="00F348D6" w:rsidR="002F19A5">
        <w:rPr>
          <w:rFonts w:ascii="Times New Roman" w:hAnsi="Times New Roman"/>
        </w:rPr>
        <w:tab/>
      </w:r>
      <w:r w:rsidRPr="00F348D6" w:rsidR="002F19A5">
        <w:rPr>
          <w:rFonts w:ascii="Times New Roman" w:hAnsi="Times New Roman"/>
        </w:rPr>
        <w:tab/>
      </w:r>
      <w:r w:rsidRPr="00F348D6" w:rsidR="002F19A5">
        <w:rPr>
          <w:rFonts w:ascii="Times New Roman" w:hAnsi="Times New Roman"/>
        </w:rPr>
        <w:tab/>
      </w:r>
      <w:r w:rsidRPr="00F348D6" w:rsidR="002F19A5">
        <w:rPr>
          <w:rFonts w:ascii="Times New Roman" w:hAnsi="Times New Roman"/>
        </w:rPr>
        <w:tab/>
      </w:r>
      <w:r w:rsidRPr="00F348D6" w:rsidR="002F19A5">
        <w:rPr>
          <w:rFonts w:ascii="Times New Roman" w:hAnsi="Times New Roman"/>
        </w:rPr>
        <w:tab/>
      </w:r>
      <w:r w:rsidRPr="00F348D6" w:rsidR="002F19A5">
        <w:rPr>
          <w:rFonts w:ascii="Times New Roman" w:hAnsi="Times New Roman"/>
        </w:rPr>
        <w:tab/>
      </w:r>
    </w:p>
    <w:p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 w:rsidR="00B02143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POST QUALIFICATION EXPERIENCE</w:t>
      </w:r>
      <w:r w:rsidRPr="00F348D6" w:rsidR="00B02143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B02143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B02143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B02143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B02143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B02143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B02143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C668BB">
        <w:rPr>
          <w:rFonts w:cs="Times New Roman"/>
          <w:b/>
          <w:snapToGrid w:val="0"/>
          <w:color w:val="auto"/>
          <w:sz w:val="22"/>
          <w:szCs w:val="22"/>
        </w:rPr>
        <w:t xml:space="preserve">     </w:t>
      </w:r>
    </w:p>
    <w:p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 w:rsidR="008B59F9">
        <w:rPr>
          <w:rFonts w:ascii="Times New Roman" w:hAnsi="Times New Roman"/>
          <w:b/>
        </w:rPr>
        <w:t xml:space="preserve">ICICI Bank Limited</w:t>
      </w:r>
    </w:p>
    <w:p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 w:rsidR="008B59F9">
        <w:rPr>
          <w:rFonts w:ascii="Times New Roman" w:hAnsi="Times New Roman"/>
          <w:b/>
        </w:rPr>
        <w:t xml:space="preserve">Designation: </w:t>
      </w:r>
      <w:r w:rsidRPr="00F348D6" w:rsidR="002C3B26">
        <w:rPr>
          <w:rFonts w:ascii="Times New Roman" w:hAnsi="Times New Roman"/>
          <w:b/>
        </w:rPr>
        <w:t xml:space="preserve">Area </w:t>
      </w:r>
      <w:r w:rsidRPr="00F348D6" w:rsidR="008B59F9">
        <w:rPr>
          <w:rFonts w:ascii="Times New Roman" w:hAnsi="Times New Roman"/>
          <w:b/>
        </w:rPr>
        <w:t xml:space="preserve">Credit Manager, Commercial Business Loans</w:t>
      </w:r>
      <w:r w:rsidRPr="00F348D6" w:rsidR="00D87494">
        <w:rPr>
          <w:rFonts w:ascii="Times New Roman" w:hAnsi="Times New Roman"/>
          <w:b/>
        </w:rPr>
        <w:t xml:space="preserve"> at</w:t>
      </w:r>
      <w:r w:rsidRPr="00F348D6" w:rsidR="00EF278C">
        <w:rPr>
          <w:rFonts w:ascii="Times New Roman" w:hAnsi="Times New Roman"/>
          <w:b/>
        </w:rPr>
        <w:t xml:space="preserve"> Jamshedpur, Jharkhand.</w:t>
      </w:r>
    </w:p>
    <w:p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 w:rsidR="008B59F9">
        <w:rPr>
          <w:rFonts w:ascii="Times New Roman" w:hAnsi="Times New Roman"/>
          <w:b/>
        </w:rPr>
        <w:t xml:space="preserve">Period: </w:t>
      </w:r>
      <w:r w:rsidRPr="00F348D6" w:rsidR="00EF278C">
        <w:rPr>
          <w:rFonts w:ascii="Times New Roman" w:hAnsi="Times New Roman"/>
          <w:b/>
        </w:rPr>
        <w:t xml:space="preserve">Posted in Hissar, Haryana from June 2016 to Nov 2021, continuing in Jharkhand </w:t>
      </w:r>
      <w:r w:rsidR="00197D95">
        <w:rPr>
          <w:rFonts w:ascii="Times New Roman" w:hAnsi="Times New Roman"/>
          <w:b/>
        </w:rPr>
        <w:t xml:space="preserve">since </w:t>
      </w:r>
      <w:r w:rsidRPr="00F348D6" w:rsidR="00EF278C">
        <w:rPr>
          <w:rFonts w:ascii="Times New Roman" w:hAnsi="Times New Roman"/>
          <w:b/>
        </w:rPr>
        <w:t xml:space="preserve">Nov 2021.</w:t>
      </w:r>
    </w:p>
    <w:p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 w:rsidR="008B59F9">
        <w:rPr>
          <w:rFonts w:ascii="Times New Roman" w:hAnsi="Times New Roman"/>
          <w:b/>
        </w:rPr>
        <w:t xml:space="preserve">Role &amp; </w:t>
      </w:r>
      <w:r w:rsidRPr="00F348D6" w:rsidR="0060083B">
        <w:rPr>
          <w:rFonts w:ascii="Times New Roman" w:hAnsi="Times New Roman"/>
          <w:b/>
        </w:rPr>
        <w:t xml:space="preserve">Responsibilities</w:t>
      </w:r>
      <w:r w:rsidRPr="00F348D6" w:rsidR="008B59F9">
        <w:rPr>
          <w:rFonts w:ascii="Times New Roman" w:hAnsi="Times New Roman"/>
          <w:b/>
        </w:rPr>
        <w:t xml:space="preserve">:</w:t>
      </w:r>
    </w:p>
    <w:p>
      <w:pPr>
        <w:numPr>
          <w:ilvl w:val="0"/>
          <w:numId w:val="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 w:rsidR="000E4C16">
        <w:rPr>
          <w:rFonts w:ascii="Times New Roman" w:hAnsi="Times New Roman"/>
          <w:bCs/>
        </w:rPr>
        <w:t xml:space="preserve">Credit analysis &amp; a</w:t>
      </w:r>
      <w:r w:rsidRPr="00F348D6" w:rsidR="008B59F9">
        <w:rPr>
          <w:rFonts w:ascii="Times New Roman" w:hAnsi="Times New Roman"/>
          <w:bCs/>
        </w:rPr>
        <w:t xml:space="preserve">pprais</w:t>
      </w:r>
      <w:r w:rsidRPr="00F348D6" w:rsidR="000E4C16">
        <w:rPr>
          <w:rFonts w:ascii="Times New Roman" w:hAnsi="Times New Roman"/>
          <w:bCs/>
        </w:rPr>
        <w:t xml:space="preserve">al</w:t>
      </w:r>
      <w:r w:rsidRPr="00F348D6" w:rsidR="008B59F9">
        <w:rPr>
          <w:rFonts w:ascii="Times New Roman" w:hAnsi="Times New Roman"/>
          <w:bCs/>
        </w:rPr>
        <w:t xml:space="preserve"> </w:t>
      </w:r>
    </w:p>
    <w:p>
      <w:pPr>
        <w:numPr>
          <w:ilvl w:val="0"/>
          <w:numId w:val="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 w:rsidR="008B59F9">
        <w:rPr>
          <w:rFonts w:ascii="Times New Roman" w:hAnsi="Times New Roman"/>
          <w:bCs/>
        </w:rPr>
        <w:t xml:space="preserve">Manage the entire credit appraisal process(from login to disbursement)</w:t>
      </w:r>
    </w:p>
    <w:p>
      <w:pPr>
        <w:numPr>
          <w:ilvl w:val="0"/>
          <w:numId w:val="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 w:rsidR="000E4C16">
        <w:rPr>
          <w:rFonts w:ascii="Times New Roman" w:hAnsi="Times New Roman"/>
          <w:bCs/>
        </w:rPr>
        <w:t xml:space="preserve">Negotiate credit lines &amp; payment terms for secured funding.</w:t>
      </w:r>
    </w:p>
    <w:p>
      <w:pPr>
        <w:numPr>
          <w:ilvl w:val="0"/>
          <w:numId w:val="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 w:rsidR="008B59F9">
        <w:rPr>
          <w:rFonts w:ascii="Times New Roman" w:hAnsi="Times New Roman"/>
          <w:bCs/>
        </w:rPr>
        <w:t xml:space="preserve">Manage the quality of portfolio</w:t>
      </w:r>
    </w:p>
    <w:p>
      <w:pPr>
        <w:numPr>
          <w:ilvl w:val="0"/>
          <w:numId w:val="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 w:rsidR="008B59F9">
        <w:rPr>
          <w:rFonts w:ascii="Times New Roman" w:hAnsi="Times New Roman"/>
          <w:bCs/>
        </w:rPr>
        <w:t xml:space="preserve">Manage post disbursement documents</w:t>
      </w:r>
    </w:p>
    <w:p>
      <w:pPr>
        <w:numPr>
          <w:ilvl w:val="0"/>
          <w:numId w:val="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 w:rsidR="008B59F9">
        <w:rPr>
          <w:rFonts w:ascii="Times New Roman" w:hAnsi="Times New Roman"/>
          <w:bCs/>
        </w:rPr>
        <w:t xml:space="preserve">Coordination with legal,</w:t>
      </w:r>
      <w:r w:rsidRPr="00F348D6" w:rsidR="003A4B9C">
        <w:rPr>
          <w:rFonts w:ascii="Times New Roman" w:hAnsi="Times New Roman"/>
          <w:bCs/>
        </w:rPr>
        <w:t xml:space="preserve"> </w:t>
      </w:r>
      <w:r w:rsidRPr="00F348D6" w:rsidR="008B59F9">
        <w:rPr>
          <w:rFonts w:ascii="Times New Roman" w:hAnsi="Times New Roman"/>
          <w:bCs/>
        </w:rPr>
        <w:t xml:space="preserve">technical, f</w:t>
      </w:r>
      <w:r w:rsidRPr="00F348D6" w:rsidR="003A4B9C">
        <w:rPr>
          <w:rFonts w:ascii="Times New Roman" w:hAnsi="Times New Roman"/>
          <w:bCs/>
        </w:rPr>
        <w:t xml:space="preserve">i</w:t>
      </w:r>
      <w:r w:rsidRPr="00F348D6" w:rsidR="008B59F9">
        <w:rPr>
          <w:rFonts w:ascii="Times New Roman" w:hAnsi="Times New Roman"/>
          <w:bCs/>
        </w:rPr>
        <w:t xml:space="preserve">eld investigation and risk containment unit agency for processing the file</w:t>
      </w:r>
    </w:p>
    <w:p>
      <w:pPr>
        <w:numPr>
          <w:ilvl w:val="0"/>
          <w:numId w:val="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 w:rsidR="00D87494">
        <w:rPr>
          <w:rFonts w:ascii="Times New Roman" w:hAnsi="Times New Roman"/>
          <w:bCs/>
        </w:rPr>
        <w:t xml:space="preserve">Training of credit processing agency personnel</w:t>
      </w:r>
      <w:r w:rsidRPr="00F348D6" w:rsidR="002C3B26">
        <w:rPr>
          <w:rFonts w:ascii="Times New Roman" w:hAnsi="Times New Roman"/>
          <w:bCs/>
        </w:rPr>
        <w:t xml:space="preserve"> and sales team</w:t>
      </w:r>
    </w:p>
    <w:p>
      <w:pPr>
        <w:numPr>
          <w:ilvl w:val="0"/>
          <w:numId w:val="9"/>
        </w:numPr>
        <w:spacing w:after="0" w:line="240" w:lineRule="auto"/>
        <w:ind w:right="-187"/>
        <w:jc w:val="both"/>
        <w:rPr>
          <w:rFonts w:ascii="Times New Roman" w:hAnsi="Times New Roman"/>
          <w:bCs/>
        </w:rPr>
      </w:pPr>
      <w:r w:rsidRPr="00F348D6" w:rsidR="008B59F9">
        <w:rPr>
          <w:rFonts w:ascii="Times New Roman" w:hAnsi="Times New Roman"/>
          <w:bCs/>
        </w:rPr>
        <w:t xml:space="preserve">Responsible for turn</w:t>
      </w:r>
      <w:r w:rsidRPr="00F348D6" w:rsidR="000E4C16">
        <w:rPr>
          <w:rFonts w:ascii="Times New Roman" w:hAnsi="Times New Roman"/>
          <w:bCs/>
        </w:rPr>
        <w:t xml:space="preserve">-</w:t>
      </w:r>
      <w:r w:rsidRPr="00F348D6" w:rsidR="008B59F9">
        <w:rPr>
          <w:rFonts w:ascii="Times New Roman" w:hAnsi="Times New Roman"/>
          <w:bCs/>
        </w:rPr>
        <w:t xml:space="preserve">around</w:t>
      </w:r>
      <w:r w:rsidRPr="00F348D6" w:rsidR="000E4C16">
        <w:rPr>
          <w:rFonts w:ascii="Times New Roman" w:hAnsi="Times New Roman"/>
          <w:bCs/>
        </w:rPr>
        <w:t xml:space="preserve">-</w:t>
      </w:r>
      <w:r w:rsidRPr="00F348D6" w:rsidR="008B59F9">
        <w:rPr>
          <w:rFonts w:ascii="Times New Roman" w:hAnsi="Times New Roman"/>
          <w:bCs/>
        </w:rPr>
        <w:t xml:space="preserve">time of delivering sanction and disbursement</w:t>
      </w:r>
    </w:p>
    <w:p>
      <w:pPr>
        <w:numPr>
          <w:ilvl w:val="0"/>
          <w:numId w:val="9"/>
        </w:num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 w:rsidR="008B59F9">
        <w:rPr>
          <w:rFonts w:ascii="Times New Roman" w:hAnsi="Times New Roman"/>
          <w:bCs/>
        </w:rPr>
        <w:t xml:space="preserve">Client visit to understand the exact requirement</w:t>
      </w:r>
      <w:r w:rsidRPr="00F348D6" w:rsidR="00D87494">
        <w:rPr>
          <w:rFonts w:ascii="Times New Roman" w:hAnsi="Times New Roman"/>
          <w:bCs/>
        </w:rPr>
        <w:t xml:space="preserve">,</w:t>
      </w:r>
      <w:r w:rsidRPr="00F348D6" w:rsidR="003A4B9C">
        <w:rPr>
          <w:rFonts w:ascii="Times New Roman" w:hAnsi="Times New Roman"/>
          <w:bCs/>
        </w:rPr>
        <w:t xml:space="preserve"> </w:t>
      </w:r>
      <w:r w:rsidRPr="00F348D6" w:rsidR="00D87494">
        <w:rPr>
          <w:rFonts w:ascii="Times New Roman" w:hAnsi="Times New Roman"/>
          <w:bCs/>
        </w:rPr>
        <w:t xml:space="preserve">business</w:t>
      </w:r>
      <w:r w:rsidRPr="00F348D6" w:rsidR="008B59F9">
        <w:rPr>
          <w:rFonts w:ascii="Times New Roman" w:hAnsi="Times New Roman"/>
          <w:bCs/>
        </w:rPr>
        <w:t xml:space="preserve"> and </w:t>
      </w:r>
      <w:r w:rsidRPr="00F348D6" w:rsidR="00BB730E">
        <w:rPr>
          <w:rFonts w:ascii="Times New Roman" w:hAnsi="Times New Roman"/>
          <w:bCs/>
        </w:rPr>
        <w:t xml:space="preserve">strength</w:t>
      </w:r>
      <w:r w:rsidRPr="00F348D6" w:rsidR="003F6D35">
        <w:rPr>
          <w:rFonts w:ascii="Times New Roman" w:hAnsi="Times New Roman"/>
          <w:bCs/>
        </w:rPr>
        <w:t xml:space="preserve">.</w:t>
      </w:r>
    </w:p>
    <w:p>
      <w:pPr>
        <w:spacing w:after="0" w:line="240" w:lineRule="auto"/>
        <w:ind w:left="1770" w:right="-187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 w:rsidR="004720BA">
        <w:rPr>
          <w:rFonts w:ascii="Times New Roman" w:hAnsi="Times New Roman"/>
          <w:b/>
        </w:rPr>
        <w:t xml:space="preserve">The Institute Of Chartered Accountants of India (</w:t>
      </w:r>
      <w:hyperlink r:id="rId2" w:history="1">
        <w:r w:rsidRPr="00F348D6" w:rsidR="004720BA">
          <w:rPr>
            <w:rFonts w:ascii="Times New Roman" w:hAnsi="Times New Roman"/>
            <w:b/>
          </w:rPr>
          <w:t xml:space="preserve">Committee on Financial Markets and Investors' Protection</w:t>
        </w:r>
      </w:hyperlink>
      <w:r w:rsidRPr="00F348D6" w:rsidR="004720BA">
        <w:rPr>
          <w:rFonts w:ascii="Times New Roman" w:hAnsi="Times New Roman"/>
          <w:b/>
        </w:rPr>
        <w:t xml:space="preserve">)</w:t>
      </w:r>
    </w:p>
    <w:p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 w:rsidR="00742FDD">
        <w:rPr>
          <w:rFonts w:ascii="Times New Roman" w:hAnsi="Times New Roman"/>
          <w:b/>
        </w:rPr>
        <w:t xml:space="preserve">Designation: Management Trainee </w:t>
      </w:r>
    </w:p>
    <w:p>
      <w:pPr>
        <w:spacing w:after="120" w:line="240" w:lineRule="auto"/>
        <w:ind w:right="-187"/>
        <w:jc w:val="both"/>
        <w:rPr>
          <w:rFonts w:ascii="Times New Roman" w:hAnsi="Times New Roman"/>
          <w:b/>
        </w:rPr>
      </w:pPr>
      <w:r w:rsidRPr="00F348D6" w:rsidR="009B3D8E">
        <w:rPr>
          <w:rFonts w:ascii="Times New Roman" w:hAnsi="Times New Roman"/>
          <w:b/>
        </w:rPr>
        <w:t xml:space="preserve">Period: F</w:t>
      </w:r>
      <w:r w:rsidRPr="00F348D6" w:rsidR="004C1EB0">
        <w:rPr>
          <w:rFonts w:ascii="Times New Roman" w:hAnsi="Times New Roman"/>
          <w:b/>
        </w:rPr>
        <w:t xml:space="preserve">rom </w:t>
      </w:r>
      <w:r w:rsidRPr="00F348D6" w:rsidR="00111F0B">
        <w:rPr>
          <w:rFonts w:ascii="Times New Roman" w:hAnsi="Times New Roman"/>
          <w:b/>
        </w:rPr>
        <w:t xml:space="preserve">December </w:t>
      </w:r>
      <w:r w:rsidRPr="00F348D6" w:rsidR="004F504E">
        <w:rPr>
          <w:rFonts w:ascii="Times New Roman" w:hAnsi="Times New Roman"/>
          <w:b/>
        </w:rPr>
        <w:t xml:space="preserve">2014 to </w:t>
      </w:r>
      <w:r w:rsidRPr="00F348D6" w:rsidR="002C3B26">
        <w:rPr>
          <w:rFonts w:ascii="Times New Roman" w:hAnsi="Times New Roman"/>
          <w:b/>
        </w:rPr>
        <w:t xml:space="preserve">June 2016</w:t>
      </w:r>
    </w:p>
    <w:p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  <w:b/>
          <w:bCs/>
          <w:spacing w:val="-7"/>
        </w:rPr>
      </w:pPr>
      <w:r w:rsidRPr="00F348D6" w:rsidR="008B59F9">
        <w:rPr>
          <w:rFonts w:ascii="Times New Roman" w:hAnsi="Times New Roman"/>
          <w:b/>
          <w:bCs/>
          <w:spacing w:val="-7"/>
        </w:rPr>
        <w:t xml:space="preserve">Role &amp; </w:t>
      </w:r>
      <w:r w:rsidRPr="00F348D6" w:rsidR="003F6D35">
        <w:rPr>
          <w:rFonts w:ascii="Times New Roman" w:hAnsi="Times New Roman"/>
          <w:b/>
          <w:bCs/>
          <w:spacing w:val="-7"/>
        </w:rPr>
        <w:t xml:space="preserve">Responsibilities: -</w:t>
      </w:r>
    </w:p>
    <w:p>
      <w:pPr>
        <w:numPr>
          <w:ilvl w:val="0"/>
          <w:numId w:val="7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 w:rsidR="000C6089">
        <w:rPr>
          <w:rFonts w:ascii="Times New Roman" w:hAnsi="Times New Roman"/>
        </w:rPr>
        <w:t xml:space="preserve">Financials of the </w:t>
      </w:r>
      <w:r w:rsidRPr="00F348D6" w:rsidR="003F6D35">
        <w:rPr>
          <w:rFonts w:ascii="Times New Roman" w:hAnsi="Times New Roman"/>
        </w:rPr>
        <w:t xml:space="preserve">Committee:</w:t>
      </w:r>
    </w:p>
    <w:p>
      <w:pPr>
        <w:numPr>
          <w:ilvl w:val="0"/>
          <w:numId w:val="36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 w:rsidR="000C6089">
        <w:rPr>
          <w:rFonts w:ascii="Times New Roman" w:hAnsi="Times New Roman"/>
        </w:rPr>
        <w:t xml:space="preserve">Preparation of Annual Budget of the Committee,</w:t>
      </w:r>
    </w:p>
    <w:p>
      <w:pPr>
        <w:numPr>
          <w:ilvl w:val="0"/>
          <w:numId w:val="36"/>
        </w:numPr>
        <w:spacing w:after="0" w:line="240" w:lineRule="auto"/>
        <w:ind w:right="-187"/>
        <w:jc w:val="both"/>
        <w:rPr>
          <w:rFonts w:ascii="Times New Roman" w:hAnsi="Times New Roman"/>
        </w:rPr>
      </w:pPr>
      <w:r w:rsidRPr="00F348D6" w:rsidR="000C6089">
        <w:rPr>
          <w:rFonts w:ascii="Times New Roman" w:hAnsi="Times New Roman"/>
        </w:rPr>
        <w:t xml:space="preserve">Preparation of Financial statement of the Committee,</w:t>
      </w:r>
    </w:p>
    <w:p>
      <w:pPr>
        <w:numPr>
          <w:ilvl w:val="0"/>
          <w:numId w:val="26"/>
        </w:numPr>
        <w:spacing w:after="120" w:line="240" w:lineRule="auto"/>
        <w:ind w:right="-187"/>
        <w:jc w:val="both"/>
        <w:rPr>
          <w:rFonts w:ascii="Times New Roman" w:hAnsi="Times New Roman"/>
        </w:rPr>
      </w:pPr>
      <w:r w:rsidRPr="00F348D6" w:rsidR="00185635">
        <w:rPr>
          <w:rFonts w:ascii="Times New Roman" w:hAnsi="Times New Roman"/>
        </w:rPr>
        <w:t xml:space="preserve">Overall responsibility for managing the Investor Education and Protection Fund </w:t>
      </w:r>
      <w:r w:rsidRPr="00F348D6" w:rsidR="00927E71">
        <w:rPr>
          <w:rFonts w:ascii="Times New Roman" w:hAnsi="Times New Roman"/>
        </w:rPr>
        <w:t xml:space="preserve">Granted by Ministry of Corporate Affairs, Government of India</w:t>
      </w:r>
      <w:r w:rsidRPr="00F348D6" w:rsidR="008F41A7">
        <w:rPr>
          <w:rFonts w:ascii="Times New Roman" w:hAnsi="Times New Roman"/>
        </w:rPr>
        <w:t xml:space="preserve"> to T</w:t>
      </w:r>
      <w:r w:rsidRPr="00F348D6" w:rsidR="00A53F90">
        <w:rPr>
          <w:rFonts w:ascii="Times New Roman" w:hAnsi="Times New Roman"/>
        </w:rPr>
        <w:t xml:space="preserve">he Institute of Chartered Accountants of India</w:t>
      </w:r>
    </w:p>
    <w:p>
      <w:pPr>
        <w:numPr>
          <w:ilvl w:val="0"/>
          <w:numId w:val="36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 w:rsidR="008F41A7">
        <w:rPr>
          <w:rFonts w:ascii="Times New Roman" w:hAnsi="Times New Roman"/>
        </w:rPr>
        <w:t xml:space="preserve">Preparation of </w:t>
      </w:r>
      <w:r w:rsidRPr="00F348D6" w:rsidR="000E3B1C">
        <w:rPr>
          <w:rFonts w:ascii="Times New Roman" w:hAnsi="Times New Roman"/>
        </w:rPr>
        <w:t xml:space="preserve">bank reconciliation statement, </w:t>
      </w:r>
      <w:r w:rsidRPr="00F348D6" w:rsidR="008F41A7">
        <w:rPr>
          <w:rFonts w:ascii="Times New Roman" w:hAnsi="Times New Roman"/>
        </w:rPr>
        <w:t xml:space="preserve">Financial Statements </w:t>
      </w:r>
      <w:r w:rsidRPr="00F348D6" w:rsidR="00341EB2">
        <w:rPr>
          <w:rFonts w:ascii="Times New Roman" w:hAnsi="Times New Roman"/>
        </w:rPr>
        <w:t xml:space="preserve">and </w:t>
      </w:r>
      <w:r w:rsidRPr="00F348D6" w:rsidR="000E3B1C">
        <w:rPr>
          <w:rFonts w:ascii="Times New Roman" w:hAnsi="Times New Roman"/>
        </w:rPr>
        <w:t xml:space="preserve">n</w:t>
      </w:r>
      <w:r w:rsidRPr="00F348D6" w:rsidR="00341EB2">
        <w:rPr>
          <w:rFonts w:ascii="Times New Roman" w:hAnsi="Times New Roman"/>
        </w:rPr>
        <w:t xml:space="preserve">eed based </w:t>
      </w:r>
      <w:r w:rsidRPr="00F348D6" w:rsidR="003F6D35">
        <w:rPr>
          <w:rFonts w:ascii="Times New Roman" w:hAnsi="Times New Roman"/>
        </w:rPr>
        <w:t xml:space="preserve">reports of</w:t>
      </w:r>
      <w:r w:rsidRPr="00F348D6" w:rsidR="00341EB2">
        <w:rPr>
          <w:rFonts w:ascii="Times New Roman" w:hAnsi="Times New Roman"/>
        </w:rPr>
        <w:t xml:space="preserve"> Fund</w:t>
      </w:r>
      <w:r w:rsidRPr="00F348D6" w:rsidR="0023670F">
        <w:rPr>
          <w:rFonts w:ascii="Times New Roman" w:hAnsi="Times New Roman"/>
        </w:rPr>
        <w:t xml:space="preserve">,</w:t>
      </w:r>
    </w:p>
    <w:p>
      <w:pPr>
        <w:numPr>
          <w:ilvl w:val="0"/>
          <w:numId w:val="36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 w:rsidR="000C6089">
        <w:rPr>
          <w:rFonts w:ascii="Times New Roman" w:hAnsi="Times New Roman"/>
        </w:rPr>
        <w:t xml:space="preserve">Coordination with Regional Directors and Central office of Ministry of Corporate Affairs,</w:t>
      </w:r>
      <w:r w:rsidRPr="00F348D6" w:rsidR="000C6089">
        <w:rPr>
          <w:rFonts w:ascii="Times New Roman" w:hAnsi="Times New Roman"/>
        </w:rPr>
        <w:tab/>
      </w:r>
    </w:p>
    <w:p>
      <w:pPr>
        <w:numPr>
          <w:ilvl w:val="0"/>
          <w:numId w:val="36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 w:rsidR="000C6089">
        <w:rPr>
          <w:rFonts w:ascii="Times New Roman" w:hAnsi="Times New Roman"/>
        </w:rPr>
        <w:t xml:space="preserve">Utilization of fund by arranging to conduct investor awareness lectures through Resource Persons and Organizing units, </w:t>
      </w:r>
    </w:p>
    <w:p>
      <w:pPr>
        <w:numPr>
          <w:ilvl w:val="0"/>
          <w:numId w:val="36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 w:rsidR="000C6089">
        <w:rPr>
          <w:rFonts w:ascii="Times New Roman" w:hAnsi="Times New Roman"/>
        </w:rPr>
        <w:t xml:space="preserve">Empanelment </w:t>
      </w:r>
      <w:r w:rsidRPr="00F348D6" w:rsidR="003F6D35">
        <w:rPr>
          <w:rFonts w:ascii="Times New Roman" w:hAnsi="Times New Roman"/>
        </w:rPr>
        <w:t xml:space="preserve">of new</w:t>
      </w:r>
      <w:r w:rsidRPr="00F348D6" w:rsidR="000C6089">
        <w:rPr>
          <w:rFonts w:ascii="Times New Roman" w:hAnsi="Times New Roman"/>
        </w:rPr>
        <w:t xml:space="preserve"> resource person for conducting investor awareness programmes,</w:t>
      </w:r>
    </w:p>
    <w:p>
      <w:pPr>
        <w:numPr>
          <w:ilvl w:val="0"/>
          <w:numId w:val="36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 w:rsidR="000C6089">
        <w:rPr>
          <w:rFonts w:ascii="Times New Roman" w:hAnsi="Times New Roman"/>
        </w:rPr>
        <w:t xml:space="preserve">Granting approvals to resource person and organizing units for conducting investor awareness programmes, </w:t>
      </w:r>
    </w:p>
    <w:p>
      <w:pPr>
        <w:numPr>
          <w:ilvl w:val="0"/>
          <w:numId w:val="36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 w:rsidR="00185635">
        <w:rPr>
          <w:rFonts w:ascii="Times New Roman" w:hAnsi="Times New Roman"/>
        </w:rPr>
        <w:t xml:space="preserve">Overall handling the Financial and Administrative work related to </w:t>
      </w:r>
      <w:r w:rsidRPr="00F348D6" w:rsidR="00373CD1">
        <w:rPr>
          <w:rFonts w:ascii="Times New Roman" w:hAnsi="Times New Roman"/>
        </w:rPr>
        <w:t xml:space="preserve">investor awareness programmes</w:t>
      </w:r>
      <w:r w:rsidRPr="00F348D6" w:rsidR="0023670F">
        <w:rPr>
          <w:rFonts w:ascii="Times New Roman" w:hAnsi="Times New Roman"/>
        </w:rPr>
        <w:t xml:space="preserve">,</w:t>
      </w:r>
      <w:r w:rsidRPr="00F348D6" w:rsidR="006156EF">
        <w:rPr>
          <w:rFonts w:ascii="Times New Roman" w:hAnsi="Times New Roman"/>
        </w:rPr>
        <w:t xml:space="preserve"> </w:t>
      </w:r>
    </w:p>
    <w:p>
      <w:pPr>
        <w:spacing w:after="40" w:line="240" w:lineRule="auto"/>
        <w:ind w:left="2880" w:right="-187"/>
        <w:jc w:val="both"/>
        <w:rPr>
          <w:rFonts w:ascii="Times New Roman" w:hAnsi="Times New Roman"/>
        </w:rPr>
      </w:pPr>
      <w:r w:rsidRPr="00F348D6" w:rsidR="006156EF">
        <w:rPr>
          <w:rFonts w:ascii="Times New Roman" w:hAnsi="Times New Roman"/>
        </w:rPr>
        <w:t xml:space="preserve">            </w:t>
      </w:r>
      <w:r w:rsidRPr="00F348D6" w:rsidR="00CE1FEC">
        <w:rPr>
          <w:rFonts w:ascii="Times New Roman" w:hAnsi="Times New Roman"/>
        </w:rPr>
        <w:tab/>
      </w:r>
      <w:r w:rsidRPr="00F348D6" w:rsidR="00CE1FEC">
        <w:rPr>
          <w:rFonts w:ascii="Times New Roman" w:hAnsi="Times New Roman"/>
        </w:rPr>
        <w:t xml:space="preserve"> </w:t>
      </w:r>
      <w:r w:rsidRPr="00F348D6" w:rsidR="00CE1FEC">
        <w:rPr>
          <w:rFonts w:ascii="Times New Roman" w:hAnsi="Times New Roman"/>
        </w:rPr>
        <w:tab/>
      </w:r>
      <w:r w:rsidRPr="00F348D6" w:rsidR="00CE1FEC">
        <w:rPr>
          <w:rFonts w:ascii="Times New Roman" w:hAnsi="Times New Roman"/>
        </w:rPr>
        <w:tab/>
      </w:r>
      <w:r w:rsidRPr="00F348D6" w:rsidR="00CE1FEC">
        <w:rPr>
          <w:rFonts w:ascii="Times New Roman" w:hAnsi="Times New Roman"/>
        </w:rPr>
        <w:tab/>
      </w:r>
      <w:r w:rsidRPr="00F348D6" w:rsidR="00CE1FEC">
        <w:rPr>
          <w:rFonts w:ascii="Times New Roman" w:hAnsi="Times New Roman"/>
        </w:rPr>
        <w:tab/>
      </w:r>
      <w:r w:rsidRPr="00F348D6" w:rsidR="00CE1FEC">
        <w:rPr>
          <w:rFonts w:ascii="Times New Roman" w:hAnsi="Times New Roman"/>
        </w:rPr>
        <w:t xml:space="preserve">   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ind w:left="8640" w:right="-180"/>
        <w:jc w:val="both"/>
        <w:rPr>
          <w:rFonts w:ascii="Times New Roman" w:hAnsi="Times New Roman"/>
        </w:rPr>
      </w:pPr>
      <w:r w:rsidRPr="00F348D6" w:rsidR="006156EF">
        <w:rPr>
          <w:rFonts w:ascii="Times New Roman" w:hAnsi="Times New Roman"/>
        </w:rPr>
        <w:t xml:space="preserve">   </w:t>
      </w:r>
      <w:r w:rsidRPr="00F348D6" w:rsidR="004C1EB0"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7"/>
        </w:numPr>
        <w:spacing w:after="40" w:line="240" w:lineRule="auto"/>
        <w:ind w:right="-187"/>
        <w:jc w:val="both"/>
        <w:rPr>
          <w:rFonts w:ascii="Times New Roman" w:hAnsi="Times New Roman"/>
        </w:rPr>
      </w:pPr>
      <w:r w:rsidRPr="00F348D6" w:rsidR="000E3B1C">
        <w:rPr>
          <w:rFonts w:ascii="Times New Roman" w:hAnsi="Times New Roman"/>
        </w:rPr>
        <w:t xml:space="preserve">Administrative </w:t>
      </w:r>
      <w:r w:rsidRPr="00F348D6" w:rsidR="00B067DD">
        <w:rPr>
          <w:rFonts w:ascii="Times New Roman" w:hAnsi="Times New Roman"/>
        </w:rPr>
        <w:t xml:space="preserve">and Other </w:t>
      </w:r>
      <w:r w:rsidRPr="00F348D6" w:rsidR="000E3B1C">
        <w:rPr>
          <w:rFonts w:ascii="Times New Roman" w:hAnsi="Times New Roman"/>
        </w:rPr>
        <w:t xml:space="preserve">Work: </w:t>
      </w:r>
    </w:p>
    <w:p>
      <w:pPr>
        <w:numPr>
          <w:ilvl w:val="0"/>
          <w:numId w:val="31"/>
        </w:numPr>
        <w:spacing w:after="40" w:line="240" w:lineRule="auto"/>
        <w:jc w:val="both"/>
        <w:rPr>
          <w:rFonts w:ascii="Times New Roman" w:hAnsi="Times New Roman"/>
        </w:rPr>
      </w:pPr>
      <w:r w:rsidRPr="00F348D6" w:rsidR="00B067DD">
        <w:rPr>
          <w:rFonts w:ascii="Times New Roman" w:hAnsi="Times New Roman"/>
        </w:rPr>
        <w:t xml:space="preserve">Preparation of Agenda for Committee Meeting, Finalization of Minutes of the Committee Meeting, Preparation of Annual Report of the Committee and need based report required by Council time to time</w:t>
      </w:r>
    </w:p>
    <w:p>
      <w:pPr>
        <w:numPr>
          <w:ilvl w:val="0"/>
          <w:numId w:val="31"/>
        </w:numPr>
        <w:spacing w:after="40" w:line="240" w:lineRule="auto"/>
        <w:jc w:val="both"/>
        <w:rPr>
          <w:rFonts w:ascii="Times New Roman" w:hAnsi="Times New Roman"/>
          <w:color w:val="000000"/>
        </w:rPr>
      </w:pPr>
      <w:r w:rsidRPr="00F348D6" w:rsidR="000E3B1C">
        <w:rPr>
          <w:rFonts w:ascii="Times New Roman" w:hAnsi="Times New Roman"/>
          <w:color w:val="000000"/>
        </w:rPr>
        <w:t xml:space="preserve">Responsible for handling accounts related matters</w:t>
      </w:r>
      <w:r w:rsidRPr="00F348D6" w:rsidR="0023670F">
        <w:rPr>
          <w:rFonts w:ascii="Times New Roman" w:hAnsi="Times New Roman"/>
          <w:color w:val="000000"/>
        </w:rPr>
        <w:t xml:space="preserve">,</w:t>
      </w:r>
    </w:p>
    <w:p>
      <w:pPr>
        <w:pStyle w:val="ListParagraph"/>
        <w:spacing w:after="40" w:line="240" w:lineRule="auto"/>
        <w:ind w:left="2610"/>
        <w:jc w:val="both"/>
        <w:rPr>
          <w:rFonts w:ascii="Times New Roman" w:hAnsi="Times New Roman"/>
          <w:color w:val="000000"/>
        </w:rPr>
      </w:pPr>
      <w:r w:rsidRPr="00F348D6" w:rsidR="0023670F">
        <w:rPr>
          <w:rFonts w:ascii="Times New Roman" w:hAnsi="Times New Roman"/>
          <w:color w:val="000000"/>
        </w:rPr>
        <w:t xml:space="preserve">.</w:t>
      </w:r>
    </w:p>
    <w:p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 w:rsidR="009874EA">
        <w:rPr>
          <w:rFonts w:ascii="Times New Roman" w:hAnsi="Times New Roman"/>
          <w:b/>
        </w:rPr>
        <w:t xml:space="preserve">Rohatgi Ashi</w:t>
      </w:r>
      <w:r w:rsidRPr="00F348D6" w:rsidR="004F504E">
        <w:rPr>
          <w:rFonts w:ascii="Times New Roman" w:hAnsi="Times New Roman"/>
          <w:b/>
        </w:rPr>
        <w:t xml:space="preserve">sh &amp; co.</w:t>
      </w:r>
      <w:r w:rsidRPr="00F348D6" w:rsidR="00B92BEE">
        <w:rPr>
          <w:rFonts w:ascii="Times New Roman" w:hAnsi="Times New Roman"/>
          <w:b/>
        </w:rPr>
        <w:t xml:space="preserve"> (</w:t>
      </w:r>
      <w:r w:rsidRPr="00F348D6" w:rsidR="0058176E">
        <w:rPr>
          <w:rFonts w:ascii="Times New Roman" w:hAnsi="Times New Roman"/>
          <w:b/>
        </w:rPr>
        <w:t xml:space="preserve">April 2013</w:t>
      </w:r>
      <w:r w:rsidRPr="00F348D6" w:rsidR="00B92BEE">
        <w:rPr>
          <w:rFonts w:ascii="Times New Roman" w:hAnsi="Times New Roman"/>
          <w:b/>
        </w:rPr>
        <w:t xml:space="preserve"> to </w:t>
      </w:r>
      <w:r w:rsidRPr="00F348D6" w:rsidR="00383E08">
        <w:rPr>
          <w:rFonts w:ascii="Times New Roman" w:hAnsi="Times New Roman"/>
          <w:b/>
        </w:rPr>
        <w:t xml:space="preserve">September</w:t>
      </w:r>
      <w:r w:rsidRPr="00F348D6" w:rsidR="00111F0B">
        <w:rPr>
          <w:rFonts w:ascii="Times New Roman" w:hAnsi="Times New Roman"/>
          <w:b/>
        </w:rPr>
        <w:t xml:space="preserve"> </w:t>
      </w:r>
      <w:r w:rsidRPr="00F348D6" w:rsidR="0058176E">
        <w:rPr>
          <w:rFonts w:ascii="Times New Roman" w:hAnsi="Times New Roman"/>
          <w:b/>
        </w:rPr>
        <w:t xml:space="preserve">2014</w:t>
      </w:r>
      <w:r w:rsidRPr="00F348D6" w:rsidR="004F504E">
        <w:rPr>
          <w:rFonts w:ascii="Times New Roman" w:hAnsi="Times New Roman"/>
          <w:b/>
        </w:rPr>
        <w:t xml:space="preserve">)</w:t>
      </w:r>
    </w:p>
    <w:p>
      <w:pPr>
        <w:spacing w:after="0" w:line="240" w:lineRule="auto"/>
        <w:ind w:right="-187"/>
        <w:jc w:val="both"/>
        <w:rPr>
          <w:rFonts w:ascii="Times New Roman" w:hAnsi="Times New Roman"/>
          <w:b/>
        </w:rPr>
      </w:pPr>
      <w:r w:rsidRPr="00F348D6" w:rsidR="00552230">
        <w:rPr>
          <w:rFonts w:ascii="Times New Roman" w:hAnsi="Times New Roman"/>
          <w:b/>
        </w:rPr>
        <w:t xml:space="preserve">Designation: Chartered Accountant</w:t>
      </w:r>
    </w:p>
    <w:p>
      <w:pPr>
        <w:ind w:right="-180"/>
        <w:jc w:val="both"/>
        <w:rPr>
          <w:rFonts w:ascii="Times New Roman" w:hAnsi="Times New Roman"/>
        </w:rPr>
      </w:pPr>
      <w:r w:rsidRPr="00F348D6" w:rsidR="004F504E">
        <w:rPr>
          <w:rFonts w:ascii="Times New Roman" w:hAnsi="Times New Roman"/>
          <w:bCs/>
        </w:rPr>
        <w:t xml:space="preserve">Rohatgi Ashish &amp; Co. </w:t>
      </w:r>
      <w:r w:rsidRPr="00F348D6" w:rsidR="004F504E">
        <w:rPr>
          <w:rFonts w:ascii="Times New Roman" w:hAnsi="Times New Roman"/>
        </w:rPr>
        <w:t xml:space="preserve">is a professionally managed Indian Chartered Accountancy firm established in the year 2003, having over 10 years of Professional Experience. 5 Partners with professional expertise &amp; skills, well trained Chartered Accountants and over 20 professional staff render services to various Large &amp; Medium, Public &amp; Private Sector Corporate, Banks, Financial Institutions, Insurance Company, Small &amp; Medium Enterprises etc.</w:t>
      </w:r>
    </w:p>
    <w:p>
      <w:pPr>
        <w:ind w:right="-180"/>
        <w:jc w:val="both"/>
        <w:rPr>
          <w:rFonts w:ascii="Times New Roman" w:hAnsi="Times New Roman"/>
          <w:b/>
        </w:rPr>
      </w:pPr>
      <w:r w:rsidRPr="00F348D6" w:rsidR="004F504E">
        <w:rPr>
          <w:rFonts w:ascii="Times New Roman" w:hAnsi="Times New Roman"/>
          <w:b/>
        </w:rPr>
        <w:t xml:space="preserve">Responsibilities:-</w:t>
      </w:r>
    </w:p>
    <w:p>
      <w:pPr>
        <w:pStyle w:val="ListParagraph"/>
        <w:widowControl w:val="0"/>
        <w:numPr>
          <w:ilvl w:val="0"/>
          <w:numId w:val="27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82" w:lineRule="exact"/>
        <w:rPr>
          <w:rFonts w:ascii="Times New Roman" w:hAnsi="Times New Roman"/>
        </w:rPr>
      </w:pPr>
      <w:r w:rsidRPr="00F348D6" w:rsidR="00CD335B">
        <w:rPr>
          <w:rFonts w:ascii="Times New Roman" w:hAnsi="Times New Roman"/>
          <w:b/>
          <w:bCs/>
          <w:spacing w:val="-11"/>
        </w:rPr>
        <w:t xml:space="preserve">Audit</w:t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 xml:space="preserve">                 :-              </w:t>
      </w:r>
      <w:r w:rsidRPr="00F348D6" w:rsidR="00CD335B">
        <w:rPr>
          <w:rFonts w:ascii="Times New Roman" w:hAnsi="Times New Roman"/>
          <w:spacing w:val="2"/>
        </w:rPr>
        <w:t xml:space="preserve">Statutory Audit; Internal Audit; </w:t>
      </w:r>
      <w:r w:rsidRPr="00F348D6" w:rsidR="00CD335B">
        <w:rPr>
          <w:rFonts w:ascii="Times New Roman" w:hAnsi="Times New Roman"/>
        </w:rPr>
        <w:t xml:space="preserve">Tax Audit;</w:t>
      </w:r>
      <w:r w:rsidRPr="00F348D6" w:rsidR="00552230">
        <w:rPr>
          <w:rFonts w:ascii="Times New Roman" w:hAnsi="Times New Roman"/>
        </w:rPr>
        <w:t xml:space="preserve"> </w:t>
      </w:r>
      <w:r w:rsidRPr="00F348D6" w:rsidR="00CD335B">
        <w:rPr>
          <w:rFonts w:ascii="Times New Roman" w:hAnsi="Times New Roman"/>
        </w:rPr>
        <w:t xml:space="preserve">Report Drafting </w:t>
      </w:r>
    </w:p>
    <w:p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 w:rsidR="00CD335B">
        <w:rPr>
          <w:rFonts w:ascii="Times New Roman" w:hAnsi="Times New Roman"/>
          <w:b/>
          <w:bCs/>
          <w:spacing w:val="1"/>
        </w:rPr>
        <w:t xml:space="preserve">Corporate Affairs</w:t>
      </w:r>
      <w:r w:rsidRPr="00F348D6" w:rsidR="00CD335B">
        <w:rPr>
          <w:rFonts w:ascii="Times New Roman" w:hAnsi="Times New Roman"/>
          <w:spacing w:val="1"/>
        </w:rPr>
        <w:t xml:space="preserve"> </w:t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b/>
          <w:spacing w:val="1"/>
        </w:rPr>
        <w:t xml:space="preserve">:-</w:t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 xml:space="preserve">Company Incorporation; Annual Filling; Resolution Drafting; Alteration in </w:t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 xml:space="preserve">MOA/AOA </w:t>
      </w:r>
    </w:p>
    <w:p>
      <w:pPr>
        <w:pStyle w:val="ListParagraph"/>
        <w:widowControl w:val="0"/>
        <w:numPr>
          <w:ilvl w:val="0"/>
          <w:numId w:val="27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 w:rsidR="00CD335B">
        <w:rPr>
          <w:rFonts w:ascii="Times New Roman" w:hAnsi="Times New Roman"/>
          <w:b/>
          <w:bCs/>
          <w:spacing w:val="-9"/>
        </w:rPr>
        <w:t xml:space="preserve">Accounting</w:t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/>
          <w:bCs/>
          <w:spacing w:val="-9"/>
        </w:rPr>
        <w:t xml:space="preserve">:-</w:t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</w:rPr>
        <w:t xml:space="preserve">Finalization/Preparation of Balance Sheet as per Indian AS </w:t>
      </w:r>
      <w:r w:rsidRPr="00F348D6" w:rsidR="00CD335B">
        <w:rPr>
          <w:rFonts w:ascii="Times New Roman" w:hAnsi="Times New Roman"/>
          <w:spacing w:val="-1"/>
        </w:rPr>
        <w:t xml:space="preserve">; Preparation of </w:t>
      </w:r>
    </w:p>
    <w:p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 w:rsidR="00F83207">
        <w:rPr>
          <w:rFonts w:ascii="Times New Roman" w:hAnsi="Times New Roman"/>
          <w:b/>
          <w:bCs/>
          <w:spacing w:val="-9"/>
        </w:rPr>
        <w:t xml:space="preserve">          </w:t>
      </w:r>
      <w:r w:rsidRPr="00F348D6" w:rsidR="00F83207">
        <w:rPr>
          <w:rFonts w:ascii="Times New Roman" w:hAnsi="Times New Roman"/>
          <w:b/>
          <w:bCs/>
          <w:spacing w:val="-9"/>
        </w:rPr>
        <w:tab/>
      </w:r>
      <w:r w:rsidRPr="00F348D6" w:rsidR="00F83207">
        <w:rPr>
          <w:rFonts w:ascii="Times New Roman" w:hAnsi="Times New Roman"/>
          <w:b/>
          <w:bCs/>
          <w:spacing w:val="-9"/>
        </w:rPr>
        <w:tab/>
      </w:r>
      <w:r w:rsidRPr="00F348D6" w:rsidR="00F83207">
        <w:rPr>
          <w:rFonts w:ascii="Times New Roman" w:hAnsi="Times New Roman"/>
          <w:b/>
          <w:bCs/>
          <w:spacing w:val="-9"/>
        </w:rPr>
        <w:tab/>
      </w:r>
      <w:r w:rsidRPr="00F348D6" w:rsidR="00F83207">
        <w:rPr>
          <w:rFonts w:ascii="Times New Roman" w:hAnsi="Times New Roman"/>
          <w:b/>
          <w:bCs/>
          <w:spacing w:val="-9"/>
        </w:rPr>
        <w:tab/>
      </w:r>
      <w:r w:rsidRPr="00F348D6" w:rsidR="00F83207">
        <w:rPr>
          <w:rFonts w:ascii="Times New Roman" w:hAnsi="Times New Roman"/>
          <w:spacing w:val="-1"/>
        </w:rPr>
        <w:t xml:space="preserve">Projected Financial Statements         </w:t>
      </w:r>
    </w:p>
    <w:p>
      <w:pPr>
        <w:pStyle w:val="ListParagraph"/>
        <w:widowControl w:val="0"/>
        <w:numPr>
          <w:ilvl w:val="0"/>
          <w:numId w:val="27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 w:rsidR="00CD335B">
        <w:rPr>
          <w:rFonts w:ascii="Times New Roman" w:hAnsi="Times New Roman"/>
          <w:b/>
          <w:bCs/>
          <w:spacing w:val="-9"/>
        </w:rPr>
        <w:t xml:space="preserve">Income Tax  </w:t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/>
        </w:rPr>
        <w:t xml:space="preserve">:-</w:t>
      </w:r>
      <w:r w:rsidRPr="00F348D6" w:rsidR="00CD335B">
        <w:rPr>
          <w:rFonts w:ascii="Times New Roman" w:hAnsi="Times New Roman"/>
        </w:rPr>
        <w:t xml:space="preserve"> </w:t>
      </w:r>
      <w:r w:rsidRPr="00F348D6" w:rsidR="00CD335B">
        <w:rPr>
          <w:rFonts w:ascii="Times New Roman" w:hAnsi="Times New Roman"/>
        </w:rPr>
        <w:tab/>
      </w:r>
      <w:r w:rsidRPr="00F348D6" w:rsidR="00CD335B">
        <w:rPr>
          <w:rFonts w:ascii="Times New Roman" w:hAnsi="Times New Roman"/>
        </w:rPr>
        <w:t xml:space="preserve">Income Tax</w:t>
      </w:r>
      <w:r w:rsidRPr="00F348D6" w:rsidR="00CD335B">
        <w:rPr>
          <w:rFonts w:ascii="Times New Roman" w:hAnsi="Times New Roman"/>
        </w:rPr>
        <w:t xml:space="preserve"> </w:t>
      </w:r>
      <w:r w:rsidRPr="00F348D6" w:rsidR="00CD335B">
        <w:rPr>
          <w:rFonts w:ascii="Times New Roman" w:hAnsi="Times New Roman"/>
        </w:rPr>
        <w:t xml:space="preserve">–</w:t>
      </w:r>
      <w:r w:rsidRPr="00F348D6" w:rsidR="00CD335B">
        <w:rPr>
          <w:rFonts w:ascii="Times New Roman" w:hAnsi="Times New Roman"/>
        </w:rPr>
        <w:t xml:space="preserve"> Return Filing; TDS Returns                  </w:t>
      </w:r>
    </w:p>
    <w:p>
      <w:pPr>
        <w:pStyle w:val="ListParagraph"/>
        <w:widowControl w:val="0"/>
        <w:numPr>
          <w:ilvl w:val="0"/>
          <w:numId w:val="19"/>
        </w:numPr>
        <w:tabs>
          <w:tab w:val="left" w:pos="379"/>
          <w:tab w:val="left" w:pos="720"/>
          <w:tab w:val="left" w:pos="2410"/>
        </w:tabs>
        <w:autoSpaceDE w:val="0"/>
        <w:autoSpaceDN w:val="0"/>
        <w:adjustRightInd w:val="0"/>
        <w:spacing w:line="268" w:lineRule="exact"/>
        <w:rPr>
          <w:rFonts w:ascii="Times New Roman" w:hAnsi="Times New Roman"/>
          <w:spacing w:val="2"/>
        </w:rPr>
      </w:pPr>
      <w:r w:rsidRPr="00F348D6" w:rsidR="00CD335B">
        <w:rPr>
          <w:rFonts w:ascii="Times New Roman" w:hAnsi="Times New Roman"/>
          <w:b/>
          <w:bCs/>
          <w:spacing w:val="-12"/>
        </w:rPr>
        <w:t xml:space="preserve">Indirect Taxation </w:t>
      </w:r>
      <w:r w:rsidRPr="00F348D6" w:rsidR="00CD335B">
        <w:rPr>
          <w:rFonts w:ascii="Times New Roman" w:hAnsi="Times New Roman"/>
          <w:b/>
        </w:rPr>
        <w:t xml:space="preserve">     </w:t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  <w:spacing w:val="1"/>
        </w:rPr>
        <w:t xml:space="preserve">:-</w:t>
      </w:r>
      <w:r w:rsidRPr="00F348D6" w:rsidR="00CD335B">
        <w:rPr>
          <w:rFonts w:ascii="Times New Roman" w:hAnsi="Times New Roman"/>
          <w:spacing w:val="1"/>
        </w:rPr>
        <w:t xml:space="preserve"> </w:t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 xml:space="preserve">Service tax</w:t>
      </w:r>
      <w:r w:rsidRPr="00F348D6" w:rsidR="00CD335B">
        <w:rPr>
          <w:rFonts w:ascii="Times New Roman" w:hAnsi="Times New Roman"/>
          <w:spacing w:val="1"/>
        </w:rPr>
        <w:t xml:space="preserve"> </w:t>
      </w:r>
      <w:r w:rsidRPr="00F348D6" w:rsidR="00CD335B">
        <w:rPr>
          <w:rFonts w:ascii="Times New Roman" w:hAnsi="Times New Roman"/>
          <w:spacing w:val="1"/>
        </w:rPr>
        <w:t xml:space="preserve">–</w:t>
      </w:r>
      <w:r w:rsidRPr="00F348D6" w:rsidR="00CD335B">
        <w:rPr>
          <w:rFonts w:ascii="Times New Roman" w:hAnsi="Times New Roman"/>
          <w:spacing w:val="1"/>
        </w:rPr>
        <w:t xml:space="preserve"> Registration; Returns, VAT Audit  </w:t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 xml:space="preserve">              </w:t>
      </w:r>
    </w:p>
    <w:p>
      <w:pPr>
        <w:pStyle w:val="ListParagraph"/>
        <w:widowControl w:val="0"/>
        <w:numPr>
          <w:ilvl w:val="0"/>
          <w:numId w:val="19"/>
        </w:numPr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</w:rPr>
      </w:pPr>
      <w:r w:rsidRPr="00F348D6" w:rsidR="00CD335B">
        <w:rPr>
          <w:rFonts w:ascii="Times New Roman" w:hAnsi="Times New Roman"/>
          <w:b/>
        </w:rPr>
        <w:t xml:space="preserve">Others                      </w:t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  <w:spacing w:val="1"/>
        </w:rPr>
        <w:t xml:space="preserve">:-</w:t>
      </w:r>
      <w:r w:rsidRPr="00F348D6" w:rsidR="00CD335B">
        <w:rPr>
          <w:rFonts w:ascii="Times New Roman" w:hAnsi="Times New Roman"/>
          <w:spacing w:val="1"/>
        </w:rPr>
        <w:t xml:space="preserve"> </w:t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Cs/>
        </w:rPr>
        <w:t xml:space="preserve">Tender Application;</w:t>
      </w:r>
      <w:r w:rsidRPr="00F348D6" w:rsidR="00552230">
        <w:rPr>
          <w:rFonts w:ascii="Times New Roman" w:hAnsi="Times New Roman"/>
          <w:bCs/>
        </w:rPr>
        <w:t xml:space="preserve"> </w:t>
      </w:r>
      <w:r w:rsidRPr="00F348D6" w:rsidR="00CD335B">
        <w:rPr>
          <w:rFonts w:ascii="Times New Roman" w:hAnsi="Times New Roman"/>
          <w:bCs/>
        </w:rPr>
        <w:t xml:space="preserve">Debtor</w:t>
      </w:r>
      <w:r w:rsidRPr="00F348D6" w:rsidR="00CD335B">
        <w:rPr>
          <w:rFonts w:ascii="Times New Roman" w:hAnsi="Times New Roman"/>
          <w:bCs/>
        </w:rPr>
        <w:t xml:space="preserve">s</w:t>
      </w:r>
      <w:r w:rsidRPr="00F348D6" w:rsidR="00CD335B">
        <w:rPr>
          <w:rFonts w:ascii="Times New Roman" w:hAnsi="Times New Roman"/>
          <w:bCs/>
        </w:rPr>
        <w:t xml:space="preserve">’</w:t>
      </w:r>
      <w:r w:rsidRPr="00F348D6" w:rsidR="00CD335B">
        <w:rPr>
          <w:rFonts w:ascii="Times New Roman" w:hAnsi="Times New Roman"/>
          <w:bCs/>
        </w:rPr>
        <w:t xml:space="preserve"> &amp; Creditor</w:t>
      </w:r>
      <w:r w:rsidRPr="00F348D6" w:rsidR="00CD335B">
        <w:rPr>
          <w:rFonts w:ascii="Times New Roman" w:hAnsi="Times New Roman"/>
          <w:bCs/>
        </w:rPr>
        <w:t xml:space="preserve">s</w:t>
      </w:r>
      <w:r w:rsidRPr="00F348D6" w:rsidR="00CD335B">
        <w:rPr>
          <w:rFonts w:ascii="Times New Roman" w:hAnsi="Times New Roman"/>
          <w:bCs/>
        </w:rPr>
        <w:t xml:space="preserve">’</w:t>
      </w:r>
      <w:r w:rsidRPr="00F348D6" w:rsidR="00CD335B">
        <w:rPr>
          <w:rFonts w:ascii="Times New Roman" w:hAnsi="Times New Roman"/>
          <w:bCs/>
        </w:rPr>
        <w:t xml:space="preserve"> Ledgers</w:t>
      </w:r>
      <w:r w:rsidRPr="00F348D6" w:rsidR="006156EF">
        <w:rPr>
          <w:rFonts w:ascii="Times New Roman" w:hAnsi="Times New Roman"/>
          <w:bCs/>
        </w:rPr>
        <w:t xml:space="preserve"> </w:t>
      </w:r>
      <w:r w:rsidRPr="00F348D6" w:rsidR="00552230">
        <w:rPr>
          <w:rFonts w:ascii="Times New Roman" w:hAnsi="Times New Roman"/>
          <w:bCs/>
        </w:rPr>
        <w:t xml:space="preserve">Reconciliation</w:t>
      </w:r>
      <w:r w:rsidRPr="00F348D6" w:rsidR="00CD335B">
        <w:rPr>
          <w:rFonts w:ascii="Times New Roman" w:hAnsi="Times New Roman"/>
          <w:bCs/>
        </w:rPr>
        <w:t xml:space="preserve">;</w:t>
      </w:r>
      <w:r w:rsidRPr="00F348D6" w:rsidR="000913B9">
        <w:rPr>
          <w:rFonts w:ascii="Times New Roman" w:hAnsi="Times New Roman"/>
          <w:bCs/>
        </w:rPr>
        <w:t xml:space="preserve"> </w:t>
      </w:r>
    </w:p>
    <w:p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Cs/>
          <w:spacing w:val="-10"/>
        </w:rPr>
      </w:pPr>
      <w:r w:rsidRPr="00F348D6" w:rsidR="00CD335B">
        <w:rPr>
          <w:rFonts w:ascii="Times New Roman" w:hAnsi="Times New Roman"/>
          <w:bCs/>
        </w:rPr>
        <w:tab/>
      </w:r>
      <w:r w:rsidRPr="00F348D6" w:rsidR="00CD335B">
        <w:rPr>
          <w:rFonts w:ascii="Times New Roman" w:hAnsi="Times New Roman"/>
          <w:bCs/>
        </w:rPr>
        <w:tab/>
      </w:r>
      <w:r w:rsidRPr="00F348D6" w:rsidR="00CD335B">
        <w:rPr>
          <w:rFonts w:ascii="Times New Roman" w:hAnsi="Times New Roman"/>
          <w:bCs/>
        </w:rPr>
        <w:tab/>
      </w:r>
      <w:r w:rsidRPr="00F348D6" w:rsidR="00CD335B">
        <w:rPr>
          <w:rFonts w:ascii="Times New Roman" w:hAnsi="Times New Roman"/>
          <w:bCs/>
        </w:rPr>
        <w:tab/>
      </w:r>
      <w:r w:rsidRPr="00F348D6" w:rsidR="00CD335B">
        <w:rPr>
          <w:rFonts w:ascii="Times New Roman" w:hAnsi="Times New Roman"/>
          <w:bCs/>
        </w:rPr>
        <w:t xml:space="preserve">Fixed Asset</w:t>
      </w:r>
      <w:r w:rsidRPr="00F348D6" w:rsidR="00CD335B">
        <w:rPr>
          <w:rFonts w:ascii="Times New Roman" w:hAnsi="Times New Roman"/>
          <w:bCs/>
        </w:rPr>
        <w:t xml:space="preserve">s</w:t>
      </w:r>
      <w:r w:rsidRPr="00F348D6" w:rsidR="00CD335B">
        <w:rPr>
          <w:rFonts w:ascii="Times New Roman" w:hAnsi="Times New Roman"/>
          <w:bCs/>
        </w:rPr>
        <w:t xml:space="preserve">’</w:t>
      </w:r>
      <w:r w:rsidRPr="00F348D6" w:rsidR="00CD335B">
        <w:rPr>
          <w:rFonts w:ascii="Times New Roman" w:hAnsi="Times New Roman"/>
          <w:bCs/>
        </w:rPr>
        <w:t xml:space="preserve"> Register</w:t>
      </w:r>
      <w:r w:rsidRPr="00F348D6" w:rsidR="000913B9">
        <w:rPr>
          <w:rFonts w:ascii="Times New Roman" w:hAnsi="Times New Roman"/>
          <w:bCs/>
        </w:rPr>
        <w:t xml:space="preserve"> Maintenance</w:t>
      </w:r>
      <w:r w:rsidRPr="00F348D6" w:rsidR="00552230">
        <w:rPr>
          <w:rFonts w:ascii="Times New Roman" w:hAnsi="Times New Roman"/>
          <w:bCs/>
        </w:rPr>
        <w:t xml:space="preserve">; Bank</w:t>
      </w:r>
      <w:r w:rsidRPr="00F348D6" w:rsidR="00CD335B">
        <w:rPr>
          <w:rFonts w:ascii="Times New Roman" w:hAnsi="Times New Roman"/>
          <w:bCs/>
        </w:rPr>
        <w:t xml:space="preserve"> Reconciliation</w:t>
      </w:r>
      <w:r w:rsidRPr="00F348D6" w:rsidR="00552230">
        <w:rPr>
          <w:rFonts w:ascii="Times New Roman" w:hAnsi="Times New Roman"/>
          <w:bCs/>
        </w:rPr>
        <w:t xml:space="preserve"> </w:t>
      </w:r>
      <w:r w:rsidRPr="00F348D6" w:rsidR="00CD335B">
        <w:rPr>
          <w:rFonts w:ascii="Times New Roman" w:hAnsi="Times New Roman"/>
          <w:bCs/>
        </w:rPr>
        <w:t xml:space="preserve">Statements;</w:t>
      </w:r>
      <w:r w:rsidRPr="00F348D6" w:rsidR="000913B9">
        <w:rPr>
          <w:rFonts w:ascii="Times New Roman" w:hAnsi="Times New Roman"/>
          <w:bCs/>
        </w:rPr>
        <w:t xml:space="preserve"> </w:t>
      </w:r>
    </w:p>
    <w:p>
      <w:pPr>
        <w:pStyle w:val="ListParagraph"/>
        <w:widowControl w:val="0"/>
        <w:tabs>
          <w:tab w:val="left" w:pos="377"/>
        </w:tabs>
        <w:autoSpaceDE w:val="0"/>
        <w:autoSpaceDN w:val="0"/>
        <w:adjustRightInd w:val="0"/>
        <w:spacing w:after="0" w:line="281" w:lineRule="exact"/>
        <w:jc w:val="both"/>
        <w:rPr>
          <w:rFonts w:ascii="Times New Roman" w:hAnsi="Times New Roman"/>
          <w:b/>
        </w:rPr>
      </w:pPr>
      <w:r w:rsidRPr="00F348D6" w:rsidR="00552230">
        <w:rPr>
          <w:rFonts w:ascii="Times New Roman" w:hAnsi="Times New Roman"/>
          <w:bCs/>
          <w:spacing w:val="-10"/>
        </w:rPr>
        <w:tab/>
      </w:r>
      <w:r w:rsidRPr="00F348D6" w:rsidR="00552230">
        <w:rPr>
          <w:rFonts w:ascii="Times New Roman" w:hAnsi="Times New Roman"/>
          <w:bCs/>
          <w:spacing w:val="-10"/>
        </w:rPr>
        <w:tab/>
      </w:r>
      <w:r w:rsidRPr="00F348D6" w:rsidR="00552230">
        <w:rPr>
          <w:rFonts w:ascii="Times New Roman" w:hAnsi="Times New Roman"/>
          <w:bCs/>
          <w:spacing w:val="-10"/>
        </w:rPr>
        <w:tab/>
      </w:r>
      <w:r w:rsidRPr="00F348D6" w:rsidR="00552230">
        <w:rPr>
          <w:rFonts w:ascii="Times New Roman" w:hAnsi="Times New Roman"/>
          <w:bCs/>
          <w:spacing w:val="-10"/>
        </w:rPr>
        <w:tab/>
      </w:r>
      <w:r w:rsidRPr="00F348D6" w:rsidR="000913B9">
        <w:rPr>
          <w:rFonts w:ascii="Times New Roman" w:hAnsi="Times New Roman"/>
          <w:bCs/>
        </w:rPr>
        <w:t xml:space="preserve">Certification of</w:t>
      </w:r>
      <w:r w:rsidRPr="00F348D6" w:rsidR="000913B9">
        <w:rPr>
          <w:rFonts w:ascii="Times New Roman" w:hAnsi="Times New Roman"/>
          <w:bCs/>
          <w:spacing w:val="-10"/>
        </w:rPr>
        <w:t xml:space="preserve">  </w:t>
      </w:r>
      <w:r w:rsidRPr="00F348D6" w:rsidR="00552230">
        <w:rPr>
          <w:rFonts w:ascii="Times New Roman" w:hAnsi="Times New Roman"/>
          <w:bCs/>
        </w:rPr>
        <w:t xml:space="preserve">Utilization of Fund.</w:t>
      </w:r>
      <w:r w:rsidRPr="00F348D6" w:rsidR="00CD335B">
        <w:rPr>
          <w:rFonts w:ascii="Times New Roman" w:hAnsi="Times New Roman"/>
          <w:bCs/>
          <w:spacing w:val="-10"/>
        </w:rPr>
        <w:t xml:space="preserve"> </w:t>
      </w:r>
    </w:p>
    <w:p>
      <w:pPr>
        <w:widowControl w:val="0"/>
        <w:tabs>
          <w:tab w:val="left" w:pos="379"/>
          <w:tab w:val="left" w:pos="2410"/>
        </w:tabs>
        <w:autoSpaceDE w:val="0"/>
        <w:autoSpaceDN w:val="0"/>
        <w:adjustRightInd w:val="0"/>
        <w:spacing w:after="0" w:line="282" w:lineRule="exact"/>
        <w:ind w:left="20"/>
        <w:rPr>
          <w:rFonts w:ascii="Times New Roman" w:hAnsi="Times New Roman"/>
          <w:bCs/>
          <w:spacing w:val="-7"/>
        </w:rPr>
      </w:pPr>
      <w:r w:rsidRPr="00F348D6" w:rsidR="00CD335B">
        <w:rPr>
          <w:rFonts w:ascii="Times New Roman" w:hAnsi="Times New Roman"/>
          <w:bCs/>
          <w:spacing w:val="-7"/>
        </w:rPr>
        <w:t xml:space="preserve">MAJOR ENGAGEMENTS</w:t>
      </w:r>
      <w:r w:rsidRPr="00F348D6" w:rsidR="00CD335B">
        <w:rPr>
          <w:rFonts w:ascii="Times New Roman" w:hAnsi="Times New Roman"/>
          <w:b/>
          <w:spacing w:val="-7"/>
        </w:rPr>
        <w:t xml:space="preserve">:</w:t>
      </w:r>
    </w:p>
    <w:p>
      <w:pPr>
        <w:pStyle w:val="ListParagraph"/>
        <w:widowControl w:val="0"/>
        <w:numPr>
          <w:ilvl w:val="0"/>
          <w:numId w:val="27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 w:rsidR="00CD335B">
        <w:rPr>
          <w:rFonts w:ascii="Times New Roman" w:hAnsi="Times New Roman"/>
          <w:b/>
          <w:bCs/>
          <w:spacing w:val="-11"/>
        </w:rPr>
        <w:t xml:space="preserve">ICICI Bank Ltd.</w:t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 xml:space="preserve">               </w:t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 xml:space="preserve">:</w:t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spacing w:val="1"/>
        </w:rPr>
        <w:t xml:space="preserve">Internal Audit of Branches &amp; Currency Chests</w:t>
      </w:r>
    </w:p>
    <w:p>
      <w:pPr>
        <w:pStyle w:val="ListParagraph"/>
        <w:widowControl w:val="0"/>
        <w:tabs>
          <w:tab w:val="left" w:pos="379"/>
          <w:tab w:val="left" w:pos="720"/>
        </w:tabs>
        <w:autoSpaceDE w:val="0"/>
        <w:autoSpaceDN w:val="0"/>
        <w:adjustRightInd w:val="0"/>
        <w:spacing w:after="120" w:line="268" w:lineRule="exact"/>
        <w:rPr>
          <w:rFonts w:ascii="Times New Roman" w:hAnsi="Times New Roman"/>
        </w:rPr>
      </w:pP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b/>
          <w:bCs/>
          <w:spacing w:val="-11"/>
        </w:rPr>
        <w:tab/>
      </w:r>
      <w:r w:rsidRPr="00F348D6" w:rsidR="00CD335B">
        <w:rPr>
          <w:rFonts w:ascii="Times New Roman" w:hAnsi="Times New Roman"/>
          <w:spacing w:val="1"/>
        </w:rPr>
        <w:t xml:space="preserve">(</w:t>
      </w:r>
      <w:r w:rsidRPr="00F348D6" w:rsidR="00CD335B">
        <w:rPr>
          <w:rFonts w:ascii="Times New Roman" w:hAnsi="Times New Roman"/>
          <w:spacing w:val="1"/>
        </w:rPr>
        <w:t xml:space="preserve">Operations)</w:t>
      </w:r>
    </w:p>
    <w:p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 w:rsidR="00CD335B">
        <w:rPr>
          <w:rFonts w:ascii="Times New Roman" w:hAnsi="Times New Roman"/>
          <w:b/>
          <w:bCs/>
          <w:spacing w:val="1"/>
        </w:rPr>
        <w:t xml:space="preserve">Deutsche Bank </w:t>
      </w:r>
      <w:r w:rsidRPr="00F348D6" w:rsidR="00CD335B">
        <w:rPr>
          <w:rFonts w:ascii="Times New Roman" w:hAnsi="Times New Roman"/>
          <w:b/>
          <w:bCs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 xml:space="preserve"> </w:t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ab/>
      </w:r>
      <w:r w:rsidRPr="00F348D6" w:rsidR="00CD335B">
        <w:rPr>
          <w:rFonts w:ascii="Times New Roman" w:hAnsi="Times New Roman"/>
          <w:b/>
          <w:spacing w:val="1"/>
        </w:rPr>
        <w:t xml:space="preserve">:</w:t>
      </w:r>
      <w:r w:rsidRPr="00F348D6" w:rsidR="00CD335B">
        <w:rPr>
          <w:rFonts w:ascii="Times New Roman" w:hAnsi="Times New Roman"/>
          <w:b/>
          <w:spacing w:val="1"/>
        </w:rPr>
        <w:tab/>
      </w:r>
      <w:r w:rsidRPr="00F348D6" w:rsidR="00CD335B">
        <w:rPr>
          <w:rFonts w:ascii="Times New Roman" w:hAnsi="Times New Roman"/>
          <w:spacing w:val="1"/>
        </w:rPr>
        <w:t xml:space="preserve">Branch</w:t>
      </w:r>
      <w:r w:rsidRPr="00F348D6" w:rsidR="00CD335B">
        <w:rPr>
          <w:rFonts w:ascii="Times New Roman" w:hAnsi="Times New Roman"/>
          <w:b/>
          <w:spacing w:val="1"/>
        </w:rPr>
        <w:t xml:space="preserve"> </w:t>
      </w:r>
      <w:r w:rsidRPr="00F348D6" w:rsidR="00CD335B">
        <w:rPr>
          <w:rFonts w:ascii="Times New Roman" w:hAnsi="Times New Roman"/>
          <w:spacing w:val="1"/>
        </w:rPr>
        <w:t xml:space="preserve">Internal Audit (Operations)</w:t>
      </w:r>
    </w:p>
    <w:p>
      <w:pPr>
        <w:pStyle w:val="ListParagraph"/>
        <w:widowControl w:val="0"/>
        <w:numPr>
          <w:ilvl w:val="0"/>
          <w:numId w:val="27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</w:rPr>
      </w:pPr>
      <w:r w:rsidRPr="00F348D6" w:rsidR="00CD335B">
        <w:rPr>
          <w:rFonts w:ascii="Times New Roman" w:hAnsi="Times New Roman"/>
          <w:b/>
          <w:bCs/>
          <w:spacing w:val="-9"/>
        </w:rPr>
        <w:t xml:space="preserve">Bank Of India</w:t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/>
          <w:bCs/>
          <w:spacing w:val="-9"/>
        </w:rPr>
        <w:t xml:space="preserve">:</w:t>
      </w:r>
      <w:r w:rsidRPr="00F348D6" w:rsidR="00CD335B">
        <w:rPr>
          <w:rFonts w:ascii="Times New Roman" w:hAnsi="Times New Roman"/>
          <w:b/>
          <w:bCs/>
          <w:spacing w:val="-9"/>
        </w:rPr>
        <w:tab/>
      </w:r>
      <w:r w:rsidRPr="00F348D6" w:rsidR="00CD335B">
        <w:rPr>
          <w:rFonts w:ascii="Times New Roman" w:hAnsi="Times New Roman"/>
          <w:bCs/>
          <w:spacing w:val="-9"/>
        </w:rPr>
        <w:t xml:space="preserve">Branch</w:t>
      </w:r>
      <w:r w:rsidRPr="00F348D6" w:rsidR="00CD335B">
        <w:rPr>
          <w:rFonts w:ascii="Times New Roman" w:hAnsi="Times New Roman"/>
          <w:b/>
          <w:bCs/>
          <w:spacing w:val="-9"/>
        </w:rPr>
        <w:t xml:space="preserve"> </w:t>
      </w:r>
      <w:r w:rsidRPr="00F348D6" w:rsidR="00CD335B">
        <w:rPr>
          <w:rFonts w:ascii="Times New Roman" w:hAnsi="Times New Roman"/>
          <w:bCs/>
          <w:spacing w:val="-9"/>
        </w:rPr>
        <w:t xml:space="preserve">Revenue</w:t>
      </w:r>
      <w:r w:rsidRPr="00F348D6" w:rsidR="00CD335B">
        <w:rPr>
          <w:rFonts w:ascii="Times New Roman" w:hAnsi="Times New Roman"/>
          <w:b/>
          <w:bCs/>
          <w:spacing w:val="-9"/>
        </w:rPr>
        <w:t xml:space="preserve"> </w:t>
      </w:r>
      <w:r w:rsidRPr="00F348D6" w:rsidR="00CD335B">
        <w:rPr>
          <w:rFonts w:ascii="Times New Roman" w:hAnsi="Times New Roman"/>
          <w:spacing w:val="1"/>
        </w:rPr>
        <w:t xml:space="preserve">Audit </w:t>
      </w:r>
    </w:p>
    <w:p>
      <w:pPr>
        <w:pStyle w:val="ListParagraph"/>
        <w:widowControl w:val="0"/>
        <w:numPr>
          <w:ilvl w:val="0"/>
          <w:numId w:val="27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contextualSpacing w:val="0"/>
        <w:rPr>
          <w:rFonts w:ascii="Times New Roman" w:hAnsi="Times New Roman"/>
          <w:b/>
        </w:rPr>
      </w:pPr>
      <w:r w:rsidRPr="00F348D6" w:rsidR="00CD335B">
        <w:rPr>
          <w:rFonts w:ascii="Times New Roman" w:hAnsi="Times New Roman"/>
          <w:b/>
        </w:rPr>
        <w:t xml:space="preserve">Indian Bank</w:t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</w:rPr>
        <w:t xml:space="preserve">:</w:t>
      </w:r>
      <w:r w:rsidRPr="00F348D6" w:rsidR="00CD335B">
        <w:rPr>
          <w:rFonts w:ascii="Times New Roman" w:hAnsi="Times New Roman"/>
        </w:rPr>
        <w:tab/>
      </w:r>
      <w:r w:rsidRPr="00F348D6" w:rsidR="00CD335B">
        <w:rPr>
          <w:rFonts w:ascii="Times New Roman" w:hAnsi="Times New Roman"/>
        </w:rPr>
        <w:t xml:space="preserve">Branch Statutory Audit, TDS Compliance</w:t>
      </w:r>
    </w:p>
    <w:p>
      <w:pPr>
        <w:pStyle w:val="ListParagraph"/>
        <w:widowControl w:val="0"/>
        <w:numPr>
          <w:ilvl w:val="0"/>
          <w:numId w:val="27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  <w:b/>
        </w:rPr>
      </w:pPr>
      <w:r w:rsidRPr="00F348D6" w:rsidR="00CD335B">
        <w:rPr>
          <w:rFonts w:ascii="Times New Roman" w:hAnsi="Times New Roman"/>
          <w:b/>
        </w:rPr>
        <w:t xml:space="preserve">IRCON International Ltd</w:t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  <w:b/>
        </w:rPr>
        <w:t xml:space="preserve">:</w:t>
      </w:r>
      <w:r w:rsidRPr="00F348D6" w:rsidR="00CD335B">
        <w:rPr>
          <w:rFonts w:ascii="Times New Roman" w:hAnsi="Times New Roman"/>
          <w:b/>
        </w:rPr>
        <w:tab/>
      </w:r>
      <w:r w:rsidRPr="00F348D6" w:rsidR="00CD335B">
        <w:rPr>
          <w:rFonts w:ascii="Times New Roman" w:hAnsi="Times New Roman"/>
        </w:rPr>
        <w:t xml:space="preserve">Certification Work</w:t>
      </w:r>
    </w:p>
    <w:p>
      <w:pPr>
        <w:pStyle w:val="ListParagraph"/>
        <w:widowControl w:val="0"/>
        <w:numPr>
          <w:ilvl w:val="0"/>
          <w:numId w:val="27"/>
        </w:numPr>
        <w:tabs>
          <w:tab w:val="left" w:pos="379"/>
          <w:tab w:val="left" w:pos="720"/>
        </w:tabs>
        <w:autoSpaceDE w:val="0"/>
        <w:autoSpaceDN w:val="0"/>
        <w:adjustRightInd w:val="0"/>
        <w:spacing w:after="0" w:line="268" w:lineRule="exact"/>
        <w:rPr>
          <w:rFonts w:ascii="Times New Roman" w:hAnsi="Times New Roman"/>
        </w:rPr>
      </w:pPr>
      <w:r w:rsidRPr="00F348D6" w:rsidR="00CD335B">
        <w:rPr>
          <w:rFonts w:ascii="Times New Roman" w:hAnsi="Times New Roman"/>
          <w:b/>
        </w:rPr>
        <w:t xml:space="preserve">Indian Council of Agriculture Research           :            </w:t>
      </w:r>
      <w:r w:rsidRPr="00F348D6" w:rsidR="00CD335B">
        <w:rPr>
          <w:rFonts w:ascii="Times New Roman" w:hAnsi="Times New Roman"/>
        </w:rPr>
        <w:t xml:space="preserve">Internal Audit</w:t>
      </w:r>
    </w:p>
    <w:p>
      <w:pPr>
        <w:widowControl w:val="0"/>
        <w:autoSpaceDE w:val="0"/>
        <w:autoSpaceDN w:val="0"/>
        <w:adjustRightInd w:val="0"/>
        <w:spacing w:after="0" w:line="268" w:lineRule="exact"/>
        <w:ind w:left="8640" w:right="-180"/>
        <w:jc w:val="both"/>
        <w:rPr>
          <w:rFonts w:ascii="Times New Roman" w:hAnsi="Times New Roman"/>
        </w:rPr>
      </w:pPr>
    </w:p>
    <w:p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 w:rsidR="0056580A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PERSONAL ASSETS &amp; ACHIEVEMENT</w:t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 w:rsidR="009D0F09">
        <w:rPr>
          <w:rFonts w:cs="Times New Roman"/>
          <w:sz w:val="22"/>
          <w:szCs w:val="22"/>
          <w:lang w:bidi="en-US"/>
        </w:rPr>
        <w:t xml:space="preserve">Self-Motivated,</w:t>
      </w:r>
    </w:p>
    <w:p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 w:rsidR="0056580A">
        <w:rPr>
          <w:rFonts w:cs="Times New Roman"/>
          <w:sz w:val="22"/>
          <w:szCs w:val="22"/>
        </w:rPr>
        <w:t xml:space="preserve">Very flexible and quickly adaptive to the working environment</w:t>
      </w:r>
      <w:r w:rsidRPr="00F348D6" w:rsidR="00742FDD">
        <w:rPr>
          <w:rFonts w:cs="Times New Roman"/>
          <w:sz w:val="22"/>
          <w:szCs w:val="22"/>
        </w:rPr>
        <w:t xml:space="preserve">,</w:t>
      </w:r>
    </w:p>
    <w:p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 w:rsidR="00373CD1">
        <w:rPr>
          <w:rFonts w:cs="Times New Roman"/>
          <w:sz w:val="22"/>
          <w:szCs w:val="22"/>
        </w:rPr>
        <w:t xml:space="preserve">Responsibilities helps to improve my performance,</w:t>
      </w:r>
    </w:p>
    <w:p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 w:rsidR="00373CD1">
        <w:rPr>
          <w:rFonts w:cs="Times New Roman"/>
          <w:sz w:val="22"/>
          <w:szCs w:val="22"/>
        </w:rPr>
        <w:t xml:space="preserve">Like to work within a team and lead them to fulfill its goals,</w:t>
      </w:r>
    </w:p>
    <w:p>
      <w:pPr>
        <w:pStyle w:val="BodyText"/>
        <w:numPr>
          <w:ilvl w:val="0"/>
          <w:numId w:val="3"/>
        </w:numPr>
        <w:spacing w:after="0"/>
        <w:ind w:left="714" w:hanging="357"/>
        <w:rPr>
          <w:rFonts w:cs="Times New Roman"/>
          <w:sz w:val="22"/>
          <w:szCs w:val="22"/>
        </w:rPr>
      </w:pPr>
      <w:r w:rsidRPr="00F348D6" w:rsidR="00373CD1">
        <w:rPr>
          <w:rFonts w:cs="Times New Roman"/>
          <w:sz w:val="22"/>
          <w:szCs w:val="22"/>
        </w:rPr>
        <w:t xml:space="preserve">Received appreciation from seniors for commitment &amp; dedication towards work</w:t>
      </w:r>
      <w:r w:rsidRPr="00F348D6" w:rsidR="009D0F09">
        <w:rPr>
          <w:rFonts w:cs="Times New Roman"/>
          <w:sz w:val="22"/>
          <w:szCs w:val="22"/>
        </w:rPr>
        <w:t xml:space="preserve">,</w:t>
      </w:r>
      <w:r w:rsidRPr="00F348D6" w:rsidR="00853500">
        <w:rPr>
          <w:rFonts w:cs="Times New Roman"/>
          <w:sz w:val="22"/>
          <w:szCs w:val="22"/>
        </w:rPr>
        <w:t xml:space="preserve">             </w:t>
      </w:r>
      <w:r w:rsidRPr="00F348D6" w:rsidR="00853500">
        <w:rPr>
          <w:rFonts w:cs="Times New Roman"/>
          <w:sz w:val="22"/>
          <w:szCs w:val="22"/>
        </w:rPr>
        <w:tab/>
      </w:r>
      <w:r w:rsidRPr="00F348D6" w:rsidR="00853500">
        <w:rPr>
          <w:rFonts w:cs="Times New Roman"/>
          <w:sz w:val="22"/>
          <w:szCs w:val="22"/>
        </w:rPr>
        <w:tab/>
      </w:r>
      <w:r w:rsidRPr="00F348D6" w:rsidR="00853500">
        <w:rPr>
          <w:rFonts w:cs="Times New Roman"/>
          <w:sz w:val="22"/>
          <w:szCs w:val="22"/>
        </w:rPr>
        <w:tab/>
      </w:r>
      <w:r w:rsidRPr="00F348D6" w:rsidR="00853500">
        <w:rPr>
          <w:rFonts w:cs="Times New Roman"/>
          <w:sz w:val="22"/>
          <w:szCs w:val="22"/>
        </w:rPr>
        <w:tab/>
      </w:r>
      <w:r w:rsidRPr="00F348D6" w:rsidR="00853500">
        <w:rPr>
          <w:rFonts w:cs="Times New Roman"/>
          <w:sz w:val="22"/>
          <w:szCs w:val="22"/>
        </w:rPr>
        <w:tab/>
      </w:r>
      <w:r w:rsidRPr="00F348D6" w:rsidR="00853500">
        <w:rPr>
          <w:rFonts w:cs="Times New Roman"/>
          <w:sz w:val="22"/>
          <w:szCs w:val="22"/>
        </w:rPr>
        <w:t xml:space="preserve"> </w:t>
      </w:r>
      <w:r w:rsidRPr="00F348D6" w:rsidR="00383E08">
        <w:rPr>
          <w:rFonts w:cs="Times New Roman"/>
          <w:sz w:val="22"/>
          <w:szCs w:val="22"/>
        </w:rPr>
        <w:t xml:space="preserve">                         </w:t>
      </w:r>
      <w:r w:rsidRPr="00F348D6" w:rsidR="00853500">
        <w:rPr>
          <w:rFonts w:cs="Times New Roman"/>
          <w:sz w:val="22"/>
          <w:szCs w:val="22"/>
        </w:rPr>
        <w:t xml:space="preserve">                          </w:t>
      </w:r>
    </w:p>
    <w:p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 w:rsidR="00FC1119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EDUCATION</w:t>
      </w:r>
      <w:r w:rsidRPr="00F348D6" w:rsidR="00A63ECA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 </w:t>
      </w:r>
      <w:r w:rsidRPr="00F348D6" w:rsidR="00A63ECA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63ECA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F348D6" w:rsidR="00134FB0">
        <w:rPr>
          <w:rFonts w:ascii="Times New Roman" w:hAnsi="Times New Roman"/>
        </w:rPr>
        <w:t xml:space="preserve">Professional Qualification</w:t>
      </w:r>
    </w:p>
    <w:p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Style w:val="NormalTable"/>
        <w:tblW w:w="9248" w:type="dxa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3007"/>
        <w:gridCol w:w="3405"/>
        <w:gridCol w:w="2836"/>
      </w:tblGrid>
      <w:tr w:rsidTr="00396107">
        <w:tblPrEx>
          <w:tblW w:w="9248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/>
        </w:trPr>
        <w:tc>
          <w:tcPr>
            <w:tcW w:w="3007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  <w:t xml:space="preserve">Institute</w:t>
            </w:r>
          </w:p>
        </w:tc>
        <w:tc>
          <w:tcPr>
            <w:tcW w:w="3405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  <w:t xml:space="preserve">Examination</w:t>
            </w:r>
          </w:p>
        </w:tc>
        <w:tc>
          <w:tcPr>
            <w:tcW w:w="2836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  <w:t xml:space="preserve">Year</w:t>
            </w:r>
          </w:p>
        </w:tc>
      </w:tr>
      <w:tr w:rsidTr="00396107">
        <w:tblPrEx>
          <w:tblW w:w="9248" w:type="dxa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/>
        </w:trPr>
        <w:tc>
          <w:tcPr>
            <w:tcW w:w="3007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ICAI</w:t>
            </w:r>
          </w:p>
        </w:tc>
        <w:tc>
          <w:tcPr>
            <w:tcW w:w="3405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CA-Final</w:t>
            </w:r>
          </w:p>
        </w:tc>
        <w:tc>
          <w:tcPr>
            <w:tcW w:w="2836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Nov., 2012</w:t>
            </w:r>
          </w:p>
        </w:tc>
      </w:tr>
    </w:tbl>
    <w:p>
      <w:pPr>
        <w:spacing w:after="0" w:line="240" w:lineRule="auto"/>
        <w:rPr>
          <w:rFonts w:ascii="Times New Roman" w:hAnsi="Times New Roman"/>
        </w:rPr>
      </w:pPr>
      <w:r w:rsidRPr="00F348D6" w:rsidR="0023670F">
        <w:rPr>
          <w:rFonts w:ascii="Times New Roman" w:hAnsi="Times New Roman"/>
        </w:rPr>
        <w:tab/>
      </w:r>
      <w:r w:rsidRPr="00F348D6" w:rsidR="0023670F">
        <w:rPr>
          <w:rFonts w:ascii="Times New Roman" w:hAnsi="Times New Roman"/>
        </w:rPr>
        <w:tab/>
      </w:r>
      <w:r w:rsidRPr="00F348D6" w:rsidR="0023670F">
        <w:rPr>
          <w:rFonts w:ascii="Times New Roman" w:hAnsi="Times New Roman"/>
        </w:rPr>
        <w:tab/>
      </w:r>
      <w:r w:rsidRPr="00F348D6" w:rsidR="0023670F">
        <w:rPr>
          <w:rFonts w:ascii="Times New Roman" w:hAnsi="Times New Roman"/>
        </w:rPr>
        <w:tab/>
      </w:r>
      <w:r w:rsidRPr="00F348D6" w:rsidR="0023670F">
        <w:rPr>
          <w:rFonts w:ascii="Times New Roman" w:hAnsi="Times New Roman"/>
        </w:rPr>
        <w:t xml:space="preserve">     </w:t>
      </w:r>
    </w:p>
    <w:p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/>
        </w:rPr>
      </w:pPr>
      <w:r w:rsidRPr="00F348D6" w:rsidR="00134FB0">
        <w:rPr>
          <w:rFonts w:ascii="Times New Roman" w:hAnsi="Times New Roman"/>
        </w:rPr>
        <w:t xml:space="preserve">Academic Qualification</w:t>
      </w:r>
    </w:p>
    <w:p>
      <w:pPr>
        <w:pStyle w:val="ListParagraph"/>
        <w:spacing w:after="0" w:line="240" w:lineRule="auto"/>
        <w:rPr>
          <w:rFonts w:ascii="Times New Roman" w:hAnsi="Times New Roman"/>
        </w:rPr>
      </w:pPr>
    </w:p>
    <w:tbl>
      <w:tblPr>
        <w:tblStyle w:val="NormalTable"/>
        <w:tblW w:w="0" w:type="auto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988"/>
        <w:gridCol w:w="3420"/>
        <w:gridCol w:w="2870"/>
      </w:tblGrid>
      <w:tr w:rsidTr="00396107">
        <w:tblPrEx>
          <w:tblW w:w="0" w:type="auto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/>
        </w:trPr>
        <w:tc>
          <w:tcPr>
            <w:tcW w:w="2988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  <w:t xml:space="preserve">Board/University</w:t>
            </w:r>
          </w:p>
        </w:tc>
        <w:tc>
          <w:tcPr>
            <w:tcW w:w="3420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  <w:t xml:space="preserve">Examination</w:t>
            </w:r>
          </w:p>
        </w:tc>
        <w:tc>
          <w:tcPr>
            <w:tcW w:w="2870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b/>
                <w:sz w:val="22"/>
                <w:szCs w:val="22"/>
                <w:lang w:val="en-US" w:eastAsia="en-US" w:bidi="ar-SA"/>
              </w:rPr>
              <w:t xml:space="preserve">Year</w:t>
            </w:r>
          </w:p>
        </w:tc>
      </w:tr>
      <w:tr w:rsidTr="00396107">
        <w:tblPrEx>
          <w:tblW w:w="0" w:type="auto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/>
        </w:trPr>
        <w:tc>
          <w:tcPr>
            <w:tcW w:w="2988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Patna University</w:t>
            </w:r>
          </w:p>
        </w:tc>
        <w:tc>
          <w:tcPr>
            <w:tcW w:w="3420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B.Com </w:t>
            </w:r>
            <w:r w:rsidRPr="00F348D6" w:rsidR="00206AF6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(</w:t>
            </w:r>
            <w:r w:rsidRPr="00F348D6" w:rsidR="00206AF6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H)</w:t>
            </w:r>
          </w:p>
        </w:tc>
        <w:tc>
          <w:tcPr>
            <w:tcW w:w="2870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2009</w:t>
            </w:r>
          </w:p>
        </w:tc>
      </w:tr>
      <w:tr w:rsidTr="00396107">
        <w:tblPrEx>
          <w:tblW w:w="0" w:type="auto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/>
        </w:trPr>
        <w:tc>
          <w:tcPr>
            <w:tcW w:w="2988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BSEB Patna</w:t>
            </w:r>
          </w:p>
        </w:tc>
        <w:tc>
          <w:tcPr>
            <w:tcW w:w="3420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Higher Secondary</w:t>
            </w:r>
          </w:p>
        </w:tc>
        <w:tc>
          <w:tcPr>
            <w:tcW w:w="2870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2006</w:t>
            </w:r>
          </w:p>
        </w:tc>
      </w:tr>
      <w:tr w:rsidTr="00396107">
        <w:tblPrEx>
          <w:tblW w:w="0" w:type="auto"/>
          <w:tblInd w:w="72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/>
        </w:trPr>
        <w:tc>
          <w:tcPr>
            <w:tcW w:w="2988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BSEB Patna</w:t>
            </w:r>
          </w:p>
        </w:tc>
        <w:tc>
          <w:tcPr>
            <w:tcW w:w="3420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Secondary</w:t>
            </w:r>
          </w:p>
        </w:tc>
        <w:tc>
          <w:tcPr>
            <w:tcW w:w="2870" w:type="dxa"/>
          </w:tcPr>
          <w:p>
            <w:pPr>
              <w:pStyle w:val="ListParagraph"/>
              <w:spacing w:after="0" w:line="240" w:lineRule="auto"/>
              <w:ind w:left="0"/>
              <w:contextualSpacing/>
              <w:jc w:val="center"/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</w:pPr>
            <w:r w:rsidRPr="00F348D6" w:rsidR="00396107">
              <w:rPr>
                <w:rFonts w:ascii="Times New Roman" w:eastAsia="Calibri" w:hAnsi="Times New Roman"/>
                <w:sz w:val="22"/>
                <w:szCs w:val="22"/>
                <w:lang w:val="en-US" w:eastAsia="en-US" w:bidi="ar-SA"/>
              </w:rPr>
              <w:t xml:space="preserve">2004</w:t>
            </w:r>
          </w:p>
        </w:tc>
      </w:tr>
    </w:tbl>
    <w:p>
      <w:pPr>
        <w:pStyle w:val="ListParagraph"/>
        <w:spacing w:after="0" w:line="240" w:lineRule="auto"/>
        <w:rPr>
          <w:rFonts w:ascii="Times New Roman" w:hAnsi="Times New Roman"/>
        </w:rPr>
      </w:pPr>
    </w:p>
    <w:p>
      <w:pPr>
        <w:pStyle w:val="ListParagraph"/>
        <w:spacing w:after="0" w:line="240" w:lineRule="auto"/>
        <w:rPr>
          <w:rFonts w:ascii="Times New Roman" w:hAnsi="Times New Roman"/>
        </w:rPr>
      </w:pPr>
    </w:p>
    <w:p>
      <w:pPr>
        <w:pStyle w:val="ListParagraph"/>
        <w:spacing w:after="0" w:line="240" w:lineRule="auto"/>
        <w:rPr>
          <w:rFonts w:ascii="Times New Roman" w:hAnsi="Times New Roman"/>
        </w:rPr>
      </w:pPr>
      <w:r w:rsidRPr="00F348D6" w:rsidR="006156EF">
        <w:rPr>
          <w:rFonts w:ascii="Times New Roman" w:hAnsi="Times New Roman"/>
        </w:rPr>
        <w:tab/>
      </w:r>
      <w:r w:rsidRPr="00F348D6" w:rsidR="006156EF">
        <w:rPr>
          <w:rFonts w:ascii="Times New Roman" w:hAnsi="Times New Roman"/>
        </w:rPr>
        <w:tab/>
      </w:r>
      <w:r w:rsidRPr="00F348D6" w:rsidR="006156EF">
        <w:rPr>
          <w:rFonts w:ascii="Times New Roman" w:hAnsi="Times New Roman"/>
        </w:rPr>
        <w:tab/>
      </w:r>
      <w:r w:rsidRPr="00F348D6" w:rsidR="006156EF">
        <w:rPr>
          <w:rFonts w:ascii="Times New Roman" w:hAnsi="Times New Roman"/>
        </w:rPr>
        <w:tab/>
      </w:r>
      <w:r w:rsidRPr="00F348D6" w:rsidR="009B3D8E">
        <w:rPr>
          <w:rFonts w:ascii="Times New Roman" w:hAnsi="Times New Roman"/>
        </w:rPr>
        <w:t xml:space="preserve">             </w:t>
      </w:r>
      <w:r w:rsidRPr="00F348D6" w:rsidR="006156EF">
        <w:rPr>
          <w:rFonts w:ascii="Times New Roman" w:hAnsi="Times New Roman"/>
        </w:rPr>
        <w:tab/>
      </w:r>
      <w:r w:rsidRPr="00F348D6" w:rsidR="006156EF">
        <w:rPr>
          <w:rFonts w:ascii="Times New Roman" w:hAnsi="Times New Roman"/>
        </w:rPr>
        <w:tab/>
      </w:r>
      <w:r w:rsidRPr="00F348D6" w:rsidR="006156EF">
        <w:rPr>
          <w:rFonts w:ascii="Times New Roman" w:hAnsi="Times New Roman"/>
        </w:rPr>
        <w:tab/>
      </w:r>
    </w:p>
    <w:p>
      <w:pPr>
        <w:pStyle w:val="BodyText"/>
        <w:shd w:val="clear" w:color="auto" w:fill="999999"/>
        <w:spacing w:after="0"/>
        <w:jc w:val="both"/>
        <w:rPr>
          <w:rFonts w:cs="Times New Roman"/>
          <w:b/>
          <w:snapToGrid w:val="0"/>
          <w:color w:val="auto"/>
          <w:sz w:val="22"/>
          <w:szCs w:val="22"/>
        </w:rPr>
      </w:pPr>
      <w:r w:rsidRPr="00F348D6" w:rsidR="003A4504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PERSONAL DETAIL</w:t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 xml:space="preserve">S</w:t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  <w:r w:rsidRPr="00F348D6" w:rsidR="00AC52AD">
        <w:rPr>
          <w:rFonts w:cs="Times New Roman"/>
          <w:b/>
          <w:snapToGrid w:val="0"/>
          <w:color w:val="auto"/>
          <w:sz w:val="22"/>
          <w:szCs w:val="22"/>
          <w:highlight w:val="lightGray"/>
        </w:rPr>
        <w:tab/>
      </w:r>
    </w:p>
    <w:p>
      <w:pPr>
        <w:widowControl w:val="0"/>
        <w:tabs>
          <w:tab w:val="left" w:pos="2900"/>
          <w:tab w:val="left" w:pos="361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>
      <w:pPr>
        <w:pStyle w:val="ListParagraph"/>
        <w:widowControl w:val="0"/>
        <w:numPr>
          <w:ilvl w:val="0"/>
          <w:numId w:val="28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 w:rsidR="001447B3">
        <w:rPr>
          <w:rFonts w:ascii="Times New Roman" w:hAnsi="Times New Roman"/>
          <w:b/>
          <w:bCs/>
        </w:rPr>
        <w:t xml:space="preserve">Date of Birth</w:t>
      </w:r>
      <w:r w:rsidRPr="00F348D6" w:rsidR="001447B3">
        <w:rPr>
          <w:rFonts w:ascii="Times New Roman" w:hAnsi="Times New Roman"/>
          <w:b/>
          <w:bCs/>
        </w:rPr>
        <w:tab/>
      </w:r>
      <w:r w:rsidRPr="00F348D6" w:rsidR="001447B3">
        <w:rPr>
          <w:rFonts w:ascii="Times New Roman" w:hAnsi="Times New Roman"/>
          <w:b/>
          <w:bCs/>
        </w:rPr>
        <w:t xml:space="preserve">:</w:t>
      </w:r>
      <w:r w:rsidRPr="00F348D6" w:rsidR="001447B3">
        <w:rPr>
          <w:rFonts w:ascii="Times New Roman" w:hAnsi="Times New Roman"/>
          <w:spacing w:val="-2"/>
        </w:rPr>
        <w:tab/>
      </w:r>
      <w:r w:rsidRPr="00F348D6" w:rsidR="00561F85">
        <w:rPr>
          <w:rFonts w:ascii="Times New Roman" w:hAnsi="Times New Roman"/>
          <w:spacing w:val="-2"/>
        </w:rPr>
        <w:t xml:space="preserve">5</w:t>
      </w:r>
      <w:r w:rsidRPr="00F348D6" w:rsidR="001447B3">
        <w:rPr>
          <w:rFonts w:ascii="Times New Roman" w:hAnsi="Times New Roman"/>
          <w:spacing w:val="-2"/>
          <w:vertAlign w:val="superscript"/>
        </w:rPr>
        <w:t xml:space="preserve">th</w:t>
      </w:r>
      <w:r w:rsidRPr="00F348D6" w:rsidR="001447B3">
        <w:rPr>
          <w:rFonts w:ascii="Times New Roman" w:hAnsi="Times New Roman"/>
          <w:spacing w:val="-2"/>
        </w:rPr>
        <w:t xml:space="preserve"> </w:t>
      </w:r>
      <w:r w:rsidRPr="00F348D6" w:rsidR="00561F85">
        <w:rPr>
          <w:rFonts w:ascii="Times New Roman" w:hAnsi="Times New Roman"/>
          <w:spacing w:val="-2"/>
        </w:rPr>
        <w:t xml:space="preserve">October</w:t>
      </w:r>
      <w:r w:rsidRPr="00F348D6" w:rsidR="001447B3">
        <w:rPr>
          <w:rFonts w:ascii="Times New Roman" w:hAnsi="Times New Roman"/>
          <w:spacing w:val="-2"/>
        </w:rPr>
        <w:t xml:space="preserve">, 19</w:t>
      </w:r>
      <w:r w:rsidRPr="00F348D6" w:rsidR="00561F85">
        <w:rPr>
          <w:rFonts w:ascii="Times New Roman" w:hAnsi="Times New Roman"/>
          <w:spacing w:val="-2"/>
        </w:rPr>
        <w:t xml:space="preserve">89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 w:rsidR="000E4C16">
        <w:rPr>
          <w:rFonts w:ascii="Times New Roman" w:hAnsi="Times New Roman"/>
          <w:b/>
          <w:bCs/>
        </w:rPr>
        <w:t xml:space="preserve">Marital Status                            :           </w:t>
      </w:r>
      <w:r w:rsidRPr="00F348D6" w:rsidR="00EF278C">
        <w:rPr>
          <w:rFonts w:ascii="Times New Roman" w:hAnsi="Times New Roman"/>
        </w:rPr>
        <w:t xml:space="preserve">Married</w:t>
      </w:r>
    </w:p>
    <w:p>
      <w:pPr>
        <w:pStyle w:val="ListParagraph"/>
        <w:widowControl w:val="0"/>
        <w:numPr>
          <w:ilvl w:val="0"/>
          <w:numId w:val="28"/>
        </w:numPr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734"/>
        <w:rPr>
          <w:rFonts w:ascii="Times New Roman" w:hAnsi="Times New Roman"/>
        </w:rPr>
      </w:pPr>
      <w:r w:rsidRPr="00F348D6" w:rsidR="003F6D35">
        <w:rPr>
          <w:rFonts w:ascii="Times New Roman" w:hAnsi="Times New Roman"/>
          <w:b/>
          <w:bCs/>
        </w:rPr>
        <w:t xml:space="preserve">Permanent Address                   :</w:t>
      </w:r>
      <w:r w:rsidRPr="00F348D6" w:rsidR="003F6D35">
        <w:rPr>
          <w:rFonts w:ascii="Times New Roman" w:hAnsi="Times New Roman"/>
        </w:rPr>
        <w:t xml:space="preserve">           Jhanjharpur, Madhubani, Bihar</w:t>
      </w:r>
    </w:p>
    <w:p>
      <w:pPr>
        <w:pStyle w:val="ListParagraph"/>
        <w:widowControl w:val="0"/>
        <w:tabs>
          <w:tab w:val="left" w:pos="720"/>
          <w:tab w:val="left" w:pos="3611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</w:rPr>
      </w:pPr>
    </w:p>
    <w:p>
      <w:pPr>
        <w:spacing w:after="0" w:line="240" w:lineRule="auto"/>
        <w:rPr>
          <w:rFonts w:ascii="Times New Roman" w:hAnsi="Times New Roman"/>
          <w:b/>
        </w:rPr>
      </w:pPr>
    </w:p>
    <w:p>
      <w:pPr>
        <w:spacing w:after="0" w:line="240" w:lineRule="auto"/>
        <w:rPr>
          <w:rFonts w:ascii="Times New Roman" w:hAnsi="Times New Roman"/>
          <w:b/>
        </w:rPr>
      </w:pPr>
      <w:r w:rsidRPr="00F348D6" w:rsidR="00561F85">
        <w:rPr>
          <w:rFonts w:ascii="Times New Roman" w:hAnsi="Times New Roman"/>
          <w:b/>
        </w:rPr>
        <w:t xml:space="preserve">Mintu Kumar</w:t>
      </w:r>
    </w:p>
    <w:p>
      <w:pPr>
        <w:spacing w:after="0" w:line="240" w:lineRule="auto"/>
        <w:rPr>
          <w:rFonts w:ascii="Times New Roman" w:hAnsi="Times New Roman"/>
        </w:rPr>
      </w:pPr>
      <w:r w:rsidRPr="00F348D6" w:rsidR="005E7925">
        <w:rPr>
          <w:rFonts w:ascii="Times New Roman" w:hAnsi="Times New Roman"/>
        </w:rPr>
        <w:t xml:space="preserve">Associate Member, ICAI</w:t>
      </w:r>
    </w:p>
    <w:p>
      <w:pPr>
        <w:rPr>
          <w:rFonts w:ascii="Times New Roman" w:hAnsi="Times New Roman"/>
        </w:rPr>
      </w:pPr>
      <w:r w:rsidRPr="00F348D6" w:rsidR="005E7925">
        <w:rPr>
          <w:rFonts w:ascii="Times New Roman" w:hAnsi="Times New Roman"/>
        </w:rPr>
        <w:t xml:space="preserve">Membership No.</w:t>
      </w:r>
      <w:r w:rsidRPr="00F348D6" w:rsidR="005E7925">
        <w:rPr>
          <w:rFonts w:ascii="Times New Roman" w:hAnsi="Times New Roman"/>
        </w:rPr>
        <w:t xml:space="preserve"> </w:t>
      </w:r>
      <w:r w:rsidRPr="00F348D6" w:rsidR="005E7925">
        <w:rPr>
          <w:rFonts w:ascii="Times New Roman" w:hAnsi="Times New Roman"/>
        </w:rPr>
        <w:t xml:space="preserve">–</w:t>
      </w:r>
      <w:r w:rsidRPr="00F348D6" w:rsidR="005E7925">
        <w:rPr>
          <w:rFonts w:ascii="Times New Roman" w:hAnsi="Times New Roman"/>
        </w:rPr>
        <w:t xml:space="preserve"> 529621</w:t>
      </w:r>
    </w:p>
    <w:p>
      <w:pPr>
        <w:spacing w:after="0" w:line="240" w:lineRule="auto"/>
        <w:rPr>
          <w:rFonts w:ascii="Times New Roman" w:hAnsi="Times New Roman"/>
        </w:rPr>
      </w:pPr>
      <w:r w:rsidRPr="00F348D6" w:rsidR="001110B2">
        <w:rPr>
          <w:rFonts w:ascii="Times New Roman" w:hAnsi="Times New Roman"/>
        </w:rPr>
        <w:tab/>
      </w:r>
      <w:r w:rsidRPr="00F348D6" w:rsidR="001110B2">
        <w:rPr>
          <w:rFonts w:ascii="Times New Roman" w:hAnsi="Times New Roman"/>
        </w:rPr>
        <w:tab/>
      </w:r>
      <w:r w:rsidRPr="00F348D6" w:rsidR="001110B2">
        <w:rPr>
          <w:rFonts w:ascii="Times New Roman" w:hAnsi="Times New Roman"/>
        </w:rPr>
        <w:tab/>
      </w:r>
      <w:r w:rsidRPr="00F348D6" w:rsidR="001110B2">
        <w:rPr>
          <w:rFonts w:ascii="Times New Roman" w:hAnsi="Times New Roman"/>
        </w:rPr>
        <w:tab/>
      </w:r>
      <w:r w:rsidRPr="00F348D6" w:rsidR="001110B2">
        <w:rPr>
          <w:rFonts w:ascii="Times New Roman" w:hAnsi="Times New Roman"/>
        </w:rPr>
        <w:tab/>
      </w:r>
      <w:r w:rsidRPr="00F348D6" w:rsidR="001110B2">
        <w:rPr>
          <w:rFonts w:ascii="Times New Roman" w:hAnsi="Times New Roman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3"/>
          </v:shape>
        </w:pict>
      </w:r>
    </w:p>
    <w:sectPr w:rsidSect="007331E1">
      <w:pgSz w:w="11907" w:h="16839" w:code="9"/>
      <w:pgMar w:top="540" w:right="720" w:bottom="450" w:left="720" w:header="720" w:footer="720" w:gutter="0"/>
      <w:pgBorders w:zOrder="front" w:display="allPages" w:offsetFrom="page">
        <w:top w:val="inset" w:sz="6" w:space="24" w:color="auto"/>
        <w:left w:val="inset" w:sz="6" w:space="24" w:color="auto"/>
        <w:bottom w:val="outset" w:sz="6" w:space="24" w:color="auto"/>
        <w:right w:val="outset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decorative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bullet"/>
      <w:suff w:val="tab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singleLevel"/>
    <w:lvl w:ilvl="0">
      <w:start w:val="1"/>
      <w:numFmt w:val="bullet"/>
      <w:suff w:val="tab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>
    <w:multiLevelType w:val="hybridMultilevel"/>
    <w:lvl w:ilvl="0">
      <w:start w:val="1"/>
      <w:numFmt w:val="bullet"/>
      <w:suff w:val="tab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suff w:val="tab"/>
      <w:lvlText w:val=""/>
      <w:lvlJc w:val="left"/>
      <w:pPr>
        <w:ind w:left="177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lowerLetter"/>
      <w:suff w:val="tab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80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52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324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96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68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40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12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840" w:hanging="180"/>
      </w:pPr>
      <w:rPr/>
    </w:lvl>
  </w:abstractNum>
  <w:abstractNum w:abstractNumId="10">
    <w:multiLevelType w:val="hybridMultilevel"/>
    <w:lvl w:ilvl="0">
      <w:start w:val="1"/>
      <w:numFmt w:val="bullet"/>
      <w:suff w:val="tab"/>
      <w:lvlText w:val=""/>
      <w:lvlJc w:val="left"/>
      <w:pPr>
        <w:ind w:left="2033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3473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4193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633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6353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707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793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multilevel"/>
    <w:lvl w:ilvl="0">
      <w:start w:val="1"/>
      <w:numFmt w:val="lowerLetter"/>
      <w:suff w:val="tab"/>
      <w:lvlText w:val="%1."/>
      <w:lvlJc w:val="left"/>
      <w:pPr>
        <w:tabs>
          <w:tab w:val="num" w:pos="720"/>
        </w:tabs>
        <w:ind w:left="72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 w:tentative="1">
      <w:start w:val="1"/>
      <w:numFmt w:val="lowerLetter"/>
      <w:suff w:val="tab"/>
      <w:lvlText w:val="%3."/>
      <w:lvlJc w:val="left"/>
      <w:pPr>
        <w:tabs>
          <w:tab w:val="num" w:pos="2160"/>
        </w:tabs>
        <w:ind w:left="2160" w:hanging="360"/>
      </w:pPr>
      <w:rPr/>
    </w:lvl>
    <w:lvl w:ilvl="3" w:tentative="1">
      <w:start w:val="1"/>
      <w:numFmt w:val="lowerLetter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 w:tentative="1">
      <w:start w:val="1"/>
      <w:numFmt w:val="lowerLetter"/>
      <w:suff w:val="tab"/>
      <w:lvlText w:val="%6."/>
      <w:lvlJc w:val="left"/>
      <w:pPr>
        <w:tabs>
          <w:tab w:val="num" w:pos="4320"/>
        </w:tabs>
        <w:ind w:left="4320" w:hanging="360"/>
      </w:pPr>
      <w:rPr/>
    </w:lvl>
    <w:lvl w:ilvl="6" w:tentative="1">
      <w:start w:val="1"/>
      <w:numFmt w:val="lowerLetter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 w:tentative="1">
      <w:start w:val="1"/>
      <w:numFmt w:val="lowerLetter"/>
      <w:suff w:val="tab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3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suff w:val="tab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suff w:val="tab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suff w:val="tab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suff w:val="tab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multiLevelType w:val="hybridMultilevel"/>
    <w:lvl w:ilvl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start w:val="1"/>
      <w:numFmt w:val="bullet"/>
      <w:suff w:val="tab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>
      <w:start w:val="1"/>
      <w:numFmt w:val="bullet"/>
      <w:suff w:val="tab"/>
      <w:lvlText w:val=""/>
      <w:lvlJc w:val="left"/>
      <w:pPr>
        <w:ind w:left="336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552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768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>
      <w:start w:val="1"/>
      <w:numFmt w:val="bullet"/>
      <w:suff w:val="tab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multiLevelType w:val="hybridMultilevel"/>
    <w:lvl w:ilvl="0">
      <w:start w:val="1"/>
      <w:numFmt w:val="bullet"/>
      <w:suff w:val="tab"/>
      <w:lvlText w:val=""/>
      <w:lvlJc w:val="left"/>
      <w:pPr>
        <w:ind w:left="309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525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741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24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>
      <w:start w:val="1"/>
      <w:numFmt w:val="bullet"/>
      <w:suff w:val="tab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465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625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>
      <w:start w:val="1"/>
      <w:numFmt w:val="bullet"/>
      <w:suff w:val="tab"/>
      <w:lvlText w:val=""/>
      <w:lvlJc w:val="left"/>
      <w:pPr>
        <w:ind w:left="74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90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6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>
      <w:start w:val="1"/>
      <w:numFmt w:val="bullet"/>
      <w:suff w:val="tab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multiLevelType w:val="hybridMultilevel"/>
    <w:lvl w:ilvl="0">
      <w:start w:val="1"/>
      <w:numFmt w:val="bullet"/>
      <w:suff w:val="tab"/>
      <w:lvlText w:val=""/>
      <w:lvlJc w:val="left"/>
      <w:pPr>
        <w:ind w:left="297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513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729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1"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262626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multiLevelType w:val="hybridMultilevel"/>
    <w:lvl w:ilvl="0">
      <w:start w:val="1"/>
      <w:numFmt w:val="bullet"/>
      <w:suff w:val="tab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6">
    <w:multiLevelType w:val="hybridMultilevel"/>
    <w:lvl w:ilvl="0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792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>
      <w:start w:val="1"/>
      <w:numFmt w:val="bullet"/>
      <w:suff w:val="tab"/>
      <w:lvlText w:val=""/>
      <w:lvlJc w:val="left"/>
      <w:pPr>
        <w:ind w:left="1837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997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6157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39">
    <w:multiLevelType w:val="hybridMultilevel"/>
    <w:lvl w:ilvl="0">
      <w:start w:val="1"/>
      <w:numFmt w:val="bullet"/>
      <w:suff w:val="tab"/>
      <w:lvlText w:val=""/>
      <w:lvlJc w:val="left"/>
      <w:pPr>
        <w:ind w:left="216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multiLevelType w:val="hybridMultilevel"/>
    <w:lvl w:ilvl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doNotFlipMirrorIndent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A7A"/>
    <w:pPr>
      <w:spacing w:after="200" w:line="276" w:lineRule="auto"/>
    </w:pPr>
    <w:rPr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26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Mangal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Table Normal"/>
    <w:uiPriority w:val="99"/>
    <w:semiHidden/>
    <w:unhideWhenUsed/>
    <w:qFormat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styleId="Hyperlink">
    <w:name w:val="Hyperlink"/>
    <w:uiPriority w:val="99"/>
    <w:unhideWhenUsed/>
    <w:rsid w:val="00F74B3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B27A9A"/>
    <w:pPr>
      <w:spacing w:after="120" w:line="240" w:lineRule="auto"/>
    </w:pPr>
    <w:rPr>
      <w:rFonts w:ascii="Times New Roman" w:eastAsia="Times New Roman" w:hAnsi="Times New Roman" w:cs="Mangal"/>
      <w:color w:val="000000"/>
      <w:sz w:val="20"/>
      <w:szCs w:val="20"/>
      <w:lang w:bidi="hi-IN"/>
    </w:rPr>
  </w:style>
  <w:style w:type="character" w:styleId="BodyTextChar">
    <w:name w:val="Body Text Char"/>
    <w:link w:val="BodyText"/>
    <w:rsid w:val="00B27A9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27A9A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134FB0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styleId="HeaderChar">
    <w:name w:val="Header Char"/>
    <w:link w:val="Header"/>
    <w:uiPriority w:val="99"/>
    <w:semiHidden/>
    <w:rsid w:val="002F19A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F19A5"/>
    <w:pPr>
      <w:tabs>
        <w:tab w:val="center" w:pos="4680"/>
        <w:tab w:val="right" w:pos="9360"/>
      </w:tabs>
    </w:pPr>
    <w:rPr>
      <w:rFonts w:cs="Mangal"/>
      <w:lang w:bidi="hi-IN"/>
    </w:rPr>
  </w:style>
  <w:style w:type="character" w:styleId="FooterChar">
    <w:name w:val="Footer Char"/>
    <w:link w:val="Footer"/>
    <w:uiPriority w:val="99"/>
    <w:semiHidden/>
    <w:rsid w:val="002F19A5"/>
    <w:rPr>
      <w:sz w:val="22"/>
      <w:szCs w:val="22"/>
    </w:rPr>
  </w:style>
  <w:style w:type="character" w:styleId="Heading1Char">
    <w:name w:val="Heading 1 Char"/>
    <w:link w:val="Heading1"/>
    <w:uiPriority w:val="9"/>
    <w:rsid w:val="00462643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4626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hyperlink" Target="http://icai.org/new_category.html?c_id=47" TargetMode="External" /><Relationship Id="rId3" Type="http://schemas.openxmlformats.org/officeDocument/2006/relationships/image" Target="https://rdxfootmark.naukri.com/v2/track/openCv?trackingInfo=2af9dee3bff6b8d853e8aa37539ded97134f4b0419514c4847440321091b5b581208140317415f4f1543124a4b485d4637071f1b5b1456554d1f031207004900145a7045111b53505908574b131b0d114b1e0a3e5c0411464b6857034b4a580e534e130c1404035d4a1e500558191b034e6&amp;docType=doc" TargetMode="Externa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EE0B3-56CC-4945-A86E-1FC15C86201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Pages>3</Pages>
  <Words>944</Words>
  <Characters>5383</Characters>
  <Application>Microsoft Office Word</Application>
  <DocSecurity>0</DocSecurity>
  <Lines>44</Lines>
  <Paragraphs>12</Paragraphs>
  <Company>Microsoft</Company>
  <CharactersWithSpaces>6315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Mintu Kumar</cp:lastModifiedBy>
  <cp:revision>1</cp:revision>
  <cp:lastPrinted>2022-09-14T02:08:00Z</cp:lastPrinted>
  <dcterms:created xsi:type="dcterms:W3CDTF">2021-04-18T15:27:00Z</dcterms:created>
  <dcterms:modified xsi:type="dcterms:W3CDTF">2022-09-14T02:10:00Z</dcterms:modified>
</cp:coreProperties>
</file>