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2E" w:rsidRPr="0018330D" w:rsidRDefault="00E44837" w:rsidP="0018330D">
      <w:pPr>
        <w:spacing w:after="100" w:afterAutospacing="1"/>
        <w:jc w:val="center"/>
        <w:rPr>
          <w:b/>
          <w:sz w:val="28"/>
          <w:lang w:val="uk-UA"/>
        </w:rPr>
      </w:pPr>
      <w:r w:rsidRPr="0018330D">
        <w:rPr>
          <w:b/>
          <w:sz w:val="28"/>
        </w:rPr>
        <w:t>АСТЕРОИДНЫЕ ВОЙНЫ</w:t>
      </w:r>
    </w:p>
    <w:p w:rsidR="0018330D" w:rsidRPr="0018330D" w:rsidRDefault="0018330D" w:rsidP="0018330D">
      <w:pPr>
        <w:keepNext/>
        <w:framePr w:dropCap="drop" w:lines="4" w:h="918" w:hRule="exact" w:wrap="around" w:vAnchor="text" w:hAnchor="text" w:y="1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957783" w:rsidRDefault="00E44837" w:rsidP="008262E1">
      <w:pPr>
        <w:spacing w:after="100" w:afterAutospacing="1"/>
        <w:jc w:val="both"/>
        <w:rPr>
          <w:rFonts w:ascii="Monotype Corsiva" w:hAnsi="Monotype Corsiva"/>
        </w:rPr>
      </w:pPr>
      <w:r w:rsidRPr="0018330D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957783" w:rsidRDefault="00957783" w:rsidP="00742528">
      <w:pPr>
        <w:rPr>
          <w:rFonts w:ascii="Monotype Corsiva" w:hAnsi="Monotype Corsiva"/>
        </w:rPr>
        <w:sectPr w:rsidR="00957783" w:rsidSect="001833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1440" w:header="709" w:footer="709" w:gutter="0"/>
          <w:cols w:space="708"/>
          <w:docGrid w:linePitch="360"/>
        </w:sectPr>
      </w:pPr>
    </w:p>
    <w:p w:rsidR="00E44837" w:rsidRPr="00957783" w:rsidRDefault="00E44837" w:rsidP="00BB728A">
      <w:pPr>
        <w:ind w:firstLine="357"/>
        <w:jc w:val="both"/>
        <w:rPr>
          <w:b/>
        </w:rPr>
      </w:pPr>
      <w:r w:rsidRPr="00957783">
        <w:rPr>
          <w:b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BB728A" w:rsidRDefault="00957783" w:rsidP="00BB728A">
      <w:pPr>
        <w:ind w:firstLine="357"/>
        <w:jc w:val="both"/>
        <w:rPr>
          <w:b/>
        </w:rPr>
      </w:pPr>
      <w:r>
        <w:rPr>
          <w:b/>
        </w:rPr>
        <w:t xml:space="preserve">На  Земле достаточно много </w:t>
      </w:r>
      <w:r w:rsidR="00E44837" w:rsidRPr="00957783">
        <w:rPr>
          <w:b/>
        </w:rPr>
        <w:t>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660990" w:rsidRDefault="00E44837" w:rsidP="00660990">
      <w:pPr>
        <w:ind w:firstLine="357"/>
        <w:jc w:val="both"/>
        <w:rPr>
          <w:b/>
        </w:rPr>
      </w:pPr>
      <w:r w:rsidRPr="00957783">
        <w:rPr>
          <w:b/>
        </w:rPr>
        <w:t>Только Россия и США име</w:t>
      </w:r>
      <w:r w:rsidR="00660990">
        <w:rPr>
          <w:b/>
        </w:rPr>
        <w:t xml:space="preserve">ют службы контроля околоземного </w:t>
      </w:r>
    </w:p>
    <w:p w:rsidR="00CF3568" w:rsidRPr="00957783" w:rsidRDefault="00E44837" w:rsidP="00BB728A">
      <w:pPr>
        <w:ind w:firstLine="357"/>
        <w:jc w:val="both"/>
        <w:rPr>
          <w:b/>
        </w:rPr>
      </w:pPr>
      <w:r w:rsidRPr="00957783">
        <w:rPr>
          <w:b/>
        </w:rPr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Pr="00957783" w:rsidRDefault="00CF3568" w:rsidP="00BB728A">
      <w:pPr>
        <w:ind w:firstLine="357"/>
        <w:jc w:val="both"/>
        <w:rPr>
          <w:b/>
        </w:rPr>
      </w:pPr>
      <w:r w:rsidRPr="00957783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957783">
        <w:rPr>
          <w:b/>
        </w:rPr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957783" w:rsidRDefault="00957783" w:rsidP="00BB728A">
      <w:pPr>
        <w:ind w:firstLine="357"/>
        <w:jc w:val="both"/>
      </w:pPr>
    </w:p>
    <w:p w:rsidR="00957783" w:rsidRDefault="001363BE" w:rsidP="00BB728A">
      <w:pPr>
        <w:jc w:val="both"/>
        <w:sectPr w:rsidR="00957783" w:rsidSect="00BB728A">
          <w:type w:val="continuous"/>
          <w:pgSz w:w="11906" w:h="16838" w:code="9"/>
          <w:pgMar w:top="1134" w:right="851" w:bottom="1134" w:left="1259" w:header="709" w:footer="709" w:gutter="0"/>
          <w:cols w:num="3" w:sep="1" w:space="505" w:equalWidth="0">
            <w:col w:w="2914" w:space="505"/>
            <w:col w:w="3062" w:space="582"/>
            <w:col w:w="2733"/>
          </w:cols>
          <w:docGrid w:linePitch="360"/>
        </w:sectPr>
      </w:pPr>
      <w:r w:rsidRPr="00BB728A">
        <w:rPr>
          <w:b/>
          <w:noProof/>
          <w:lang w:eastAsia="ru-RU"/>
        </w:rPr>
        <w:drawing>
          <wp:inline distT="0" distB="0" distL="0" distR="0">
            <wp:extent cx="1600200" cy="1600200"/>
            <wp:effectExtent l="0" t="0" r="0" b="0"/>
            <wp:docPr id="2" name="Рисунок 2" descr="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90" w:rsidRDefault="00660990" w:rsidP="00742528"/>
    <w:p w:rsidR="00660990" w:rsidRPr="008262E1" w:rsidRDefault="00660990" w:rsidP="00660990">
      <w:pPr>
        <w:keepNext/>
        <w:framePr w:dropCap="drop" w:lines="4" w:wrap="around" w:vAnchor="text" w:hAnchor="page" w:x="1261" w:y="86"/>
        <w:spacing w:line="1287" w:lineRule="exact"/>
        <w:textAlignment w:val="baseline"/>
        <w:rPr>
          <w:i/>
          <w:position w:val="-17"/>
          <w:sz w:val="171"/>
          <w:szCs w:val="171"/>
        </w:rPr>
      </w:pPr>
      <w:r w:rsidRPr="008262E1">
        <w:rPr>
          <w:i/>
          <w:position w:val="-17"/>
          <w:sz w:val="171"/>
          <w:szCs w:val="171"/>
        </w:rPr>
        <w:t>О</w:t>
      </w:r>
    </w:p>
    <w:p w:rsidR="00660990" w:rsidRDefault="00CF3568" w:rsidP="00742528">
      <w:pPr>
        <w:rPr>
          <w:i/>
          <w:sz w:val="28"/>
        </w:rPr>
      </w:pPr>
      <w:r w:rsidRPr="00660990">
        <w:rPr>
          <w:i/>
          <w:sz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262E1" w:rsidRPr="00096D5D" w:rsidRDefault="008262E1" w:rsidP="00096D5D">
      <w:pPr>
        <w:jc w:val="center"/>
        <w:rPr>
          <w:i/>
          <w:sz w:val="28"/>
        </w:rPr>
      </w:pPr>
      <w:r>
        <w:rPr>
          <w:i/>
          <w:sz w:val="28"/>
        </w:rPr>
        <w:t>\</w:t>
      </w:r>
      <w:r w:rsidR="001363BE">
        <w:rPr>
          <w:i/>
          <w:noProof/>
          <w:sz w:val="28"/>
          <w:lang w:eastAsia="ru-RU"/>
        </w:rPr>
        <w:drawing>
          <wp:inline distT="0" distB="0" distL="0" distR="0">
            <wp:extent cx="1028700" cy="971550"/>
            <wp:effectExtent l="0" t="0" r="0" b="0"/>
            <wp:docPr id="3" name="Рисунок 3" descr="ыф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ыфц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2E1" w:rsidRPr="00096D5D" w:rsidSect="00957783">
      <w:type w:val="continuous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A0" w:rsidRDefault="008A38A0">
      <w:r>
        <w:separator/>
      </w:r>
    </w:p>
  </w:endnote>
  <w:endnote w:type="continuationSeparator" w:id="0">
    <w:p w:rsidR="008A38A0" w:rsidRDefault="008A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778" w:rsidRDefault="0048777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D5D" w:rsidRDefault="00487778" w:rsidP="00487778">
    <w:pPr>
      <w:pStyle w:val="a4"/>
      <w:tabs>
        <w:tab w:val="clear" w:pos="4677"/>
        <w:tab w:val="clear" w:pos="9355"/>
        <w:tab w:val="center" w:pos="4807"/>
        <w:tab w:val="right" w:pos="9615"/>
      </w:tabs>
    </w:pPr>
    <w:r>
      <w:t>5:11</w:t>
    </w:r>
    <w:r>
      <w:tab/>
      <w:t>1</w:t>
    </w:r>
    <w:r>
      <w:tab/>
    </w:r>
    <w:r w:rsidR="001363BE">
      <w:fldChar w:fldCharType="begin"/>
    </w:r>
    <w:r w:rsidR="001363BE">
      <w:instrText xml:space="preserve"> TIME \@ "dd.MM.yyyy" </w:instrText>
    </w:r>
    <w:r w:rsidR="001363BE">
      <w:fldChar w:fldCharType="separate"/>
    </w:r>
    <w:r w:rsidR="001363BE">
      <w:rPr>
        <w:noProof/>
      </w:rPr>
      <w:t>27.10.2020</w:t>
    </w:r>
    <w:r w:rsidR="001363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778" w:rsidRDefault="004877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A0" w:rsidRDefault="008A38A0">
      <w:r>
        <w:separator/>
      </w:r>
    </w:p>
  </w:footnote>
  <w:footnote w:type="continuationSeparator" w:id="0">
    <w:p w:rsidR="008A38A0" w:rsidRDefault="008A3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778" w:rsidRDefault="004877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528" w:rsidRDefault="0018330D" w:rsidP="0018330D">
    <w:pPr>
      <w:pStyle w:val="a3"/>
      <w:tabs>
        <w:tab w:val="clear" w:pos="4677"/>
        <w:tab w:val="clear" w:pos="9355"/>
        <w:tab w:val="center" w:pos="4808"/>
        <w:tab w:val="right" w:pos="9616"/>
      </w:tabs>
      <w:rPr>
        <w:b/>
      </w:rPr>
    </w:pPr>
    <w:r w:rsidRPr="0018330D">
      <w:rPr>
        <w:b/>
      </w:rPr>
      <w:t>§7</w:t>
    </w:r>
    <w:r>
      <w:tab/>
    </w:r>
    <w:r>
      <w:tab/>
    </w:r>
    <w:r w:rsidRPr="0018330D">
      <w:rPr>
        <w:b/>
      </w:rPr>
      <w:t>НАУКА И МИР</w:t>
    </w:r>
  </w:p>
  <w:p w:rsidR="0018330D" w:rsidRPr="0018330D" w:rsidRDefault="001363BE" w:rsidP="0018330D">
    <w:pPr>
      <w:pStyle w:val="a3"/>
      <w:tabs>
        <w:tab w:val="clear" w:pos="4677"/>
        <w:tab w:val="clear" w:pos="9355"/>
        <w:tab w:val="center" w:pos="4808"/>
        <w:tab w:val="right" w:pos="9616"/>
      </w:tabs>
      <w:rPr>
        <w:b/>
      </w:rPr>
    </w:pPr>
    <w:r>
      <w:rPr>
        <w:b/>
        <w:noProof/>
        <w:lang w:eastAsia="ru-RU"/>
      </w:rPr>
      <w:drawing>
        <wp:inline distT="0" distB="0" distL="0" distR="0">
          <wp:extent cx="5942965" cy="28575"/>
          <wp:effectExtent l="0" t="0" r="63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2965" cy="28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778" w:rsidRDefault="00487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A"/>
    <w:rsid w:val="00096D5D"/>
    <w:rsid w:val="001363BE"/>
    <w:rsid w:val="0018330D"/>
    <w:rsid w:val="00487778"/>
    <w:rsid w:val="00574C51"/>
    <w:rsid w:val="00660990"/>
    <w:rsid w:val="00722848"/>
    <w:rsid w:val="00742528"/>
    <w:rsid w:val="008262E1"/>
    <w:rsid w:val="008868BA"/>
    <w:rsid w:val="008A38A0"/>
    <w:rsid w:val="0092242E"/>
    <w:rsid w:val="00957783"/>
    <w:rsid w:val="00B94D89"/>
    <w:rsid w:val="00BB728A"/>
    <w:rsid w:val="00CF3568"/>
    <w:rsid w:val="00D22169"/>
    <w:rsid w:val="00E44837"/>
    <w:rsid w:val="00FB67B8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970D6F-DCAD-4BCC-9A5C-0C84167A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574C51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3B085-444B-4251-8E08-04D9ED61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777</cp:lastModifiedBy>
  <cp:revision>2</cp:revision>
  <dcterms:created xsi:type="dcterms:W3CDTF">2020-10-27T15:53:00Z</dcterms:created>
  <dcterms:modified xsi:type="dcterms:W3CDTF">2020-10-27T15:53:00Z</dcterms:modified>
</cp:coreProperties>
</file>