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4079A" w14:textId="4C45B689" w:rsidR="006807B5" w:rsidRDefault="006807B5" w:rsidP="006807B5">
      <w:pPr>
        <w:ind w:firstLine="0"/>
        <w:rPr>
          <w:b/>
          <w:bCs/>
          <w:noProof/>
          <w:color w:val="FF0000"/>
        </w:rPr>
      </w:pPr>
      <w:bookmarkStart w:id="0" w:name="_Toc152085532"/>
      <w:bookmarkStart w:id="1" w:name="_Toc152401617"/>
    </w:p>
    <w:p w14:paraId="39D299FD" w14:textId="4AB7A87D" w:rsidR="008B4B64" w:rsidRPr="006807B5" w:rsidRDefault="008B4B64" w:rsidP="006807B5">
      <w:pPr>
        <w:ind w:firstLine="0"/>
        <w:rPr>
          <w:b/>
        </w:rPr>
        <w:sectPr w:rsidR="008B4B64" w:rsidRPr="006807B5" w:rsidSect="00DA5149">
          <w:footerReference w:type="default" r:id="rId8"/>
          <w:footerReference w:type="first" r:id="rId9"/>
          <w:pgSz w:w="11906" w:h="16838"/>
          <w:pgMar w:top="1134" w:right="567" w:bottom="1134" w:left="1701" w:header="709" w:footer="709" w:gutter="0"/>
          <w:pgNumType w:start="4"/>
          <w:cols w:space="708"/>
          <w:titlePg/>
          <w:docGrid w:linePitch="360"/>
        </w:sectPr>
      </w:pPr>
    </w:p>
    <w:p w14:paraId="59A0B816" w14:textId="2978878D" w:rsidR="006807B5" w:rsidRDefault="006807B5" w:rsidP="002526B1">
      <w:pPr>
        <w:rPr>
          <w:b/>
          <w:noProof/>
        </w:rPr>
      </w:pPr>
    </w:p>
    <w:p w14:paraId="0E3E3E44" w14:textId="66390338" w:rsidR="008B4B64" w:rsidRPr="008B4B64" w:rsidRDefault="008B4B64" w:rsidP="006807B5">
      <w:pPr>
        <w:tabs>
          <w:tab w:val="left" w:pos="1440"/>
        </w:tabs>
        <w:ind w:firstLine="0"/>
        <w:sectPr w:rsidR="008B4B64" w:rsidRPr="008B4B64" w:rsidSect="00DA5149">
          <w:pgSz w:w="11906" w:h="16838"/>
          <w:pgMar w:top="1134" w:right="567" w:bottom="1134" w:left="1701" w:header="709" w:footer="709" w:gutter="0"/>
          <w:pgNumType w:start="4"/>
          <w:cols w:space="708"/>
          <w:titlePg/>
          <w:docGrid w:linePitch="360"/>
        </w:sectPr>
      </w:pPr>
    </w:p>
    <w:p w14:paraId="2DD1AF43" w14:textId="0FF507A3" w:rsidR="002526B1" w:rsidRPr="008B4B64" w:rsidRDefault="008B4B64" w:rsidP="008B4B64">
      <w:pPr>
        <w:tabs>
          <w:tab w:val="left" w:pos="1290"/>
          <w:tab w:val="center" w:pos="5173"/>
        </w:tabs>
        <w:jc w:val="left"/>
        <w:rPr>
          <w:rFonts w:cs="Times New Roman"/>
          <w:b/>
          <w:szCs w:val="28"/>
        </w:rPr>
      </w:pPr>
      <w:r w:rsidRPr="008B4B64">
        <w:rPr>
          <w:rFonts w:cs="Times New Roman"/>
          <w:b/>
          <w:szCs w:val="28"/>
        </w:rPr>
        <w:lastRenderedPageBreak/>
        <w:tab/>
      </w:r>
    </w:p>
    <w:p w14:paraId="6D9813CF" w14:textId="05EE9B8A" w:rsidR="008B4B64" w:rsidRPr="008B4B64" w:rsidRDefault="008B4B64" w:rsidP="008B4B64">
      <w:pPr>
        <w:rPr>
          <w:rFonts w:cs="Times New Roman"/>
          <w:szCs w:val="28"/>
        </w:rPr>
        <w:sectPr w:rsidR="008B4B64" w:rsidRPr="008B4B64" w:rsidSect="00DA5149">
          <w:pgSz w:w="11906" w:h="16838"/>
          <w:pgMar w:top="1134" w:right="567" w:bottom="1134" w:left="1701" w:header="709" w:footer="709" w:gutter="0"/>
          <w:pgNumType w:start="4"/>
          <w:cols w:space="708"/>
          <w:titlePg/>
          <w:docGrid w:linePitch="360"/>
        </w:sectPr>
      </w:pPr>
    </w:p>
    <w:sdt>
      <w:sdtPr>
        <w:rPr>
          <w:rFonts w:asciiTheme="minorHAnsi" w:eastAsiaTheme="minorHAnsi" w:hAnsiTheme="minorHAnsi" w:cstheme="minorBidi"/>
          <w:b w:val="0"/>
          <w:color w:val="auto"/>
          <w:sz w:val="22"/>
          <w:szCs w:val="22"/>
          <w:lang w:eastAsia="en-US"/>
        </w:rPr>
        <w:id w:val="-781418669"/>
        <w:docPartObj>
          <w:docPartGallery w:val="Table of Contents"/>
          <w:docPartUnique/>
        </w:docPartObj>
      </w:sdtPr>
      <w:sdtEndPr>
        <w:rPr>
          <w:rFonts w:ascii="Times New Roman" w:hAnsi="Times New Roman"/>
          <w:bCs/>
          <w:sz w:val="28"/>
        </w:rPr>
      </w:sdtEndPr>
      <w:sdtContent>
        <w:p w14:paraId="11F88D66" w14:textId="0A5126FE" w:rsidR="00DA5149" w:rsidRPr="00B32319" w:rsidRDefault="00DA5149" w:rsidP="00A57B7F">
          <w:pPr>
            <w:pStyle w:val="ad"/>
            <w:spacing w:line="360" w:lineRule="auto"/>
            <w:ind w:left="0" w:firstLine="709"/>
            <w:jc w:val="center"/>
          </w:pPr>
          <w:r w:rsidRPr="00B32319">
            <w:t>С</w:t>
          </w:r>
          <w:r w:rsidR="005D7D4F" w:rsidRPr="00B32319">
            <w:t>ОДЕРЖАНИЕ</w:t>
          </w:r>
        </w:p>
        <w:p w14:paraId="25641428" w14:textId="260EB379" w:rsidR="008D37BE" w:rsidRDefault="00130AC8">
          <w:pPr>
            <w:pStyle w:val="11"/>
            <w:rPr>
              <w:rFonts w:asciiTheme="minorHAnsi" w:eastAsiaTheme="minorEastAsia" w:hAnsiTheme="minorHAnsi" w:cstheme="minorBidi"/>
              <w:noProof/>
              <w:color w:val="auto"/>
              <w:sz w:val="22"/>
              <w:szCs w:val="22"/>
              <w:lang w:eastAsia="ru-RU"/>
            </w:rPr>
          </w:pPr>
          <w:r>
            <w:fldChar w:fldCharType="begin"/>
          </w:r>
          <w:r>
            <w:instrText xml:space="preserve"> TOC \o "1-3" \h \z \u </w:instrText>
          </w:r>
          <w:r>
            <w:fldChar w:fldCharType="separate"/>
          </w:r>
          <w:hyperlink w:anchor="_Toc166862922" w:history="1">
            <w:r w:rsidR="008D37BE" w:rsidRPr="00752B6B">
              <w:rPr>
                <w:rStyle w:val="ae"/>
                <w:noProof/>
              </w:rPr>
              <w:t>ВВЕДЕНИЕ</w:t>
            </w:r>
            <w:r w:rsidR="008D37BE">
              <w:rPr>
                <w:noProof/>
                <w:webHidden/>
              </w:rPr>
              <w:tab/>
            </w:r>
            <w:r w:rsidR="008D37BE">
              <w:rPr>
                <w:noProof/>
                <w:webHidden/>
              </w:rPr>
              <w:fldChar w:fldCharType="begin"/>
            </w:r>
            <w:r w:rsidR="008D37BE">
              <w:rPr>
                <w:noProof/>
                <w:webHidden/>
              </w:rPr>
              <w:instrText xml:space="preserve"> PAGEREF _Toc166862922 \h </w:instrText>
            </w:r>
            <w:r w:rsidR="008D37BE">
              <w:rPr>
                <w:noProof/>
                <w:webHidden/>
              </w:rPr>
            </w:r>
            <w:r w:rsidR="008D37BE">
              <w:rPr>
                <w:noProof/>
                <w:webHidden/>
              </w:rPr>
              <w:fldChar w:fldCharType="separate"/>
            </w:r>
            <w:r w:rsidR="005816C6">
              <w:rPr>
                <w:noProof/>
                <w:webHidden/>
              </w:rPr>
              <w:t>5</w:t>
            </w:r>
            <w:r w:rsidR="008D37BE">
              <w:rPr>
                <w:noProof/>
                <w:webHidden/>
              </w:rPr>
              <w:fldChar w:fldCharType="end"/>
            </w:r>
          </w:hyperlink>
        </w:p>
        <w:p w14:paraId="0B660CF0" w14:textId="3F7C2E4B" w:rsidR="008D37BE" w:rsidRDefault="00E268C6">
          <w:pPr>
            <w:pStyle w:val="11"/>
            <w:rPr>
              <w:rFonts w:asciiTheme="minorHAnsi" w:eastAsiaTheme="minorEastAsia" w:hAnsiTheme="minorHAnsi" w:cstheme="minorBidi"/>
              <w:noProof/>
              <w:color w:val="auto"/>
              <w:sz w:val="22"/>
              <w:szCs w:val="22"/>
              <w:lang w:eastAsia="ru-RU"/>
            </w:rPr>
          </w:pPr>
          <w:hyperlink w:anchor="_Toc166862923" w:history="1">
            <w:r w:rsidR="008D37BE" w:rsidRPr="00752B6B">
              <w:rPr>
                <w:rStyle w:val="ae"/>
                <w:noProof/>
              </w:rPr>
              <w:t>1 ТЕОРЕТИЧЕСКАЯ ЧАСТЬ</w:t>
            </w:r>
            <w:r w:rsidR="008D37BE">
              <w:rPr>
                <w:noProof/>
                <w:webHidden/>
              </w:rPr>
              <w:tab/>
            </w:r>
            <w:r w:rsidR="008D37BE">
              <w:rPr>
                <w:noProof/>
                <w:webHidden/>
              </w:rPr>
              <w:fldChar w:fldCharType="begin"/>
            </w:r>
            <w:r w:rsidR="008D37BE">
              <w:rPr>
                <w:noProof/>
                <w:webHidden/>
              </w:rPr>
              <w:instrText xml:space="preserve"> PAGEREF _Toc166862923 \h </w:instrText>
            </w:r>
            <w:r w:rsidR="008D37BE">
              <w:rPr>
                <w:noProof/>
                <w:webHidden/>
              </w:rPr>
            </w:r>
            <w:r w:rsidR="008D37BE">
              <w:rPr>
                <w:noProof/>
                <w:webHidden/>
              </w:rPr>
              <w:fldChar w:fldCharType="separate"/>
            </w:r>
            <w:r w:rsidR="005816C6">
              <w:rPr>
                <w:noProof/>
                <w:webHidden/>
              </w:rPr>
              <w:t>6</w:t>
            </w:r>
            <w:r w:rsidR="008D37BE">
              <w:rPr>
                <w:noProof/>
                <w:webHidden/>
              </w:rPr>
              <w:fldChar w:fldCharType="end"/>
            </w:r>
          </w:hyperlink>
        </w:p>
        <w:p w14:paraId="650B14D3" w14:textId="5FECC870" w:rsidR="008D37BE" w:rsidRDefault="00E268C6">
          <w:pPr>
            <w:pStyle w:val="21"/>
            <w:tabs>
              <w:tab w:val="right" w:leader="dot" w:pos="9628"/>
            </w:tabs>
            <w:rPr>
              <w:rFonts w:asciiTheme="minorHAnsi" w:eastAsiaTheme="minorEastAsia" w:hAnsiTheme="minorHAnsi" w:cstheme="minorBidi"/>
              <w:noProof/>
              <w:color w:val="auto"/>
              <w:sz w:val="22"/>
              <w:szCs w:val="22"/>
              <w:lang w:eastAsia="ru-RU"/>
            </w:rPr>
          </w:pPr>
          <w:hyperlink w:anchor="_Toc166862924" w:history="1">
            <w:r w:rsidR="008D37BE" w:rsidRPr="00752B6B">
              <w:rPr>
                <w:rStyle w:val="ae"/>
                <w:noProof/>
              </w:rPr>
              <w:t>1.1 Система кредитования</w:t>
            </w:r>
            <w:r w:rsidR="008D37BE">
              <w:rPr>
                <w:noProof/>
                <w:webHidden/>
              </w:rPr>
              <w:tab/>
            </w:r>
            <w:r w:rsidR="008D37BE">
              <w:rPr>
                <w:noProof/>
                <w:webHidden/>
              </w:rPr>
              <w:fldChar w:fldCharType="begin"/>
            </w:r>
            <w:r w:rsidR="008D37BE">
              <w:rPr>
                <w:noProof/>
                <w:webHidden/>
              </w:rPr>
              <w:instrText xml:space="preserve"> PAGEREF _Toc166862924 \h </w:instrText>
            </w:r>
            <w:r w:rsidR="008D37BE">
              <w:rPr>
                <w:noProof/>
                <w:webHidden/>
              </w:rPr>
            </w:r>
            <w:r w:rsidR="008D37BE">
              <w:rPr>
                <w:noProof/>
                <w:webHidden/>
              </w:rPr>
              <w:fldChar w:fldCharType="separate"/>
            </w:r>
            <w:r w:rsidR="005816C6">
              <w:rPr>
                <w:noProof/>
                <w:webHidden/>
              </w:rPr>
              <w:t>6</w:t>
            </w:r>
            <w:r w:rsidR="008D37BE">
              <w:rPr>
                <w:noProof/>
                <w:webHidden/>
              </w:rPr>
              <w:fldChar w:fldCharType="end"/>
            </w:r>
          </w:hyperlink>
        </w:p>
        <w:p w14:paraId="752AC0FC" w14:textId="347EE356" w:rsidR="008D37BE" w:rsidRDefault="00E268C6">
          <w:pPr>
            <w:pStyle w:val="21"/>
            <w:tabs>
              <w:tab w:val="right" w:leader="dot" w:pos="9628"/>
            </w:tabs>
            <w:rPr>
              <w:rFonts w:asciiTheme="minorHAnsi" w:eastAsiaTheme="minorEastAsia" w:hAnsiTheme="minorHAnsi" w:cstheme="minorBidi"/>
              <w:noProof/>
              <w:color w:val="auto"/>
              <w:sz w:val="22"/>
              <w:szCs w:val="22"/>
              <w:lang w:eastAsia="ru-RU"/>
            </w:rPr>
          </w:pPr>
          <w:hyperlink w:anchor="_Toc166862925" w:history="1">
            <w:r w:rsidR="008D37BE" w:rsidRPr="00752B6B">
              <w:rPr>
                <w:rStyle w:val="ae"/>
                <w:noProof/>
              </w:rPr>
              <w:t>1.2 Классификация и логистическая регрессия</w:t>
            </w:r>
            <w:r w:rsidR="008D37BE">
              <w:rPr>
                <w:noProof/>
                <w:webHidden/>
              </w:rPr>
              <w:tab/>
            </w:r>
            <w:r w:rsidR="008D37BE">
              <w:rPr>
                <w:noProof/>
                <w:webHidden/>
              </w:rPr>
              <w:fldChar w:fldCharType="begin"/>
            </w:r>
            <w:r w:rsidR="008D37BE">
              <w:rPr>
                <w:noProof/>
                <w:webHidden/>
              </w:rPr>
              <w:instrText xml:space="preserve"> PAGEREF _Toc166862925 \h </w:instrText>
            </w:r>
            <w:r w:rsidR="008D37BE">
              <w:rPr>
                <w:noProof/>
                <w:webHidden/>
              </w:rPr>
            </w:r>
            <w:r w:rsidR="008D37BE">
              <w:rPr>
                <w:noProof/>
                <w:webHidden/>
              </w:rPr>
              <w:fldChar w:fldCharType="separate"/>
            </w:r>
            <w:r w:rsidR="005816C6">
              <w:rPr>
                <w:noProof/>
                <w:webHidden/>
              </w:rPr>
              <w:t>9</w:t>
            </w:r>
            <w:r w:rsidR="008D37BE">
              <w:rPr>
                <w:noProof/>
                <w:webHidden/>
              </w:rPr>
              <w:fldChar w:fldCharType="end"/>
            </w:r>
          </w:hyperlink>
        </w:p>
        <w:p w14:paraId="043A77B1" w14:textId="0502BA16" w:rsidR="008D37BE" w:rsidRDefault="00E268C6">
          <w:pPr>
            <w:pStyle w:val="11"/>
            <w:rPr>
              <w:rFonts w:asciiTheme="minorHAnsi" w:eastAsiaTheme="minorEastAsia" w:hAnsiTheme="minorHAnsi" w:cstheme="minorBidi"/>
              <w:noProof/>
              <w:color w:val="auto"/>
              <w:sz w:val="22"/>
              <w:szCs w:val="22"/>
              <w:lang w:eastAsia="ru-RU"/>
            </w:rPr>
          </w:pPr>
          <w:hyperlink w:anchor="_Toc166862926" w:history="1">
            <w:r w:rsidR="008D37BE" w:rsidRPr="00752B6B">
              <w:rPr>
                <w:rStyle w:val="ae"/>
                <w:noProof/>
              </w:rPr>
              <w:t>2 ПРАКТИЧЕСКАЯ ЧАСТЬ</w:t>
            </w:r>
            <w:r w:rsidR="008D37BE">
              <w:rPr>
                <w:noProof/>
                <w:webHidden/>
              </w:rPr>
              <w:tab/>
            </w:r>
            <w:r w:rsidR="008D37BE">
              <w:rPr>
                <w:noProof/>
                <w:webHidden/>
              </w:rPr>
              <w:fldChar w:fldCharType="begin"/>
            </w:r>
            <w:r w:rsidR="008D37BE">
              <w:rPr>
                <w:noProof/>
                <w:webHidden/>
              </w:rPr>
              <w:instrText xml:space="preserve"> PAGEREF _Toc166862926 \h </w:instrText>
            </w:r>
            <w:r w:rsidR="008D37BE">
              <w:rPr>
                <w:noProof/>
                <w:webHidden/>
              </w:rPr>
            </w:r>
            <w:r w:rsidR="008D37BE">
              <w:rPr>
                <w:noProof/>
                <w:webHidden/>
              </w:rPr>
              <w:fldChar w:fldCharType="separate"/>
            </w:r>
            <w:r w:rsidR="005816C6">
              <w:rPr>
                <w:noProof/>
                <w:webHidden/>
              </w:rPr>
              <w:t>18</w:t>
            </w:r>
            <w:r w:rsidR="008D37BE">
              <w:rPr>
                <w:noProof/>
                <w:webHidden/>
              </w:rPr>
              <w:fldChar w:fldCharType="end"/>
            </w:r>
          </w:hyperlink>
        </w:p>
        <w:p w14:paraId="520E6364" w14:textId="05AF2EC0" w:rsidR="008D37BE" w:rsidRDefault="00E268C6">
          <w:pPr>
            <w:pStyle w:val="21"/>
            <w:tabs>
              <w:tab w:val="right" w:leader="dot" w:pos="9628"/>
            </w:tabs>
            <w:rPr>
              <w:rFonts w:asciiTheme="minorHAnsi" w:eastAsiaTheme="minorEastAsia" w:hAnsiTheme="minorHAnsi" w:cstheme="minorBidi"/>
              <w:noProof/>
              <w:color w:val="auto"/>
              <w:sz w:val="22"/>
              <w:szCs w:val="22"/>
              <w:lang w:eastAsia="ru-RU"/>
            </w:rPr>
          </w:pPr>
          <w:hyperlink w:anchor="_Toc166862927" w:history="1">
            <w:r w:rsidR="008D37BE" w:rsidRPr="00752B6B">
              <w:rPr>
                <w:rStyle w:val="ae"/>
                <w:noProof/>
              </w:rPr>
              <w:t>2.1 Предобработка данных</w:t>
            </w:r>
            <w:r w:rsidR="008D37BE">
              <w:rPr>
                <w:noProof/>
                <w:webHidden/>
              </w:rPr>
              <w:tab/>
            </w:r>
            <w:r w:rsidR="008D37BE">
              <w:rPr>
                <w:noProof/>
                <w:webHidden/>
              </w:rPr>
              <w:fldChar w:fldCharType="begin"/>
            </w:r>
            <w:r w:rsidR="008D37BE">
              <w:rPr>
                <w:noProof/>
                <w:webHidden/>
              </w:rPr>
              <w:instrText xml:space="preserve"> PAGEREF _Toc166862927 \h </w:instrText>
            </w:r>
            <w:r w:rsidR="008D37BE">
              <w:rPr>
                <w:noProof/>
                <w:webHidden/>
              </w:rPr>
            </w:r>
            <w:r w:rsidR="008D37BE">
              <w:rPr>
                <w:noProof/>
                <w:webHidden/>
              </w:rPr>
              <w:fldChar w:fldCharType="separate"/>
            </w:r>
            <w:r w:rsidR="005816C6">
              <w:rPr>
                <w:noProof/>
                <w:webHidden/>
              </w:rPr>
              <w:t>18</w:t>
            </w:r>
            <w:r w:rsidR="008D37BE">
              <w:rPr>
                <w:noProof/>
                <w:webHidden/>
              </w:rPr>
              <w:fldChar w:fldCharType="end"/>
            </w:r>
          </w:hyperlink>
        </w:p>
        <w:p w14:paraId="0D07E5F9" w14:textId="3DBA7FF6" w:rsidR="008D37BE" w:rsidRDefault="00E268C6">
          <w:pPr>
            <w:pStyle w:val="21"/>
            <w:tabs>
              <w:tab w:val="right" w:leader="dot" w:pos="9628"/>
            </w:tabs>
            <w:rPr>
              <w:rFonts w:asciiTheme="minorHAnsi" w:eastAsiaTheme="minorEastAsia" w:hAnsiTheme="minorHAnsi" w:cstheme="minorBidi"/>
              <w:noProof/>
              <w:color w:val="auto"/>
              <w:sz w:val="22"/>
              <w:szCs w:val="22"/>
              <w:lang w:eastAsia="ru-RU"/>
            </w:rPr>
          </w:pPr>
          <w:hyperlink w:anchor="_Toc166862928" w:history="1">
            <w:r w:rsidR="008D37BE" w:rsidRPr="00752B6B">
              <w:rPr>
                <w:rStyle w:val="ae"/>
                <w:noProof/>
              </w:rPr>
              <w:t>2.2 Предсказание кредитного статуса клиентов банка</w:t>
            </w:r>
            <w:r w:rsidR="008D37BE">
              <w:rPr>
                <w:noProof/>
                <w:webHidden/>
              </w:rPr>
              <w:tab/>
            </w:r>
            <w:r w:rsidR="008D37BE">
              <w:rPr>
                <w:noProof/>
                <w:webHidden/>
              </w:rPr>
              <w:fldChar w:fldCharType="begin"/>
            </w:r>
            <w:r w:rsidR="008D37BE">
              <w:rPr>
                <w:noProof/>
                <w:webHidden/>
              </w:rPr>
              <w:instrText xml:space="preserve"> PAGEREF _Toc166862928 \h </w:instrText>
            </w:r>
            <w:r w:rsidR="008D37BE">
              <w:rPr>
                <w:noProof/>
                <w:webHidden/>
              </w:rPr>
            </w:r>
            <w:r w:rsidR="008D37BE">
              <w:rPr>
                <w:noProof/>
                <w:webHidden/>
              </w:rPr>
              <w:fldChar w:fldCharType="separate"/>
            </w:r>
            <w:r w:rsidR="005816C6">
              <w:rPr>
                <w:noProof/>
                <w:webHidden/>
              </w:rPr>
              <w:t>26</w:t>
            </w:r>
            <w:r w:rsidR="008D37BE">
              <w:rPr>
                <w:noProof/>
                <w:webHidden/>
              </w:rPr>
              <w:fldChar w:fldCharType="end"/>
            </w:r>
          </w:hyperlink>
        </w:p>
        <w:p w14:paraId="030E317D" w14:textId="4279B7B7" w:rsidR="008D37BE" w:rsidRDefault="00E268C6">
          <w:pPr>
            <w:pStyle w:val="11"/>
            <w:rPr>
              <w:rFonts w:asciiTheme="minorHAnsi" w:eastAsiaTheme="minorEastAsia" w:hAnsiTheme="minorHAnsi" w:cstheme="minorBidi"/>
              <w:noProof/>
              <w:color w:val="auto"/>
              <w:sz w:val="22"/>
              <w:szCs w:val="22"/>
              <w:lang w:eastAsia="ru-RU"/>
            </w:rPr>
          </w:pPr>
          <w:hyperlink w:anchor="_Toc166862929" w:history="1">
            <w:r w:rsidR="008D37BE" w:rsidRPr="00752B6B">
              <w:rPr>
                <w:rStyle w:val="ae"/>
                <w:noProof/>
              </w:rPr>
              <w:t>ЗАКЛЮЧЕНИЕ</w:t>
            </w:r>
            <w:r w:rsidR="008D37BE">
              <w:rPr>
                <w:noProof/>
                <w:webHidden/>
              </w:rPr>
              <w:tab/>
            </w:r>
            <w:r w:rsidR="008D37BE">
              <w:rPr>
                <w:noProof/>
                <w:webHidden/>
              </w:rPr>
              <w:fldChar w:fldCharType="begin"/>
            </w:r>
            <w:r w:rsidR="008D37BE">
              <w:rPr>
                <w:noProof/>
                <w:webHidden/>
              </w:rPr>
              <w:instrText xml:space="preserve"> PAGEREF _Toc166862929 \h </w:instrText>
            </w:r>
            <w:r w:rsidR="008D37BE">
              <w:rPr>
                <w:noProof/>
                <w:webHidden/>
              </w:rPr>
            </w:r>
            <w:r w:rsidR="008D37BE">
              <w:rPr>
                <w:noProof/>
                <w:webHidden/>
              </w:rPr>
              <w:fldChar w:fldCharType="separate"/>
            </w:r>
            <w:r w:rsidR="005816C6">
              <w:rPr>
                <w:noProof/>
                <w:webHidden/>
              </w:rPr>
              <w:t>29</w:t>
            </w:r>
            <w:r w:rsidR="008D37BE">
              <w:rPr>
                <w:noProof/>
                <w:webHidden/>
              </w:rPr>
              <w:fldChar w:fldCharType="end"/>
            </w:r>
          </w:hyperlink>
        </w:p>
        <w:p w14:paraId="528D4C72" w14:textId="0920A018" w:rsidR="008D37BE" w:rsidRDefault="00E268C6">
          <w:pPr>
            <w:pStyle w:val="11"/>
            <w:rPr>
              <w:rFonts w:asciiTheme="minorHAnsi" w:eastAsiaTheme="minorEastAsia" w:hAnsiTheme="minorHAnsi" w:cstheme="minorBidi"/>
              <w:noProof/>
              <w:color w:val="auto"/>
              <w:sz w:val="22"/>
              <w:szCs w:val="22"/>
              <w:lang w:eastAsia="ru-RU"/>
            </w:rPr>
          </w:pPr>
          <w:hyperlink w:anchor="_Toc166862930" w:history="1">
            <w:r w:rsidR="008D37BE" w:rsidRPr="00752B6B">
              <w:rPr>
                <w:rStyle w:val="ae"/>
                <w:noProof/>
              </w:rPr>
              <w:t>СПИСОК ИСПОЛЬЗОВАННЫХ ИСТОЧНИКОВ</w:t>
            </w:r>
            <w:r w:rsidR="008D37BE">
              <w:rPr>
                <w:noProof/>
                <w:webHidden/>
              </w:rPr>
              <w:tab/>
            </w:r>
            <w:r w:rsidR="008D37BE">
              <w:rPr>
                <w:noProof/>
                <w:webHidden/>
              </w:rPr>
              <w:fldChar w:fldCharType="begin"/>
            </w:r>
            <w:r w:rsidR="008D37BE">
              <w:rPr>
                <w:noProof/>
                <w:webHidden/>
              </w:rPr>
              <w:instrText xml:space="preserve"> PAGEREF _Toc166862930 \h </w:instrText>
            </w:r>
            <w:r w:rsidR="008D37BE">
              <w:rPr>
                <w:noProof/>
                <w:webHidden/>
              </w:rPr>
            </w:r>
            <w:r w:rsidR="008D37BE">
              <w:rPr>
                <w:noProof/>
                <w:webHidden/>
              </w:rPr>
              <w:fldChar w:fldCharType="separate"/>
            </w:r>
            <w:r w:rsidR="005816C6">
              <w:rPr>
                <w:noProof/>
                <w:webHidden/>
              </w:rPr>
              <w:t>30</w:t>
            </w:r>
            <w:r w:rsidR="008D37BE">
              <w:rPr>
                <w:noProof/>
                <w:webHidden/>
              </w:rPr>
              <w:fldChar w:fldCharType="end"/>
            </w:r>
          </w:hyperlink>
        </w:p>
        <w:p w14:paraId="11BA8890" w14:textId="7DE5963C" w:rsidR="008D37BE" w:rsidRDefault="00E268C6">
          <w:pPr>
            <w:pStyle w:val="31"/>
            <w:tabs>
              <w:tab w:val="right" w:leader="dot" w:pos="9628"/>
            </w:tabs>
            <w:rPr>
              <w:rFonts w:asciiTheme="minorHAnsi" w:eastAsiaTheme="minorEastAsia" w:hAnsiTheme="minorHAnsi"/>
              <w:noProof/>
              <w:sz w:val="22"/>
              <w:lang w:eastAsia="ru-RU"/>
            </w:rPr>
          </w:pPr>
          <w:hyperlink w:anchor="_Toc166862931" w:history="1">
            <w:r w:rsidR="008D37BE" w:rsidRPr="00752B6B">
              <w:rPr>
                <w:rStyle w:val="ae"/>
                <w:bCs/>
                <w:noProof/>
              </w:rPr>
              <w:t>ТЕОРЕТИЧЕСКАЯ ЧАСТЬ</w:t>
            </w:r>
            <w:r w:rsidR="008D37BE">
              <w:rPr>
                <w:noProof/>
                <w:webHidden/>
              </w:rPr>
              <w:tab/>
            </w:r>
            <w:r w:rsidR="008D37BE">
              <w:rPr>
                <w:noProof/>
                <w:webHidden/>
              </w:rPr>
              <w:fldChar w:fldCharType="begin"/>
            </w:r>
            <w:r w:rsidR="008D37BE">
              <w:rPr>
                <w:noProof/>
                <w:webHidden/>
              </w:rPr>
              <w:instrText xml:space="preserve"> PAGEREF _Toc166862931 \h </w:instrText>
            </w:r>
            <w:r w:rsidR="008D37BE">
              <w:rPr>
                <w:noProof/>
                <w:webHidden/>
              </w:rPr>
            </w:r>
            <w:r w:rsidR="008D37BE">
              <w:rPr>
                <w:noProof/>
                <w:webHidden/>
              </w:rPr>
              <w:fldChar w:fldCharType="separate"/>
            </w:r>
            <w:r w:rsidR="005816C6">
              <w:rPr>
                <w:noProof/>
                <w:webHidden/>
              </w:rPr>
              <w:t>30</w:t>
            </w:r>
            <w:r w:rsidR="008D37BE">
              <w:rPr>
                <w:noProof/>
                <w:webHidden/>
              </w:rPr>
              <w:fldChar w:fldCharType="end"/>
            </w:r>
          </w:hyperlink>
        </w:p>
        <w:p w14:paraId="3C15A9F2" w14:textId="7906BA6F" w:rsidR="008D37BE" w:rsidRDefault="00E268C6">
          <w:pPr>
            <w:pStyle w:val="31"/>
            <w:tabs>
              <w:tab w:val="right" w:leader="dot" w:pos="9628"/>
            </w:tabs>
            <w:rPr>
              <w:rFonts w:asciiTheme="minorHAnsi" w:eastAsiaTheme="minorEastAsia" w:hAnsiTheme="minorHAnsi"/>
              <w:noProof/>
              <w:sz w:val="22"/>
              <w:lang w:eastAsia="ru-RU"/>
            </w:rPr>
          </w:pPr>
          <w:hyperlink w:anchor="_Toc166862932" w:history="1">
            <w:r w:rsidR="008D37BE" w:rsidRPr="00752B6B">
              <w:rPr>
                <w:rStyle w:val="ae"/>
                <w:bCs/>
                <w:noProof/>
              </w:rPr>
              <w:t>ПРАКТИЧЕСКАЯ ЧАСТЬ</w:t>
            </w:r>
            <w:r w:rsidR="008D37BE">
              <w:rPr>
                <w:noProof/>
                <w:webHidden/>
              </w:rPr>
              <w:tab/>
            </w:r>
            <w:r w:rsidR="008D37BE">
              <w:rPr>
                <w:noProof/>
                <w:webHidden/>
              </w:rPr>
              <w:fldChar w:fldCharType="begin"/>
            </w:r>
            <w:r w:rsidR="008D37BE">
              <w:rPr>
                <w:noProof/>
                <w:webHidden/>
              </w:rPr>
              <w:instrText xml:space="preserve"> PAGEREF _Toc166862932 \h </w:instrText>
            </w:r>
            <w:r w:rsidR="008D37BE">
              <w:rPr>
                <w:noProof/>
                <w:webHidden/>
              </w:rPr>
            </w:r>
            <w:r w:rsidR="008D37BE">
              <w:rPr>
                <w:noProof/>
                <w:webHidden/>
              </w:rPr>
              <w:fldChar w:fldCharType="separate"/>
            </w:r>
            <w:r w:rsidR="005816C6">
              <w:rPr>
                <w:noProof/>
                <w:webHidden/>
              </w:rPr>
              <w:t>30</w:t>
            </w:r>
            <w:r w:rsidR="008D37BE">
              <w:rPr>
                <w:noProof/>
                <w:webHidden/>
              </w:rPr>
              <w:fldChar w:fldCharType="end"/>
            </w:r>
          </w:hyperlink>
        </w:p>
        <w:p w14:paraId="42ACDF6C" w14:textId="26257425" w:rsidR="005545BF" w:rsidRDefault="00130AC8" w:rsidP="00130AC8">
          <w:pPr>
            <w:ind w:firstLine="0"/>
            <w:rPr>
              <w:bCs/>
            </w:rPr>
          </w:pPr>
          <w:r>
            <w:rPr>
              <w:rFonts w:eastAsiaTheme="majorEastAsia" w:cstheme="majorBidi"/>
              <w:color w:val="000000" w:themeColor="text1"/>
              <w:szCs w:val="32"/>
            </w:rPr>
            <w:fldChar w:fldCharType="end"/>
          </w:r>
        </w:p>
      </w:sdtContent>
    </w:sdt>
    <w:p w14:paraId="4BCAFADC" w14:textId="7662ADA7" w:rsidR="00DA5149" w:rsidRPr="005545BF" w:rsidRDefault="00DA5149" w:rsidP="005545BF">
      <w:r>
        <w:br w:type="page"/>
      </w:r>
    </w:p>
    <w:p w14:paraId="72795664" w14:textId="13E82473" w:rsidR="00AF02EB" w:rsidRPr="00130AC8" w:rsidRDefault="00CD3777" w:rsidP="00130AC8">
      <w:pPr>
        <w:pStyle w:val="1"/>
      </w:pPr>
      <w:bookmarkStart w:id="2" w:name="_Toc166862922"/>
      <w:r w:rsidRPr="00130AC8">
        <w:lastRenderedPageBreak/>
        <w:t>ВВЕДЕНИЕ</w:t>
      </w:r>
      <w:bookmarkEnd w:id="0"/>
      <w:bookmarkEnd w:id="1"/>
      <w:bookmarkEnd w:id="2"/>
    </w:p>
    <w:p w14:paraId="63DC57FA" w14:textId="77777777" w:rsidR="001374EA" w:rsidRPr="001374EA" w:rsidRDefault="001374EA" w:rsidP="001374EA">
      <w:r w:rsidRPr="001374EA">
        <w:t>В современном мире кредитование играет ключевую роль в экономическом росте и развитии стран. Кредиты предоставляют людям возможность приобретать необходимые товары и услуги, инвестировать в бизнес, покупать недвижимость и решать другие финансовые вопросы. Благодаря кредитованию люди могут улучшать свое качество жизни, развивать свой бизнес и достигать своих целей.</w:t>
      </w:r>
    </w:p>
    <w:p w14:paraId="76EF25DC" w14:textId="77EC0F0E" w:rsidR="001374EA" w:rsidRPr="001374EA" w:rsidRDefault="001374EA" w:rsidP="001374EA">
      <w:r w:rsidRPr="001374EA">
        <w:t>Однако, вместе с тем, кредитование сопряжено с рисками для кредиторов, связанными с невозвращением кредитных средств.</w:t>
      </w:r>
      <w:r>
        <w:t xml:space="preserve"> </w:t>
      </w:r>
      <w:r w:rsidRPr="001374EA">
        <w:t>Для минимизации этих рисков необходимо проводить тщательный анализ кредитной истории заемщика и оценивать его кредитоспособность. Это позволяет кредитору определить, способен ли заемщик возвратить кредит в срок и с процентами, и принять обоснованное решение о выдаче кредита.</w:t>
      </w:r>
    </w:p>
    <w:p w14:paraId="6B0D10AE" w14:textId="2A9C0C8E" w:rsidR="00C82110" w:rsidRPr="00C82110" w:rsidRDefault="00C82110" w:rsidP="002067C6">
      <w:r w:rsidRPr="00C82110">
        <w:t xml:space="preserve">Разработка эффективной модели классификации, способной определять, выдавать ли кредит человеку или нет, является актуальной задачей для кредитных организаций. </w:t>
      </w:r>
      <w:r w:rsidR="002067C6">
        <w:t xml:space="preserve">Такая модель позволит ускорить процесс рассмотрения заявок на кредит, а также исключить человеческий фактор из процесса принятия решения. </w:t>
      </w:r>
    </w:p>
    <w:p w14:paraId="32512135" w14:textId="0AD9C9E2" w:rsidR="00FF49FE" w:rsidRDefault="00FF49FE" w:rsidP="00130AC8">
      <w:r>
        <w:t xml:space="preserve">Цель данной курсовой работы </w:t>
      </w:r>
      <w:r w:rsidR="00F10BA0">
        <w:t>—</w:t>
      </w:r>
      <w:r>
        <w:t xml:space="preserve"> </w:t>
      </w:r>
      <w:r w:rsidR="001374EA">
        <w:t>разработать модель классификации на основе логистической регрессии для оценки кредитного статуса клиента</w:t>
      </w:r>
      <w:r>
        <w:t>.</w:t>
      </w:r>
    </w:p>
    <w:p w14:paraId="49BE6E84" w14:textId="60817D2A" w:rsidR="00FF49FE" w:rsidRDefault="00FF49FE" w:rsidP="00130AC8">
      <w:r>
        <w:t>Задачи, решаемы</w:t>
      </w:r>
      <w:r w:rsidR="000B2ED9">
        <w:t>е</w:t>
      </w:r>
      <w:r>
        <w:t xml:space="preserve"> в данной курсовой работе:</w:t>
      </w:r>
    </w:p>
    <w:p w14:paraId="44AA6FB7" w14:textId="5A262950" w:rsidR="00FF49FE" w:rsidRDefault="001374EA" w:rsidP="003F7430">
      <w:pPr>
        <w:pStyle w:val="a8"/>
        <w:numPr>
          <w:ilvl w:val="0"/>
          <w:numId w:val="2"/>
        </w:numPr>
        <w:ind w:left="1276" w:hanging="567"/>
        <w:rPr>
          <w:rFonts w:cs="Times New Roman"/>
          <w:szCs w:val="28"/>
        </w:rPr>
      </w:pPr>
      <w:r>
        <w:rPr>
          <w:rFonts w:cs="Times New Roman"/>
          <w:szCs w:val="28"/>
        </w:rPr>
        <w:t>предобработка данных для подачи в алгоритм;</w:t>
      </w:r>
    </w:p>
    <w:p w14:paraId="3CA47F64" w14:textId="21AA3A99" w:rsidR="000B2ED9" w:rsidRDefault="001374EA" w:rsidP="003F7430">
      <w:pPr>
        <w:pStyle w:val="a8"/>
        <w:numPr>
          <w:ilvl w:val="0"/>
          <w:numId w:val="2"/>
        </w:numPr>
        <w:ind w:left="1276" w:hanging="567"/>
        <w:rPr>
          <w:rFonts w:cs="Times New Roman"/>
          <w:szCs w:val="28"/>
        </w:rPr>
      </w:pPr>
      <w:r>
        <w:rPr>
          <w:rFonts w:cs="Times New Roman"/>
          <w:szCs w:val="28"/>
        </w:rPr>
        <w:t>создание и обучение модели логистической регрессии;</w:t>
      </w:r>
    </w:p>
    <w:p w14:paraId="40D48E26" w14:textId="7550E57C" w:rsidR="000B2ED9" w:rsidRDefault="00F30120" w:rsidP="003F7430">
      <w:pPr>
        <w:pStyle w:val="a8"/>
        <w:numPr>
          <w:ilvl w:val="0"/>
          <w:numId w:val="2"/>
        </w:numPr>
        <w:ind w:left="1276" w:hanging="567"/>
        <w:rPr>
          <w:rFonts w:cs="Times New Roman"/>
          <w:szCs w:val="28"/>
        </w:rPr>
      </w:pPr>
      <w:r>
        <w:rPr>
          <w:rFonts w:cs="Times New Roman"/>
          <w:szCs w:val="28"/>
        </w:rPr>
        <w:t>конструирование признаков для достижения лучшего качества</w:t>
      </w:r>
      <w:r w:rsidR="000B2ED9">
        <w:rPr>
          <w:rFonts w:cs="Times New Roman"/>
          <w:szCs w:val="28"/>
        </w:rPr>
        <w:t>;</w:t>
      </w:r>
    </w:p>
    <w:p w14:paraId="3975B774" w14:textId="67EFE7EE" w:rsidR="005E722D" w:rsidRPr="00C04DFB" w:rsidRDefault="001374EA" w:rsidP="00C04DFB">
      <w:pPr>
        <w:pStyle w:val="a8"/>
        <w:numPr>
          <w:ilvl w:val="0"/>
          <w:numId w:val="2"/>
        </w:numPr>
        <w:ind w:left="1276" w:hanging="567"/>
        <w:rPr>
          <w:rFonts w:cs="Times New Roman"/>
          <w:szCs w:val="28"/>
        </w:rPr>
      </w:pPr>
      <w:r>
        <w:rPr>
          <w:rFonts w:cs="Times New Roman"/>
          <w:szCs w:val="28"/>
        </w:rPr>
        <w:t>оценка полученной модели классификации на основе нескольких метрик качества.</w:t>
      </w:r>
      <w:r w:rsidR="00C04DFB" w:rsidRPr="00C04DFB">
        <w:rPr>
          <w:rFonts w:cs="Times New Roman"/>
          <w:szCs w:val="28"/>
        </w:rPr>
        <w:br w:type="page"/>
      </w:r>
    </w:p>
    <w:p w14:paraId="2EC937EF" w14:textId="41079D9B" w:rsidR="000B2ED9" w:rsidRDefault="005E722D" w:rsidP="00452ACA">
      <w:pPr>
        <w:pStyle w:val="1"/>
      </w:pPr>
      <w:bookmarkStart w:id="3" w:name="_Toc152085533"/>
      <w:bookmarkStart w:id="4" w:name="_Toc152401618"/>
      <w:bookmarkStart w:id="5" w:name="_Toc166862923"/>
      <w:r w:rsidRPr="005E722D">
        <w:lastRenderedPageBreak/>
        <w:t xml:space="preserve">1 </w:t>
      </w:r>
      <w:r w:rsidRPr="00452ACA">
        <w:t>ТЕОРЕТИЧЕСКАЯ</w:t>
      </w:r>
      <w:r w:rsidRPr="005E722D">
        <w:t xml:space="preserve"> ЧАСТЬ</w:t>
      </w:r>
      <w:bookmarkEnd w:id="3"/>
      <w:bookmarkEnd w:id="4"/>
      <w:bookmarkEnd w:id="5"/>
    </w:p>
    <w:p w14:paraId="5C726B04" w14:textId="6937366E" w:rsidR="005E722D" w:rsidRPr="00452ACA" w:rsidRDefault="005E722D" w:rsidP="00452ACA">
      <w:pPr>
        <w:pStyle w:val="2"/>
      </w:pPr>
      <w:bookmarkStart w:id="6" w:name="_Toc152085534"/>
      <w:bookmarkStart w:id="7" w:name="_Toc152401619"/>
      <w:bookmarkStart w:id="8" w:name="_Toc166862924"/>
      <w:r w:rsidRPr="00452ACA">
        <w:t xml:space="preserve">1.1 </w:t>
      </w:r>
      <w:bookmarkEnd w:id="6"/>
      <w:bookmarkEnd w:id="7"/>
      <w:r w:rsidR="003E78E2">
        <w:t>Система кредитования</w:t>
      </w:r>
      <w:bookmarkEnd w:id="8"/>
    </w:p>
    <w:p w14:paraId="3D77848B" w14:textId="77777777" w:rsidR="004A273D" w:rsidRDefault="003E78E2" w:rsidP="001374EA">
      <w:r>
        <w:t>Для рассмотрения системы кредитования дадим сначала определение кредита.</w:t>
      </w:r>
    </w:p>
    <w:p w14:paraId="1E0FED3D" w14:textId="77777777" w:rsidR="004A273D" w:rsidRPr="004A273D" w:rsidRDefault="004A273D" w:rsidP="001374EA">
      <w:r w:rsidRPr="004A273D">
        <w:t>Кредит представляет собой форму движения ссудного капитала (ссуженной стоимости), т. е. капитала, предоставляемого в ссуду. Кредит обеспечивает трансформацию денежного капитала в ссудный и отражает отношения, формирующиеся между кредитором и заемщиком</w:t>
      </w:r>
      <w:r>
        <w:t xml:space="preserve">. </w:t>
      </w:r>
      <w:r w:rsidRPr="004A273D">
        <w:t>[1.1]</w:t>
      </w:r>
    </w:p>
    <w:p w14:paraId="04538A69" w14:textId="3A07F499" w:rsidR="00E413AD" w:rsidRDefault="004A273D" w:rsidP="004A273D">
      <w:r w:rsidRPr="004A273D">
        <w:t>В основе эволюционного развития любого цивилизованного общества находится производственный процесс</w:t>
      </w:r>
      <w:r>
        <w:t>. Любой процесс производства начинается с вложения денег. Средства нужны, чтобы купить материалы, сырье, детали, нанять рабочую силу, и др. У собственника не всегда имеются на это средства, поэтому на данной стадии появляется первая причина необходимости кредита</w:t>
      </w:r>
      <w:r w:rsidR="008F038E">
        <w:t xml:space="preserve"> — </w:t>
      </w:r>
      <w:r>
        <w:t xml:space="preserve">формирование начального капитала для реализации производственного процесса. </w:t>
      </w:r>
      <w:r w:rsidR="00E413AD">
        <w:t>Второй аспект необходимости кредита</w:t>
      </w:r>
      <w:r w:rsidR="008F038E">
        <w:t xml:space="preserve"> — </w:t>
      </w:r>
      <w:r w:rsidR="00E413AD">
        <w:t>это покрытие возможных финансовых проблем. Также некоторые производственные циклы работают таким образом, что существует длительный разрыв между вложением средств и получением прибыли. Это является третьей причиной необходимости кредита.</w:t>
      </w:r>
    </w:p>
    <w:p w14:paraId="1E072894" w14:textId="13AC663F" w:rsidR="00E413AD" w:rsidRDefault="00E413AD" w:rsidP="004A273D">
      <w:r>
        <w:t>Однако существование в экономике свободных средств не влечет за собой появление кредита, потому что кредит возможен только при встрече кредитора и заемщика.</w:t>
      </w:r>
    </w:p>
    <w:p w14:paraId="57DB465E" w14:textId="3866DC4A" w:rsidR="00E413AD" w:rsidRPr="008324E0" w:rsidRDefault="00E413AD" w:rsidP="004A273D">
      <w:r w:rsidRPr="00E413AD">
        <w:t>Кредитор</w:t>
      </w:r>
      <w:r>
        <w:t xml:space="preserve"> </w:t>
      </w:r>
      <w:r w:rsidRPr="00E413AD">
        <w:t xml:space="preserve">представляет сторону кредитной сделки, предоставляющей некоторую стоимость во временное пользование второй стороне. Кредитор может предоставить </w:t>
      </w:r>
      <w:r w:rsidR="009949F4" w:rsidRPr="00E413AD">
        <w:t>как, собственно,</w:t>
      </w:r>
      <w:r w:rsidRPr="00E413AD">
        <w:t xml:space="preserve"> ему принадлежащее имущество или денежные средства, так и то, которое он сам получил в порядке кредита.</w:t>
      </w:r>
      <w:r w:rsidR="00751A30">
        <w:t xml:space="preserve"> </w:t>
      </w:r>
      <w:r w:rsidRPr="00E413AD">
        <w:t>Заемщик, или дебитор</w:t>
      </w:r>
      <w:r w:rsidR="00751A30">
        <w:t xml:space="preserve"> </w:t>
      </w:r>
      <w:r w:rsidRPr="00E413AD">
        <w:t xml:space="preserve">— сторона по кредитной сделке, берущая кредит и </w:t>
      </w:r>
      <w:r w:rsidRPr="00E413AD">
        <w:lastRenderedPageBreak/>
        <w:t>принимающая на себя обязательства по его своевременному возврату кредитору в указанное время и на оговоренных условиях</w:t>
      </w:r>
      <w:r w:rsidR="00751A30">
        <w:t xml:space="preserve">. </w:t>
      </w:r>
      <w:r w:rsidR="00751A30" w:rsidRPr="008324E0">
        <w:t>[1.1]</w:t>
      </w:r>
    </w:p>
    <w:p w14:paraId="6A2102BF" w14:textId="77777777" w:rsidR="008324E0" w:rsidRDefault="008324E0" w:rsidP="004A273D">
      <w:r>
        <w:t>Кредит в экономике выполняет несколько функций:</w:t>
      </w:r>
    </w:p>
    <w:p w14:paraId="19D921AC" w14:textId="410BEB4A" w:rsidR="008324E0" w:rsidRDefault="009949F4" w:rsidP="009949F4">
      <w:pPr>
        <w:pStyle w:val="a8"/>
        <w:numPr>
          <w:ilvl w:val="0"/>
          <w:numId w:val="31"/>
        </w:numPr>
        <w:ind w:left="1276" w:hanging="567"/>
      </w:pPr>
      <w:r>
        <w:t>Р</w:t>
      </w:r>
      <w:r w:rsidR="008324E0" w:rsidRPr="008324E0">
        <w:t>аспределительная. Финансовая организация, которая занимается предоставлением кредита, перераспределяет привлеченные свободные денежные средства от вкладчиков заемщикам</w:t>
      </w:r>
      <w:r w:rsidR="008F038E">
        <w:t>.</w:t>
      </w:r>
    </w:p>
    <w:p w14:paraId="64F3F8CE" w14:textId="311F22DE" w:rsidR="008324E0" w:rsidRDefault="009949F4" w:rsidP="009949F4">
      <w:pPr>
        <w:pStyle w:val="a8"/>
        <w:numPr>
          <w:ilvl w:val="0"/>
          <w:numId w:val="31"/>
        </w:numPr>
        <w:ind w:left="1276" w:hanging="567"/>
      </w:pPr>
      <w:r>
        <w:t>Э</w:t>
      </w:r>
      <w:r w:rsidR="008324E0" w:rsidRPr="008324E0">
        <w:t>миссионная (создание кредитных денег). Денежные средства создает не какая-то конкретная финансовая организация, а вся финансовая система. Механизм кредитной эмиссии называется мультипликацией денег</w:t>
      </w:r>
      <w:r w:rsidR="008F038E">
        <w:t>.</w:t>
      </w:r>
    </w:p>
    <w:p w14:paraId="65623BF3" w14:textId="3D36C3B9" w:rsidR="008324E0" w:rsidRDefault="009949F4" w:rsidP="009949F4">
      <w:pPr>
        <w:pStyle w:val="a8"/>
        <w:numPr>
          <w:ilvl w:val="0"/>
          <w:numId w:val="31"/>
        </w:numPr>
        <w:ind w:left="1276" w:hanging="567"/>
      </w:pPr>
      <w:r>
        <w:t>К</w:t>
      </w:r>
      <w:r w:rsidR="008324E0" w:rsidRPr="008324E0">
        <w:t>онтрольная. Проведение контроля над деятельностью заемщиков, например, в некоторых случаях предусматривается только целевое расходование выданных денежных средств</w:t>
      </w:r>
      <w:r w:rsidR="008F038E">
        <w:t>.</w:t>
      </w:r>
    </w:p>
    <w:p w14:paraId="766CD621" w14:textId="7B1F5E48" w:rsidR="008324E0" w:rsidRDefault="009949F4" w:rsidP="009949F4">
      <w:pPr>
        <w:pStyle w:val="a8"/>
        <w:numPr>
          <w:ilvl w:val="0"/>
          <w:numId w:val="31"/>
        </w:numPr>
        <w:ind w:left="1276" w:hanging="567"/>
      </w:pPr>
      <w:r>
        <w:t>С</w:t>
      </w:r>
      <w:r w:rsidR="008324E0" w:rsidRPr="008324E0">
        <w:t>тимулирующая. Заемщики, получая кредит, обязуются вернуть всю сумму и уплатить проценты. Соответственно, у них есть мотивация более эффективно расходовать полученные деньги и снижать свои возможные издержки</w:t>
      </w:r>
      <w:r w:rsidR="008F038E">
        <w:t>.</w:t>
      </w:r>
    </w:p>
    <w:p w14:paraId="5D3C27A5" w14:textId="7F857573" w:rsidR="008324E0" w:rsidRDefault="009949F4" w:rsidP="009949F4">
      <w:pPr>
        <w:pStyle w:val="a8"/>
        <w:numPr>
          <w:ilvl w:val="0"/>
          <w:numId w:val="31"/>
        </w:numPr>
        <w:ind w:left="1276" w:hanging="567"/>
      </w:pPr>
      <w:r>
        <w:t>С</w:t>
      </w:r>
      <w:r w:rsidR="008324E0" w:rsidRPr="008324E0">
        <w:t>оциальная. Например, некоторые банки предлагают оформить образовательный кредит, который частично или полностью финансируется за счет государственного бюджета. [1.3]</w:t>
      </w:r>
    </w:p>
    <w:p w14:paraId="640BD7F3" w14:textId="77777777" w:rsidR="00A140A1" w:rsidRDefault="008324E0" w:rsidP="008324E0">
      <w:r>
        <w:t>Кредит играет в государстве очень важную роль, т.к. позволяет регулировать экономику как на макроуровне через проведение денежно-кредитной политики, так и на микроуровне в процессе кредитования заемщиков коммерческими банками. Таким образом</w:t>
      </w:r>
      <w:r w:rsidR="00A140A1">
        <w:t>, кредит поддерживает пропорции товарной и денежной массы.</w:t>
      </w:r>
    </w:p>
    <w:p w14:paraId="11BBF52F" w14:textId="77777777" w:rsidR="00A140A1" w:rsidRDefault="00A140A1" w:rsidP="008324E0">
      <w:r>
        <w:t>Существует несколько различных форм кредита:</w:t>
      </w:r>
    </w:p>
    <w:p w14:paraId="566485D4" w14:textId="77777777" w:rsidR="00A140A1" w:rsidRDefault="00A140A1" w:rsidP="00A140A1">
      <w:pPr>
        <w:pStyle w:val="a8"/>
        <w:numPr>
          <w:ilvl w:val="0"/>
          <w:numId w:val="30"/>
        </w:numPr>
        <w:ind w:left="1276" w:hanging="567"/>
      </w:pPr>
      <w:r>
        <w:t>банковский;</w:t>
      </w:r>
    </w:p>
    <w:p w14:paraId="586F3A76" w14:textId="77777777" w:rsidR="00A140A1" w:rsidRDefault="00A140A1" w:rsidP="00A140A1">
      <w:pPr>
        <w:pStyle w:val="a8"/>
        <w:numPr>
          <w:ilvl w:val="0"/>
          <w:numId w:val="30"/>
        </w:numPr>
        <w:ind w:left="1276" w:hanging="567"/>
      </w:pPr>
      <w:r>
        <w:t>государственный;</w:t>
      </w:r>
    </w:p>
    <w:p w14:paraId="4E350765" w14:textId="77777777" w:rsidR="00A140A1" w:rsidRDefault="00A140A1" w:rsidP="00A140A1">
      <w:pPr>
        <w:pStyle w:val="a8"/>
        <w:numPr>
          <w:ilvl w:val="0"/>
          <w:numId w:val="30"/>
        </w:numPr>
        <w:ind w:left="1276" w:hanging="567"/>
      </w:pPr>
      <w:r>
        <w:t>потребительский;</w:t>
      </w:r>
    </w:p>
    <w:p w14:paraId="345E213E" w14:textId="77777777" w:rsidR="00A140A1" w:rsidRDefault="00A140A1" w:rsidP="00A140A1">
      <w:pPr>
        <w:pStyle w:val="a8"/>
        <w:numPr>
          <w:ilvl w:val="0"/>
          <w:numId w:val="30"/>
        </w:numPr>
        <w:ind w:left="1276" w:hanging="567"/>
      </w:pPr>
      <w:r>
        <w:t>коммерческий.</w:t>
      </w:r>
    </w:p>
    <w:p w14:paraId="2F755C3E" w14:textId="77777777" w:rsidR="00E7122A" w:rsidRDefault="00A140A1" w:rsidP="00A140A1">
      <w:r>
        <w:lastRenderedPageBreak/>
        <w:t>В нашей курсовой работе мы работаем с данными о ипотечных кредитных заявках, которые по факту являются потребительскими кредитами. Рассмотрим их подробнее.</w:t>
      </w:r>
    </w:p>
    <w:p w14:paraId="64CA1727" w14:textId="3BD05DDD" w:rsidR="00E7122A" w:rsidRDefault="00E7122A" w:rsidP="00A140A1">
      <w:r w:rsidRPr="00E7122A">
        <w:t>Потребительский кредит</w:t>
      </w:r>
      <w:r w:rsidR="008F038E">
        <w:t xml:space="preserve"> — </w:t>
      </w:r>
      <w:r w:rsidRPr="00E7122A">
        <w:t>экономические отношения между кредитором и заемщиком по поводу кредитования конечного потребителя.</w:t>
      </w:r>
      <w:r>
        <w:t xml:space="preserve"> </w:t>
      </w:r>
      <w:r w:rsidRPr="00E7122A">
        <w:t>[1.2]</w:t>
      </w:r>
    </w:p>
    <w:p w14:paraId="34A90636" w14:textId="14E107DB" w:rsidR="00E7122A" w:rsidRDefault="00E7122A" w:rsidP="00A140A1">
      <w:r>
        <w:t>Заемщиками в такой форме кредита могут выступать физические лица, а кредиторами являются банки. Особенностью данной формы кредита является то, что он существует как в денежной, так и в имущественной форме.</w:t>
      </w:r>
      <w:r w:rsidR="005671E4">
        <w:t xml:space="preserve"> Важной особенностью кредитования является кредитная ставка, рассмотрим ее далее.</w:t>
      </w:r>
    </w:p>
    <w:p w14:paraId="5688AD15" w14:textId="7C4C94FE" w:rsidR="00E7122A" w:rsidRPr="00E7122A" w:rsidRDefault="00E7122A" w:rsidP="00E7122A">
      <w:r w:rsidRPr="00E7122A">
        <w:t>Кредитная ставка</w:t>
      </w:r>
      <w:r w:rsidR="008F038E">
        <w:t xml:space="preserve"> — </w:t>
      </w:r>
      <w:r w:rsidRPr="00E7122A">
        <w:t>это процентная ставка, которую банк или кредитная организация взимает с заемщика за предоставленный кредит. Кредитная ставка является одним из важнейших параметров кредитного договора, поскольку она определяет стоимость кредита для заемщика.</w:t>
      </w:r>
    </w:p>
    <w:p w14:paraId="5464F324" w14:textId="093B8791" w:rsidR="00E7122A" w:rsidRPr="00E7122A" w:rsidRDefault="00E7122A" w:rsidP="005671E4">
      <w:r w:rsidRPr="00E7122A">
        <w:t xml:space="preserve">В отношении потребительского кредита кредитная ставка может быть фиксированной или плавающей. Фиксированная ставка </w:t>
      </w:r>
      <w:r w:rsidR="005671E4">
        <w:t>не изменяется</w:t>
      </w:r>
      <w:r w:rsidRPr="00E7122A">
        <w:t xml:space="preserve"> на протяжении всего срока кредита, в то время как плавающая ставка может меняться в зависимости от изменения процентных ставок на рынке.</w:t>
      </w:r>
    </w:p>
    <w:p w14:paraId="3FD0973A" w14:textId="1A26DC0C" w:rsidR="00E7122A" w:rsidRDefault="00E7122A" w:rsidP="00E7122A">
      <w:r w:rsidRPr="00E7122A">
        <w:t>Высота кредитной ставки зависит от многих факторов, таких как кредитный рейтинг заемщика, срок кредита, сумма кредита, цель кредита, условия кредитного рынка и другие. Кредитная организация оценивает риск невозвращения кредита и устанавливает соответствующую ставку. Заемщики с высоким кредитным рейтингом, как правило, получают более низкие кредитные ставки, поскольку они представляют меньший риск для кредитора.</w:t>
      </w:r>
    </w:p>
    <w:p w14:paraId="11374D25" w14:textId="44D1B310" w:rsidR="00866B88" w:rsidRDefault="00866B88" w:rsidP="00866B88">
      <w:r>
        <w:t>Кредиты могут классифицироваться по сроку погашения на краткосрочные, среднесрочные и долгосрочные.</w:t>
      </w:r>
    </w:p>
    <w:p w14:paraId="728815AF" w14:textId="3BCF4CCC" w:rsidR="00866B88" w:rsidRDefault="00866B88" w:rsidP="00866B88">
      <w:r>
        <w:t xml:space="preserve">Краткосрочные кредиты предоставляются на срок до одного года. Они предназначены для финансирования текущих расходов или краткосрочных финансовых потребностей заемщика. Примерами краткосрочных кредитов могут быть кредитная линия, кредитная карта, кредит на потребительские товары или услуги. Краткосрочные кредиты, как правило, имеют более высокие </w:t>
      </w:r>
      <w:r>
        <w:lastRenderedPageBreak/>
        <w:t>процентные ставки по сравнению со среднесрочными и долгосрочными кредитами, но они также имеют более низкие требования к кредитному рейтингу заемщика.</w:t>
      </w:r>
    </w:p>
    <w:p w14:paraId="5A98B1B2" w14:textId="1AC1FBBD" w:rsidR="00866B88" w:rsidRDefault="00866B88" w:rsidP="00866B88">
      <w:r>
        <w:t>Среднесрочные кредиты предоставляются на срок от одного до пяти лет. Они предназначены для финансирования покупки недвижимости, автомобиля, бизнеса или других крупных покупок. Среднесрочные кредиты могут быть как целевыми, так и нецелевыми. Целевые кредиты предоставляются на конкретные цели, например, на покупку недвижимости, и требуют предоставления заемщиком соответствующих документов. Нецелевые кредиты могут быть использованы заемщиком по своему усмотрению. Среднесрочные кредиты имеют более низкие процентные ставки по сравнению с краткосрочными кредитами, но более высокие по сравнению с долгосрочными кредитами.</w:t>
      </w:r>
    </w:p>
    <w:p w14:paraId="447C502E" w14:textId="0E82C57E" w:rsidR="00866B88" w:rsidRDefault="00866B88" w:rsidP="00866B88">
      <w:r>
        <w:t>Долгосрочные кредиты предоставляются на срок более пяти лет. Они предназначены для финансирования крупных инвестиционных проектов, таких как строительство завода или развитие бизнеса. Долгосрочные кредиты, как правило, имеют более низкие процентные ставки по сравнению с краткосрочными и среднесрочными кредитами, но более высокие требования к кредитному рейтингу заемщика.</w:t>
      </w:r>
    </w:p>
    <w:p w14:paraId="35CA6E96" w14:textId="3CF14AAD" w:rsidR="009949F4" w:rsidRDefault="00866B88" w:rsidP="009949F4">
      <w:r w:rsidRPr="00866B88">
        <w:t>После того, как мы рассмотрели предметную область и определили основные концепции и термины, связанные с кредитованием, мы можем перейти к рассмотрению алгоритмов классификации, которые будут использоваться для определения кредитоспособности заемщика.</w:t>
      </w:r>
    </w:p>
    <w:p w14:paraId="6200330A" w14:textId="66621CA0" w:rsidR="00866B88" w:rsidRPr="00866B88" w:rsidRDefault="009949F4" w:rsidP="009949F4">
      <w:pPr>
        <w:pStyle w:val="2"/>
      </w:pPr>
      <w:bookmarkStart w:id="9" w:name="_Toc166862925"/>
      <w:r w:rsidRPr="00452ACA">
        <w:t>1.</w:t>
      </w:r>
      <w:r>
        <w:t>2</w:t>
      </w:r>
      <w:r w:rsidRPr="00452ACA">
        <w:t xml:space="preserve"> </w:t>
      </w:r>
      <w:r w:rsidR="009F5484">
        <w:t>Классификация и логистическая регрессия</w:t>
      </w:r>
      <w:bookmarkEnd w:id="9"/>
    </w:p>
    <w:p w14:paraId="505E1ABC" w14:textId="1C0BD9B1" w:rsidR="00866B88" w:rsidRDefault="00866B88" w:rsidP="00866B88">
      <w:r w:rsidRPr="00866B88">
        <w:t>Алгоритмы классификации</w:t>
      </w:r>
      <w:r w:rsidR="008F038E">
        <w:t xml:space="preserve"> — </w:t>
      </w:r>
      <w:r w:rsidRPr="00866B88">
        <w:t xml:space="preserve">это методы машинного обучения, которые используются для предсказания класса объекта на основе его признаков. В нашем случае мы будем использовать алгоритмы классификации для </w:t>
      </w:r>
      <w:r w:rsidRPr="00866B88">
        <w:lastRenderedPageBreak/>
        <w:t>предсказания кредитоспособности заемщика на основе его кредитной истории, доходов и других факторов.</w:t>
      </w:r>
    </w:p>
    <w:p w14:paraId="43508E3C" w14:textId="09A82650" w:rsidR="00866B88" w:rsidRDefault="00866B88" w:rsidP="00866B88">
      <w:r w:rsidRPr="00866B88">
        <w:t>Существует множество алгоритмов классификации, которые могут быть использованы для решения этой задачи. Некоторые из них более простые, а другие более сложные и требуют большего количества вычислительных ресурсов. Выбор алгоритма классификации зависит от многих факторов, таких как размер и качество данных, сложность задачи, требования к точности и скорости работы модели.</w:t>
      </w:r>
    </w:p>
    <w:p w14:paraId="12D29039" w14:textId="7FAF76E9" w:rsidR="00866B88" w:rsidRDefault="00866B88" w:rsidP="00866B88">
      <w:r>
        <w:t>Вот некоторые алгоритмы классификации:</w:t>
      </w:r>
    </w:p>
    <w:p w14:paraId="0971D537" w14:textId="02F829C7" w:rsidR="00866B88" w:rsidRDefault="00866B88" w:rsidP="00866B88">
      <w:pPr>
        <w:pStyle w:val="a8"/>
        <w:numPr>
          <w:ilvl w:val="0"/>
          <w:numId w:val="30"/>
        </w:numPr>
        <w:ind w:left="1276" w:hanging="567"/>
      </w:pPr>
      <w:r>
        <w:t>логистическая регрессия;</w:t>
      </w:r>
    </w:p>
    <w:p w14:paraId="3205C301" w14:textId="1AD4DB3C" w:rsidR="00866B88" w:rsidRDefault="00866B88" w:rsidP="00866B88">
      <w:pPr>
        <w:pStyle w:val="a8"/>
        <w:numPr>
          <w:ilvl w:val="0"/>
          <w:numId w:val="30"/>
        </w:numPr>
        <w:ind w:left="1276" w:hanging="567"/>
      </w:pPr>
      <w:r>
        <w:t>метод опорных векторов;</w:t>
      </w:r>
    </w:p>
    <w:p w14:paraId="72EB5B52" w14:textId="6E2DED4B" w:rsidR="00866B88" w:rsidRDefault="00866B88" w:rsidP="00866B88">
      <w:pPr>
        <w:pStyle w:val="a8"/>
        <w:numPr>
          <w:ilvl w:val="0"/>
          <w:numId w:val="30"/>
        </w:numPr>
        <w:ind w:left="1276" w:hanging="567"/>
      </w:pPr>
      <w:r>
        <w:t>дерево решений;</w:t>
      </w:r>
    </w:p>
    <w:p w14:paraId="72F558C5" w14:textId="1D53E324" w:rsidR="00866B88" w:rsidRDefault="00866B88" w:rsidP="00866B88">
      <w:pPr>
        <w:pStyle w:val="a8"/>
        <w:numPr>
          <w:ilvl w:val="0"/>
          <w:numId w:val="30"/>
        </w:numPr>
        <w:ind w:left="1276" w:hanging="567"/>
      </w:pPr>
      <w:r>
        <w:t>градиентный бустинг.</w:t>
      </w:r>
    </w:p>
    <w:p w14:paraId="09F3D80F" w14:textId="77B8CA92" w:rsidR="009949F4" w:rsidRDefault="00FC5C44" w:rsidP="009949F4">
      <w:pPr>
        <w:rPr>
          <w:rFonts w:eastAsiaTheme="minorEastAsia"/>
        </w:rPr>
      </w:pPr>
      <w:r>
        <w:t>Формализуем задачу классификации. У нас есть</w:t>
      </w:r>
      <w:r w:rsidRPr="00FC5C44">
        <w:t xml:space="preserve"> </w:t>
      </w:r>
      <w:r>
        <w:t xml:space="preserve">матрица </w:t>
      </w:r>
      <m:oMath>
        <m:r>
          <w:rPr>
            <w:rFonts w:ascii="Cambria Math" w:hAnsi="Cambria Math"/>
          </w:rPr>
          <m:t>X</m:t>
        </m:r>
      </m:oMath>
      <w:r>
        <w:t>, в которой по строкам располагаются примеры данных, а по столбцам</w:t>
      </w:r>
      <w:r w:rsidR="008F038E">
        <w:t xml:space="preserve"> — </w:t>
      </w:r>
      <w:r>
        <w:t xml:space="preserve">их признаки. Есть вектор </w:t>
      </w:r>
      <m:oMath>
        <m:r>
          <w:rPr>
            <w:rFonts w:ascii="Cambria Math" w:hAnsi="Cambria Math"/>
          </w:rPr>
          <m:t>y</m:t>
        </m:r>
      </m:oMath>
      <w:r>
        <w:rPr>
          <w:rFonts w:eastAsiaTheme="minorEastAsia"/>
        </w:rPr>
        <w:t xml:space="preserve">, содержащий в себе метки </w:t>
      </w:r>
      <w:r w:rsidR="00A21099">
        <w:rPr>
          <w:rFonts w:eastAsiaTheme="minorEastAsia"/>
        </w:rPr>
        <w:t>истинны</w:t>
      </w:r>
      <w:r w:rsidR="00ED481D">
        <w:rPr>
          <w:rFonts w:eastAsiaTheme="minorEastAsia"/>
        </w:rPr>
        <w:t>х</w:t>
      </w:r>
      <w:r w:rsidR="00A21099">
        <w:rPr>
          <w:rFonts w:eastAsiaTheme="minorEastAsia"/>
        </w:rPr>
        <w:t xml:space="preserve"> </w:t>
      </w:r>
      <w:r>
        <w:rPr>
          <w:rFonts w:eastAsiaTheme="minorEastAsia"/>
        </w:rPr>
        <w:t xml:space="preserve">классов для примеров из матрицы </w:t>
      </w:r>
      <m:oMath>
        <m:r>
          <w:rPr>
            <w:rFonts w:ascii="Cambria Math" w:eastAsiaTheme="minorEastAsia" w:hAnsi="Cambria Math"/>
          </w:rPr>
          <m:t>X</m:t>
        </m:r>
      </m:oMath>
      <w:r w:rsidRPr="00FC5C44">
        <w:rPr>
          <w:rFonts w:eastAsiaTheme="minorEastAsia"/>
        </w:rPr>
        <w:t xml:space="preserve">. </w:t>
      </w:r>
      <w:r>
        <w:rPr>
          <w:rFonts w:eastAsiaTheme="minorEastAsia"/>
        </w:rPr>
        <w:t xml:space="preserve">Необходимо построить такое отображение </w:t>
      </w:r>
      <m:oMath>
        <m:r>
          <w:rPr>
            <w:rFonts w:ascii="Cambria Math" w:eastAsiaTheme="minorEastAsia" w:hAnsi="Cambria Math"/>
          </w:rPr>
          <m:t xml:space="preserve">f:X→ </m:t>
        </m:r>
        <m:acc>
          <m:accPr>
            <m:ctrlPr>
              <w:rPr>
                <w:rFonts w:ascii="Cambria Math" w:eastAsiaTheme="minorEastAsia" w:hAnsi="Cambria Math"/>
                <w:i/>
              </w:rPr>
            </m:ctrlPr>
          </m:accPr>
          <m:e>
            <m:r>
              <w:rPr>
                <w:rFonts w:ascii="Cambria Math" w:eastAsiaTheme="minorEastAsia" w:hAnsi="Cambria Math"/>
                <w:lang w:val="en-US"/>
              </w:rPr>
              <m:t>y</m:t>
            </m:r>
          </m:e>
        </m:acc>
      </m:oMath>
      <w:r w:rsidR="00A21099">
        <w:rPr>
          <w:rFonts w:eastAsiaTheme="minorEastAsia"/>
        </w:rPr>
        <w:t xml:space="preserve">, которое переводит объекты из множества </w:t>
      </w:r>
      <m:oMath>
        <m:r>
          <w:rPr>
            <w:rFonts w:ascii="Cambria Math" w:eastAsiaTheme="minorEastAsia" w:hAnsi="Cambria Math"/>
          </w:rPr>
          <m:t>X</m:t>
        </m:r>
      </m:oMath>
      <w:r w:rsidR="00A21099">
        <w:rPr>
          <w:rFonts w:eastAsiaTheme="minorEastAsia"/>
        </w:rPr>
        <w:t xml:space="preserve"> в множество классов </w:t>
      </w:r>
      <m:oMath>
        <m:acc>
          <m:accPr>
            <m:ctrlPr>
              <w:rPr>
                <w:rFonts w:ascii="Cambria Math" w:eastAsiaTheme="minorEastAsia" w:hAnsi="Cambria Math"/>
                <w:i/>
              </w:rPr>
            </m:ctrlPr>
          </m:accPr>
          <m:e>
            <m:r>
              <w:rPr>
                <w:rFonts w:ascii="Cambria Math" w:eastAsiaTheme="minorEastAsia" w:hAnsi="Cambria Math"/>
                <w:lang w:val="en-US"/>
              </w:rPr>
              <m:t>y</m:t>
            </m:r>
          </m:e>
        </m:acc>
      </m:oMath>
      <w:r w:rsidR="00A21099">
        <w:rPr>
          <w:rFonts w:eastAsiaTheme="minorEastAsia"/>
        </w:rPr>
        <w:t xml:space="preserve"> так, что функция ошибок </w:t>
      </w:r>
      <m:oMath>
        <m:r>
          <w:rPr>
            <w:rFonts w:ascii="Cambria Math" w:eastAsiaTheme="minorEastAsia" w:hAnsi="Cambria Math"/>
          </w:rPr>
          <m:t>loss</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lang w:val="en-US"/>
                  </w:rPr>
                  <m:t>y</m:t>
                </m:r>
              </m:e>
            </m:acc>
            <m:r>
              <w:rPr>
                <w:rFonts w:ascii="Cambria Math" w:eastAsiaTheme="minorEastAsia" w:hAnsi="Cambria Math"/>
              </w:rPr>
              <m:t>,y</m:t>
            </m:r>
          </m:e>
        </m:d>
      </m:oMath>
      <w:r w:rsidR="00ED481D" w:rsidRPr="00ED481D">
        <w:rPr>
          <w:rFonts w:eastAsiaTheme="minorEastAsia"/>
        </w:rPr>
        <w:t xml:space="preserve"> </w:t>
      </w:r>
      <w:r w:rsidR="00ED481D">
        <w:rPr>
          <w:rFonts w:eastAsiaTheme="minorEastAsia"/>
        </w:rPr>
        <w:t>принимает наименьшее значение.</w:t>
      </w:r>
    </w:p>
    <w:p w14:paraId="3FAF3E22" w14:textId="1A029906" w:rsidR="007A2575" w:rsidRDefault="007A2575" w:rsidP="009949F4">
      <w:r>
        <w:t>Рассмотрим простой классификатор:</w:t>
      </w:r>
    </w:p>
    <w:p w14:paraId="4035C6B4" w14:textId="77777777" w:rsidR="007A2575" w:rsidRDefault="007A2575" w:rsidP="009949F4"/>
    <w:p w14:paraId="7DE6AFD2" w14:textId="77777777" w:rsidR="007A2575" w:rsidRPr="00E6358F" w:rsidRDefault="007A2575" w:rsidP="007A2575">
      <w:pPr>
        <w:ind w:firstLine="0"/>
        <w:jc w:val="center"/>
        <w:rPr>
          <w:rFonts w:eastAsiaTheme="minorEastAsia"/>
        </w:rPr>
      </w:pPr>
      <m:oMath>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m:rPr>
                    <m:lit/>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e>
              <m:e>
                <m:r>
                  <w:rPr>
                    <w:rFonts w:ascii="Cambria Math" w:hAnsi="Cambria Math"/>
                  </w:rPr>
                  <m:t>-1;f</m:t>
                </m:r>
                <m:d>
                  <m:dPr>
                    <m:ctrlPr>
                      <w:rPr>
                        <w:rFonts w:ascii="Cambria Math" w:hAnsi="Cambria Math"/>
                        <w:i/>
                      </w:rPr>
                    </m:ctrlPr>
                  </m:dPr>
                  <m:e>
                    <m:r>
                      <w:rPr>
                        <w:rFonts w:ascii="Cambria Math" w:hAnsi="Cambria Math"/>
                      </w:rPr>
                      <m:t>x</m:t>
                    </m:r>
                  </m:e>
                </m:d>
                <m:r>
                  <w:rPr>
                    <w:rFonts w:ascii="Cambria Math" w:hAnsi="Cambria Math"/>
                  </w:rPr>
                  <m:t>&lt;0</m:t>
                </m:r>
              </m:e>
            </m:eqArr>
          </m:e>
        </m:d>
      </m:oMath>
      <w:r w:rsidRPr="00E6358F">
        <w:rPr>
          <w:rFonts w:eastAsiaTheme="minorEastAsia"/>
        </w:rPr>
        <w:t>,</w:t>
      </w:r>
    </w:p>
    <w:p w14:paraId="4E445447" w14:textId="77777777" w:rsidR="007A2575" w:rsidRPr="00E6358F" w:rsidRDefault="007A2575" w:rsidP="007A2575">
      <w:pPr>
        <w:ind w:firstLine="0"/>
        <w:jc w:val="center"/>
        <w:rPr>
          <w:rFonts w:eastAsiaTheme="minorEastAsia"/>
        </w:rPr>
      </w:pPr>
    </w:p>
    <w:p w14:paraId="06A466A2" w14:textId="488E459E" w:rsidR="007A2575" w:rsidRDefault="007A2575" w:rsidP="007A2575">
      <w:pPr>
        <w:ind w:firstLine="0"/>
        <w:jc w:val="left"/>
        <w:rPr>
          <w:rFonts w:eastAsiaTheme="minorEastAsia"/>
        </w:rPr>
      </w:pPr>
      <w:r>
        <w:rPr>
          <w:rFonts w:eastAsiaTheme="minorEastAsia"/>
        </w:rPr>
        <w:t>где</w:t>
      </w:r>
      <w:r>
        <w:rPr>
          <w:rFonts w:eastAsiaTheme="minorEastAsia"/>
        </w:rPr>
        <w:tab/>
      </w:r>
      <m:oMath>
        <m:r>
          <w:rPr>
            <w:rFonts w:ascii="Cambria Math" w:eastAsiaTheme="minorEastAsia" w:hAnsi="Cambria Math"/>
          </w:rPr>
          <m:t>x</m:t>
        </m:r>
      </m:oMath>
      <w:r w:rsidR="008F038E">
        <w:rPr>
          <w:rFonts w:eastAsiaTheme="minorEastAsia"/>
        </w:rPr>
        <w:t xml:space="preserve"> — </w:t>
      </w:r>
      <w:r>
        <w:rPr>
          <w:rFonts w:eastAsiaTheme="minorEastAsia"/>
        </w:rPr>
        <w:t>вектор признаков объекта.</w:t>
      </w:r>
    </w:p>
    <w:p w14:paraId="117A1DA1" w14:textId="77777777" w:rsidR="007A2575" w:rsidRDefault="007A2575" w:rsidP="007A2575">
      <w:r>
        <w:t>Для линейной модели можно записать равенство</w:t>
      </w:r>
      <w:r w:rsidRPr="007A2575">
        <w:t>:</w:t>
      </w:r>
    </w:p>
    <w:p w14:paraId="71314CC8" w14:textId="77777777" w:rsidR="007A2575" w:rsidRDefault="007A2575" w:rsidP="007A2575"/>
    <w:p w14:paraId="6B98791E" w14:textId="631FE441" w:rsidR="007A2575" w:rsidRDefault="007A2575" w:rsidP="007A2575">
      <w:pPr>
        <w:ind w:firstLine="0"/>
        <w:jc w:val="center"/>
        <w:rPr>
          <w:rFonts w:eastAsiaTheme="minorEastAsia"/>
        </w:rPr>
      </w:pPr>
      <m:oMath>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rPr>
          <m:t>=sign</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=sign(</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ω)</m:t>
        </m:r>
      </m:oMath>
      <w:r w:rsidRPr="007A2575">
        <w:rPr>
          <w:rFonts w:eastAsiaTheme="minorEastAsia"/>
        </w:rPr>
        <w:t>,</w:t>
      </w:r>
    </w:p>
    <w:p w14:paraId="59846F33" w14:textId="77777777" w:rsidR="00504AF8" w:rsidRDefault="00504AF8" w:rsidP="007A2575">
      <w:pPr>
        <w:ind w:firstLine="0"/>
        <w:jc w:val="center"/>
        <w:rPr>
          <w:rFonts w:eastAsiaTheme="minorEastAsia"/>
        </w:rPr>
      </w:pPr>
    </w:p>
    <w:p w14:paraId="430775E2" w14:textId="5D5DE11A" w:rsidR="0035450E" w:rsidRDefault="007A2575" w:rsidP="007A2575">
      <w:pPr>
        <w:ind w:firstLine="0"/>
        <w:jc w:val="left"/>
        <w:rPr>
          <w:rFonts w:eastAsiaTheme="minorEastAsia"/>
        </w:rPr>
      </w:pPr>
      <w:r>
        <w:rPr>
          <w:rFonts w:eastAsiaTheme="minorEastAsia"/>
        </w:rPr>
        <w:t>где</w:t>
      </w:r>
      <w:r>
        <w:rPr>
          <w:rFonts w:eastAsiaTheme="minorEastAsia"/>
        </w:rPr>
        <w:tab/>
      </w:r>
      <m:oMath>
        <m:r>
          <w:rPr>
            <w:rFonts w:ascii="Cambria Math" w:eastAsiaTheme="minorEastAsia" w:hAnsi="Cambria Math"/>
          </w:rPr>
          <m:t>sign(x)</m:t>
        </m:r>
      </m:oMath>
      <w:r w:rsidR="008F038E">
        <w:rPr>
          <w:rFonts w:eastAsiaTheme="minorEastAsia"/>
        </w:rPr>
        <w:t xml:space="preserve"> — </w:t>
      </w:r>
      <w:r w:rsidR="0035450E">
        <w:rPr>
          <w:rFonts w:eastAsiaTheme="minorEastAsia"/>
        </w:rPr>
        <w:t>кусочно-постоянная функция знака</w:t>
      </w:r>
      <w:r w:rsidR="0035450E" w:rsidRPr="0035450E">
        <w:rPr>
          <w:rFonts w:eastAsiaTheme="minorEastAsia"/>
        </w:rPr>
        <w:t>;</w:t>
      </w:r>
    </w:p>
    <w:p w14:paraId="68881BD9" w14:textId="69512E94" w:rsidR="0005006B" w:rsidRDefault="0035450E" w:rsidP="007A2575">
      <w:pPr>
        <w:ind w:firstLine="0"/>
        <w:jc w:val="left"/>
        <w:rPr>
          <w:rFonts w:eastAsiaTheme="minorEastAsia"/>
        </w:rPr>
      </w:pPr>
      <w:r>
        <w:rPr>
          <w:rFonts w:eastAsiaTheme="minorEastAsia"/>
        </w:rPr>
        <w:lastRenderedPageBreak/>
        <w:tab/>
      </w:r>
      <m:oMath>
        <m:r>
          <w:rPr>
            <w:rFonts w:ascii="Cambria Math" w:hAnsi="Cambria Math"/>
          </w:rPr>
          <m:t>ω</m:t>
        </m:r>
      </m:oMath>
      <w:r w:rsidR="008F038E">
        <w:rPr>
          <w:rFonts w:eastAsiaTheme="minorEastAsia"/>
        </w:rPr>
        <w:t xml:space="preserve"> — </w:t>
      </w:r>
      <w:r>
        <w:rPr>
          <w:rFonts w:eastAsiaTheme="minorEastAsia"/>
        </w:rPr>
        <w:t>вектор весов линейной модели</w:t>
      </w:r>
      <w:r w:rsidR="0005006B">
        <w:rPr>
          <w:rFonts w:eastAsiaTheme="minorEastAsia"/>
        </w:rPr>
        <w:t>;</w:t>
      </w:r>
    </w:p>
    <w:p w14:paraId="32175D2C" w14:textId="1D66A04A" w:rsidR="0035450E" w:rsidRDefault="0005006B" w:rsidP="0005006B">
      <w:pPr>
        <w:jc w:val="left"/>
        <w:rPr>
          <w:rFonts w:eastAsiaTheme="minorEastAsia"/>
        </w:rPr>
      </w:pPr>
      <m:oMath>
        <m:r>
          <w:rPr>
            <w:rFonts w:ascii="Cambria Math" w:eastAsiaTheme="minorEastAsia" w:hAnsi="Cambria Math"/>
          </w:rPr>
          <m:t>x</m:t>
        </m:r>
      </m:oMath>
      <w:r w:rsidR="008F038E">
        <w:rPr>
          <w:rFonts w:eastAsiaTheme="minorEastAsia"/>
        </w:rPr>
        <w:t xml:space="preserve"> — </w:t>
      </w:r>
      <w:r>
        <w:rPr>
          <w:rFonts w:eastAsiaTheme="minorEastAsia"/>
        </w:rPr>
        <w:t>вектор признаков объекта</w:t>
      </w:r>
      <w:r w:rsidR="0035450E">
        <w:rPr>
          <w:rFonts w:eastAsiaTheme="minorEastAsia"/>
        </w:rPr>
        <w:t>.</w:t>
      </w:r>
    </w:p>
    <w:p w14:paraId="5C64E7FC" w14:textId="4D5A91E8" w:rsidR="00304355" w:rsidRDefault="00304355" w:rsidP="00304355">
      <w:r>
        <w:t>Такой классификатор в общем случае строит разделяющую гиперплоскость в пространстве признаков объекта. На Рисунке 1.1 представлена такая гиперплоскость в трехмерном пространстве.</w:t>
      </w:r>
    </w:p>
    <w:p w14:paraId="6654C9B8" w14:textId="77777777" w:rsidR="00304355" w:rsidRDefault="00304355" w:rsidP="00304355">
      <w:pPr>
        <w:keepNext/>
        <w:ind w:firstLine="0"/>
        <w:jc w:val="center"/>
      </w:pPr>
      <w:r>
        <w:rPr>
          <w:noProof/>
        </w:rPr>
        <w:drawing>
          <wp:inline distT="0" distB="0" distL="0" distR="0" wp14:anchorId="532D974F" wp14:editId="1712A551">
            <wp:extent cx="4867275" cy="35052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7275" cy="3505200"/>
                    </a:xfrm>
                    <a:prstGeom prst="rect">
                      <a:avLst/>
                    </a:prstGeom>
                  </pic:spPr>
                </pic:pic>
              </a:graphicData>
            </a:graphic>
          </wp:inline>
        </w:drawing>
      </w:r>
    </w:p>
    <w:p w14:paraId="7056415B" w14:textId="5145D0CE" w:rsidR="00835D03" w:rsidRPr="00304355" w:rsidRDefault="00304355" w:rsidP="00304355">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sidRPr="005E3DD8">
        <w:rPr>
          <w:rFonts w:cs="Times New Roman"/>
          <w:b/>
          <w:bCs/>
          <w:i w:val="0"/>
          <w:iCs w:val="0"/>
          <w:color w:val="auto"/>
          <w:sz w:val="24"/>
          <w:szCs w:val="24"/>
        </w:rPr>
        <w:fldChar w:fldCharType="begin"/>
      </w:r>
      <w:r w:rsidRPr="005E3DD8">
        <w:rPr>
          <w:rFonts w:cs="Times New Roman"/>
          <w:b/>
          <w:bCs/>
          <w:i w:val="0"/>
          <w:iCs w:val="0"/>
          <w:color w:val="auto"/>
          <w:sz w:val="24"/>
          <w:szCs w:val="24"/>
        </w:rPr>
        <w:instrText xml:space="preserve"> SEQ Рисунок \* ARABIC </w:instrText>
      </w:r>
      <w:r w:rsidRPr="005E3DD8">
        <w:rPr>
          <w:rFonts w:cs="Times New Roman"/>
          <w:b/>
          <w:bCs/>
          <w:i w:val="0"/>
          <w:iCs w:val="0"/>
          <w:color w:val="auto"/>
          <w:sz w:val="24"/>
          <w:szCs w:val="24"/>
        </w:rPr>
        <w:fldChar w:fldCharType="separate"/>
      </w:r>
      <w:r w:rsidR="005816C6">
        <w:rPr>
          <w:rFonts w:cs="Times New Roman"/>
          <w:b/>
          <w:bCs/>
          <w:i w:val="0"/>
          <w:iCs w:val="0"/>
          <w:noProof/>
          <w:color w:val="auto"/>
          <w:sz w:val="24"/>
          <w:szCs w:val="24"/>
        </w:rPr>
        <w:t>1</w:t>
      </w:r>
      <w:r w:rsidRPr="005E3DD8">
        <w:rPr>
          <w:rFonts w:cs="Times New Roman"/>
          <w:b/>
          <w:bCs/>
          <w:i w:val="0"/>
          <w:iCs w:val="0"/>
          <w:color w:val="auto"/>
          <w:sz w:val="24"/>
          <w:szCs w:val="24"/>
        </w:rPr>
        <w:fldChar w:fldCharType="end"/>
      </w:r>
      <w:r>
        <w:rPr>
          <w:rFonts w:cs="Times New Roman"/>
          <w:b/>
          <w:bCs/>
          <w:i w:val="0"/>
          <w:iCs w:val="0"/>
          <w:color w:val="auto"/>
          <w:sz w:val="24"/>
          <w:szCs w:val="24"/>
        </w:rPr>
        <w:t>.1 — Разделяющая гиперплоскость</w:t>
      </w:r>
      <w:r w:rsidR="007A2575">
        <w:rPr>
          <w:rFonts w:eastAsiaTheme="minorEastAsia"/>
        </w:rPr>
        <w:t xml:space="preserve"> </w:t>
      </w:r>
    </w:p>
    <w:p w14:paraId="670CF49C" w14:textId="77777777" w:rsidR="009B0E4D" w:rsidRDefault="009B0E4D" w:rsidP="009B0E4D">
      <w:bookmarkStart w:id="10" w:name="_Toc152085539"/>
      <w:bookmarkStart w:id="11" w:name="_Toc152401624"/>
      <w:r>
        <w:t>Введем функцию отступа (</w:t>
      </w:r>
      <w:r>
        <w:rPr>
          <w:lang w:val="en-US"/>
        </w:rPr>
        <w:t>Margin</w:t>
      </w:r>
      <w:r w:rsidRPr="00E6358F">
        <w:t>)</w:t>
      </w:r>
      <w:r>
        <w:t>:</w:t>
      </w:r>
    </w:p>
    <w:p w14:paraId="5ECA6706" w14:textId="77777777" w:rsidR="009B0E4D" w:rsidRDefault="009B0E4D" w:rsidP="009B0E4D"/>
    <w:p w14:paraId="065D6000" w14:textId="3FB7D634" w:rsidR="0005006B" w:rsidRPr="00E6358F" w:rsidRDefault="0005006B" w:rsidP="0005006B">
      <w:pPr>
        <w:ind w:firstLine="0"/>
        <w:jc w:val="center"/>
        <w:rPr>
          <w:rFonts w:eastAsiaTheme="minorEastAsia"/>
        </w:rPr>
      </w:pPr>
      <m:oMath>
        <m:r>
          <w:rPr>
            <w:rFonts w:ascii="Cambria Math" w:hAnsi="Cambria Math"/>
          </w:rPr>
          <m:t>M=y∙f(x)</m:t>
        </m:r>
      </m:oMath>
      <w:r w:rsidRPr="00E6358F">
        <w:rPr>
          <w:rFonts w:eastAsiaTheme="minorEastAsia"/>
        </w:rPr>
        <w:t>,</w:t>
      </w:r>
    </w:p>
    <w:p w14:paraId="60E03C98" w14:textId="77777777" w:rsidR="0005006B" w:rsidRPr="00E6358F" w:rsidRDefault="0005006B" w:rsidP="0005006B">
      <w:pPr>
        <w:ind w:firstLine="0"/>
        <w:jc w:val="center"/>
        <w:rPr>
          <w:rFonts w:eastAsiaTheme="minorEastAsia"/>
        </w:rPr>
      </w:pPr>
    </w:p>
    <w:p w14:paraId="59E10465" w14:textId="39092812" w:rsidR="0005006B" w:rsidRDefault="0005006B" w:rsidP="0005006B">
      <w:pPr>
        <w:ind w:firstLine="0"/>
        <w:jc w:val="left"/>
        <w:rPr>
          <w:rFonts w:eastAsiaTheme="minorEastAsia"/>
        </w:rPr>
      </w:pPr>
      <w:r>
        <w:rPr>
          <w:rFonts w:eastAsiaTheme="minorEastAsia"/>
        </w:rPr>
        <w:t>где</w:t>
      </w:r>
      <w:r>
        <w:rPr>
          <w:rFonts w:eastAsiaTheme="minorEastAsia"/>
        </w:rPr>
        <w:tab/>
      </w:r>
      <m:oMath>
        <m:r>
          <w:rPr>
            <w:rFonts w:ascii="Cambria Math" w:eastAsiaTheme="minorEastAsia" w:hAnsi="Cambria Math"/>
          </w:rPr>
          <m:t>y</m:t>
        </m:r>
      </m:oMath>
      <w:r w:rsidR="008F038E">
        <w:rPr>
          <w:rFonts w:eastAsiaTheme="minorEastAsia"/>
        </w:rPr>
        <w:t xml:space="preserve"> — </w:t>
      </w:r>
      <w:r>
        <w:rPr>
          <w:rFonts w:eastAsiaTheme="minorEastAsia"/>
        </w:rPr>
        <w:t>истинная метка класса;</w:t>
      </w:r>
    </w:p>
    <w:p w14:paraId="6CFF09F9" w14:textId="20F12289" w:rsidR="0005006B" w:rsidRDefault="0005006B" w:rsidP="0005006B">
      <w:pPr>
        <w:ind w:firstLine="0"/>
        <w:jc w:val="left"/>
        <w:rPr>
          <w:rFonts w:eastAsiaTheme="minorEastAsia"/>
        </w:rPr>
      </w:pPr>
      <w:r>
        <w:rPr>
          <w:rFonts w:eastAsiaTheme="minorEastAsia"/>
        </w:rPr>
        <w:tab/>
      </w:r>
      <m:oMath>
        <m:r>
          <w:rPr>
            <w:rFonts w:ascii="Cambria Math" w:eastAsiaTheme="minorEastAsia" w:hAnsi="Cambria Math"/>
          </w:rPr>
          <m:t>x</m:t>
        </m:r>
      </m:oMath>
      <w:r w:rsidR="008F038E">
        <w:rPr>
          <w:rFonts w:eastAsiaTheme="minorEastAsia"/>
        </w:rPr>
        <w:t xml:space="preserve"> — </w:t>
      </w:r>
      <w:r>
        <w:rPr>
          <w:rFonts w:eastAsiaTheme="minorEastAsia"/>
        </w:rPr>
        <w:t>вектор признаков объекта.</w:t>
      </w:r>
    </w:p>
    <w:p w14:paraId="5F0BEA25" w14:textId="77777777" w:rsidR="0005006B" w:rsidRDefault="0005006B" w:rsidP="0005006B">
      <w:r>
        <w:t>Тогда отрицательный отступ индицирует ошибку классификации:</w:t>
      </w:r>
    </w:p>
    <w:p w14:paraId="330B4B57" w14:textId="77777777" w:rsidR="0005006B" w:rsidRDefault="0005006B" w:rsidP="0005006B"/>
    <w:p w14:paraId="0E948F70" w14:textId="7CCECD0C" w:rsidR="0005006B" w:rsidRPr="00E6358F" w:rsidRDefault="0005006B" w:rsidP="004831AD">
      <w:pPr>
        <w:ind w:firstLine="0"/>
        <w:jc w:val="center"/>
        <w:rPr>
          <w:rFonts w:eastAsiaTheme="minorEastAsia"/>
        </w:rPr>
      </w:pPr>
      <m:oMath>
        <m:r>
          <w:rPr>
            <w:rFonts w:ascii="Cambria Math" w:hAnsi="Cambria Math"/>
          </w:rPr>
          <m:t>M≥0⇔y=c</m:t>
        </m:r>
        <m:d>
          <m:dPr>
            <m:ctrlPr>
              <w:rPr>
                <w:rFonts w:ascii="Cambria Math" w:hAnsi="Cambria Math"/>
                <w:i/>
              </w:rPr>
            </m:ctrlPr>
          </m:dPr>
          <m:e>
            <m:r>
              <w:rPr>
                <w:rFonts w:ascii="Cambria Math" w:hAnsi="Cambria Math"/>
              </w:rPr>
              <m:t>x</m:t>
            </m:r>
          </m:e>
        </m:d>
      </m:oMath>
      <w:r w:rsidRPr="00E6358F">
        <w:rPr>
          <w:rFonts w:eastAsiaTheme="minorEastAsia"/>
        </w:rPr>
        <w:t>,</w:t>
      </w:r>
    </w:p>
    <w:p w14:paraId="249D3EAC" w14:textId="77777777" w:rsidR="004831AD" w:rsidRPr="00E6358F" w:rsidRDefault="004831AD" w:rsidP="0005006B">
      <w:pPr>
        <w:rPr>
          <w:rFonts w:eastAsiaTheme="minorEastAsia"/>
        </w:rPr>
      </w:pPr>
    </w:p>
    <w:p w14:paraId="2264AFA6" w14:textId="4A08B7C7" w:rsidR="004831AD" w:rsidRDefault="0005006B" w:rsidP="004831AD">
      <w:pPr>
        <w:ind w:firstLine="0"/>
        <w:jc w:val="center"/>
        <w:rPr>
          <w:rFonts w:eastAsiaTheme="minorEastAsia"/>
        </w:rPr>
      </w:pPr>
      <m:oMath>
        <m:r>
          <w:rPr>
            <w:rFonts w:ascii="Cambria Math" w:hAnsi="Cambria Math"/>
          </w:rPr>
          <m:t>M&lt;0⇔y≠c(x)</m:t>
        </m:r>
      </m:oMath>
      <w:r w:rsidR="004831AD" w:rsidRPr="00E6358F">
        <w:rPr>
          <w:rFonts w:eastAsiaTheme="minorEastAsia"/>
        </w:rPr>
        <w:t>.</w:t>
      </w:r>
    </w:p>
    <w:p w14:paraId="4B7F349E" w14:textId="77777777" w:rsidR="00E6358F" w:rsidRPr="00E6358F" w:rsidRDefault="00E6358F" w:rsidP="004831AD">
      <w:pPr>
        <w:ind w:firstLine="0"/>
        <w:jc w:val="center"/>
        <w:rPr>
          <w:rFonts w:eastAsiaTheme="minorEastAsia"/>
        </w:rPr>
      </w:pPr>
    </w:p>
    <w:p w14:paraId="68993BE6" w14:textId="5E774CF6" w:rsidR="00025342" w:rsidRDefault="00025342" w:rsidP="004831AD">
      <w:r>
        <w:lastRenderedPageBreak/>
        <w:t xml:space="preserve">Определим </w:t>
      </w:r>
      <w:r w:rsidR="0027715C">
        <w:t xml:space="preserve">тривиальную </w:t>
      </w:r>
      <w:r>
        <w:t>функцию потерь как:</w:t>
      </w:r>
    </w:p>
    <w:p w14:paraId="378398F9" w14:textId="4E9068CE" w:rsidR="00000326" w:rsidRDefault="00000326" w:rsidP="004831AD"/>
    <w:p w14:paraId="15118805" w14:textId="49E5EB59" w:rsidR="00000326" w:rsidRPr="00E6358F" w:rsidRDefault="00000326" w:rsidP="00000326">
      <w:pPr>
        <w:ind w:firstLine="0"/>
        <w:jc w:val="center"/>
        <w:rPr>
          <w:iCs/>
        </w:rPr>
      </w:pPr>
      <m:oMath>
        <m:r>
          <w:rPr>
            <w:rFonts w:ascii="Cambria Math" w:hAnsi="Cambria Math"/>
          </w:rPr>
          <m:t>L</m:t>
        </m:r>
        <m:r>
          <w:rPr>
            <w:rFonts w:ascii="Cambria Math" w:hAnsi="Cambria Math"/>
            <w:lang w:val="en-US"/>
          </w:rPr>
          <m:t>oss</m:t>
        </m:r>
        <m:d>
          <m:dPr>
            <m:ctrlPr>
              <w:rPr>
                <w:rFonts w:ascii="Cambria Math" w:hAnsi="Cambria Math"/>
                <w:i/>
              </w:rPr>
            </m:ctrlPr>
          </m:dPr>
          <m:e>
            <m:r>
              <w:rPr>
                <w:rFonts w:ascii="Cambria Math" w:hAnsi="Cambria Math"/>
              </w:rPr>
              <m:t xml:space="preserve">y, </m:t>
            </m:r>
            <m:acc>
              <m:accPr>
                <m:ctrlPr>
                  <w:rPr>
                    <w:rFonts w:ascii="Cambria Math" w:hAnsi="Cambria Math"/>
                    <w:i/>
                  </w:rPr>
                </m:ctrlPr>
              </m:accPr>
              <m:e>
                <m:r>
                  <w:rPr>
                    <w:rFonts w:ascii="Cambria Math" w:hAnsi="Cambria Math"/>
                  </w:rPr>
                  <m:t>y</m:t>
                </m:r>
              </m:e>
            </m:acc>
          </m:e>
        </m:d>
        <m:r>
          <w:rPr>
            <w:rFonts w:ascii="Cambria Math" w:hAnsi="Cambria Math"/>
          </w:rPr>
          <m:t>=</m:t>
        </m:r>
        <m:d>
          <m:dPr>
            <m:begChr m:val="["/>
            <m:endChr m:val="]"/>
            <m:ctrlPr>
              <w:rPr>
                <w:rFonts w:ascii="Cambria Math" w:hAnsi="Cambria Math"/>
                <w:i/>
              </w:rPr>
            </m:ctrlPr>
          </m:dPr>
          <m:e>
            <m:r>
              <w:rPr>
                <w:rFonts w:ascii="Cambria Math" w:hAnsi="Cambria Math"/>
              </w:rPr>
              <m:t>y≠</m:t>
            </m:r>
            <m:acc>
              <m:accPr>
                <m:ctrlPr>
                  <w:rPr>
                    <w:rFonts w:ascii="Cambria Math" w:hAnsi="Cambria Math"/>
                    <w:i/>
                  </w:rPr>
                </m:ctrlPr>
              </m:accPr>
              <m:e>
                <m:r>
                  <w:rPr>
                    <w:rFonts w:ascii="Cambria Math" w:hAnsi="Cambria Math"/>
                  </w:rPr>
                  <m:t>y</m:t>
                </m:r>
              </m:e>
            </m:acc>
          </m:e>
        </m:d>
        <m:r>
          <w:rPr>
            <w:rFonts w:ascii="Cambria Math" w:hAnsi="Cambria Math"/>
          </w:rPr>
          <m:t>=</m:t>
        </m:r>
        <m:d>
          <m:dPr>
            <m:begChr m:val="["/>
            <m:endChr m:val="]"/>
            <m:ctrlPr>
              <w:rPr>
                <w:rFonts w:ascii="Cambria Math" w:hAnsi="Cambria Math"/>
                <w:i/>
              </w:rPr>
            </m:ctrlPr>
          </m:dPr>
          <m:e>
            <m:r>
              <w:rPr>
                <w:rFonts w:ascii="Cambria Math" w:hAnsi="Cambria Math"/>
              </w:rPr>
              <m:t>M≤0</m:t>
            </m:r>
          </m:e>
        </m:d>
      </m:oMath>
      <w:r w:rsidRPr="00E6358F">
        <w:rPr>
          <w:rFonts w:eastAsiaTheme="minorEastAsia"/>
          <w:iCs/>
        </w:rPr>
        <w:t>,</w:t>
      </w:r>
    </w:p>
    <w:p w14:paraId="728C97A7" w14:textId="77777777" w:rsidR="00000326" w:rsidRDefault="00000326" w:rsidP="004831AD"/>
    <w:p w14:paraId="6C00BD88" w14:textId="2652A3D2" w:rsidR="00000326" w:rsidRDefault="00000326" w:rsidP="00000326">
      <w:pPr>
        <w:ind w:firstLine="0"/>
        <w:rPr>
          <w:rFonts w:eastAsiaTheme="minorEastAsia"/>
        </w:rPr>
      </w:pPr>
      <w:r>
        <w:t>где</w:t>
      </w:r>
      <w:r>
        <w:tab/>
      </w:r>
      <m:oMath>
        <m:r>
          <w:rPr>
            <w:rFonts w:ascii="Cambria Math" w:hAnsi="Cambria Math"/>
          </w:rPr>
          <m:t>y</m:t>
        </m:r>
      </m:oMath>
      <w:r w:rsidR="008F038E">
        <w:rPr>
          <w:rFonts w:eastAsiaTheme="minorEastAsia"/>
        </w:rPr>
        <w:t xml:space="preserve"> — </w:t>
      </w:r>
      <w:r>
        <w:rPr>
          <w:rFonts w:eastAsiaTheme="minorEastAsia"/>
        </w:rPr>
        <w:t>истинная метка класса;</w:t>
      </w:r>
    </w:p>
    <w:p w14:paraId="61794719" w14:textId="3FFBBD6D" w:rsidR="00000326" w:rsidRDefault="00000326" w:rsidP="00000326">
      <w:pPr>
        <w:ind w:firstLine="0"/>
        <w:rPr>
          <w:rFonts w:eastAsiaTheme="minorEastAsia"/>
        </w:rPr>
      </w:pPr>
      <w:r>
        <w:rPr>
          <w:rFonts w:eastAsiaTheme="minorEastAsia"/>
        </w:rPr>
        <w:tab/>
      </w:r>
      <m:oMath>
        <m:acc>
          <m:accPr>
            <m:ctrlPr>
              <w:rPr>
                <w:rFonts w:ascii="Cambria Math" w:hAnsi="Cambria Math"/>
                <w:i/>
              </w:rPr>
            </m:ctrlPr>
          </m:accPr>
          <m:e>
            <m:r>
              <w:rPr>
                <w:rFonts w:ascii="Cambria Math" w:hAnsi="Cambria Math"/>
              </w:rPr>
              <m:t>y</m:t>
            </m:r>
          </m:e>
        </m:acc>
      </m:oMath>
      <w:r w:rsidR="008F038E">
        <w:rPr>
          <w:rFonts w:eastAsiaTheme="minorEastAsia"/>
        </w:rPr>
        <w:t xml:space="preserve"> — </w:t>
      </w:r>
      <w:r>
        <w:rPr>
          <w:rFonts w:eastAsiaTheme="minorEastAsia"/>
        </w:rPr>
        <w:t>предсказанная метка класса.</w:t>
      </w:r>
    </w:p>
    <w:p w14:paraId="1AF6C498" w14:textId="62D3DE84" w:rsidR="00000326" w:rsidRDefault="00E268C6" w:rsidP="00000326">
      <w:pPr>
        <w:rPr>
          <w:rFonts w:eastAsiaTheme="minorEastAsia"/>
        </w:rPr>
      </w:pPr>
      <m:oMath>
        <m:d>
          <m:dPr>
            <m:begChr m:val="["/>
            <m:endChr m:val="]"/>
            <m:ctrlPr>
              <w:rPr>
                <w:rFonts w:ascii="Cambria Math" w:hAnsi="Cambria Math"/>
                <w:i/>
              </w:rPr>
            </m:ctrlPr>
          </m:dPr>
          <m:e>
            <m:r>
              <w:rPr>
                <w:rFonts w:ascii="Cambria Math" w:hAnsi="Cambria Math"/>
              </w:rPr>
              <m:t>выражение</m:t>
            </m:r>
          </m:e>
        </m:d>
      </m:oMath>
      <w:r w:rsidR="008F038E">
        <w:rPr>
          <w:rFonts w:eastAsiaTheme="minorEastAsia"/>
        </w:rPr>
        <w:t xml:space="preserve"> — </w:t>
      </w:r>
      <w:r w:rsidR="00000326">
        <w:rPr>
          <w:rFonts w:eastAsiaTheme="minorEastAsia"/>
        </w:rPr>
        <w:t>это скобки Айверсона, которые работают как:</w:t>
      </w:r>
    </w:p>
    <w:p w14:paraId="55100C81" w14:textId="77777777" w:rsidR="00000326" w:rsidRDefault="00000326" w:rsidP="00000326">
      <w:pPr>
        <w:rPr>
          <w:rFonts w:eastAsiaTheme="minorEastAsia"/>
        </w:rPr>
      </w:pPr>
    </w:p>
    <w:p w14:paraId="2E316586" w14:textId="5B2CDB9A" w:rsidR="00000326" w:rsidRDefault="00E268C6" w:rsidP="00000326">
      <w:pPr>
        <w:ind w:firstLine="0"/>
        <w:jc w:val="center"/>
        <w:rPr>
          <w:rFonts w:eastAsiaTheme="minorEastAsia"/>
        </w:rPr>
      </w:pPr>
      <m:oMath>
        <m:d>
          <m:dPr>
            <m:begChr m:val="["/>
            <m:endChr m:val="]"/>
            <m:ctrlPr>
              <w:rPr>
                <w:rFonts w:ascii="Cambria Math" w:hAnsi="Cambria Math"/>
                <w:i/>
              </w:rPr>
            </m:ctrlPr>
          </m:dPr>
          <m:e>
            <m:r>
              <w:rPr>
                <w:rFonts w:ascii="Cambria Math" w:hAnsi="Cambria Math"/>
              </w:rPr>
              <m:t>P</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w:rPr>
                    <w:rFonts w:ascii="Cambria Math" w:hAnsi="Cambria Math"/>
                    <w:lang w:val="en-US"/>
                  </w:rPr>
                  <m:t>P</m:t>
                </m:r>
                <m:r>
                  <w:rPr>
                    <w:rFonts w:ascii="Cambria Math" w:hAnsi="Cambria Math"/>
                  </w:rPr>
                  <m:t>-истинно</m:t>
                </m:r>
              </m:e>
              <m:e>
                <m:r>
                  <w:rPr>
                    <w:rFonts w:ascii="Cambria Math" w:hAnsi="Cambria Math"/>
                  </w:rPr>
                  <m:t>0;</m:t>
                </m:r>
                <m:r>
                  <w:rPr>
                    <w:rFonts w:ascii="Cambria Math" w:hAnsi="Cambria Math"/>
                    <w:lang w:val="en-US"/>
                  </w:rPr>
                  <m:t>P</m:t>
                </m:r>
                <m:r>
                  <w:rPr>
                    <w:rFonts w:ascii="Cambria Math" w:hAnsi="Cambria Math"/>
                  </w:rPr>
                  <m:t>-ложно</m:t>
                </m:r>
              </m:e>
            </m:eqArr>
          </m:e>
        </m:d>
      </m:oMath>
      <w:r w:rsidR="00000326">
        <w:rPr>
          <w:rFonts w:eastAsiaTheme="minorEastAsia"/>
        </w:rPr>
        <w:t>.</w:t>
      </w:r>
    </w:p>
    <w:p w14:paraId="6C779485" w14:textId="5A5A5165" w:rsidR="00000326" w:rsidRDefault="00000326" w:rsidP="00000326">
      <w:pPr>
        <w:ind w:firstLine="0"/>
        <w:jc w:val="left"/>
        <w:rPr>
          <w:rFonts w:eastAsiaTheme="minorEastAsia"/>
        </w:rPr>
      </w:pPr>
    </w:p>
    <w:p w14:paraId="55F18555" w14:textId="1CC0A53F" w:rsidR="0027715C" w:rsidRDefault="0027715C" w:rsidP="00000326">
      <w:pPr>
        <w:ind w:firstLine="0"/>
        <w:jc w:val="left"/>
        <w:rPr>
          <w:rFonts w:eastAsiaTheme="minorEastAsia"/>
        </w:rPr>
      </w:pPr>
      <w:r>
        <w:rPr>
          <w:rFonts w:eastAsiaTheme="minorEastAsia"/>
        </w:rPr>
        <w:t>Эта функция потерь представлена на Рисунке 1.2.</w:t>
      </w:r>
    </w:p>
    <w:p w14:paraId="5CB050F9" w14:textId="77777777" w:rsidR="0027715C" w:rsidRDefault="0027715C" w:rsidP="0027715C">
      <w:pPr>
        <w:keepNext/>
        <w:ind w:firstLine="0"/>
        <w:jc w:val="center"/>
      </w:pPr>
      <w:r>
        <w:rPr>
          <w:noProof/>
        </w:rPr>
        <w:drawing>
          <wp:inline distT="0" distB="0" distL="0" distR="0" wp14:anchorId="1B188442" wp14:editId="39B9869F">
            <wp:extent cx="4066188" cy="3077878"/>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1">
                      <a:extLst>
                        <a:ext uri="{28A0092B-C50C-407E-A947-70E740481C1C}">
                          <a14:useLocalDpi xmlns:a14="http://schemas.microsoft.com/office/drawing/2010/main" val="0"/>
                        </a:ext>
                      </a:extLst>
                    </a:blip>
                    <a:stretch>
                      <a:fillRect/>
                    </a:stretch>
                  </pic:blipFill>
                  <pic:spPr>
                    <a:xfrm>
                      <a:off x="0" y="0"/>
                      <a:ext cx="4066188" cy="3077878"/>
                    </a:xfrm>
                    <a:prstGeom prst="rect">
                      <a:avLst/>
                    </a:prstGeom>
                  </pic:spPr>
                </pic:pic>
              </a:graphicData>
            </a:graphic>
          </wp:inline>
        </w:drawing>
      </w:r>
    </w:p>
    <w:p w14:paraId="55D6D180" w14:textId="55530A27" w:rsidR="0027715C" w:rsidRPr="00304355" w:rsidRDefault="0027715C" w:rsidP="0027715C">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sidR="00504AF8">
        <w:rPr>
          <w:rFonts w:cs="Times New Roman"/>
          <w:b/>
          <w:bCs/>
          <w:i w:val="0"/>
          <w:iCs w:val="0"/>
          <w:color w:val="auto"/>
          <w:sz w:val="24"/>
          <w:szCs w:val="24"/>
        </w:rPr>
        <w:t>1</w:t>
      </w:r>
      <w:r>
        <w:rPr>
          <w:rFonts w:cs="Times New Roman"/>
          <w:b/>
          <w:bCs/>
          <w:i w:val="0"/>
          <w:iCs w:val="0"/>
          <w:color w:val="auto"/>
          <w:sz w:val="24"/>
          <w:szCs w:val="24"/>
        </w:rPr>
        <w:t>.2 — Тривиальная функция потерь</w:t>
      </w:r>
      <w:r>
        <w:rPr>
          <w:rFonts w:eastAsiaTheme="minorEastAsia"/>
        </w:rPr>
        <w:t xml:space="preserve"> </w:t>
      </w:r>
    </w:p>
    <w:p w14:paraId="0E9D5D14" w14:textId="4875D28E" w:rsidR="00CE63EA" w:rsidRDefault="00CE63EA" w:rsidP="00CE63EA">
      <w:r>
        <w:t>Однако данная функция не является дифференцируемой на всей оси, что является необходимым условием для модели, обучаемой градиентным методом. Поэтому необходимо найти гладкую оценку для данной функции.</w:t>
      </w:r>
    </w:p>
    <w:p w14:paraId="73E80492" w14:textId="77777777" w:rsidR="00CE63EA" w:rsidRDefault="00CE63EA" w:rsidP="00CE63EA">
      <w:r>
        <w:t>Попробуем отнестись к проблеме классификации как к проблеме регрессии и будем оптимизировать среднеквадратичную ошибку:</w:t>
      </w:r>
    </w:p>
    <w:p w14:paraId="6D918E78" w14:textId="77777777" w:rsidR="00CE63EA" w:rsidRDefault="00CE63EA" w:rsidP="00CE63EA"/>
    <w:p w14:paraId="45D332A4" w14:textId="252BF4C0" w:rsidR="00E6358F" w:rsidRDefault="00E268C6" w:rsidP="00E6358F">
      <w:pPr>
        <w:ind w:firstLine="0"/>
        <w:jc w:val="center"/>
        <w:rPr>
          <w:rFonts w:eastAsiaTheme="minorEastAsia"/>
        </w:rPr>
      </w:pPr>
      <m:oMath>
        <m:sSub>
          <m:sSubPr>
            <m:ctrlPr>
              <w:rPr>
                <w:rFonts w:ascii="Cambria Math" w:hAnsi="Cambria Math"/>
                <w:i/>
              </w:rPr>
            </m:ctrlPr>
          </m:sSubPr>
          <m:e>
            <m:r>
              <w:rPr>
                <w:rFonts w:ascii="Cambria Math" w:hAnsi="Cambria Math"/>
                <w:lang w:val="en-US"/>
              </w:rPr>
              <m:t>Loss</m:t>
            </m:r>
          </m:e>
          <m:sub>
            <m:r>
              <w:rPr>
                <w:rFonts w:ascii="Cambria Math" w:hAnsi="Cambria Math"/>
              </w:rPr>
              <m:t>MSE</m:t>
            </m:r>
          </m:sub>
        </m:sSub>
        <m:r>
          <w:rPr>
            <w:rFonts w:ascii="Cambria Math" w:hAnsi="Cambria Math"/>
          </w:rPr>
          <m:t>=</m:t>
        </m:r>
        <m:sSup>
          <m:sSupPr>
            <m:ctrlPr>
              <w:rPr>
                <w:rFonts w:ascii="Cambria Math" w:hAnsi="Cambria Math"/>
                <w:i/>
              </w:rPr>
            </m:ctrlPr>
          </m:sSupPr>
          <m:e>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ω)</m:t>
            </m:r>
          </m:e>
          <m:sup>
            <m:r>
              <w:rPr>
                <w:rFonts w:ascii="Cambria Math" w:hAnsi="Cambria Math"/>
              </w:rPr>
              <m:t>2</m:t>
            </m:r>
          </m:sup>
        </m:sSup>
        <m:r>
          <w:rPr>
            <w:rFonts w:ascii="Cambria Math" w:eastAsiaTheme="minorEastAsia" w:hAnsi="Cambria Math"/>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lang w:val="en-US"/>
                      </w:rPr>
                      <m:t>y</m:t>
                    </m:r>
                    <m:r>
                      <w:rPr>
                        <w:rFonts w:ascii="Cambria Math" w:eastAsiaTheme="minorEastAsia"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ω</m:t>
                    </m:r>
                  </m:e>
                </m:d>
              </m:e>
              <m:sup>
                <m:r>
                  <w:rPr>
                    <w:rFonts w:ascii="Cambria Math" w:eastAsiaTheme="minorEastAsia" w:hAnsi="Cambria Math"/>
                  </w:rPr>
                  <m:t>2</m:t>
                </m:r>
              </m:sup>
            </m:sSup>
          </m:num>
          <m:den>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rPr>
                  <m:t>1-</m:t>
                </m:r>
                <m:r>
                  <w:rPr>
                    <w:rFonts w:ascii="Cambria Math" w:eastAsiaTheme="minorEastAsia" w:hAnsi="Cambria Math"/>
                    <w:lang w:val="en-US"/>
                  </w:rPr>
                  <m:t>y</m:t>
                </m:r>
                <m:r>
                  <w:rPr>
                    <w:rFonts w:ascii="Cambria Math" w:eastAsiaTheme="minorEastAsia"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ω</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rPr>
              <m:t>(1-</m:t>
            </m:r>
            <m:r>
              <w:rPr>
                <w:rFonts w:ascii="Cambria Math" w:eastAsiaTheme="minorEastAsia" w:hAnsi="Cambria Math"/>
                <w:lang w:val="en-US"/>
              </w:rPr>
              <m:t>M</m:t>
            </m:r>
            <m:r>
              <w:rPr>
                <w:rFonts w:ascii="Cambria Math" w:eastAsiaTheme="minorEastAsia" w:hAnsi="Cambria Math"/>
              </w:rPr>
              <m:t>)</m:t>
            </m:r>
          </m:e>
          <m:sup>
            <m:r>
              <w:rPr>
                <w:rFonts w:ascii="Cambria Math" w:eastAsiaTheme="minorEastAsia" w:hAnsi="Cambria Math"/>
              </w:rPr>
              <m:t>2</m:t>
            </m:r>
          </m:sup>
        </m:sSup>
      </m:oMath>
      <w:r w:rsidR="00E6358F" w:rsidRPr="00E6358F">
        <w:rPr>
          <w:rFonts w:eastAsiaTheme="minorEastAsia"/>
        </w:rPr>
        <w:t>.</w:t>
      </w:r>
    </w:p>
    <w:p w14:paraId="5B6E3D7C" w14:textId="77777777" w:rsidR="00504AF8" w:rsidRDefault="00504AF8" w:rsidP="00E6358F">
      <w:pPr>
        <w:ind w:firstLine="0"/>
        <w:jc w:val="center"/>
        <w:rPr>
          <w:rFonts w:eastAsiaTheme="minorEastAsia"/>
        </w:rPr>
      </w:pPr>
    </w:p>
    <w:p w14:paraId="71020B2D" w14:textId="6CAEF2E3" w:rsidR="00504AF8" w:rsidRPr="00C1611C" w:rsidRDefault="00E6358F" w:rsidP="00E6358F">
      <w:r>
        <w:t xml:space="preserve">Такая функция уже является дифференцируемой и </w:t>
      </w:r>
      <w:r w:rsidR="00C1611C">
        <w:t>оценивает</w:t>
      </w:r>
      <w:r>
        <w:t xml:space="preserve"> нашу тривиальную функцию. Графически эта функция представлена на Рисунке 1.3.</w:t>
      </w:r>
    </w:p>
    <w:p w14:paraId="79FFA879" w14:textId="77777777" w:rsidR="00504AF8" w:rsidRDefault="00504AF8" w:rsidP="00504AF8">
      <w:pPr>
        <w:keepNext/>
        <w:ind w:firstLine="0"/>
        <w:jc w:val="center"/>
      </w:pPr>
      <w:r>
        <w:rPr>
          <w:noProof/>
        </w:rPr>
        <w:drawing>
          <wp:inline distT="0" distB="0" distL="0" distR="0" wp14:anchorId="60719EB6" wp14:editId="58DA28F9">
            <wp:extent cx="3513441" cy="2696078"/>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33747" cy="2711660"/>
                    </a:xfrm>
                    <a:prstGeom prst="rect">
                      <a:avLst/>
                    </a:prstGeom>
                  </pic:spPr>
                </pic:pic>
              </a:graphicData>
            </a:graphic>
          </wp:inline>
        </w:drawing>
      </w:r>
    </w:p>
    <w:p w14:paraId="3B8C03E9" w14:textId="4108E68D" w:rsidR="00504AF8" w:rsidRPr="00304355" w:rsidRDefault="00504AF8" w:rsidP="00504AF8">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1.3 — Квадратичная функция потерь</w:t>
      </w:r>
      <w:r>
        <w:rPr>
          <w:rFonts w:eastAsiaTheme="minorEastAsia"/>
        </w:rPr>
        <w:t xml:space="preserve"> </w:t>
      </w:r>
    </w:p>
    <w:p w14:paraId="5095C4DA" w14:textId="00B86484" w:rsidR="00504AF8" w:rsidRDefault="00504AF8" w:rsidP="00504AF8">
      <w:r>
        <w:t>Основным недостатком данной функции является то, что она «штрафует» высокую уверенность в определенном классе</w:t>
      </w:r>
      <w:r w:rsidR="00531FBC">
        <w:t>, что неприемлемо</w:t>
      </w:r>
      <w:r w:rsidR="00C1611C">
        <w:t xml:space="preserve"> в задаче классификации</w:t>
      </w:r>
      <w:r>
        <w:t>.</w:t>
      </w:r>
    </w:p>
    <w:p w14:paraId="419262F6" w14:textId="251BD2A5" w:rsidR="00504AF8" w:rsidRDefault="00504AF8" w:rsidP="00504AF8">
      <w:pPr>
        <w:rPr>
          <w:lang w:val="en-US"/>
        </w:rPr>
      </w:pPr>
      <w:r>
        <w:t xml:space="preserve">В алгоритме классификации логистической регрессии классификатор не является пороговой функцией, вместо этого используется функция логистическая сигмоида. Графически она изображена на Рисунке </w:t>
      </w:r>
      <w:r w:rsidR="00536BF7">
        <w:t>1</w:t>
      </w:r>
      <w:r>
        <w:t>.</w:t>
      </w:r>
      <w:r w:rsidR="00536BF7">
        <w:t>4</w:t>
      </w:r>
      <w:r>
        <w:rPr>
          <w:lang w:val="en-US"/>
        </w:rPr>
        <w:t>.</w:t>
      </w:r>
    </w:p>
    <w:p w14:paraId="1B96B6F2" w14:textId="77777777" w:rsidR="00457DEF" w:rsidRDefault="00457DEF" w:rsidP="00457DEF">
      <w:pPr>
        <w:keepNext/>
        <w:ind w:firstLine="0"/>
        <w:jc w:val="center"/>
      </w:pPr>
      <w:r>
        <w:rPr>
          <w:noProof/>
        </w:rPr>
        <w:drawing>
          <wp:inline distT="0" distB="0" distL="0" distR="0" wp14:anchorId="2A33BBF2" wp14:editId="73773114">
            <wp:extent cx="3242310" cy="2433187"/>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53048" cy="2441246"/>
                    </a:xfrm>
                    <a:prstGeom prst="rect">
                      <a:avLst/>
                    </a:prstGeom>
                  </pic:spPr>
                </pic:pic>
              </a:graphicData>
            </a:graphic>
          </wp:inline>
        </w:drawing>
      </w:r>
    </w:p>
    <w:p w14:paraId="1EA091DC" w14:textId="632BBB29" w:rsidR="00457DEF" w:rsidRPr="00304355" w:rsidRDefault="00457DEF" w:rsidP="00457DEF">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1.</w:t>
      </w:r>
      <w:r w:rsidRPr="00A701CF">
        <w:rPr>
          <w:rFonts w:cs="Times New Roman"/>
          <w:b/>
          <w:bCs/>
          <w:i w:val="0"/>
          <w:iCs w:val="0"/>
          <w:color w:val="auto"/>
          <w:sz w:val="24"/>
          <w:szCs w:val="24"/>
        </w:rPr>
        <w:t>4</w:t>
      </w:r>
      <w:r>
        <w:rPr>
          <w:rFonts w:cs="Times New Roman"/>
          <w:b/>
          <w:bCs/>
          <w:i w:val="0"/>
          <w:iCs w:val="0"/>
          <w:color w:val="auto"/>
          <w:sz w:val="24"/>
          <w:szCs w:val="24"/>
        </w:rPr>
        <w:t xml:space="preserve"> — Сигмоида</w:t>
      </w:r>
      <w:r>
        <w:rPr>
          <w:rFonts w:eastAsiaTheme="minorEastAsia"/>
        </w:rPr>
        <w:t xml:space="preserve"> </w:t>
      </w:r>
    </w:p>
    <w:p w14:paraId="00F6878B" w14:textId="5CB0E997" w:rsidR="00A701CF" w:rsidRDefault="00A701CF" w:rsidP="00A701CF">
      <w:r>
        <w:lastRenderedPageBreak/>
        <w:t>Тогда вероятност</w:t>
      </w:r>
      <w:r w:rsidR="0031638C">
        <w:t>и</w:t>
      </w:r>
      <w:r>
        <w:t xml:space="preserve"> принадлежности объект</w:t>
      </w:r>
      <w:r w:rsidR="0031638C">
        <w:t>ов</w:t>
      </w:r>
      <w:r>
        <w:t xml:space="preserve"> к </w:t>
      </w:r>
      <w:r w:rsidR="0031638C">
        <w:t>двум классам можно записать так</w:t>
      </w:r>
      <w:r>
        <w:t>:</w:t>
      </w:r>
    </w:p>
    <w:p w14:paraId="6D126737" w14:textId="77777777" w:rsidR="00A701CF" w:rsidRDefault="00A701CF" w:rsidP="00A701CF"/>
    <w:p w14:paraId="125E26B5" w14:textId="40F5E5E4" w:rsidR="00A701CF" w:rsidRPr="00531FBC" w:rsidRDefault="00E268C6" w:rsidP="00531FBC">
      <w:pPr>
        <w:ind w:firstLine="0"/>
        <w:jc w:val="center"/>
        <w:rPr>
          <w:rFonts w:eastAsiaTheme="minorEastAsia"/>
        </w:rPr>
      </w:pPr>
      <m:oMath>
        <m:sSub>
          <m:sSubPr>
            <m:ctrlPr>
              <w:rPr>
                <w:rFonts w:ascii="Cambria Math" w:hAnsi="Cambria Math"/>
                <w:i/>
              </w:rPr>
            </m:ctrlPr>
          </m:sSubPr>
          <m:e>
            <m:r>
              <w:rPr>
                <w:rFonts w:ascii="Cambria Math" w:hAnsi="Cambria Math"/>
                <w:lang w:val="en-US"/>
              </w:rPr>
              <m:t>p</m:t>
            </m:r>
          </m:e>
          <m:sub>
            <m:r>
              <w:rPr>
                <w:rFonts w:ascii="Cambria Math" w:hAnsi="Cambria Math"/>
              </w:rPr>
              <m:t>+</m:t>
            </m:r>
          </m:sub>
        </m:sSub>
        <m:r>
          <w:rPr>
            <w:rFonts w:ascii="Cambria Math" w:hAnsi="Cambria Math"/>
          </w:rPr>
          <m:t>=</m:t>
        </m:r>
        <m:r>
          <w:rPr>
            <w:rFonts w:ascii="Cambria Math" w:eastAsiaTheme="minorEastAsia" w:hAnsi="Cambria Math"/>
          </w:rPr>
          <m:t>σ</m:t>
        </m:r>
        <m:d>
          <m:dPr>
            <m:ctrlPr>
              <w:rPr>
                <w:rFonts w:ascii="Cambria Math" w:eastAsiaTheme="minorEastAsia"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ω</m:t>
            </m:r>
          </m:e>
        </m:d>
        <m:r>
          <w:rPr>
            <w:rFonts w:ascii="Cambria Math" w:eastAsiaTheme="minorEastAsia" w:hAnsi="Cambria Math"/>
          </w:rPr>
          <m:t>=σ(</m:t>
        </m:r>
        <m:r>
          <w:rPr>
            <w:rFonts w:ascii="Cambria Math" w:eastAsiaTheme="minorEastAsia" w:hAnsi="Cambria Math"/>
            <w:lang w:val="en-US"/>
          </w:rPr>
          <m:t>M</m:t>
        </m:r>
        <m:r>
          <w:rPr>
            <w:rFonts w:ascii="Cambria Math" w:eastAsiaTheme="minorEastAsia" w:hAnsi="Cambria Math"/>
          </w:rPr>
          <m:t>)</m:t>
        </m:r>
      </m:oMath>
      <w:r w:rsidR="00A701CF" w:rsidRPr="00531FBC">
        <w:rPr>
          <w:rFonts w:eastAsiaTheme="minorEastAsia"/>
        </w:rPr>
        <w:t>,</w:t>
      </w:r>
    </w:p>
    <w:p w14:paraId="2B549509" w14:textId="34813512" w:rsidR="00A701CF" w:rsidRDefault="00A701CF" w:rsidP="00A701CF">
      <w:pPr>
        <w:jc w:val="center"/>
        <w:rPr>
          <w:rFonts w:eastAsiaTheme="minorEastAsia"/>
        </w:rPr>
      </w:pPr>
    </w:p>
    <w:p w14:paraId="5BDDB3D3" w14:textId="58E1365E" w:rsidR="0031638C" w:rsidRDefault="00E268C6" w:rsidP="0031638C">
      <w:pPr>
        <w:ind w:firstLine="0"/>
        <w:jc w:val="center"/>
        <w:rPr>
          <w:rFonts w:eastAsiaTheme="minorEastAsia"/>
        </w:rPr>
      </w:pPr>
      <m:oMath>
        <m:sSub>
          <m:sSubPr>
            <m:ctrlPr>
              <w:rPr>
                <w:rFonts w:ascii="Cambria Math" w:hAnsi="Cambria Math"/>
                <w:i/>
              </w:rPr>
            </m:ctrlPr>
          </m:sSubPr>
          <m:e>
            <m:r>
              <w:rPr>
                <w:rFonts w:ascii="Cambria Math" w:hAnsi="Cambria Math"/>
                <w:lang w:val="en-US"/>
              </w:rPr>
              <m:t>p</m:t>
            </m:r>
          </m:e>
          <m:sub>
            <m:r>
              <w:rPr>
                <w:rFonts w:ascii="Cambria Math" w:hAnsi="Cambria Math"/>
              </w:rPr>
              <m:t>-</m:t>
            </m:r>
          </m:sub>
        </m:sSub>
        <m:r>
          <w:rPr>
            <w:rFonts w:ascii="Cambria Math" w:hAnsi="Cambria Math"/>
          </w:rPr>
          <m:t>=1-</m:t>
        </m:r>
        <m:r>
          <w:rPr>
            <w:rFonts w:ascii="Cambria Math" w:eastAsiaTheme="minorEastAsia" w:hAnsi="Cambria Math"/>
          </w:rPr>
          <m:t>σ</m:t>
        </m:r>
        <m:d>
          <m:dPr>
            <m:ctrlPr>
              <w:rPr>
                <w:rFonts w:ascii="Cambria Math" w:eastAsiaTheme="minorEastAsia"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ω</m:t>
            </m:r>
          </m:e>
        </m:d>
        <m:r>
          <w:rPr>
            <w:rFonts w:ascii="Cambria Math" w:eastAsiaTheme="minorEastAsia" w:hAnsi="Cambria Math"/>
          </w:rPr>
          <m:t>=σ(</m:t>
        </m:r>
        <m:r>
          <w:rPr>
            <w:rFonts w:ascii="Cambria Math" w:eastAsiaTheme="minorEastAsia" w:hAnsi="Cambria Math"/>
            <w:lang w:val="en-US"/>
          </w:rPr>
          <m:t>M</m:t>
        </m:r>
        <m:r>
          <w:rPr>
            <w:rFonts w:ascii="Cambria Math" w:eastAsiaTheme="minorEastAsia" w:hAnsi="Cambria Math"/>
          </w:rPr>
          <m:t>)</m:t>
        </m:r>
      </m:oMath>
      <w:r w:rsidR="0031638C" w:rsidRPr="0031638C">
        <w:rPr>
          <w:rFonts w:eastAsiaTheme="minorEastAsia"/>
        </w:rPr>
        <w:t>,</w:t>
      </w:r>
    </w:p>
    <w:p w14:paraId="52EF99FA" w14:textId="77777777" w:rsidR="0031638C" w:rsidRPr="0031638C" w:rsidRDefault="0031638C" w:rsidP="00A701CF">
      <w:pPr>
        <w:jc w:val="center"/>
        <w:rPr>
          <w:rFonts w:eastAsiaTheme="minorEastAsia"/>
        </w:rPr>
      </w:pPr>
    </w:p>
    <w:p w14:paraId="334C33E5" w14:textId="73A982BA" w:rsidR="00A701CF" w:rsidRDefault="00A701CF" w:rsidP="00A701CF">
      <w:pPr>
        <w:ind w:firstLine="0"/>
        <w:rPr>
          <w:rFonts w:eastAsiaTheme="minorEastAsia"/>
        </w:rPr>
      </w:pPr>
      <w:r>
        <w:t>где</w:t>
      </w:r>
      <w:r>
        <w:tab/>
      </w:r>
      <m:oMath>
        <m:r>
          <w:rPr>
            <w:rFonts w:ascii="Cambria Math" w:eastAsiaTheme="minorEastAsia" w:hAnsi="Cambria Math"/>
          </w:rPr>
          <m:t>σ(</m:t>
        </m:r>
        <m:r>
          <w:rPr>
            <w:rFonts w:ascii="Cambria Math" w:eastAsiaTheme="minorEastAsia" w:hAnsi="Cambria Math"/>
            <w:lang w:val="en-US"/>
          </w:rPr>
          <m:t>x</m:t>
        </m:r>
        <m:r>
          <w:rPr>
            <w:rFonts w:ascii="Cambria Math" w:eastAsiaTheme="minorEastAsia" w:hAnsi="Cambria Math"/>
          </w:rPr>
          <m:t>)</m:t>
        </m:r>
      </m:oMath>
      <w:r w:rsidR="008F038E">
        <w:rPr>
          <w:rFonts w:eastAsiaTheme="minorEastAsia"/>
        </w:rPr>
        <w:t xml:space="preserve"> — </w:t>
      </w:r>
      <w:r>
        <w:rPr>
          <w:rFonts w:eastAsiaTheme="minorEastAsia"/>
        </w:rPr>
        <w:t>сигмоида.</w:t>
      </w:r>
    </w:p>
    <w:p w14:paraId="0A2FEB34" w14:textId="78F5C34D" w:rsidR="00304355" w:rsidRDefault="00A701CF" w:rsidP="00A701CF">
      <w:r>
        <w:t xml:space="preserve">Теперь необходимо найти функцию потерь для такого классификатора. В алгоритме логистической регрессии используется метод максимального правдоподобия. </w:t>
      </w:r>
      <w:r w:rsidR="0031638C">
        <w:t>Функция правдоподобия</w:t>
      </w:r>
      <w:r w:rsidR="008F038E">
        <w:t xml:space="preserve"> — </w:t>
      </w:r>
      <w:r w:rsidR="0031638C">
        <w:t xml:space="preserve">это функция вероятности, но не от случайных величин, а от параметров распределения. </w:t>
      </w:r>
      <w:r>
        <w:t xml:space="preserve">На практике </w:t>
      </w:r>
      <w:r w:rsidR="007C0F1B">
        <w:t>делают предположение о независимости наблюдений</w:t>
      </w:r>
      <w:r w:rsidR="0031638C">
        <w:t>, тогда правдоподобие всей выборки превращается в произведение:</w:t>
      </w:r>
    </w:p>
    <w:p w14:paraId="1EF7BE9B" w14:textId="215807B8" w:rsidR="0031638C" w:rsidRDefault="0031638C" w:rsidP="00A701CF"/>
    <w:p w14:paraId="492CD54A" w14:textId="608584BF" w:rsidR="0031638C" w:rsidRPr="007B6B34" w:rsidRDefault="0031638C" w:rsidP="007B6B34">
      <w:pPr>
        <w:ind w:firstLine="0"/>
        <w:jc w:val="center"/>
        <w:rPr>
          <w:iCs/>
        </w:rPr>
      </w:pPr>
      <m:oMath>
        <m:r>
          <w:rPr>
            <w:rFonts w:ascii="Cambria Math" w:hAnsi="Cambria Math"/>
          </w:rPr>
          <m:t>L</m:t>
        </m:r>
        <m:d>
          <m:dPr>
            <m:ctrlPr>
              <w:rPr>
                <w:rFonts w:ascii="Cambria Math" w:hAnsi="Cambria Math"/>
                <w:i/>
              </w:rPr>
            </m:ctrlPr>
          </m:dPr>
          <m:e>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y</m:t>
                </m:r>
              </m:e>
              <m:sub>
                <m:r>
                  <w:rPr>
                    <w:rFonts w:ascii="Cambria Math" w:hAnsi="Cambria Math"/>
                  </w:rPr>
                  <m: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y</m:t>
                </m:r>
              </m:e>
              <m:sub>
                <m:r>
                  <w:rPr>
                    <w:rFonts w:ascii="Cambria Math" w:hAnsi="Cambria Math"/>
                  </w:rPr>
                  <m:t>n</m:t>
                </m:r>
              </m:sub>
            </m:sSub>
            <m:r>
              <w:rPr>
                <w:rFonts w:ascii="Cambria Math" w:hAnsi="Cambria Math"/>
              </w:rPr>
              <m:t>)</m:t>
            </m:r>
          </m:e>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y</m:t>
                </m:r>
              </m:e>
              <m:sub>
                <m:r>
                  <w:rPr>
                    <w:rFonts w:ascii="Cambria Math" w:hAnsi="Cambria Math"/>
                  </w:rPr>
                  <m:t>i</m:t>
                </m:r>
              </m:sub>
            </m:sSub>
            <m:r>
              <w:rPr>
                <w:rFonts w:ascii="Cambria Math" w:hAnsi="Cambria Math"/>
              </w:rPr>
              <m:t>|θ)</m:t>
            </m:r>
          </m:e>
        </m:nary>
      </m:oMath>
      <w:r w:rsidR="007B6B34" w:rsidRPr="007B6B34">
        <w:rPr>
          <w:rFonts w:eastAsiaTheme="minorEastAsia"/>
          <w:iCs/>
        </w:rPr>
        <w:t>,</w:t>
      </w:r>
    </w:p>
    <w:p w14:paraId="08F6D1F2" w14:textId="77777777" w:rsidR="00000326" w:rsidRPr="0005006B" w:rsidRDefault="00000326" w:rsidP="00000326">
      <w:pPr>
        <w:ind w:firstLine="0"/>
        <w:rPr>
          <w:rFonts w:eastAsiaTheme="minorEastAsia"/>
        </w:rPr>
      </w:pPr>
    </w:p>
    <w:p w14:paraId="15794141" w14:textId="7BE00A44" w:rsidR="007B6B34" w:rsidRDefault="007B6B34" w:rsidP="007B6B34">
      <w:pPr>
        <w:ind w:firstLine="0"/>
      </w:pPr>
      <w:r>
        <w:t>где</w:t>
      </w:r>
      <w:r>
        <w:tab/>
      </w:r>
      <m:oMath>
        <m:r>
          <w:rPr>
            <w:rFonts w:ascii="Cambria Math" w:hAnsi="Cambria Math"/>
          </w:rPr>
          <m:t>θ</m:t>
        </m:r>
      </m:oMath>
      <w:r w:rsidR="008F038E">
        <w:t xml:space="preserve"> — </w:t>
      </w:r>
      <w:r>
        <w:t>параметры распределения.</w:t>
      </w:r>
    </w:p>
    <w:p w14:paraId="4B793D33" w14:textId="77777777" w:rsidR="007B6B34" w:rsidRDefault="007B6B34" w:rsidP="007B6B34">
      <w:r>
        <w:t>Также на практике ищут логарифм правдоподобия, тогда оптимальные параметры можно найти так:</w:t>
      </w:r>
    </w:p>
    <w:p w14:paraId="4291BD4C" w14:textId="77777777" w:rsidR="007B6B34" w:rsidRDefault="007B6B34" w:rsidP="007B6B34"/>
    <w:p w14:paraId="200B581C" w14:textId="1B7ECBD8" w:rsidR="007B6B34" w:rsidRPr="00B717C5" w:rsidRDefault="007B6B34" w:rsidP="00B717C5">
      <w:pPr>
        <w:ind w:firstLine="0"/>
        <w:jc w:val="center"/>
        <w:rPr>
          <w:rFonts w:eastAsiaTheme="minorEastAsia"/>
          <w:iCs/>
        </w:rPr>
      </w:pPr>
      <m:oMath>
        <m:r>
          <w:rPr>
            <w:rFonts w:ascii="Cambria Math" w:hAnsi="Cambria Math"/>
          </w:rPr>
          <m:t>θ=</m:t>
        </m:r>
        <m:r>
          <w:rPr>
            <w:rFonts w:ascii="Cambria Math" w:hAnsi="Cambria Math"/>
            <w:lang w:val="en-US"/>
          </w:rPr>
          <m:t>argmax</m:t>
        </m:r>
        <m:func>
          <m:funcPr>
            <m:ctrlPr>
              <w:rPr>
                <w:rFonts w:ascii="Cambria Math" w:hAnsi="Cambria Math"/>
                <w:i/>
                <w:lang w:val="en-US"/>
              </w:rPr>
            </m:ctrlPr>
          </m:funcPr>
          <m:fName>
            <m:r>
              <m:rPr>
                <m:sty m:val="p"/>
              </m:rPr>
              <w:rPr>
                <w:rFonts w:ascii="Cambria Math" w:hAnsi="Cambria Math"/>
                <w:lang w:val="en-US"/>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y</m:t>
                        </m:r>
                      </m:e>
                      <m:sub>
                        <m:r>
                          <w:rPr>
                            <w:rFonts w:ascii="Cambria Math" w:hAnsi="Cambria Math"/>
                          </w:rPr>
                          <m:t>i</m:t>
                        </m:r>
                      </m:sub>
                    </m:sSub>
                  </m:e>
                  <m:e>
                    <m:r>
                      <w:rPr>
                        <w:rFonts w:ascii="Cambria Math" w:hAnsi="Cambria Math"/>
                      </w:rPr>
                      <m:t>θ</m:t>
                    </m:r>
                  </m:e>
                </m:d>
                <m:r>
                  <w:rPr>
                    <w:rFonts w:ascii="Cambria Math" w:hAnsi="Cambria Math"/>
                  </w:rPr>
                  <m:t>=argmax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L(</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y</m:t>
                            </m:r>
                          </m:e>
                          <m:sub>
                            <m:r>
                              <w:rPr>
                                <w:rFonts w:ascii="Cambria Math" w:hAnsi="Cambria Math"/>
                              </w:rPr>
                              <m:t>i</m:t>
                            </m:r>
                          </m:sub>
                        </m:sSub>
                        <m:r>
                          <w:rPr>
                            <w:rFonts w:ascii="Cambria Math" w:hAnsi="Cambria Math"/>
                          </w:rPr>
                          <m:t>|θ)</m:t>
                        </m:r>
                      </m:e>
                    </m:func>
                  </m:e>
                </m:nary>
              </m:e>
            </m:nary>
          </m:e>
        </m:func>
      </m:oMath>
      <w:r w:rsidR="00B717C5" w:rsidRPr="00B717C5">
        <w:rPr>
          <w:rFonts w:eastAsiaTheme="minorEastAsia"/>
          <w:iCs/>
        </w:rPr>
        <w:t>.</w:t>
      </w:r>
    </w:p>
    <w:p w14:paraId="56DE7240" w14:textId="2ED1F1B8" w:rsidR="00B717C5" w:rsidRDefault="00B717C5" w:rsidP="007B6B34">
      <w:pPr>
        <w:ind w:firstLine="0"/>
        <w:rPr>
          <w:rFonts w:eastAsiaTheme="minorEastAsia"/>
          <w:iCs/>
        </w:rPr>
      </w:pPr>
    </w:p>
    <w:p w14:paraId="4732EBF9" w14:textId="7BD602BB" w:rsidR="00B717C5" w:rsidRDefault="00B717C5" w:rsidP="00B717C5">
      <w:r>
        <w:t>Так как мы решаем задачу минимизации, то будем рассматривать негативное правдоподобие:</w:t>
      </w:r>
    </w:p>
    <w:p w14:paraId="5C33C83A" w14:textId="4995427F" w:rsidR="00B717C5" w:rsidRDefault="00B717C5" w:rsidP="00B717C5"/>
    <w:p w14:paraId="7E24CB6A" w14:textId="2A02BCA4" w:rsidR="00B717C5" w:rsidRPr="007D54CE" w:rsidRDefault="00B717C5" w:rsidP="00610BBC">
      <w:pPr>
        <w:ind w:firstLine="0"/>
        <w:jc w:val="center"/>
        <w:rPr>
          <w:rFonts w:eastAsiaTheme="minorEastAsia"/>
        </w:rPr>
      </w:pPr>
      <m:oMath>
        <m:r>
          <w:rPr>
            <w:rFonts w:ascii="Cambria Math" w:hAnsi="Cambria Math"/>
          </w:rPr>
          <m:t>NLL</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y</m:t>
                    </m:r>
                  </m:e>
                  <m:sub>
                    <m:r>
                      <w:rPr>
                        <w:rFonts w:ascii="Cambria Math" w:hAnsi="Cambria Math"/>
                      </w:rPr>
                      <m:t>n</m:t>
                    </m:r>
                  </m:sub>
                </m:sSub>
              </m:e>
            </m:d>
          </m:e>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e>
                    </m:d>
                  </m:e>
                </m:func>
                <m:r>
                  <w:rPr>
                    <w:rFonts w:ascii="Cambria Math" w:hAnsi="Cambria Math"/>
                  </w:rPr>
                  <m:t>)</m:t>
                </m:r>
              </m:e>
            </m:func>
          </m:e>
        </m:nary>
      </m:oMath>
      <w:r w:rsidRPr="00B717C5">
        <w:rPr>
          <w:rFonts w:eastAsiaTheme="minorEastAsia"/>
          <w:iCs/>
        </w:rPr>
        <w:t>.</w:t>
      </w:r>
    </w:p>
    <w:p w14:paraId="523F18ED" w14:textId="59AC1EED" w:rsidR="00B717C5" w:rsidRDefault="00B717C5" w:rsidP="00B717C5">
      <w:pPr>
        <w:rPr>
          <w:rFonts w:eastAsiaTheme="minorEastAsia"/>
          <w:iCs/>
        </w:rPr>
      </w:pPr>
    </w:p>
    <w:p w14:paraId="3B2B5A57" w14:textId="020F22A5" w:rsidR="00B717C5" w:rsidRDefault="00B717C5" w:rsidP="00B717C5">
      <w:r>
        <w:t>Такая функция ошибок также является дифференцируемой и хорошо подходит для задач классификации</w:t>
      </w:r>
      <w:r w:rsidR="002D1BA0">
        <w:t xml:space="preserve"> (</w:t>
      </w:r>
      <w:r>
        <w:t>Рисун</w:t>
      </w:r>
      <w:r w:rsidR="002D1BA0">
        <w:t>ок</w:t>
      </w:r>
      <w:r>
        <w:t xml:space="preserve"> 1.5</w:t>
      </w:r>
      <w:r w:rsidR="002D1BA0">
        <w:t>)</w:t>
      </w:r>
      <w:r w:rsidR="002D1BA0" w:rsidRPr="002D1BA0">
        <w:t xml:space="preserve"> [</w:t>
      </w:r>
      <w:r w:rsidR="002D1BA0">
        <w:fldChar w:fldCharType="begin"/>
      </w:r>
      <w:r w:rsidR="002D1BA0">
        <w:instrText xml:space="preserve"> REF _Ref165455638 \r \h </w:instrText>
      </w:r>
      <w:r w:rsidR="002D1BA0">
        <w:fldChar w:fldCharType="separate"/>
      </w:r>
      <w:r w:rsidR="005816C6">
        <w:t>1.4</w:t>
      </w:r>
      <w:r w:rsidR="002D1BA0">
        <w:fldChar w:fldCharType="end"/>
      </w:r>
      <w:r w:rsidR="002D1BA0" w:rsidRPr="002D1BA0">
        <w:t>]</w:t>
      </w:r>
      <w:r>
        <w:t>.</w:t>
      </w:r>
    </w:p>
    <w:p w14:paraId="0254F6D6" w14:textId="77777777" w:rsidR="00C334A3" w:rsidRDefault="00C1611C" w:rsidP="00C334A3">
      <w:pPr>
        <w:keepNext/>
        <w:ind w:firstLine="0"/>
        <w:jc w:val="center"/>
      </w:pPr>
      <w:r>
        <w:rPr>
          <w:noProof/>
        </w:rPr>
        <w:lastRenderedPageBreak/>
        <w:drawing>
          <wp:inline distT="0" distB="0" distL="0" distR="0" wp14:anchorId="256986E1" wp14:editId="03BF1FD6">
            <wp:extent cx="4010088" cy="3062378"/>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3537" cy="3080285"/>
                    </a:xfrm>
                    <a:prstGeom prst="rect">
                      <a:avLst/>
                    </a:prstGeom>
                  </pic:spPr>
                </pic:pic>
              </a:graphicData>
            </a:graphic>
          </wp:inline>
        </w:drawing>
      </w:r>
    </w:p>
    <w:p w14:paraId="793AC1F1" w14:textId="3118FBE4" w:rsidR="00C334A3" w:rsidRPr="00304355" w:rsidRDefault="00C334A3" w:rsidP="00C334A3">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1.</w:t>
      </w:r>
      <w:r w:rsidRPr="00A701CF">
        <w:rPr>
          <w:rFonts w:cs="Times New Roman"/>
          <w:b/>
          <w:bCs/>
          <w:i w:val="0"/>
          <w:iCs w:val="0"/>
          <w:color w:val="auto"/>
          <w:sz w:val="24"/>
          <w:szCs w:val="24"/>
        </w:rPr>
        <w:t>4</w:t>
      </w:r>
      <w:r>
        <w:rPr>
          <w:rFonts w:cs="Times New Roman"/>
          <w:b/>
          <w:bCs/>
          <w:i w:val="0"/>
          <w:iCs w:val="0"/>
          <w:color w:val="auto"/>
          <w:sz w:val="24"/>
          <w:szCs w:val="24"/>
        </w:rPr>
        <w:t xml:space="preserve"> — Логистическая функция потерь</w:t>
      </w:r>
      <w:r>
        <w:rPr>
          <w:rFonts w:eastAsiaTheme="minorEastAsia"/>
        </w:rPr>
        <w:t xml:space="preserve"> </w:t>
      </w:r>
    </w:p>
    <w:p w14:paraId="11B466C6" w14:textId="77777777" w:rsidR="00C334A3" w:rsidRDefault="00C334A3" w:rsidP="00C334A3">
      <w:pPr>
        <w:rPr>
          <w:rFonts w:eastAsiaTheme="minorEastAsia"/>
        </w:rPr>
      </w:pPr>
      <w:r>
        <w:t xml:space="preserve">В задачах классификации обычно метки классов это </w:t>
      </w:r>
      <m:oMath>
        <m:r>
          <w:rPr>
            <w:rFonts w:ascii="Cambria Math" w:hAnsi="Cambria Math"/>
          </w:rPr>
          <m:t>0</m:t>
        </m:r>
      </m:oMath>
      <w:r>
        <w:t xml:space="preserve"> и </w:t>
      </w:r>
      <m:oMath>
        <m:r>
          <w:rPr>
            <w:rFonts w:ascii="Cambria Math" w:hAnsi="Cambria Math"/>
          </w:rPr>
          <m:t>1</m:t>
        </m:r>
      </m:oMath>
      <w:r>
        <w:t xml:space="preserve">, а не </w:t>
      </w:r>
      <m:oMath>
        <m:r>
          <w:rPr>
            <w:rFonts w:ascii="Cambria Math" w:hAnsi="Cambria Math"/>
          </w:rPr>
          <m:t>-1</m:t>
        </m:r>
      </m:oMath>
      <w:r>
        <w:rPr>
          <w:rFonts w:eastAsiaTheme="minorEastAsia"/>
        </w:rPr>
        <w:t xml:space="preserve"> и </w:t>
      </w:r>
      <m:oMath>
        <m:r>
          <w:rPr>
            <w:rFonts w:ascii="Cambria Math" w:eastAsiaTheme="minorEastAsia" w:hAnsi="Cambria Math"/>
          </w:rPr>
          <m:t>+1</m:t>
        </m:r>
      </m:oMath>
      <w:r>
        <w:rPr>
          <w:rFonts w:eastAsiaTheme="minorEastAsia"/>
        </w:rPr>
        <w:t xml:space="preserve"> как мы рассматривали, тогда функция потерь будет выглядеть так:</w:t>
      </w:r>
    </w:p>
    <w:p w14:paraId="7592692C" w14:textId="77777777" w:rsidR="00C334A3" w:rsidRDefault="00C334A3" w:rsidP="00C334A3">
      <w:pPr>
        <w:rPr>
          <w:rFonts w:eastAsiaTheme="minorEastAsia"/>
        </w:rPr>
      </w:pPr>
    </w:p>
    <w:p w14:paraId="6E4F7E1D" w14:textId="77777777" w:rsidR="007D54CE" w:rsidRDefault="00C334A3" w:rsidP="00610BBC">
      <w:pPr>
        <w:ind w:firstLine="0"/>
        <w:jc w:val="center"/>
        <w:rPr>
          <w:rFonts w:eastAsiaTheme="minorEastAsia"/>
        </w:rPr>
      </w:pPr>
      <m:oMath>
        <m:r>
          <w:rPr>
            <w:rFonts w:ascii="Cambria Math" w:hAnsi="Cambria Math"/>
          </w:rPr>
          <m:t>NLL</m:t>
        </m:r>
        <m:d>
          <m:dPr>
            <m:ctrlPr>
              <w:rPr>
                <w:rFonts w:ascii="Cambria Math" w:hAnsi="Cambria Math"/>
                <w:i/>
              </w:rPr>
            </m:ctrlPr>
          </m:dPr>
          <m:e>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y</m:t>
                </m:r>
              </m:e>
              <m:sub>
                <m:r>
                  <w:rPr>
                    <w:rFonts w:ascii="Cambria Math" w:hAnsi="Cambria Math"/>
                  </w:rPr>
                  <m:t>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y</m:t>
                </m:r>
              </m:e>
              <m:sub>
                <m:r>
                  <w:rPr>
                    <w:rFonts w:ascii="Cambria Math" w:hAnsi="Cambria Math"/>
                  </w:rPr>
                  <m:t>n</m:t>
                </m:r>
              </m:sub>
            </m:sSub>
            <m:r>
              <w:rPr>
                <w:rFonts w:ascii="Cambria Math" w:hAnsi="Cambria Math"/>
              </w:rPr>
              <m:t>)</m:t>
            </m:r>
          </m:e>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func>
                  <m:funcPr>
                    <m:ctrlPr>
                      <w:rPr>
                        <w:rFonts w:ascii="Cambria Math" w:hAnsi="Cambria Math"/>
                        <w:i/>
                      </w:rPr>
                    </m:ctrlPr>
                  </m:funcPr>
                  <m:fName>
                    <m:r>
                      <m:rPr>
                        <m:sty m:val="p"/>
                      </m:rPr>
                      <w:rPr>
                        <w:rFonts w:ascii="Cambria Math" w:hAnsi="Cambria Math"/>
                      </w:rPr>
                      <m:t>log</m:t>
                    </m:r>
                  </m:fName>
                  <m:e>
                    <m:r>
                      <w:rPr>
                        <w:rFonts w:ascii="Cambria Math" w:hAnsi="Cambria Math"/>
                      </w:rPr>
                      <m:t>(1-</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fun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func>
              </m:e>
            </m:d>
          </m:e>
        </m:nary>
      </m:oMath>
      <w:r w:rsidR="007D54CE" w:rsidRPr="007D54CE">
        <w:rPr>
          <w:rFonts w:eastAsiaTheme="minorEastAsia"/>
        </w:rPr>
        <w:t>,</w:t>
      </w:r>
    </w:p>
    <w:p w14:paraId="50F3560C" w14:textId="77777777" w:rsidR="007D54CE" w:rsidRDefault="007D54CE" w:rsidP="00C334A3">
      <w:pPr>
        <w:rPr>
          <w:rFonts w:eastAsiaTheme="minorEastAsia"/>
        </w:rPr>
      </w:pPr>
    </w:p>
    <w:p w14:paraId="46BE8255" w14:textId="01459FCB" w:rsidR="007D54CE" w:rsidRDefault="007D54CE" w:rsidP="007D54CE">
      <w:pPr>
        <w:ind w:firstLine="0"/>
        <w:rPr>
          <w:rFonts w:eastAsiaTheme="minorEastAsia"/>
        </w:rPr>
      </w:pPr>
      <w:r>
        <w:rPr>
          <w:rFonts w:eastAsiaTheme="minorEastAsia"/>
        </w:rPr>
        <w:t>где</w:t>
      </w:r>
      <w:r>
        <w:rPr>
          <w:rFonts w:eastAsiaTheme="minorEastAsia"/>
        </w:rPr>
        <w:tab/>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8F038E">
        <w:rPr>
          <w:rFonts w:eastAsiaTheme="minorEastAsia"/>
        </w:rPr>
        <w:t xml:space="preserve"> — </w:t>
      </w:r>
      <w:r>
        <w:rPr>
          <w:rFonts w:eastAsiaTheme="minorEastAsia"/>
        </w:rPr>
        <w:t>истинная метка класса;</w:t>
      </w:r>
    </w:p>
    <w:p w14:paraId="0E3B9935" w14:textId="2C863511" w:rsidR="007D54CE" w:rsidRPr="007D6BB5" w:rsidRDefault="007D54CE" w:rsidP="007D54CE">
      <w:pPr>
        <w:ind w:firstLine="0"/>
        <w:rPr>
          <w:rFonts w:eastAsiaTheme="minorEastAsia"/>
        </w:rPr>
      </w:pPr>
      <w:r>
        <w:rPr>
          <w:rFonts w:eastAsiaTheme="minorEastAsia"/>
        </w:rPr>
        <w:tab/>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rsidR="008F038E">
        <w:rPr>
          <w:rFonts w:eastAsiaTheme="minorEastAsia"/>
        </w:rPr>
        <w:t xml:space="preserve"> — </w:t>
      </w:r>
      <w:r>
        <w:rPr>
          <w:rFonts w:eastAsiaTheme="minorEastAsia"/>
        </w:rPr>
        <w:t>предсказанная метка класса.</w:t>
      </w:r>
      <w:r w:rsidR="002D1BA0">
        <w:rPr>
          <w:rFonts w:eastAsiaTheme="minorEastAsia"/>
        </w:rPr>
        <w:t xml:space="preserve"> </w:t>
      </w:r>
      <w:r w:rsidR="002D1BA0" w:rsidRPr="002D1BA0">
        <w:rPr>
          <w:rFonts w:eastAsiaTheme="minorEastAsia"/>
        </w:rPr>
        <w:t>[</w:t>
      </w:r>
      <w:r w:rsidR="002D1BA0">
        <w:rPr>
          <w:rFonts w:eastAsiaTheme="minorEastAsia"/>
        </w:rPr>
        <w:fldChar w:fldCharType="begin"/>
      </w:r>
      <w:r w:rsidR="002D1BA0">
        <w:rPr>
          <w:rFonts w:eastAsiaTheme="minorEastAsia"/>
        </w:rPr>
        <w:instrText xml:space="preserve"> REF _Ref165455655 \r \h </w:instrText>
      </w:r>
      <w:r w:rsidR="002D1BA0">
        <w:rPr>
          <w:rFonts w:eastAsiaTheme="minorEastAsia"/>
        </w:rPr>
      </w:r>
      <w:r w:rsidR="002D1BA0">
        <w:rPr>
          <w:rFonts w:eastAsiaTheme="minorEastAsia"/>
        </w:rPr>
        <w:fldChar w:fldCharType="separate"/>
      </w:r>
      <w:r w:rsidR="005816C6">
        <w:rPr>
          <w:rFonts w:eastAsiaTheme="minorEastAsia"/>
        </w:rPr>
        <w:t>1.5</w:t>
      </w:r>
      <w:r w:rsidR="002D1BA0">
        <w:rPr>
          <w:rFonts w:eastAsiaTheme="minorEastAsia"/>
        </w:rPr>
        <w:fldChar w:fldCharType="end"/>
      </w:r>
      <w:r w:rsidR="002D1BA0" w:rsidRPr="007D6BB5">
        <w:rPr>
          <w:rFonts w:eastAsiaTheme="minorEastAsia"/>
        </w:rPr>
        <w:t>]</w:t>
      </w:r>
    </w:p>
    <w:p w14:paraId="31EA2D51" w14:textId="77777777" w:rsidR="00610BBC" w:rsidRDefault="00610BBC" w:rsidP="007D54CE">
      <w:r>
        <w:t>К</w:t>
      </w:r>
      <w:r w:rsidR="007D54CE">
        <w:t>огда</w:t>
      </w:r>
      <w:r>
        <w:t xml:space="preserve"> мы определились с функцией потерь остается только случайно инициализировать параметры регрессии и итеративно обновлять их по правилу:</w:t>
      </w:r>
    </w:p>
    <w:p w14:paraId="4DBE582C" w14:textId="77777777" w:rsidR="00610BBC" w:rsidRDefault="00610BBC" w:rsidP="007D54CE"/>
    <w:p w14:paraId="3FD6EF9F" w14:textId="77777777" w:rsidR="00610BBC" w:rsidRDefault="00E268C6" w:rsidP="00610BBC">
      <w:pPr>
        <w:ind w:firstLine="0"/>
        <w:jc w:val="center"/>
        <w:rPr>
          <w:rFonts w:eastAsiaTheme="minorEastAsia"/>
        </w:rPr>
      </w:pPr>
      <m:oMath>
        <m:sSup>
          <m:sSupPr>
            <m:ctrlPr>
              <w:rPr>
                <w:rFonts w:ascii="Cambria Math" w:hAnsi="Cambria Math"/>
                <w:i/>
              </w:rPr>
            </m:ctrlPr>
          </m:sSupPr>
          <m:e>
            <m:r>
              <w:rPr>
                <w:rFonts w:ascii="Cambria Math" w:hAnsi="Cambria Math"/>
              </w:rPr>
              <m:t>θ</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i-1</m:t>
            </m:r>
          </m:sup>
        </m:sSup>
        <m:r>
          <w:rPr>
            <w:rFonts w:ascii="Cambria Math" w:hAnsi="Cambria Math"/>
          </w:rPr>
          <m:t>-η∇Loss(</m:t>
        </m:r>
        <m:sSup>
          <m:sSupPr>
            <m:ctrlPr>
              <w:rPr>
                <w:rFonts w:ascii="Cambria Math" w:hAnsi="Cambria Math"/>
                <w:i/>
              </w:rPr>
            </m:ctrlPr>
          </m:sSupPr>
          <m:e>
            <m:r>
              <w:rPr>
                <w:rFonts w:ascii="Cambria Math" w:hAnsi="Cambria Math"/>
              </w:rPr>
              <m:t>θ</m:t>
            </m:r>
          </m:e>
          <m:sup>
            <m:r>
              <w:rPr>
                <w:rFonts w:ascii="Cambria Math" w:hAnsi="Cambria Math"/>
              </w:rPr>
              <m:t>i-1</m:t>
            </m:r>
          </m:sup>
        </m:sSup>
        <m:r>
          <w:rPr>
            <w:rFonts w:ascii="Cambria Math" w:hAnsi="Cambria Math"/>
          </w:rPr>
          <m:t>)</m:t>
        </m:r>
      </m:oMath>
      <w:r w:rsidR="00610BBC" w:rsidRPr="00610BBC">
        <w:rPr>
          <w:rFonts w:eastAsiaTheme="minorEastAsia"/>
        </w:rPr>
        <w:t>,</w:t>
      </w:r>
    </w:p>
    <w:p w14:paraId="0681FAD5" w14:textId="77777777" w:rsidR="00610BBC" w:rsidRDefault="00610BBC" w:rsidP="007D54CE">
      <w:pPr>
        <w:rPr>
          <w:rFonts w:eastAsiaTheme="minorEastAsia"/>
        </w:rPr>
      </w:pPr>
    </w:p>
    <w:p w14:paraId="5B55B1B3" w14:textId="378B08A9" w:rsidR="00610BBC" w:rsidRDefault="00610BBC" w:rsidP="00610BBC">
      <w:pPr>
        <w:ind w:firstLine="0"/>
      </w:pPr>
      <w:r>
        <w:rPr>
          <w:rFonts w:eastAsiaTheme="minorEastAsia"/>
        </w:rPr>
        <w:t>где</w:t>
      </w:r>
      <w:r>
        <w:rPr>
          <w:rFonts w:eastAsiaTheme="minorEastAsia"/>
        </w:rPr>
        <w:tab/>
      </w:r>
      <m:oMath>
        <m:r>
          <w:rPr>
            <w:rFonts w:ascii="Cambria Math" w:hAnsi="Cambria Math"/>
          </w:rPr>
          <m:t>θ</m:t>
        </m:r>
      </m:oMath>
      <w:r w:rsidR="008F038E">
        <w:t xml:space="preserve"> — </w:t>
      </w:r>
      <w:r>
        <w:t>параметры логистической регрессии;</w:t>
      </w:r>
    </w:p>
    <w:p w14:paraId="4149863D" w14:textId="5A0A039C" w:rsidR="00610BBC" w:rsidRDefault="00610BBC" w:rsidP="00610BBC">
      <w:pPr>
        <w:ind w:firstLine="0"/>
        <w:rPr>
          <w:rFonts w:eastAsiaTheme="minorEastAsia"/>
        </w:rPr>
      </w:pPr>
      <w:r>
        <w:tab/>
      </w:r>
      <m:oMath>
        <m:r>
          <w:rPr>
            <w:rFonts w:ascii="Cambria Math" w:hAnsi="Cambria Math"/>
          </w:rPr>
          <m:t>η</m:t>
        </m:r>
      </m:oMath>
      <w:r w:rsidR="008F038E">
        <w:rPr>
          <w:rFonts w:eastAsiaTheme="minorEastAsia"/>
        </w:rPr>
        <w:t xml:space="preserve"> — </w:t>
      </w:r>
      <w:r>
        <w:rPr>
          <w:rFonts w:eastAsiaTheme="minorEastAsia"/>
        </w:rPr>
        <w:t>шаг обучения;</w:t>
      </w:r>
    </w:p>
    <w:p w14:paraId="64624F69" w14:textId="2A57E781" w:rsidR="00610BBC" w:rsidRDefault="00610BBC" w:rsidP="00610BBC">
      <w:pPr>
        <w:ind w:firstLine="0"/>
        <w:rPr>
          <w:rFonts w:eastAsiaTheme="minorEastAsia"/>
        </w:rPr>
      </w:pPr>
      <w:r>
        <w:rPr>
          <w:rFonts w:eastAsiaTheme="minorEastAsia"/>
        </w:rPr>
        <w:tab/>
      </w:r>
      <m:oMath>
        <m:r>
          <w:rPr>
            <w:rFonts w:ascii="Cambria Math" w:hAnsi="Cambria Math"/>
          </w:rPr>
          <m:t>Loss(</m:t>
        </m:r>
        <m:sSup>
          <m:sSupPr>
            <m:ctrlPr>
              <w:rPr>
                <w:rFonts w:ascii="Cambria Math" w:hAnsi="Cambria Math"/>
                <w:i/>
              </w:rPr>
            </m:ctrlPr>
          </m:sSupPr>
          <m:e>
            <m:r>
              <w:rPr>
                <w:rFonts w:ascii="Cambria Math" w:hAnsi="Cambria Math"/>
              </w:rPr>
              <m:t>θ</m:t>
            </m:r>
          </m:e>
          <m:sup>
            <m:r>
              <w:rPr>
                <w:rFonts w:ascii="Cambria Math" w:hAnsi="Cambria Math"/>
              </w:rPr>
              <m:t>i-1</m:t>
            </m:r>
          </m:sup>
        </m:sSup>
        <m:r>
          <w:rPr>
            <w:rFonts w:ascii="Cambria Math" w:hAnsi="Cambria Math"/>
          </w:rPr>
          <m:t>)</m:t>
        </m:r>
      </m:oMath>
      <w:r w:rsidR="008F038E">
        <w:rPr>
          <w:rFonts w:eastAsiaTheme="minorEastAsia"/>
        </w:rPr>
        <w:t xml:space="preserve"> — </w:t>
      </w:r>
      <w:r>
        <w:rPr>
          <w:rFonts w:eastAsiaTheme="minorEastAsia"/>
        </w:rPr>
        <w:t>функция потерь, посчитанная на предыдущих параметрах.</w:t>
      </w:r>
    </w:p>
    <w:p w14:paraId="1381F200" w14:textId="77777777" w:rsidR="002D1BA0" w:rsidRDefault="00610BBC" w:rsidP="00610BBC">
      <w:r>
        <w:t>Когда мы получили алгоритм обучения модели нам необходимо рассмотреть некоторые метрики, которые позволят нам оценить качество построенной модели.</w:t>
      </w:r>
    </w:p>
    <w:p w14:paraId="034A6A1A" w14:textId="3A419FCE" w:rsidR="002D1BA0" w:rsidRPr="007D6BB5" w:rsidRDefault="002D1BA0" w:rsidP="002D1BA0">
      <w:r>
        <w:lastRenderedPageBreak/>
        <w:t>Самая простая метрика классификации</w:t>
      </w:r>
      <w:r w:rsidR="008F038E">
        <w:t xml:space="preserve"> — </w:t>
      </w:r>
      <w:r>
        <w:t>это правильность (</w:t>
      </w:r>
      <w:r>
        <w:rPr>
          <w:lang w:val="en-US"/>
        </w:rPr>
        <w:t>Accuracy</w:t>
      </w:r>
      <w:r w:rsidRPr="002D1BA0">
        <w:t>).</w:t>
      </w:r>
      <w:r>
        <w:t xml:space="preserve"> Она вычисляется как</w:t>
      </w:r>
      <w:r w:rsidRPr="007D6BB5">
        <w:t>:</w:t>
      </w:r>
    </w:p>
    <w:p w14:paraId="020F2612" w14:textId="77777777" w:rsidR="002D1BA0" w:rsidRPr="007D6BB5" w:rsidRDefault="002D1BA0" w:rsidP="002D1BA0"/>
    <w:p w14:paraId="5F6480EF" w14:textId="77777777" w:rsidR="005F4EAB" w:rsidRPr="007D6BB5" w:rsidRDefault="002D1BA0" w:rsidP="005F4EAB">
      <w:pPr>
        <w:ind w:firstLine="0"/>
        <w:jc w:val="center"/>
        <w:rPr>
          <w:rFonts w:eastAsiaTheme="minorEastAsia"/>
        </w:rPr>
      </w:pPr>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w:r w:rsidR="005F4EAB" w:rsidRPr="007D6BB5">
        <w:rPr>
          <w:rFonts w:eastAsiaTheme="minorEastAsia"/>
        </w:rPr>
        <w:t>,</w:t>
      </w:r>
    </w:p>
    <w:p w14:paraId="526F1444" w14:textId="77777777" w:rsidR="005F4EAB" w:rsidRPr="007D6BB5" w:rsidRDefault="005F4EAB" w:rsidP="005F4EAB">
      <w:pPr>
        <w:ind w:firstLine="0"/>
        <w:jc w:val="center"/>
        <w:rPr>
          <w:rFonts w:eastAsiaTheme="minorEastAsia"/>
        </w:rPr>
      </w:pPr>
    </w:p>
    <w:p w14:paraId="122F0D8B" w14:textId="46F3FC85" w:rsidR="005F4EAB" w:rsidRDefault="005F4EAB" w:rsidP="005F4EAB">
      <w:pPr>
        <w:ind w:firstLine="0"/>
        <w:jc w:val="left"/>
        <w:rPr>
          <w:rFonts w:eastAsiaTheme="minorEastAsia"/>
        </w:rPr>
      </w:pPr>
      <w:r>
        <w:rPr>
          <w:rFonts w:eastAsiaTheme="minorEastAsia"/>
        </w:rPr>
        <w:t>где</w:t>
      </w:r>
      <w:r>
        <w:rPr>
          <w:rFonts w:eastAsiaTheme="minorEastAsia"/>
        </w:rPr>
        <w:tab/>
      </w:r>
      <m:oMath>
        <m:r>
          <w:rPr>
            <w:rFonts w:ascii="Cambria Math" w:eastAsiaTheme="minorEastAsia" w:hAnsi="Cambria Math"/>
          </w:rPr>
          <m:t>TP</m:t>
        </m:r>
      </m:oMath>
      <w:r w:rsidR="008F038E">
        <w:rPr>
          <w:rFonts w:eastAsiaTheme="minorEastAsia"/>
        </w:rPr>
        <w:t xml:space="preserve"> — </w:t>
      </w:r>
      <w:r>
        <w:rPr>
          <w:rFonts w:eastAsiaTheme="minorEastAsia"/>
        </w:rPr>
        <w:t>количество действительно положительных объектов;</w:t>
      </w:r>
    </w:p>
    <w:p w14:paraId="3F0D06FB" w14:textId="30DD8D76" w:rsidR="005F4EAB" w:rsidRDefault="005F4EAB" w:rsidP="005F4EAB">
      <w:pPr>
        <w:ind w:firstLine="0"/>
        <w:jc w:val="left"/>
        <w:rPr>
          <w:rFonts w:eastAsiaTheme="minorEastAsia"/>
        </w:rPr>
      </w:pPr>
      <w:r>
        <w:rPr>
          <w:rFonts w:eastAsiaTheme="minorEastAsia"/>
        </w:rPr>
        <w:tab/>
      </w:r>
      <m:oMath>
        <m:r>
          <w:rPr>
            <w:rFonts w:ascii="Cambria Math" w:eastAsiaTheme="minorEastAsia" w:hAnsi="Cambria Math"/>
          </w:rPr>
          <m:t>TN</m:t>
        </m:r>
      </m:oMath>
      <w:r w:rsidR="008F038E">
        <w:rPr>
          <w:rFonts w:eastAsiaTheme="minorEastAsia"/>
        </w:rPr>
        <w:t xml:space="preserve"> — </w:t>
      </w:r>
      <w:r>
        <w:rPr>
          <w:rFonts w:eastAsiaTheme="minorEastAsia"/>
        </w:rPr>
        <w:t>количество действительно отрицательных объектов;</w:t>
      </w:r>
    </w:p>
    <w:p w14:paraId="2CF3F46D" w14:textId="1FBE2B74" w:rsidR="005F4EAB" w:rsidRDefault="005F4EAB" w:rsidP="005F4EAB">
      <w:pPr>
        <w:ind w:firstLine="0"/>
        <w:jc w:val="left"/>
        <w:rPr>
          <w:rFonts w:eastAsiaTheme="minorEastAsia"/>
        </w:rPr>
      </w:pPr>
      <w:r>
        <w:rPr>
          <w:rFonts w:eastAsiaTheme="minorEastAsia"/>
        </w:rPr>
        <w:tab/>
      </w:r>
      <m:oMath>
        <m:r>
          <w:rPr>
            <w:rFonts w:ascii="Cambria Math" w:eastAsiaTheme="minorEastAsia" w:hAnsi="Cambria Math"/>
          </w:rPr>
          <m:t>FP</m:t>
        </m:r>
      </m:oMath>
      <w:r w:rsidR="008F038E">
        <w:rPr>
          <w:rFonts w:eastAsiaTheme="minorEastAsia"/>
        </w:rPr>
        <w:t xml:space="preserve"> — </w:t>
      </w:r>
      <w:r>
        <w:rPr>
          <w:rFonts w:eastAsiaTheme="minorEastAsia"/>
        </w:rPr>
        <w:t>количество ложноположительных объектов;</w:t>
      </w:r>
    </w:p>
    <w:p w14:paraId="65329822" w14:textId="5638A0CC" w:rsidR="005F4EAB" w:rsidRDefault="005F4EAB" w:rsidP="005F4EAB">
      <w:pPr>
        <w:ind w:firstLine="0"/>
        <w:jc w:val="left"/>
        <w:rPr>
          <w:rFonts w:eastAsiaTheme="minorEastAsia"/>
        </w:rPr>
      </w:pPr>
      <w:r>
        <w:tab/>
      </w:r>
      <m:oMath>
        <m:r>
          <w:rPr>
            <w:rFonts w:ascii="Cambria Math" w:hAnsi="Cambria Math"/>
          </w:rPr>
          <m:t>FN</m:t>
        </m:r>
      </m:oMath>
      <w:r w:rsidR="008F038E">
        <w:rPr>
          <w:rFonts w:eastAsiaTheme="minorEastAsia"/>
        </w:rPr>
        <w:t xml:space="preserve"> — </w:t>
      </w:r>
      <w:r>
        <w:rPr>
          <w:rFonts w:eastAsiaTheme="minorEastAsia"/>
        </w:rPr>
        <w:t>количество ложноотрицательных объектов.</w:t>
      </w:r>
    </w:p>
    <w:p w14:paraId="143F039A" w14:textId="77777777" w:rsidR="005F4EAB" w:rsidRDefault="005F4EAB" w:rsidP="005F4EAB">
      <w:r>
        <w:t>Проще говоря, эта метрика показывает долю правильных предсказаний модели. Однако такая метрика не является объективной, когда классы не сбалансированы.</w:t>
      </w:r>
    </w:p>
    <w:p w14:paraId="37C28065" w14:textId="4F6E386B" w:rsidR="005F4EAB" w:rsidRDefault="005F4EAB" w:rsidP="005F4EAB">
      <w:r>
        <w:t>Другая метрика</w:t>
      </w:r>
      <w:r w:rsidR="008F038E">
        <w:t xml:space="preserve"> — </w:t>
      </w:r>
      <w:r>
        <w:t>это точность (</w:t>
      </w:r>
      <w:r>
        <w:rPr>
          <w:lang w:val="en-US"/>
        </w:rPr>
        <w:t>Precision</w:t>
      </w:r>
      <w:r>
        <w:t>)</w:t>
      </w:r>
      <w:r w:rsidRPr="005F4EAB">
        <w:t xml:space="preserve">. </w:t>
      </w:r>
      <w:r>
        <w:t>Она</w:t>
      </w:r>
      <w:r w:rsidRPr="005F4EAB">
        <w:t xml:space="preserve"> показывает долю объектов, названных нашей моделью положительными и при этом действительно являющимися положительными </w:t>
      </w:r>
      <w:r>
        <w:t>и вычисляется как:</w:t>
      </w:r>
    </w:p>
    <w:p w14:paraId="320122B0" w14:textId="709C7581" w:rsidR="005F4EAB" w:rsidRDefault="005F4EAB" w:rsidP="005F4EAB"/>
    <w:p w14:paraId="3D54BF37" w14:textId="496C4D52" w:rsidR="005F4EAB" w:rsidRPr="007D6BB5" w:rsidRDefault="005F4EAB" w:rsidP="005F4EAB">
      <w:pPr>
        <w:ind w:firstLine="0"/>
        <w:jc w:val="center"/>
        <w:rPr>
          <w:rFonts w:eastAsiaTheme="minorEastAsia"/>
        </w:rPr>
      </w:pPr>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w:r w:rsidR="00227FD9" w:rsidRPr="007D6BB5">
        <w:rPr>
          <w:rFonts w:eastAsiaTheme="minorEastAsia"/>
        </w:rPr>
        <w:t>.</w:t>
      </w:r>
    </w:p>
    <w:p w14:paraId="7D834D2E" w14:textId="3134E003" w:rsidR="005F4EAB" w:rsidRPr="007D6BB5" w:rsidRDefault="005F4EAB" w:rsidP="005F4EAB">
      <w:pPr>
        <w:ind w:firstLine="0"/>
        <w:jc w:val="center"/>
        <w:rPr>
          <w:rFonts w:eastAsiaTheme="minorEastAsia"/>
        </w:rPr>
      </w:pPr>
    </w:p>
    <w:p w14:paraId="5482A822" w14:textId="44D7757C" w:rsidR="005F4EAB" w:rsidRDefault="005F4EAB" w:rsidP="005F4EAB">
      <w:r>
        <w:t>Следующая метрика</w:t>
      </w:r>
      <w:r w:rsidR="008F038E">
        <w:t xml:space="preserve"> — </w:t>
      </w:r>
      <w:r>
        <w:t>это полнота (</w:t>
      </w:r>
      <w:r>
        <w:rPr>
          <w:lang w:val="en-US"/>
        </w:rPr>
        <w:t>Recall</w:t>
      </w:r>
      <w:r>
        <w:t>)</w:t>
      </w:r>
      <w:r w:rsidRPr="005F4EAB">
        <w:t xml:space="preserve">. </w:t>
      </w:r>
      <w:r>
        <w:t xml:space="preserve">Она </w:t>
      </w:r>
      <w:r w:rsidRPr="005F4EAB">
        <w:t>показывает нам какую долю объектов положительного класса из всех объектов положительного класса нашел алгоритм</w:t>
      </w:r>
      <w:r>
        <w:t xml:space="preserve"> и вычисляется как:</w:t>
      </w:r>
    </w:p>
    <w:p w14:paraId="49E326D0" w14:textId="2A54E7B5" w:rsidR="005F4EAB" w:rsidRDefault="005F4EAB" w:rsidP="005F4EAB"/>
    <w:p w14:paraId="1649E50C" w14:textId="3E5F86E2" w:rsidR="005F4EAB" w:rsidRPr="007D6BB5" w:rsidRDefault="005F4EAB" w:rsidP="00227FD9">
      <w:pPr>
        <w:ind w:firstLine="0"/>
        <w:jc w:val="center"/>
        <w:rPr>
          <w:rFonts w:eastAsiaTheme="minorEastAsia"/>
        </w:rPr>
      </w:pPr>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w:r w:rsidR="00227FD9" w:rsidRPr="007D6BB5">
        <w:rPr>
          <w:rFonts w:eastAsiaTheme="minorEastAsia"/>
        </w:rPr>
        <w:t>.</w:t>
      </w:r>
    </w:p>
    <w:p w14:paraId="1C7A1850" w14:textId="130386BD" w:rsidR="00227FD9" w:rsidRPr="007D6BB5" w:rsidRDefault="00227FD9" w:rsidP="00227FD9">
      <w:pPr>
        <w:ind w:firstLine="0"/>
        <w:jc w:val="center"/>
        <w:rPr>
          <w:rFonts w:eastAsiaTheme="minorEastAsia"/>
        </w:rPr>
      </w:pPr>
    </w:p>
    <w:p w14:paraId="07AB1298" w14:textId="0A8D5F9D" w:rsidR="00227FD9" w:rsidRPr="00227FD9" w:rsidRDefault="00227FD9" w:rsidP="00227FD9">
      <w:pPr>
        <w:rPr>
          <w:rFonts w:eastAsiaTheme="minorEastAsia"/>
        </w:rPr>
      </w:pPr>
      <w:r>
        <w:t xml:space="preserve">Чтобы учитывать две предыдущие метрики была разработана метрика </w:t>
      </w:r>
      <m:oMath>
        <m:r>
          <w:rPr>
            <w:rFonts w:ascii="Cambria Math" w:hAnsi="Cambria Math"/>
            <w:lang w:val="en-US"/>
          </w:rPr>
          <m:t>F</m:t>
        </m:r>
        <m:r>
          <w:rPr>
            <w:rFonts w:ascii="Cambria Math" w:hAnsi="Cambria Math"/>
          </w:rPr>
          <m:t>1-score</m:t>
        </m:r>
      </m:oMath>
      <w:r w:rsidRPr="00227FD9">
        <w:rPr>
          <w:rFonts w:eastAsiaTheme="minorEastAsia"/>
        </w:rPr>
        <w:t xml:space="preserve">. </w:t>
      </w:r>
      <w:r>
        <w:rPr>
          <w:rFonts w:eastAsiaTheme="minorEastAsia"/>
        </w:rPr>
        <w:t xml:space="preserve">Она </w:t>
      </w:r>
      <w:r w:rsidRPr="00227FD9">
        <w:rPr>
          <w:rFonts w:eastAsiaTheme="minorEastAsia"/>
        </w:rPr>
        <w:t xml:space="preserve">является гармоническим средним между </w:t>
      </w:r>
      <m:oMath>
        <m:r>
          <w:rPr>
            <w:rFonts w:ascii="Cambria Math" w:eastAsiaTheme="minorEastAsia" w:hAnsi="Cambria Math"/>
          </w:rPr>
          <m:t>Precision</m:t>
        </m:r>
      </m:oMath>
      <w:r w:rsidRPr="00227FD9">
        <w:rPr>
          <w:rFonts w:eastAsiaTheme="minorEastAsia"/>
        </w:rPr>
        <w:t xml:space="preserve"> и </w:t>
      </w:r>
      <m:oMath>
        <m:r>
          <w:rPr>
            <w:rFonts w:ascii="Cambria Math" w:eastAsiaTheme="minorEastAsia" w:hAnsi="Cambria Math"/>
          </w:rPr>
          <m:t>Recall</m:t>
        </m:r>
      </m:oMath>
      <w:r w:rsidRPr="00227FD9">
        <w:rPr>
          <w:rFonts w:eastAsiaTheme="minorEastAsia"/>
        </w:rPr>
        <w:t>, что делает эту метрику более сбалансированной, чем каждая из них по отдельности.</w:t>
      </w:r>
      <w:r>
        <w:rPr>
          <w:rFonts w:eastAsiaTheme="minorEastAsia"/>
        </w:rPr>
        <w:t xml:space="preserve"> </w:t>
      </w:r>
      <w:r w:rsidRPr="00227FD9">
        <w:rPr>
          <w:rFonts w:eastAsiaTheme="minorEastAsia"/>
        </w:rPr>
        <w:t xml:space="preserve">Чем ближе значение </w:t>
      </w:r>
      <m:oMath>
        <m:r>
          <w:rPr>
            <w:rFonts w:ascii="Cambria Math" w:eastAsiaTheme="minorEastAsia" w:hAnsi="Cambria Math"/>
          </w:rPr>
          <m:t>F1-score</m:t>
        </m:r>
      </m:oMath>
      <w:r w:rsidRPr="00227FD9">
        <w:rPr>
          <w:rFonts w:eastAsiaTheme="minorEastAsia"/>
        </w:rPr>
        <w:t xml:space="preserve"> к 1, тем лучше модель справляется с задачей классификации, учитывая обе метрики </w:t>
      </w:r>
      <m:oMath>
        <m:r>
          <w:rPr>
            <w:rFonts w:ascii="Cambria Math" w:eastAsiaTheme="minorEastAsia" w:hAnsi="Cambria Math"/>
          </w:rPr>
          <m:t>Precision</m:t>
        </m:r>
      </m:oMath>
      <w:r w:rsidRPr="00227FD9">
        <w:rPr>
          <w:rFonts w:eastAsiaTheme="minorEastAsia"/>
        </w:rPr>
        <w:t xml:space="preserve"> и </w:t>
      </w:r>
      <m:oMath>
        <m:r>
          <w:rPr>
            <w:rFonts w:ascii="Cambria Math" w:eastAsiaTheme="minorEastAsia" w:hAnsi="Cambria Math"/>
          </w:rPr>
          <m:t>Recall</m:t>
        </m:r>
      </m:oMath>
      <w:r w:rsidRPr="00227FD9">
        <w:rPr>
          <w:rFonts w:eastAsiaTheme="minorEastAsia"/>
        </w:rPr>
        <w:t>.</w:t>
      </w:r>
    </w:p>
    <w:p w14:paraId="48F50478" w14:textId="77777777" w:rsidR="00227FD9" w:rsidRPr="00227FD9" w:rsidRDefault="00227FD9" w:rsidP="00227FD9">
      <w:pPr>
        <w:rPr>
          <w:rFonts w:eastAsiaTheme="minorEastAsia"/>
        </w:rPr>
      </w:pPr>
    </w:p>
    <w:p w14:paraId="0954B3B1" w14:textId="08E30B8D" w:rsidR="00227FD9" w:rsidRDefault="00227FD9" w:rsidP="00227FD9">
      <w:pPr>
        <w:rPr>
          <w:rFonts w:eastAsiaTheme="minorEastAsia"/>
        </w:rPr>
      </w:pPr>
      <w:r w:rsidRPr="00227FD9">
        <w:rPr>
          <w:rFonts w:eastAsiaTheme="minorEastAsia"/>
        </w:rPr>
        <w:t xml:space="preserve">Если </w:t>
      </w:r>
      <m:oMath>
        <m:r>
          <w:rPr>
            <w:rFonts w:ascii="Cambria Math" w:eastAsiaTheme="minorEastAsia" w:hAnsi="Cambria Math"/>
          </w:rPr>
          <m:t>F1-score</m:t>
        </m:r>
      </m:oMath>
      <w:r w:rsidRPr="00227FD9">
        <w:rPr>
          <w:rFonts w:eastAsiaTheme="minorEastAsia"/>
        </w:rPr>
        <w:t xml:space="preserve"> рав</w:t>
      </w:r>
      <w:r>
        <w:rPr>
          <w:rFonts w:eastAsiaTheme="minorEastAsia"/>
        </w:rPr>
        <w:t>на</w:t>
      </w:r>
      <w:r w:rsidRPr="00227FD9">
        <w:rPr>
          <w:rFonts w:eastAsiaTheme="minorEastAsia"/>
        </w:rPr>
        <w:t xml:space="preserve"> 0, это означает, что модель полностью не справляется с задачей классификации</w:t>
      </w:r>
      <w:r>
        <w:rPr>
          <w:rFonts w:eastAsiaTheme="minorEastAsia"/>
        </w:rPr>
        <w:t>. Вычисляется так:</w:t>
      </w:r>
    </w:p>
    <w:p w14:paraId="093ED9EC" w14:textId="4B3AE0F7" w:rsidR="00227FD9" w:rsidRDefault="00227FD9" w:rsidP="00227FD9">
      <w:pPr>
        <w:rPr>
          <w:rFonts w:eastAsiaTheme="minorEastAsia"/>
        </w:rPr>
      </w:pPr>
    </w:p>
    <w:p w14:paraId="2CD54058" w14:textId="68CE3149" w:rsidR="00227FD9" w:rsidRDefault="00227FD9" w:rsidP="00227FD9">
      <w:pPr>
        <w:ind w:firstLine="0"/>
        <w:jc w:val="center"/>
        <w:rPr>
          <w:rFonts w:eastAsiaTheme="minorEastAsia"/>
        </w:rPr>
      </w:pPr>
      <m:oMath>
        <m:r>
          <w:rPr>
            <w:rFonts w:ascii="Cambria Math" w:hAnsi="Cambria Math"/>
          </w:rPr>
          <m:t>F1=2*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w:r w:rsidRPr="00227FD9">
        <w:rPr>
          <w:rFonts w:eastAsiaTheme="minorEastAsia"/>
        </w:rPr>
        <w:t>.</w:t>
      </w:r>
    </w:p>
    <w:p w14:paraId="4945ACDD" w14:textId="110570FB" w:rsidR="00227FD9" w:rsidRDefault="00227FD9" w:rsidP="00227FD9">
      <w:pPr>
        <w:ind w:firstLine="0"/>
        <w:jc w:val="center"/>
        <w:rPr>
          <w:rFonts w:eastAsiaTheme="minorEastAsia"/>
        </w:rPr>
      </w:pPr>
    </w:p>
    <w:p w14:paraId="18CC06BB" w14:textId="2D5DBBBF" w:rsidR="00227FD9" w:rsidRDefault="00227FD9" w:rsidP="00227FD9">
      <w:pPr>
        <w:rPr>
          <w:rFonts w:eastAsiaTheme="minorEastAsia"/>
        </w:rPr>
      </w:pPr>
      <w:r>
        <w:t xml:space="preserve">Так как в алгоритме логистической регрессии классификатор не является пороговым, можно выбирать различные значения вероятности, после которого объект считается отнесенным к положительному классу. Чтобы оценить классификатор в целом, независимо от выбранного порога используется метрика </w:t>
      </w:r>
      <m:oMath>
        <m:r>
          <w:rPr>
            <w:rFonts w:ascii="Cambria Math" w:hAnsi="Cambria Math"/>
          </w:rPr>
          <m:t>ROC-AUC</m:t>
        </m:r>
      </m:oMath>
      <w:r w:rsidRPr="00227FD9">
        <w:rPr>
          <w:rFonts w:eastAsiaTheme="minorEastAsia"/>
        </w:rPr>
        <w:t>.</w:t>
      </w:r>
    </w:p>
    <w:p w14:paraId="7FF85C02" w14:textId="0A2EC0FE" w:rsidR="00227FD9" w:rsidRDefault="00227FD9" w:rsidP="00227FD9">
      <w:r w:rsidRPr="00227FD9">
        <w:t xml:space="preserve">Кривая </w:t>
      </w:r>
      <m:oMath>
        <m:r>
          <w:rPr>
            <w:rFonts w:ascii="Cambria Math" w:hAnsi="Cambria Math"/>
          </w:rPr>
          <m:t>ROC</m:t>
        </m:r>
      </m:oMath>
      <w:r w:rsidR="008F038E">
        <w:t xml:space="preserve"> — </w:t>
      </w:r>
      <w:r w:rsidRPr="00227FD9">
        <w:t xml:space="preserve">это график, который иллюстрирует производительность классификационной модели при всех возможных порогах классификации. Ось X данного графика представляет собой </w:t>
      </w:r>
      <m:oMath>
        <m:r>
          <w:rPr>
            <w:rFonts w:ascii="Cambria Math" w:hAnsi="Cambria Math"/>
          </w:rPr>
          <m:t>FPR</m:t>
        </m:r>
      </m:oMath>
      <w:r w:rsidRPr="00227FD9">
        <w:t xml:space="preserve">, т.е. ложноположительную частоту, а ось Y — </w:t>
      </w:r>
      <m:oMath>
        <m:r>
          <w:rPr>
            <w:rFonts w:ascii="Cambria Math" w:hAnsi="Cambria Math"/>
          </w:rPr>
          <m:t>TRP</m:t>
        </m:r>
      </m:oMath>
      <w:r w:rsidRPr="00227FD9">
        <w:t>.</w:t>
      </w:r>
    </w:p>
    <w:p w14:paraId="372AC8EC" w14:textId="7F6AE663" w:rsidR="00227FD9" w:rsidRDefault="00227FD9" w:rsidP="00227FD9"/>
    <w:p w14:paraId="4315704E" w14:textId="203D8EA5" w:rsidR="00227FD9" w:rsidRPr="007D6BB5" w:rsidRDefault="00227FD9" w:rsidP="00227FD9">
      <w:pPr>
        <w:ind w:firstLine="0"/>
        <w:jc w:val="center"/>
        <w:rPr>
          <w:rFonts w:eastAsiaTheme="minorEastAsia"/>
        </w:rPr>
      </w:pPr>
      <m:oMath>
        <m:r>
          <w:rPr>
            <w:rFonts w:ascii="Cambria Math" w:hAnsi="Cambria Math"/>
          </w:rPr>
          <m:t>TPR=</m:t>
        </m:r>
        <m:f>
          <m:fPr>
            <m:ctrlPr>
              <w:rPr>
                <w:rFonts w:ascii="Cambria Math" w:hAnsi="Cambria Math"/>
                <w:i/>
              </w:rPr>
            </m:ctrlPr>
          </m:fPr>
          <m:num>
            <m:r>
              <w:rPr>
                <w:rFonts w:ascii="Cambria Math" w:hAnsi="Cambria Math"/>
              </w:rPr>
              <m:t>TP</m:t>
            </m:r>
          </m:num>
          <m:den>
            <m:r>
              <w:rPr>
                <w:rFonts w:ascii="Cambria Math" w:hAnsi="Cambria Math"/>
              </w:rPr>
              <m:t>TP+FN</m:t>
            </m:r>
          </m:den>
        </m:f>
      </m:oMath>
      <w:r w:rsidRPr="007D6BB5">
        <w:rPr>
          <w:rFonts w:eastAsiaTheme="minorEastAsia"/>
        </w:rPr>
        <w:t>,</w:t>
      </w:r>
    </w:p>
    <w:p w14:paraId="74961FBD" w14:textId="3E4C80A8" w:rsidR="00227FD9" w:rsidRPr="007D6BB5" w:rsidRDefault="00227FD9" w:rsidP="00227FD9">
      <w:pPr>
        <w:rPr>
          <w:rFonts w:eastAsiaTheme="minorEastAsia"/>
        </w:rPr>
      </w:pPr>
    </w:p>
    <w:p w14:paraId="17F0958F" w14:textId="7E493065" w:rsidR="00227FD9" w:rsidRPr="007D6BB5" w:rsidRDefault="00227FD9" w:rsidP="00227FD9">
      <w:pPr>
        <w:ind w:firstLine="0"/>
        <w:jc w:val="center"/>
        <w:rPr>
          <w:rFonts w:eastAsiaTheme="minorEastAsia"/>
        </w:rPr>
      </w:pPr>
      <m:oMath>
        <m:r>
          <w:rPr>
            <w:rFonts w:ascii="Cambria Math" w:hAnsi="Cambria Math"/>
            <w:lang w:val="en-US"/>
          </w:rPr>
          <m:t>FPR</m:t>
        </m:r>
        <m:r>
          <w:rPr>
            <w:rFonts w:ascii="Cambria Math" w:hAnsi="Cambria Math"/>
          </w:rPr>
          <m:t>=</m:t>
        </m:r>
        <m:f>
          <m:fPr>
            <m:ctrlPr>
              <w:rPr>
                <w:rFonts w:ascii="Cambria Math" w:hAnsi="Cambria Math"/>
                <w:i/>
                <w:lang w:val="en-US"/>
              </w:rPr>
            </m:ctrlPr>
          </m:fPr>
          <m:num>
            <m:r>
              <w:rPr>
                <w:rFonts w:ascii="Cambria Math" w:hAnsi="Cambria Math"/>
                <w:lang w:val="en-US"/>
              </w:rPr>
              <m:t>FP</m:t>
            </m:r>
          </m:num>
          <m:den>
            <m:r>
              <w:rPr>
                <w:rFonts w:ascii="Cambria Math" w:hAnsi="Cambria Math"/>
                <w:lang w:val="en-US"/>
              </w:rPr>
              <m:t>TN</m:t>
            </m:r>
            <m:r>
              <w:rPr>
                <w:rFonts w:ascii="Cambria Math" w:hAnsi="Cambria Math"/>
              </w:rPr>
              <m:t>+</m:t>
            </m:r>
            <m:r>
              <w:rPr>
                <w:rFonts w:ascii="Cambria Math" w:hAnsi="Cambria Math"/>
                <w:lang w:val="en-US"/>
              </w:rPr>
              <m:t>FP</m:t>
            </m:r>
          </m:den>
        </m:f>
      </m:oMath>
      <w:r w:rsidRPr="007D6BB5">
        <w:rPr>
          <w:rFonts w:eastAsiaTheme="minorEastAsia"/>
        </w:rPr>
        <w:t>.</w:t>
      </w:r>
    </w:p>
    <w:p w14:paraId="58D283FB" w14:textId="1F1E269A" w:rsidR="004F2368" w:rsidRPr="007D6BB5" w:rsidRDefault="004F2368" w:rsidP="00227FD9">
      <w:pPr>
        <w:ind w:firstLine="0"/>
        <w:jc w:val="center"/>
        <w:rPr>
          <w:rFonts w:eastAsiaTheme="minorEastAsia"/>
        </w:rPr>
      </w:pPr>
    </w:p>
    <w:p w14:paraId="62BBA36E" w14:textId="4B4A98A8" w:rsidR="004F2368" w:rsidRPr="004F2368" w:rsidRDefault="004F2368" w:rsidP="004F2368">
      <w:r>
        <w:t xml:space="preserve">Чтобы агрегировать эту кривую в скаляр вычисляется площадь под этой кривой. </w:t>
      </w:r>
      <m:oMath>
        <m:r>
          <w:rPr>
            <w:rFonts w:ascii="Cambria Math" w:hAnsi="Cambria Math"/>
          </w:rPr>
          <m:t>ROC-AUC</m:t>
        </m:r>
      </m:oMath>
      <w:r w:rsidRPr="004F2368">
        <w:t xml:space="preserve"> колеблется от 0 до 1, где более высокое значение </w:t>
      </w:r>
      <m:oMath>
        <m:r>
          <w:rPr>
            <w:rFonts w:ascii="Cambria Math" w:hAnsi="Cambria Math"/>
          </w:rPr>
          <m:t>AUC</m:t>
        </m:r>
      </m:oMath>
      <w:r w:rsidRPr="004F2368">
        <w:t xml:space="preserve"> указывает на более высокую производительность модели. </w:t>
      </w:r>
      <m:oMath>
        <m:r>
          <w:rPr>
            <w:rFonts w:ascii="Cambria Math" w:hAnsi="Cambria Math"/>
          </w:rPr>
          <m:t>AUC</m:t>
        </m:r>
      </m:oMath>
      <w:r w:rsidRPr="004F2368">
        <w:t xml:space="preserve"> равный 0.5 указывает на отсутствие дискриминационной способности модели, тогда как </w:t>
      </w:r>
      <m:oMath>
        <m:r>
          <w:rPr>
            <w:rFonts w:ascii="Cambria Math" w:hAnsi="Cambria Math"/>
          </w:rPr>
          <m:t>AUC</m:t>
        </m:r>
      </m:oMath>
      <w:r w:rsidRPr="004F2368">
        <w:t xml:space="preserve"> равный 1.0 означает идеальное различие классов.</w:t>
      </w:r>
      <w:r>
        <w:t xml:space="preserve"> </w:t>
      </w:r>
      <w:r w:rsidRPr="004F2368">
        <w:t>[</w:t>
      </w:r>
      <w:r>
        <w:fldChar w:fldCharType="begin"/>
      </w:r>
      <w:r>
        <w:instrText xml:space="preserve"> REF _Ref165457483 \r \h </w:instrText>
      </w:r>
      <w:r>
        <w:fldChar w:fldCharType="separate"/>
      </w:r>
      <w:r w:rsidR="005816C6">
        <w:t>1.6</w:t>
      </w:r>
      <w:r>
        <w:fldChar w:fldCharType="end"/>
      </w:r>
      <w:r w:rsidRPr="004F2368">
        <w:t>]</w:t>
      </w:r>
    </w:p>
    <w:p w14:paraId="3329C1AA" w14:textId="28D85F31" w:rsidR="00A83796" w:rsidRDefault="004F2368" w:rsidP="004F2368">
      <w:r>
        <w:t xml:space="preserve">На этом мы заканчиваем рассмотрение математического аппарата нашей модели и переходим к </w:t>
      </w:r>
      <w:r w:rsidR="008F038E">
        <w:t>построению модели предсказания</w:t>
      </w:r>
      <w:r>
        <w:t xml:space="preserve"> кредитного статуса клиента.</w:t>
      </w:r>
    </w:p>
    <w:p w14:paraId="23ADB187" w14:textId="77777777" w:rsidR="00A83796" w:rsidRDefault="00A83796">
      <w:pPr>
        <w:ind w:firstLine="567"/>
      </w:pPr>
      <w:r>
        <w:br w:type="page"/>
      </w:r>
    </w:p>
    <w:p w14:paraId="0F424C72" w14:textId="26E60607" w:rsidR="00A83796" w:rsidRDefault="00A83796" w:rsidP="00A83796">
      <w:pPr>
        <w:pStyle w:val="1"/>
      </w:pPr>
      <w:bookmarkStart w:id="12" w:name="_Toc166862926"/>
      <w:r>
        <w:lastRenderedPageBreak/>
        <w:t>2</w:t>
      </w:r>
      <w:r w:rsidRPr="005E722D">
        <w:t xml:space="preserve"> </w:t>
      </w:r>
      <w:r>
        <w:t>ПРАКТИ</w:t>
      </w:r>
      <w:r w:rsidRPr="00452ACA">
        <w:t>ЧЕСКАЯ</w:t>
      </w:r>
      <w:r w:rsidRPr="005E722D">
        <w:t xml:space="preserve"> ЧАСТЬ</w:t>
      </w:r>
      <w:bookmarkEnd w:id="12"/>
    </w:p>
    <w:p w14:paraId="1D794289" w14:textId="3B64ABEC" w:rsidR="0009324E" w:rsidRDefault="0009324E" w:rsidP="0009324E">
      <w:pPr>
        <w:pStyle w:val="2"/>
      </w:pPr>
      <w:bookmarkStart w:id="13" w:name="_Toc152085537"/>
      <w:bookmarkStart w:id="14" w:name="_Toc152401622"/>
      <w:bookmarkStart w:id="15" w:name="_Toc154735222"/>
      <w:bookmarkStart w:id="16" w:name="_Toc166862927"/>
      <w:r w:rsidRPr="00796B15">
        <w:t>2.</w:t>
      </w:r>
      <w:r>
        <w:t>1</w:t>
      </w:r>
      <w:r w:rsidRPr="00796B15">
        <w:t xml:space="preserve"> </w:t>
      </w:r>
      <w:bookmarkEnd w:id="13"/>
      <w:bookmarkEnd w:id="14"/>
      <w:bookmarkEnd w:id="15"/>
      <w:r w:rsidR="00DB3446">
        <w:t>Пред</w:t>
      </w:r>
      <w:r w:rsidR="00831C37">
        <w:t>обработка данных</w:t>
      </w:r>
      <w:bookmarkEnd w:id="16"/>
    </w:p>
    <w:p w14:paraId="509ABE2A" w14:textId="32C5F88A" w:rsidR="0009324E" w:rsidRPr="00DB3446" w:rsidRDefault="0009324E" w:rsidP="0009324E">
      <w:r>
        <w:t xml:space="preserve">В качестве исследуемых данных используются «Данные профилей клиентов банка для оценки кредитного статуса». </w:t>
      </w:r>
      <w:r w:rsidRPr="00DB3446">
        <w:t>[</w:t>
      </w:r>
      <w:r>
        <w:rPr>
          <w:lang w:val="en-US"/>
        </w:rPr>
        <w:fldChar w:fldCharType="begin"/>
      </w:r>
      <w:r w:rsidRPr="00DB3446">
        <w:instrText xml:space="preserve"> </w:instrText>
      </w:r>
      <w:r>
        <w:rPr>
          <w:lang w:val="en-US"/>
        </w:rPr>
        <w:instrText>REF</w:instrText>
      </w:r>
      <w:r w:rsidRPr="00DB3446">
        <w:instrText xml:space="preserve"> _</w:instrText>
      </w:r>
      <w:r>
        <w:rPr>
          <w:lang w:val="en-US"/>
        </w:rPr>
        <w:instrText>Ref</w:instrText>
      </w:r>
      <w:r w:rsidRPr="00DB3446">
        <w:instrText>166324404 \</w:instrText>
      </w:r>
      <w:r>
        <w:rPr>
          <w:lang w:val="en-US"/>
        </w:rPr>
        <w:instrText>r</w:instrText>
      </w:r>
      <w:r w:rsidRPr="00DB3446">
        <w:instrText xml:space="preserve"> \</w:instrText>
      </w:r>
      <w:r>
        <w:rPr>
          <w:lang w:val="en-US"/>
        </w:rPr>
        <w:instrText>h</w:instrText>
      </w:r>
      <w:r w:rsidRPr="00DB3446">
        <w:instrText xml:space="preserve"> </w:instrText>
      </w:r>
      <w:r>
        <w:rPr>
          <w:lang w:val="en-US"/>
        </w:rPr>
      </w:r>
      <w:r>
        <w:rPr>
          <w:lang w:val="en-US"/>
        </w:rPr>
        <w:fldChar w:fldCharType="separate"/>
      </w:r>
      <w:r w:rsidR="005816C6">
        <w:rPr>
          <w:lang w:val="en-US"/>
        </w:rPr>
        <w:t>2.1</w:t>
      </w:r>
      <w:r>
        <w:rPr>
          <w:lang w:val="en-US"/>
        </w:rPr>
        <w:fldChar w:fldCharType="end"/>
      </w:r>
      <w:r w:rsidRPr="00DB3446">
        <w:t>]</w:t>
      </w:r>
    </w:p>
    <w:p w14:paraId="2EA5FCA3" w14:textId="77777777" w:rsidR="0009324E" w:rsidRDefault="0009324E" w:rsidP="0009324E">
      <w:r>
        <w:t>Набор данных включает в себя следующие столбцы:</w:t>
      </w:r>
    </w:p>
    <w:p w14:paraId="4EE31B85" w14:textId="4945FFCF" w:rsidR="0009324E" w:rsidRDefault="0009324E" w:rsidP="0009324E">
      <w:pPr>
        <w:pStyle w:val="a8"/>
        <w:numPr>
          <w:ilvl w:val="0"/>
          <w:numId w:val="33"/>
        </w:numPr>
        <w:ind w:left="1276" w:hanging="567"/>
      </w:pPr>
      <w:r>
        <w:rPr>
          <w:lang w:val="en-US"/>
        </w:rPr>
        <w:t>Loan</w:t>
      </w:r>
      <w:r w:rsidRPr="0009324E">
        <w:t>_</w:t>
      </w:r>
      <w:r>
        <w:rPr>
          <w:lang w:val="en-US"/>
        </w:rPr>
        <w:t>ID</w:t>
      </w:r>
      <w:r w:rsidR="008F038E">
        <w:t xml:space="preserve"> — </w:t>
      </w:r>
      <w:r>
        <w:t>уникальный идентификатор клиента.</w:t>
      </w:r>
    </w:p>
    <w:p w14:paraId="55EBD72B" w14:textId="72733543" w:rsidR="0009324E" w:rsidRDefault="0009324E" w:rsidP="0009324E">
      <w:pPr>
        <w:pStyle w:val="a8"/>
        <w:numPr>
          <w:ilvl w:val="0"/>
          <w:numId w:val="33"/>
        </w:numPr>
        <w:ind w:left="1276" w:hanging="567"/>
      </w:pPr>
      <w:r>
        <w:rPr>
          <w:lang w:val="en-US"/>
        </w:rPr>
        <w:t>Gender</w:t>
      </w:r>
      <w:r w:rsidR="008F038E">
        <w:rPr>
          <w:lang w:val="en-US"/>
        </w:rPr>
        <w:t xml:space="preserve"> — </w:t>
      </w:r>
      <w:r>
        <w:t>пол клиента.</w:t>
      </w:r>
    </w:p>
    <w:p w14:paraId="05334284" w14:textId="4F50762F" w:rsidR="00CE59CB" w:rsidRDefault="0009324E" w:rsidP="0009324E">
      <w:pPr>
        <w:pStyle w:val="a8"/>
        <w:numPr>
          <w:ilvl w:val="0"/>
          <w:numId w:val="33"/>
        </w:numPr>
        <w:ind w:left="1276" w:hanging="567"/>
      </w:pPr>
      <w:r>
        <w:rPr>
          <w:lang w:val="en-US"/>
        </w:rPr>
        <w:t>Married</w:t>
      </w:r>
      <w:r w:rsidR="008F038E">
        <w:t xml:space="preserve"> — </w:t>
      </w:r>
      <w:r w:rsidR="00CE59CB">
        <w:t>находится / не находится в браке.</w:t>
      </w:r>
    </w:p>
    <w:p w14:paraId="2528B29E" w14:textId="1AD49078" w:rsidR="00CE59CB" w:rsidRDefault="00CE59CB" w:rsidP="0009324E">
      <w:pPr>
        <w:pStyle w:val="a8"/>
        <w:numPr>
          <w:ilvl w:val="0"/>
          <w:numId w:val="33"/>
        </w:numPr>
        <w:ind w:left="1276" w:hanging="567"/>
      </w:pPr>
      <w:r>
        <w:rPr>
          <w:lang w:val="en-US"/>
        </w:rPr>
        <w:t>Dependents</w:t>
      </w:r>
      <w:r w:rsidR="008F038E">
        <w:rPr>
          <w:lang w:val="en-US"/>
        </w:rPr>
        <w:t xml:space="preserve"> — </w:t>
      </w:r>
      <w:r>
        <w:t>количество иждивенцев.</w:t>
      </w:r>
    </w:p>
    <w:p w14:paraId="4B379414" w14:textId="74D3EB25" w:rsidR="00CE59CB" w:rsidRDefault="00CE59CB" w:rsidP="0009324E">
      <w:pPr>
        <w:pStyle w:val="a8"/>
        <w:numPr>
          <w:ilvl w:val="0"/>
          <w:numId w:val="33"/>
        </w:numPr>
        <w:ind w:left="1276" w:hanging="567"/>
      </w:pPr>
      <w:r>
        <w:rPr>
          <w:lang w:val="en-US"/>
        </w:rPr>
        <w:t>Education</w:t>
      </w:r>
      <w:r w:rsidR="008F038E">
        <w:rPr>
          <w:lang w:val="en-US"/>
        </w:rPr>
        <w:t xml:space="preserve"> — </w:t>
      </w:r>
      <w:r>
        <w:t>наличие образования.</w:t>
      </w:r>
    </w:p>
    <w:p w14:paraId="3426B3D4" w14:textId="338C431A" w:rsidR="00CE59CB" w:rsidRDefault="00CE59CB" w:rsidP="0009324E">
      <w:pPr>
        <w:pStyle w:val="a8"/>
        <w:numPr>
          <w:ilvl w:val="0"/>
          <w:numId w:val="33"/>
        </w:numPr>
        <w:ind w:left="1276" w:hanging="567"/>
      </w:pPr>
      <w:r>
        <w:rPr>
          <w:lang w:val="en-US"/>
        </w:rPr>
        <w:t>Self</w:t>
      </w:r>
      <w:r w:rsidRPr="00CE59CB">
        <w:t>_</w:t>
      </w:r>
      <w:r>
        <w:rPr>
          <w:lang w:val="en-US"/>
        </w:rPr>
        <w:t>Employed</w:t>
      </w:r>
      <w:r w:rsidR="008F038E">
        <w:t xml:space="preserve"> — </w:t>
      </w:r>
      <w:r>
        <w:t>самозанятый / не самозанятый.</w:t>
      </w:r>
    </w:p>
    <w:p w14:paraId="19B18750" w14:textId="708EE6A6" w:rsidR="00CE59CB" w:rsidRDefault="00CE59CB" w:rsidP="0009324E">
      <w:pPr>
        <w:pStyle w:val="a8"/>
        <w:numPr>
          <w:ilvl w:val="0"/>
          <w:numId w:val="33"/>
        </w:numPr>
        <w:ind w:left="1276" w:hanging="567"/>
      </w:pPr>
      <w:proofErr w:type="spellStart"/>
      <w:r>
        <w:rPr>
          <w:lang w:val="en-US"/>
        </w:rPr>
        <w:t>ApplicantIncome</w:t>
      </w:r>
      <w:proofErr w:type="spellEnd"/>
      <w:r w:rsidR="008F038E">
        <w:rPr>
          <w:lang w:val="en-US"/>
        </w:rPr>
        <w:t xml:space="preserve"> — </w:t>
      </w:r>
      <w:r>
        <w:t>доход клиента.</w:t>
      </w:r>
    </w:p>
    <w:p w14:paraId="7B0A6685" w14:textId="0C6D6931" w:rsidR="00CE59CB" w:rsidRDefault="00CE59CB" w:rsidP="0009324E">
      <w:pPr>
        <w:pStyle w:val="a8"/>
        <w:numPr>
          <w:ilvl w:val="0"/>
          <w:numId w:val="33"/>
        </w:numPr>
        <w:ind w:left="1276" w:hanging="567"/>
      </w:pPr>
      <w:proofErr w:type="spellStart"/>
      <w:r>
        <w:rPr>
          <w:lang w:val="en-US"/>
        </w:rPr>
        <w:t>CoapplicantIncome</w:t>
      </w:r>
      <w:proofErr w:type="spellEnd"/>
      <w:r w:rsidR="008F038E">
        <w:rPr>
          <w:lang w:val="en-US"/>
        </w:rPr>
        <w:t xml:space="preserve"> — </w:t>
      </w:r>
      <w:r>
        <w:t xml:space="preserve">доход </w:t>
      </w:r>
      <w:r w:rsidR="00391C86">
        <w:t xml:space="preserve">второго </w:t>
      </w:r>
      <w:r>
        <w:t>клиента.</w:t>
      </w:r>
    </w:p>
    <w:p w14:paraId="03E32DE6" w14:textId="4B3FBC06" w:rsidR="00CE59CB" w:rsidRDefault="00CE59CB" w:rsidP="0009324E">
      <w:pPr>
        <w:pStyle w:val="a8"/>
        <w:numPr>
          <w:ilvl w:val="0"/>
          <w:numId w:val="33"/>
        </w:numPr>
        <w:ind w:left="1276" w:hanging="567"/>
      </w:pPr>
      <w:proofErr w:type="spellStart"/>
      <w:r>
        <w:rPr>
          <w:lang w:val="en-US"/>
        </w:rPr>
        <w:t>Loan_Amount</w:t>
      </w:r>
      <w:proofErr w:type="spellEnd"/>
      <w:r w:rsidR="008F038E">
        <w:rPr>
          <w:lang w:val="en-US"/>
        </w:rPr>
        <w:t xml:space="preserve"> — </w:t>
      </w:r>
      <w:r>
        <w:t>сумма кредита.</w:t>
      </w:r>
    </w:p>
    <w:p w14:paraId="4ABE86D8" w14:textId="613A83C9" w:rsidR="00CE59CB" w:rsidRPr="00CE59CB" w:rsidRDefault="00CE59CB" w:rsidP="0009324E">
      <w:pPr>
        <w:pStyle w:val="a8"/>
        <w:numPr>
          <w:ilvl w:val="0"/>
          <w:numId w:val="33"/>
        </w:numPr>
        <w:ind w:left="1276" w:hanging="567"/>
      </w:pPr>
      <w:r>
        <w:rPr>
          <w:lang w:val="en-US"/>
        </w:rPr>
        <w:t>Loan</w:t>
      </w:r>
      <w:r w:rsidRPr="00CE59CB">
        <w:t>_</w:t>
      </w:r>
      <w:r>
        <w:rPr>
          <w:lang w:val="en-US"/>
        </w:rPr>
        <w:t>Amount</w:t>
      </w:r>
      <w:r w:rsidRPr="00CE59CB">
        <w:t>_</w:t>
      </w:r>
      <w:r>
        <w:rPr>
          <w:lang w:val="en-US"/>
        </w:rPr>
        <w:t>Term</w:t>
      </w:r>
      <w:r w:rsidR="008F038E">
        <w:t xml:space="preserve"> — </w:t>
      </w:r>
      <w:r>
        <w:t>срок</w:t>
      </w:r>
      <w:r w:rsidRPr="00CE59CB">
        <w:t xml:space="preserve"> </w:t>
      </w:r>
      <w:r>
        <w:t>кредита в месяцах.</w:t>
      </w:r>
    </w:p>
    <w:p w14:paraId="344C235F" w14:textId="269CDEE8" w:rsidR="00CE59CB" w:rsidRDefault="00CE59CB" w:rsidP="0009324E">
      <w:pPr>
        <w:pStyle w:val="a8"/>
        <w:numPr>
          <w:ilvl w:val="0"/>
          <w:numId w:val="33"/>
        </w:numPr>
        <w:ind w:left="1276" w:hanging="567"/>
      </w:pPr>
      <w:r>
        <w:rPr>
          <w:lang w:val="en-US"/>
        </w:rPr>
        <w:t>Credit</w:t>
      </w:r>
      <w:r w:rsidRPr="00CE59CB">
        <w:t>_</w:t>
      </w:r>
      <w:r>
        <w:rPr>
          <w:lang w:val="en-US"/>
        </w:rPr>
        <w:t>History</w:t>
      </w:r>
      <w:r w:rsidR="008F038E">
        <w:t xml:space="preserve"> </w:t>
      </w:r>
      <w:proofErr w:type="gramStart"/>
      <w:r w:rsidR="008F038E">
        <w:t xml:space="preserve">— </w:t>
      </w:r>
      <w:r>
        <w:t xml:space="preserve"> </w:t>
      </w:r>
      <w:r w:rsidR="006F3BB3">
        <w:t>к</w:t>
      </w:r>
      <w:r w:rsidRPr="00CE59CB">
        <w:t>редитная</w:t>
      </w:r>
      <w:proofErr w:type="gramEnd"/>
      <w:r w:rsidRPr="00CE59CB">
        <w:t xml:space="preserve"> история </w:t>
      </w:r>
      <w:r w:rsidR="006F3BB3">
        <w:t xml:space="preserve">не соответствует / </w:t>
      </w:r>
      <w:r w:rsidRPr="00CE59CB">
        <w:t>соответствует требованиям</w:t>
      </w:r>
      <w:r w:rsidR="006F3BB3">
        <w:t>.</w:t>
      </w:r>
    </w:p>
    <w:p w14:paraId="3A853193" w14:textId="4E6F5B9E" w:rsidR="006F3BB3" w:rsidRDefault="006F3BB3" w:rsidP="0009324E">
      <w:pPr>
        <w:pStyle w:val="a8"/>
        <w:numPr>
          <w:ilvl w:val="0"/>
          <w:numId w:val="33"/>
        </w:numPr>
        <w:ind w:left="1276" w:hanging="567"/>
      </w:pPr>
      <w:proofErr w:type="spellStart"/>
      <w:r>
        <w:rPr>
          <w:lang w:val="en-US"/>
        </w:rPr>
        <w:t>Property_Area</w:t>
      </w:r>
      <w:proofErr w:type="spellEnd"/>
      <w:r w:rsidR="008F038E">
        <w:rPr>
          <w:lang w:val="en-US"/>
        </w:rPr>
        <w:t xml:space="preserve"> — </w:t>
      </w:r>
      <w:r>
        <w:t>место проживания.</w:t>
      </w:r>
    </w:p>
    <w:p w14:paraId="201CE235" w14:textId="13223DEC" w:rsidR="006F3BB3" w:rsidRDefault="006F3BB3" w:rsidP="0009324E">
      <w:pPr>
        <w:pStyle w:val="a8"/>
        <w:numPr>
          <w:ilvl w:val="0"/>
          <w:numId w:val="33"/>
        </w:numPr>
        <w:ind w:left="1276" w:hanging="567"/>
      </w:pPr>
      <w:proofErr w:type="spellStart"/>
      <w:r>
        <w:rPr>
          <w:lang w:val="en-US"/>
        </w:rPr>
        <w:t>Loan_Status</w:t>
      </w:r>
      <w:proofErr w:type="spellEnd"/>
      <w:r w:rsidR="008F038E">
        <w:rPr>
          <w:lang w:val="en-US"/>
        </w:rPr>
        <w:t xml:space="preserve"> — </w:t>
      </w:r>
      <w:r>
        <w:t>кредитный статус.</w:t>
      </w:r>
    </w:p>
    <w:p w14:paraId="72936E52" w14:textId="59F33736" w:rsidR="006F3BB3" w:rsidRDefault="006F3BB3" w:rsidP="006F3BB3">
      <w:r>
        <w:t xml:space="preserve">Для анализа данных и построения модели машинного обучения будем использовать язык программирования для статистической обработки данных </w:t>
      </w:r>
      <w:r>
        <w:rPr>
          <w:lang w:val="en-US"/>
        </w:rPr>
        <w:t>R</w:t>
      </w:r>
      <w:r w:rsidRPr="006F3BB3">
        <w:t>.</w:t>
      </w:r>
    </w:p>
    <w:p w14:paraId="629A04CE" w14:textId="6F197F39" w:rsidR="006F3BB3" w:rsidRDefault="006F3BB3" w:rsidP="006F3BB3">
      <w:r>
        <w:t>Нам необходимо используя 12 признаков наиболее точно предсказать кредитный статус клиента. Признак «уникальный идентификатор клиента» не является информативным, поэтому его рассматривать не будем.</w:t>
      </w:r>
    </w:p>
    <w:p w14:paraId="0BB3B6B9" w14:textId="701862F9" w:rsidR="005B3FAC" w:rsidRDefault="006F3BB3" w:rsidP="006F3BB3">
      <w:r>
        <w:t xml:space="preserve">Для начала построим гистограммы категориальных признаков по категориям. Признак является тем более информативным, чем более различается </w:t>
      </w:r>
      <w:r>
        <w:lastRenderedPageBreak/>
        <w:t>доля выданных кредитов по его категориям. Гистограммы категориальных признаков представлен</w:t>
      </w:r>
      <w:r w:rsidR="005B3FAC">
        <w:t>ы на Рисунках 2.1</w:t>
      </w:r>
      <w:r w:rsidR="008F038E">
        <w:t xml:space="preserve"> — </w:t>
      </w:r>
      <w:r w:rsidR="005B3FAC">
        <w:t>2.7.</w:t>
      </w:r>
    </w:p>
    <w:p w14:paraId="6AA6F378" w14:textId="77777777" w:rsidR="005B3FAC" w:rsidRDefault="005B3FAC" w:rsidP="005B3FAC">
      <w:pPr>
        <w:keepNext/>
        <w:ind w:firstLine="0"/>
        <w:jc w:val="center"/>
      </w:pPr>
      <w:r>
        <w:rPr>
          <w:noProof/>
        </w:rPr>
        <w:drawing>
          <wp:inline distT="0" distB="0" distL="0" distR="0" wp14:anchorId="2EB434B4" wp14:editId="5906F4D2">
            <wp:extent cx="3607979" cy="3058435"/>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5">
                      <a:extLst>
                        <a:ext uri="{28A0092B-C50C-407E-A947-70E740481C1C}">
                          <a14:useLocalDpi xmlns:a14="http://schemas.microsoft.com/office/drawing/2010/main" val="0"/>
                        </a:ext>
                      </a:extLst>
                    </a:blip>
                    <a:stretch>
                      <a:fillRect/>
                    </a:stretch>
                  </pic:blipFill>
                  <pic:spPr>
                    <a:xfrm>
                      <a:off x="0" y="0"/>
                      <a:ext cx="3638548" cy="3084348"/>
                    </a:xfrm>
                    <a:prstGeom prst="rect">
                      <a:avLst/>
                    </a:prstGeom>
                  </pic:spPr>
                </pic:pic>
              </a:graphicData>
            </a:graphic>
          </wp:inline>
        </w:drawing>
      </w:r>
    </w:p>
    <w:p w14:paraId="5F3E1A55" w14:textId="6C187E3A" w:rsidR="005B3FAC" w:rsidRPr="00304355" w:rsidRDefault="005B3FAC" w:rsidP="005B3FAC">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2.1 — Гистограмма по признаку «количество иждивенцев»</w:t>
      </w:r>
    </w:p>
    <w:p w14:paraId="72396173" w14:textId="77777777" w:rsidR="005B3FAC" w:rsidRDefault="005B3FAC" w:rsidP="005B3FAC">
      <w:r>
        <w:t>По графику видно, что есть небольшие различия в долях выданных кредитов. Значит признак несет в себе некоторую информацию.</w:t>
      </w:r>
    </w:p>
    <w:p w14:paraId="3A078D6C" w14:textId="77777777" w:rsidR="005B3FAC" w:rsidRDefault="005B3FAC" w:rsidP="005B3FAC">
      <w:pPr>
        <w:keepNext/>
        <w:ind w:firstLine="0"/>
        <w:jc w:val="center"/>
      </w:pPr>
      <w:r>
        <w:rPr>
          <w:noProof/>
        </w:rPr>
        <w:drawing>
          <wp:inline distT="0" distB="0" distL="0" distR="0" wp14:anchorId="6CAFBFC9" wp14:editId="1E4E35E8">
            <wp:extent cx="3460383" cy="2933320"/>
            <wp:effectExtent l="0" t="0" r="698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6">
                      <a:extLst>
                        <a:ext uri="{28A0092B-C50C-407E-A947-70E740481C1C}">
                          <a14:useLocalDpi xmlns:a14="http://schemas.microsoft.com/office/drawing/2010/main" val="0"/>
                        </a:ext>
                      </a:extLst>
                    </a:blip>
                    <a:stretch>
                      <a:fillRect/>
                    </a:stretch>
                  </pic:blipFill>
                  <pic:spPr>
                    <a:xfrm>
                      <a:off x="0" y="0"/>
                      <a:ext cx="3479321" cy="2949373"/>
                    </a:xfrm>
                    <a:prstGeom prst="rect">
                      <a:avLst/>
                    </a:prstGeom>
                  </pic:spPr>
                </pic:pic>
              </a:graphicData>
            </a:graphic>
          </wp:inline>
        </w:drawing>
      </w:r>
    </w:p>
    <w:p w14:paraId="535EB842" w14:textId="72FFC0F0" w:rsidR="005B3FAC" w:rsidRDefault="005B3FAC" w:rsidP="005B3FAC">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2.2 — Гистограмма по признаку «Кредитная история»</w:t>
      </w:r>
    </w:p>
    <w:p w14:paraId="5899B97D" w14:textId="66F011BA" w:rsidR="005B3FAC" w:rsidRDefault="005B3FAC" w:rsidP="005B3FAC">
      <w:pPr>
        <w:widowControl w:val="0"/>
        <w:rPr>
          <w:rFonts w:eastAsiaTheme="minorEastAsia"/>
        </w:rPr>
      </w:pPr>
      <w:r>
        <w:t xml:space="preserve">Здесь явно выраженное различие доли выданных кредитов. Вероятность того, что кредит будет выдан человеку с хорошей кредитной историей составляет </w:t>
      </w:r>
      <m:oMath>
        <m:r>
          <w:rPr>
            <w:rFonts w:ascii="Cambria Math" w:hAnsi="Cambria Math"/>
          </w:rPr>
          <m:t>82.7%</m:t>
        </m:r>
      </m:oMath>
      <w:r>
        <w:rPr>
          <w:rFonts w:eastAsiaTheme="minorEastAsia"/>
        </w:rPr>
        <w:t xml:space="preserve">, в то время как вероятность выдачи кредита </w:t>
      </w:r>
      <w:r w:rsidR="002D4C45">
        <w:rPr>
          <w:rFonts w:eastAsiaTheme="minorEastAsia"/>
        </w:rPr>
        <w:t xml:space="preserve">клиенту с плохой историей </w:t>
      </w:r>
      <w:r w:rsidR="002D4C45">
        <w:rPr>
          <w:rFonts w:eastAsiaTheme="minorEastAsia"/>
        </w:rPr>
        <w:lastRenderedPageBreak/>
        <w:t xml:space="preserve">составляет всего </w:t>
      </w:r>
      <m:oMath>
        <m:r>
          <w:rPr>
            <w:rFonts w:ascii="Cambria Math" w:eastAsiaTheme="minorEastAsia" w:hAnsi="Cambria Math"/>
          </w:rPr>
          <m:t>5.2%</m:t>
        </m:r>
      </m:oMath>
      <w:r w:rsidR="002D4C45">
        <w:rPr>
          <w:rFonts w:eastAsiaTheme="minorEastAsia"/>
        </w:rPr>
        <w:t>. Можно сделать вывод, что этот признак является очень информативным.</w:t>
      </w:r>
    </w:p>
    <w:p w14:paraId="22E4F2ED" w14:textId="1EEF0E0F" w:rsidR="002D4C45" w:rsidRPr="005B3FAC" w:rsidRDefault="002D4C45" w:rsidP="002D4C45">
      <w:pPr>
        <w:widowControl w:val="0"/>
        <w:ind w:firstLine="0"/>
        <w:jc w:val="center"/>
      </w:pPr>
      <w:r>
        <w:rPr>
          <w:noProof/>
        </w:rPr>
        <w:drawing>
          <wp:inline distT="0" distB="0" distL="0" distR="0" wp14:anchorId="53FB1583" wp14:editId="2850A203">
            <wp:extent cx="3760289" cy="318754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7">
                      <a:extLst>
                        <a:ext uri="{28A0092B-C50C-407E-A947-70E740481C1C}">
                          <a14:useLocalDpi xmlns:a14="http://schemas.microsoft.com/office/drawing/2010/main" val="0"/>
                        </a:ext>
                      </a:extLst>
                    </a:blip>
                    <a:stretch>
                      <a:fillRect/>
                    </a:stretch>
                  </pic:blipFill>
                  <pic:spPr>
                    <a:xfrm>
                      <a:off x="0" y="0"/>
                      <a:ext cx="3785595" cy="3208997"/>
                    </a:xfrm>
                    <a:prstGeom prst="rect">
                      <a:avLst/>
                    </a:prstGeom>
                  </pic:spPr>
                </pic:pic>
              </a:graphicData>
            </a:graphic>
          </wp:inline>
        </w:drawing>
      </w:r>
    </w:p>
    <w:p w14:paraId="7EB3B373" w14:textId="1C94C8D6" w:rsidR="002D4C45" w:rsidRDefault="002D4C45" w:rsidP="002D4C45">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2.3 — Гистограмма по признаку «Наличие образования»</w:t>
      </w:r>
    </w:p>
    <w:p w14:paraId="7C6E5C24" w14:textId="77777777" w:rsidR="002D4C45" w:rsidRDefault="002D4C45" w:rsidP="002D4C45">
      <w:r>
        <w:t>Здесь заметно, что клиентам с образованием дают кредит чаще, но различие не очень существенное.</w:t>
      </w:r>
    </w:p>
    <w:p w14:paraId="2C5A1609" w14:textId="77777777" w:rsidR="002D4C45" w:rsidRDefault="002D4C45" w:rsidP="002D4C45">
      <w:pPr>
        <w:ind w:firstLine="0"/>
        <w:jc w:val="center"/>
      </w:pPr>
      <w:r>
        <w:rPr>
          <w:noProof/>
        </w:rPr>
        <w:drawing>
          <wp:inline distT="0" distB="0" distL="0" distR="0" wp14:anchorId="229CAE68" wp14:editId="78A6A53D">
            <wp:extent cx="3662567" cy="3104707"/>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8">
                      <a:extLst>
                        <a:ext uri="{28A0092B-C50C-407E-A947-70E740481C1C}">
                          <a14:useLocalDpi xmlns:a14="http://schemas.microsoft.com/office/drawing/2010/main" val="0"/>
                        </a:ext>
                      </a:extLst>
                    </a:blip>
                    <a:stretch>
                      <a:fillRect/>
                    </a:stretch>
                  </pic:blipFill>
                  <pic:spPr>
                    <a:xfrm>
                      <a:off x="0" y="0"/>
                      <a:ext cx="3678870" cy="3118527"/>
                    </a:xfrm>
                    <a:prstGeom prst="rect">
                      <a:avLst/>
                    </a:prstGeom>
                  </pic:spPr>
                </pic:pic>
              </a:graphicData>
            </a:graphic>
          </wp:inline>
        </w:drawing>
      </w:r>
    </w:p>
    <w:p w14:paraId="170C1157" w14:textId="7F32855D" w:rsidR="002D4C45" w:rsidRDefault="002D4C45" w:rsidP="002D4C45">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2.4 — Гистограмма по признаку «Пол»</w:t>
      </w:r>
    </w:p>
    <w:p w14:paraId="713618E4" w14:textId="77777777" w:rsidR="00AA34B6" w:rsidRDefault="002D4C45" w:rsidP="002D4C45">
      <w:r>
        <w:t>По графику видно, что мужчинам дают кредит немного чаще, чем женщинам</w:t>
      </w:r>
      <w:r w:rsidR="00AA34B6">
        <w:t xml:space="preserve">. </w:t>
      </w:r>
    </w:p>
    <w:p w14:paraId="08F23ACD" w14:textId="77777777" w:rsidR="00AA34B6" w:rsidRDefault="00AA34B6" w:rsidP="00AA34B6">
      <w:pPr>
        <w:ind w:firstLine="0"/>
        <w:jc w:val="center"/>
      </w:pPr>
      <w:r>
        <w:rPr>
          <w:noProof/>
        </w:rPr>
        <w:lastRenderedPageBreak/>
        <w:drawing>
          <wp:inline distT="0" distB="0" distL="0" distR="0" wp14:anchorId="25F7DE2F" wp14:editId="65BF7C6B">
            <wp:extent cx="3746234" cy="3175630"/>
            <wp:effectExtent l="0" t="0" r="698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9">
                      <a:extLst>
                        <a:ext uri="{28A0092B-C50C-407E-A947-70E740481C1C}">
                          <a14:useLocalDpi xmlns:a14="http://schemas.microsoft.com/office/drawing/2010/main" val="0"/>
                        </a:ext>
                      </a:extLst>
                    </a:blip>
                    <a:stretch>
                      <a:fillRect/>
                    </a:stretch>
                  </pic:blipFill>
                  <pic:spPr>
                    <a:xfrm>
                      <a:off x="0" y="0"/>
                      <a:ext cx="3776231" cy="3201058"/>
                    </a:xfrm>
                    <a:prstGeom prst="rect">
                      <a:avLst/>
                    </a:prstGeom>
                  </pic:spPr>
                </pic:pic>
              </a:graphicData>
            </a:graphic>
          </wp:inline>
        </w:drawing>
      </w:r>
    </w:p>
    <w:p w14:paraId="4FC67AE0" w14:textId="0D17E785" w:rsidR="00AA34B6" w:rsidRDefault="00AA34B6" w:rsidP="00AA34B6">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2.5 — Гистограмма по признаку «Наличие брака»</w:t>
      </w:r>
    </w:p>
    <w:p w14:paraId="238009F2" w14:textId="227CF671" w:rsidR="00AA34B6" w:rsidRDefault="00AA34B6" w:rsidP="00AA34B6">
      <w:r>
        <w:t>По графику видно умеренное различие в том, что людям в браке чаще одобряют кредит.</w:t>
      </w:r>
    </w:p>
    <w:p w14:paraId="2F071608" w14:textId="1661587E" w:rsidR="00AA34B6" w:rsidRPr="00AA34B6" w:rsidRDefault="00AA34B6" w:rsidP="00AA34B6">
      <w:pPr>
        <w:ind w:firstLine="0"/>
        <w:jc w:val="center"/>
      </w:pPr>
      <w:r>
        <w:rPr>
          <w:noProof/>
        </w:rPr>
        <w:drawing>
          <wp:inline distT="0" distB="0" distL="0" distR="0" wp14:anchorId="2F8CA06F" wp14:editId="72C7FF44">
            <wp:extent cx="3787995" cy="3211032"/>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0">
                      <a:extLst>
                        <a:ext uri="{28A0092B-C50C-407E-A947-70E740481C1C}">
                          <a14:useLocalDpi xmlns:a14="http://schemas.microsoft.com/office/drawing/2010/main" val="0"/>
                        </a:ext>
                      </a:extLst>
                    </a:blip>
                    <a:stretch>
                      <a:fillRect/>
                    </a:stretch>
                  </pic:blipFill>
                  <pic:spPr>
                    <a:xfrm>
                      <a:off x="0" y="0"/>
                      <a:ext cx="3812346" cy="3231674"/>
                    </a:xfrm>
                    <a:prstGeom prst="rect">
                      <a:avLst/>
                    </a:prstGeom>
                  </pic:spPr>
                </pic:pic>
              </a:graphicData>
            </a:graphic>
          </wp:inline>
        </w:drawing>
      </w:r>
    </w:p>
    <w:p w14:paraId="07720720" w14:textId="0DDE101D" w:rsidR="00AA34B6" w:rsidRDefault="00AA34B6" w:rsidP="00AA34B6">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2.6 — Гистограмма по признаку «Место проживания»</w:t>
      </w:r>
    </w:p>
    <w:p w14:paraId="49F92349" w14:textId="77777777" w:rsidR="00AA34B6" w:rsidRDefault="00AA34B6" w:rsidP="00AA34B6">
      <w:r>
        <w:t>По графику заметно, что людям из сельской местности реже всего дают кредит.</w:t>
      </w:r>
    </w:p>
    <w:p w14:paraId="22B29828" w14:textId="77777777" w:rsidR="00AA34B6" w:rsidRDefault="00AA34B6" w:rsidP="00AA34B6">
      <w:pPr>
        <w:ind w:firstLine="0"/>
        <w:jc w:val="center"/>
      </w:pPr>
      <w:r>
        <w:rPr>
          <w:noProof/>
        </w:rPr>
        <w:lastRenderedPageBreak/>
        <w:drawing>
          <wp:inline distT="0" distB="0" distL="0" distR="0" wp14:anchorId="237D432D" wp14:editId="4586343F">
            <wp:extent cx="3738437" cy="316902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21">
                      <a:extLst>
                        <a:ext uri="{28A0092B-C50C-407E-A947-70E740481C1C}">
                          <a14:useLocalDpi xmlns:a14="http://schemas.microsoft.com/office/drawing/2010/main" val="0"/>
                        </a:ext>
                      </a:extLst>
                    </a:blip>
                    <a:stretch>
                      <a:fillRect/>
                    </a:stretch>
                  </pic:blipFill>
                  <pic:spPr>
                    <a:xfrm>
                      <a:off x="0" y="0"/>
                      <a:ext cx="3747178" cy="3176432"/>
                    </a:xfrm>
                    <a:prstGeom prst="rect">
                      <a:avLst/>
                    </a:prstGeom>
                  </pic:spPr>
                </pic:pic>
              </a:graphicData>
            </a:graphic>
          </wp:inline>
        </w:drawing>
      </w:r>
    </w:p>
    <w:p w14:paraId="37E5FE33" w14:textId="1ABB7A8C" w:rsidR="00AA34B6" w:rsidRDefault="00AA34B6" w:rsidP="00AA34B6">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w:t>
      </w:r>
      <w:r w:rsidRPr="00AA34B6">
        <w:rPr>
          <w:rFonts w:cs="Times New Roman"/>
          <w:b/>
          <w:bCs/>
          <w:i w:val="0"/>
          <w:iCs w:val="0"/>
          <w:color w:val="auto"/>
          <w:sz w:val="24"/>
          <w:szCs w:val="24"/>
        </w:rPr>
        <w:t>7</w:t>
      </w:r>
      <w:r>
        <w:rPr>
          <w:rFonts w:cs="Times New Roman"/>
          <w:b/>
          <w:bCs/>
          <w:i w:val="0"/>
          <w:iCs w:val="0"/>
          <w:color w:val="auto"/>
          <w:sz w:val="24"/>
          <w:szCs w:val="24"/>
        </w:rPr>
        <w:t xml:space="preserve"> — Гистограмма по признаку «Самозанятость»</w:t>
      </w:r>
    </w:p>
    <w:p w14:paraId="65547B74" w14:textId="77777777" w:rsidR="00DB3446" w:rsidRDefault="00DB3446" w:rsidP="00DB3446">
      <w:r>
        <w:t>Здесь прослеживается небольшое различие в том, что самозанятым одобряют кредит реже. Теперь посмотрим на взаимные диаграммы рассеяния числовых признаков на Рисунке 2.8.</w:t>
      </w:r>
    </w:p>
    <w:p w14:paraId="1E7D109F" w14:textId="77777777" w:rsidR="00DB3446" w:rsidRDefault="00DB3446" w:rsidP="00DB3446">
      <w:pPr>
        <w:ind w:firstLine="0"/>
        <w:jc w:val="center"/>
      </w:pPr>
      <w:r>
        <w:rPr>
          <w:noProof/>
        </w:rPr>
        <w:drawing>
          <wp:inline distT="0" distB="0" distL="0" distR="0" wp14:anchorId="0B64B943" wp14:editId="590F793F">
            <wp:extent cx="4248770" cy="424877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22">
                      <a:extLst>
                        <a:ext uri="{28A0092B-C50C-407E-A947-70E740481C1C}">
                          <a14:useLocalDpi xmlns:a14="http://schemas.microsoft.com/office/drawing/2010/main" val="0"/>
                        </a:ext>
                      </a:extLst>
                    </a:blip>
                    <a:stretch>
                      <a:fillRect/>
                    </a:stretch>
                  </pic:blipFill>
                  <pic:spPr>
                    <a:xfrm>
                      <a:off x="0" y="0"/>
                      <a:ext cx="4253799" cy="4253799"/>
                    </a:xfrm>
                    <a:prstGeom prst="rect">
                      <a:avLst/>
                    </a:prstGeom>
                  </pic:spPr>
                </pic:pic>
              </a:graphicData>
            </a:graphic>
          </wp:inline>
        </w:drawing>
      </w:r>
    </w:p>
    <w:p w14:paraId="3EF36B78" w14:textId="639CC8E0" w:rsidR="00DB3446" w:rsidRDefault="00DB3446" w:rsidP="00DB3446">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2.8 — Диаграммы рассеяния</w:t>
      </w:r>
    </w:p>
    <w:p w14:paraId="68EC7DD7" w14:textId="77777777" w:rsidR="00DB3446" w:rsidRDefault="00DB3446" w:rsidP="00DB3446">
      <w:r>
        <w:lastRenderedPageBreak/>
        <w:t>По графикам можно сказать, что на первый взгляд классы сильно перемешаны, а их распределения очень похожи, что усложняет работу алгоритма логистической регрессии, т.к. он является линейным классификатором.</w:t>
      </w:r>
    </w:p>
    <w:p w14:paraId="18747E5D" w14:textId="77777777" w:rsidR="00391C86" w:rsidRDefault="00DB3446" w:rsidP="00DB3446">
      <w:r>
        <w:t xml:space="preserve">Алгоритм логистической регрессии требует линейной независимости признаков для устойчивой сходимости, на рисунке также посчитаны взаимные коэффициенты Пирсона между парами признаков. </w:t>
      </w:r>
    </w:p>
    <w:p w14:paraId="41F9DB8B" w14:textId="3C11F86F" w:rsidR="00391C86" w:rsidRDefault="00DB3446" w:rsidP="00DB3446">
      <w:pPr>
        <w:rPr>
          <w:rFonts w:eastAsiaTheme="minorEastAsia"/>
        </w:rPr>
      </w:pPr>
      <w:r>
        <w:t xml:space="preserve">Максимальное значение корреляции между признаками «Доход клиента» и «Размер кредита» составляет </w:t>
      </w:r>
      <m:oMath>
        <m:r>
          <w:rPr>
            <w:rFonts w:ascii="Cambria Math" w:hAnsi="Cambria Math"/>
          </w:rPr>
          <m:t>0.27</m:t>
        </m:r>
      </m:oMath>
      <w:r>
        <w:rPr>
          <w:rFonts w:eastAsiaTheme="minorEastAsia"/>
        </w:rPr>
        <w:t xml:space="preserve">. Это значение невелико, значит мультиколлинеарность отсутствует и мы можем использовать все числовые признаки для обучения модели. </w:t>
      </w:r>
    </w:p>
    <w:p w14:paraId="1F3E128B" w14:textId="149B74DA" w:rsidR="00391C86" w:rsidRDefault="00391C86" w:rsidP="00DB3446">
      <w:pPr>
        <w:rPr>
          <w:rFonts w:eastAsiaTheme="minorEastAsia"/>
        </w:rPr>
      </w:pPr>
      <w:r>
        <w:rPr>
          <w:rFonts w:eastAsiaTheme="minorEastAsia"/>
        </w:rPr>
        <w:t>Посмотрим внимательнее на распределения признаков по кредитным категориям, для этого построим ящики с усами. Диаграммы представлены на Рисунках 2.9</w:t>
      </w:r>
      <w:r w:rsidR="008F038E">
        <w:rPr>
          <w:rFonts w:eastAsiaTheme="minorEastAsia"/>
        </w:rPr>
        <w:t xml:space="preserve"> — </w:t>
      </w:r>
      <w:r>
        <w:rPr>
          <w:rFonts w:eastAsiaTheme="minorEastAsia"/>
        </w:rPr>
        <w:t>2.1</w:t>
      </w:r>
      <w:r w:rsidR="00653F7A">
        <w:rPr>
          <w:rFonts w:eastAsiaTheme="minorEastAsia"/>
        </w:rPr>
        <w:t>2</w:t>
      </w:r>
      <w:r>
        <w:rPr>
          <w:rFonts w:eastAsiaTheme="minorEastAsia"/>
        </w:rPr>
        <w:t>.</w:t>
      </w:r>
    </w:p>
    <w:p w14:paraId="7DF6271C" w14:textId="77777777" w:rsidR="00391C86" w:rsidRDefault="00391C86" w:rsidP="00391C86">
      <w:pPr>
        <w:ind w:firstLine="0"/>
        <w:jc w:val="center"/>
      </w:pPr>
      <w:r>
        <w:rPr>
          <w:noProof/>
        </w:rPr>
        <w:drawing>
          <wp:inline distT="0" distB="0" distL="0" distR="0" wp14:anchorId="3207D7EF" wp14:editId="3B84DC82">
            <wp:extent cx="4258767" cy="3610099"/>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3">
                      <a:extLst>
                        <a:ext uri="{28A0092B-C50C-407E-A947-70E740481C1C}">
                          <a14:useLocalDpi xmlns:a14="http://schemas.microsoft.com/office/drawing/2010/main" val="0"/>
                        </a:ext>
                      </a:extLst>
                    </a:blip>
                    <a:stretch>
                      <a:fillRect/>
                    </a:stretch>
                  </pic:blipFill>
                  <pic:spPr>
                    <a:xfrm>
                      <a:off x="0" y="0"/>
                      <a:ext cx="4279190" cy="3627411"/>
                    </a:xfrm>
                    <a:prstGeom prst="rect">
                      <a:avLst/>
                    </a:prstGeom>
                  </pic:spPr>
                </pic:pic>
              </a:graphicData>
            </a:graphic>
          </wp:inline>
        </w:drawing>
      </w:r>
    </w:p>
    <w:p w14:paraId="67475E7F" w14:textId="31163592" w:rsidR="00391C86" w:rsidRDefault="00391C86" w:rsidP="00391C86">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2.9 — Ящик с усами для признака «Доход клиента»</w:t>
      </w:r>
    </w:p>
    <w:p w14:paraId="04F459AB" w14:textId="77777777" w:rsidR="00391C86" w:rsidRDefault="00391C86" w:rsidP="00391C86">
      <w:r>
        <w:t>По графику видно, что медианы у обоих классов расположены очень близко друг к другу и распределения в целом похожи.</w:t>
      </w:r>
    </w:p>
    <w:p w14:paraId="69F851F1" w14:textId="77777777" w:rsidR="00391C86" w:rsidRDefault="00391C86" w:rsidP="00391C86">
      <w:pPr>
        <w:ind w:firstLine="0"/>
        <w:jc w:val="center"/>
      </w:pPr>
      <w:r>
        <w:rPr>
          <w:noProof/>
        </w:rPr>
        <w:lastRenderedPageBreak/>
        <w:drawing>
          <wp:inline distT="0" distB="0" distL="0" distR="0" wp14:anchorId="345C0623" wp14:editId="0E0D8425">
            <wp:extent cx="4005234" cy="339518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24">
                      <a:extLst>
                        <a:ext uri="{28A0092B-C50C-407E-A947-70E740481C1C}">
                          <a14:useLocalDpi xmlns:a14="http://schemas.microsoft.com/office/drawing/2010/main" val="0"/>
                        </a:ext>
                      </a:extLst>
                    </a:blip>
                    <a:stretch>
                      <a:fillRect/>
                    </a:stretch>
                  </pic:blipFill>
                  <pic:spPr>
                    <a:xfrm>
                      <a:off x="0" y="0"/>
                      <a:ext cx="4030329" cy="3416453"/>
                    </a:xfrm>
                    <a:prstGeom prst="rect">
                      <a:avLst/>
                    </a:prstGeom>
                  </pic:spPr>
                </pic:pic>
              </a:graphicData>
            </a:graphic>
          </wp:inline>
        </w:drawing>
      </w:r>
    </w:p>
    <w:p w14:paraId="766C820F" w14:textId="79B37103" w:rsidR="00391C86" w:rsidRDefault="00391C86" w:rsidP="00391C86">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2.10 — Ящик с усами для признака «Доход второго клиента»</w:t>
      </w:r>
    </w:p>
    <w:p w14:paraId="67D02A9B" w14:textId="77777777" w:rsidR="00653F7A" w:rsidRDefault="00391C86" w:rsidP="00391C86">
      <w:r>
        <w:t>По графику видно, что доход обоих клиентов находится в одинаковом диапазоне, но медиана дохода второго клиента равна нулю, значит клиенты чаще берут кредит в одиночку.</w:t>
      </w:r>
      <w:r w:rsidR="00653F7A">
        <w:t xml:space="preserve"> Это потенциально информативный признак.</w:t>
      </w:r>
    </w:p>
    <w:p w14:paraId="0A99B0E8" w14:textId="77777777" w:rsidR="00653F7A" w:rsidRDefault="00653F7A" w:rsidP="00653F7A">
      <w:pPr>
        <w:ind w:firstLine="0"/>
        <w:jc w:val="center"/>
      </w:pPr>
      <w:r>
        <w:rPr>
          <w:noProof/>
        </w:rPr>
        <w:drawing>
          <wp:inline distT="0" distB="0" distL="0" distR="0" wp14:anchorId="06AF513B" wp14:editId="0ADA9F33">
            <wp:extent cx="3887034" cy="3294985"/>
            <wp:effectExtent l="0" t="0" r="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25">
                      <a:extLst>
                        <a:ext uri="{28A0092B-C50C-407E-A947-70E740481C1C}">
                          <a14:useLocalDpi xmlns:a14="http://schemas.microsoft.com/office/drawing/2010/main" val="0"/>
                        </a:ext>
                      </a:extLst>
                    </a:blip>
                    <a:stretch>
                      <a:fillRect/>
                    </a:stretch>
                  </pic:blipFill>
                  <pic:spPr>
                    <a:xfrm>
                      <a:off x="0" y="0"/>
                      <a:ext cx="3900729" cy="3306594"/>
                    </a:xfrm>
                    <a:prstGeom prst="rect">
                      <a:avLst/>
                    </a:prstGeom>
                  </pic:spPr>
                </pic:pic>
              </a:graphicData>
            </a:graphic>
          </wp:inline>
        </w:drawing>
      </w:r>
    </w:p>
    <w:p w14:paraId="4524754F" w14:textId="135818E5" w:rsidR="00653F7A" w:rsidRDefault="00653F7A" w:rsidP="00653F7A">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2.11 — Ящик с усами для признака «Размер кредита»</w:t>
      </w:r>
    </w:p>
    <w:p w14:paraId="42013581" w14:textId="77777777" w:rsidR="00653F7A" w:rsidRDefault="00653F7A" w:rsidP="00653F7A">
      <w:r>
        <w:t>Распределения похожи, медианы находятся близко, значит признак не очень информативен.</w:t>
      </w:r>
    </w:p>
    <w:p w14:paraId="7E4FB6BC" w14:textId="77777777" w:rsidR="00653F7A" w:rsidRDefault="00653F7A" w:rsidP="00653F7A">
      <w:pPr>
        <w:ind w:firstLine="0"/>
        <w:jc w:val="center"/>
      </w:pPr>
      <w:r>
        <w:rPr>
          <w:noProof/>
        </w:rPr>
        <w:lastRenderedPageBreak/>
        <w:drawing>
          <wp:inline distT="0" distB="0" distL="0" distR="0" wp14:anchorId="5A49C6E9" wp14:editId="634F128F">
            <wp:extent cx="3938513" cy="3338623"/>
            <wp:effectExtent l="0" t="0" r="508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26">
                      <a:extLst>
                        <a:ext uri="{28A0092B-C50C-407E-A947-70E740481C1C}">
                          <a14:useLocalDpi xmlns:a14="http://schemas.microsoft.com/office/drawing/2010/main" val="0"/>
                        </a:ext>
                      </a:extLst>
                    </a:blip>
                    <a:stretch>
                      <a:fillRect/>
                    </a:stretch>
                  </pic:blipFill>
                  <pic:spPr>
                    <a:xfrm>
                      <a:off x="0" y="0"/>
                      <a:ext cx="3953208" cy="3351080"/>
                    </a:xfrm>
                    <a:prstGeom prst="rect">
                      <a:avLst/>
                    </a:prstGeom>
                  </pic:spPr>
                </pic:pic>
              </a:graphicData>
            </a:graphic>
          </wp:inline>
        </w:drawing>
      </w:r>
    </w:p>
    <w:p w14:paraId="53224960" w14:textId="6E2E90D9" w:rsidR="00653F7A" w:rsidRDefault="00653F7A" w:rsidP="00653F7A">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2.12 — Ящик с усами для признака «Срок кредита в месяцах»</w:t>
      </w:r>
    </w:p>
    <w:p w14:paraId="58914951" w14:textId="77777777" w:rsidR="00653F7A" w:rsidRDefault="00653F7A" w:rsidP="00653F7A">
      <w:r>
        <w:t>Признак очень напоминает дискретный, видимо есть какие-то частые значения для сроков кредита, однако мы будем рассматривать его как непрерывный ввиду большого количества категорий.</w:t>
      </w:r>
    </w:p>
    <w:p w14:paraId="5EC421DC" w14:textId="7EC3BBAF" w:rsidR="00F36C84" w:rsidRDefault="00653F7A" w:rsidP="00653F7A">
      <w:r>
        <w:t xml:space="preserve">По всем выше представленным диаграммам для числовых признаков прослеживается наличие выбросов. Необходимо заполнить их </w:t>
      </w:r>
      <w:r w:rsidR="00F36C84">
        <w:t xml:space="preserve">каким-нибудь агрегатом. Выберем медиану, т.к. она является робастной характеристикой. Вследствие особенности признака «Срок кредита в месяцах» не будем считать его значения выбросами. </w:t>
      </w:r>
      <w:r w:rsidR="00F36C84" w:rsidRPr="00F36C84">
        <w:t>[</w:t>
      </w:r>
      <w:r w:rsidR="00F36C84">
        <w:rPr>
          <w:lang w:val="en-US"/>
        </w:rPr>
        <w:fldChar w:fldCharType="begin"/>
      </w:r>
      <w:r w:rsidR="00F36C84" w:rsidRPr="00F36C84">
        <w:instrText xml:space="preserve"> </w:instrText>
      </w:r>
      <w:r w:rsidR="00F36C84">
        <w:rPr>
          <w:lang w:val="en-US"/>
        </w:rPr>
        <w:instrText>REF</w:instrText>
      </w:r>
      <w:r w:rsidR="00F36C84" w:rsidRPr="00F36C84">
        <w:instrText xml:space="preserve"> _</w:instrText>
      </w:r>
      <w:r w:rsidR="00F36C84">
        <w:rPr>
          <w:lang w:val="en-US"/>
        </w:rPr>
        <w:instrText>Ref</w:instrText>
      </w:r>
      <w:r w:rsidR="00F36C84" w:rsidRPr="00F36C84">
        <w:instrText>166329587 \</w:instrText>
      </w:r>
      <w:r w:rsidR="00F36C84">
        <w:rPr>
          <w:lang w:val="en-US"/>
        </w:rPr>
        <w:instrText>r</w:instrText>
      </w:r>
      <w:r w:rsidR="00F36C84" w:rsidRPr="00F36C84">
        <w:instrText xml:space="preserve"> \</w:instrText>
      </w:r>
      <w:r w:rsidR="00F36C84">
        <w:rPr>
          <w:lang w:val="en-US"/>
        </w:rPr>
        <w:instrText>h</w:instrText>
      </w:r>
      <w:r w:rsidR="00F36C84" w:rsidRPr="00F36C84">
        <w:instrText xml:space="preserve"> </w:instrText>
      </w:r>
      <w:r w:rsidR="00F36C84">
        <w:rPr>
          <w:lang w:val="en-US"/>
        </w:rPr>
      </w:r>
      <w:r w:rsidR="00F36C84">
        <w:rPr>
          <w:lang w:val="en-US"/>
        </w:rPr>
        <w:fldChar w:fldCharType="separate"/>
      </w:r>
      <w:r w:rsidR="005816C6">
        <w:rPr>
          <w:lang w:val="en-US"/>
        </w:rPr>
        <w:t>2.2</w:t>
      </w:r>
      <w:r w:rsidR="00F36C84">
        <w:rPr>
          <w:lang w:val="en-US"/>
        </w:rPr>
        <w:fldChar w:fldCharType="end"/>
      </w:r>
      <w:r w:rsidR="00F36C84" w:rsidRPr="00F36C84">
        <w:t>]</w:t>
      </w:r>
    </w:p>
    <w:p w14:paraId="59819804" w14:textId="5977A236" w:rsidR="00F36C84" w:rsidRPr="00831C37" w:rsidRDefault="00F36C84" w:rsidP="00F36C84">
      <w:r>
        <w:t>Однако нужно определиться что считать выбросом. Метод интерквартильного размаха работает так: если значение признака отклоняется от медианы более, чем на заданное число интерквартильного размаха, то оно считается аномальным.</w:t>
      </w:r>
      <w:r w:rsidR="00647032">
        <w:t xml:space="preserve"> </w:t>
      </w:r>
      <w:r w:rsidR="00647032" w:rsidRPr="00831C37">
        <w:t>[</w:t>
      </w:r>
      <w:r w:rsidR="00647032">
        <w:rPr>
          <w:lang w:val="en-US"/>
        </w:rPr>
        <w:fldChar w:fldCharType="begin"/>
      </w:r>
      <w:r w:rsidR="00647032" w:rsidRPr="00831C37">
        <w:instrText xml:space="preserve"> </w:instrText>
      </w:r>
      <w:r w:rsidR="00647032">
        <w:rPr>
          <w:lang w:val="en-US"/>
        </w:rPr>
        <w:instrText>REF</w:instrText>
      </w:r>
      <w:r w:rsidR="00647032" w:rsidRPr="00831C37">
        <w:instrText xml:space="preserve"> _</w:instrText>
      </w:r>
      <w:r w:rsidR="00647032">
        <w:rPr>
          <w:lang w:val="en-US"/>
        </w:rPr>
        <w:instrText>Ref</w:instrText>
      </w:r>
      <w:r w:rsidR="00647032" w:rsidRPr="00831C37">
        <w:instrText>166330073 \</w:instrText>
      </w:r>
      <w:r w:rsidR="00647032">
        <w:rPr>
          <w:lang w:val="en-US"/>
        </w:rPr>
        <w:instrText>r</w:instrText>
      </w:r>
      <w:r w:rsidR="00647032" w:rsidRPr="00831C37">
        <w:instrText xml:space="preserve"> \</w:instrText>
      </w:r>
      <w:r w:rsidR="00647032">
        <w:rPr>
          <w:lang w:val="en-US"/>
        </w:rPr>
        <w:instrText>h</w:instrText>
      </w:r>
      <w:r w:rsidR="00647032" w:rsidRPr="00831C37">
        <w:instrText xml:space="preserve"> </w:instrText>
      </w:r>
      <w:r w:rsidR="00647032">
        <w:rPr>
          <w:lang w:val="en-US"/>
        </w:rPr>
      </w:r>
      <w:r w:rsidR="00647032">
        <w:rPr>
          <w:lang w:val="en-US"/>
        </w:rPr>
        <w:fldChar w:fldCharType="separate"/>
      </w:r>
      <w:r w:rsidR="005816C6">
        <w:rPr>
          <w:lang w:val="en-US"/>
        </w:rPr>
        <w:t>2.3</w:t>
      </w:r>
      <w:r w:rsidR="00647032">
        <w:rPr>
          <w:lang w:val="en-US"/>
        </w:rPr>
        <w:fldChar w:fldCharType="end"/>
      </w:r>
      <w:r w:rsidR="00647032" w:rsidRPr="00831C37">
        <w:t>]</w:t>
      </w:r>
    </w:p>
    <w:p w14:paraId="4E7C10E7" w14:textId="31052FB9" w:rsidR="00647032" w:rsidRDefault="00F36C84" w:rsidP="00F36C84">
      <w:pPr>
        <w:rPr>
          <w:rFonts w:eastAsiaTheme="minorEastAsia"/>
        </w:rPr>
      </w:pPr>
      <w:r>
        <w:t xml:space="preserve">Этот метод можно применять в случае, когда распределение данных отличается от нормального, что подходит для нашего случая. Будем считать выбросом то, что отличается от медианы </w:t>
      </w:r>
      <w:r w:rsidR="00647032">
        <w:t xml:space="preserve">более чем </w:t>
      </w:r>
      <w:r>
        <w:t xml:space="preserve">на </w:t>
      </w:r>
      <m:oMath>
        <m:r>
          <w:rPr>
            <w:rFonts w:ascii="Cambria Math" w:hAnsi="Cambria Math"/>
          </w:rPr>
          <m:t>1.5</m:t>
        </m:r>
      </m:oMath>
      <w:r w:rsidR="00647032" w:rsidRPr="00647032">
        <w:rPr>
          <w:rFonts w:eastAsiaTheme="minorEastAsia"/>
        </w:rPr>
        <w:t xml:space="preserve"> </w:t>
      </w:r>
      <w:r w:rsidR="00647032">
        <w:rPr>
          <w:rFonts w:eastAsiaTheme="minorEastAsia"/>
        </w:rPr>
        <w:t>интерквартильного размаха.</w:t>
      </w:r>
    </w:p>
    <w:p w14:paraId="2F04A1A0" w14:textId="7D10B8C9" w:rsidR="00647032" w:rsidRPr="00831C37" w:rsidRDefault="00647032" w:rsidP="00F36C84">
      <w:pPr>
        <w:rPr>
          <w:rFonts w:eastAsiaTheme="minorEastAsia"/>
        </w:rPr>
      </w:pPr>
      <w:r>
        <w:rPr>
          <w:rFonts w:eastAsiaTheme="minorEastAsia"/>
        </w:rPr>
        <w:lastRenderedPageBreak/>
        <w:t xml:space="preserve">Модель логистической регрессии не может работать с категориальными данными напрямую, для этого сделаем </w:t>
      </w:r>
      <w:r>
        <w:rPr>
          <w:rFonts w:eastAsiaTheme="minorEastAsia"/>
          <w:lang w:val="en-US"/>
        </w:rPr>
        <w:t>One</w:t>
      </w:r>
      <w:r w:rsidRPr="00647032">
        <w:rPr>
          <w:rFonts w:eastAsiaTheme="minorEastAsia"/>
        </w:rPr>
        <w:t>-</w:t>
      </w:r>
      <w:r>
        <w:rPr>
          <w:rFonts w:eastAsiaTheme="minorEastAsia"/>
          <w:lang w:val="en-US"/>
        </w:rPr>
        <w:t>Hot</w:t>
      </w:r>
      <w:r w:rsidRPr="00647032">
        <w:rPr>
          <w:rFonts w:eastAsiaTheme="minorEastAsia"/>
        </w:rPr>
        <w:t xml:space="preserve"> </w:t>
      </w:r>
      <w:r>
        <w:rPr>
          <w:rFonts w:eastAsiaTheme="minorEastAsia"/>
        </w:rPr>
        <w:t xml:space="preserve">кодирование. </w:t>
      </w:r>
      <w:r w:rsidRPr="00647032">
        <w:rPr>
          <w:rFonts w:eastAsiaTheme="minorEastAsia"/>
        </w:rPr>
        <w:t xml:space="preserve">Данный тип кодирования, основывается на создании бинарных признаков, которые показывают принадлежность к уникальному значению. </w:t>
      </w:r>
      <w:r w:rsidRPr="00831C37">
        <w:rPr>
          <w:rFonts w:eastAsiaTheme="minorEastAsia"/>
        </w:rPr>
        <w:t>[</w:t>
      </w:r>
      <w:r>
        <w:rPr>
          <w:rFonts w:eastAsiaTheme="minorEastAsia"/>
          <w:lang w:val="en-US"/>
        </w:rPr>
        <w:fldChar w:fldCharType="begin"/>
      </w:r>
      <w:r w:rsidRPr="00831C37">
        <w:rPr>
          <w:rFonts w:eastAsiaTheme="minorEastAsia"/>
        </w:rPr>
        <w:instrText xml:space="preserve"> </w:instrText>
      </w:r>
      <w:r>
        <w:rPr>
          <w:rFonts w:eastAsiaTheme="minorEastAsia"/>
          <w:lang w:val="en-US"/>
        </w:rPr>
        <w:instrText>REF</w:instrText>
      </w:r>
      <w:r w:rsidRPr="00831C37">
        <w:rPr>
          <w:rFonts w:eastAsiaTheme="minorEastAsia"/>
        </w:rPr>
        <w:instrText xml:space="preserve"> _</w:instrText>
      </w:r>
      <w:r>
        <w:rPr>
          <w:rFonts w:eastAsiaTheme="minorEastAsia"/>
          <w:lang w:val="en-US"/>
        </w:rPr>
        <w:instrText>Ref</w:instrText>
      </w:r>
      <w:r w:rsidRPr="00831C37">
        <w:rPr>
          <w:rFonts w:eastAsiaTheme="minorEastAsia"/>
        </w:rPr>
        <w:instrText>166330421 \</w:instrText>
      </w:r>
      <w:r>
        <w:rPr>
          <w:rFonts w:eastAsiaTheme="minorEastAsia"/>
          <w:lang w:val="en-US"/>
        </w:rPr>
        <w:instrText>r</w:instrText>
      </w:r>
      <w:r w:rsidRPr="00831C37">
        <w:rPr>
          <w:rFonts w:eastAsiaTheme="minorEastAsia"/>
        </w:rPr>
        <w:instrText xml:space="preserve"> \</w:instrText>
      </w:r>
      <w:r>
        <w:rPr>
          <w:rFonts w:eastAsiaTheme="minorEastAsia"/>
          <w:lang w:val="en-US"/>
        </w:rPr>
        <w:instrText>h</w:instrText>
      </w:r>
      <w:r w:rsidRPr="00831C37">
        <w:rPr>
          <w:rFonts w:eastAsiaTheme="minorEastAsia"/>
        </w:rPr>
        <w:instrText xml:space="preserve"> </w:instrText>
      </w:r>
      <w:r>
        <w:rPr>
          <w:rFonts w:eastAsiaTheme="minorEastAsia"/>
          <w:lang w:val="en-US"/>
        </w:rPr>
      </w:r>
      <w:r>
        <w:rPr>
          <w:rFonts w:eastAsiaTheme="minorEastAsia"/>
          <w:lang w:val="en-US"/>
        </w:rPr>
        <w:fldChar w:fldCharType="separate"/>
      </w:r>
      <w:r w:rsidR="005816C6">
        <w:rPr>
          <w:rFonts w:eastAsiaTheme="minorEastAsia"/>
          <w:lang w:val="en-US"/>
        </w:rPr>
        <w:t>2.4</w:t>
      </w:r>
      <w:r>
        <w:rPr>
          <w:rFonts w:eastAsiaTheme="minorEastAsia"/>
          <w:lang w:val="en-US"/>
        </w:rPr>
        <w:fldChar w:fldCharType="end"/>
      </w:r>
      <w:r w:rsidRPr="00831C37">
        <w:rPr>
          <w:rFonts w:eastAsiaTheme="minorEastAsia"/>
        </w:rPr>
        <w:t>]</w:t>
      </w:r>
    </w:p>
    <w:p w14:paraId="3675AEF5" w14:textId="3A34E741" w:rsidR="00647032" w:rsidRDefault="00647032" w:rsidP="00F36C84">
      <w:pPr>
        <w:rPr>
          <w:rFonts w:eastAsiaTheme="minorEastAsia"/>
        </w:rPr>
      </w:pPr>
      <w:r>
        <w:rPr>
          <w:rFonts w:eastAsiaTheme="minorEastAsia"/>
        </w:rPr>
        <w:t>Теперь, когда данные подготовлены, можно приступить к обучению и оценке качества модели.</w:t>
      </w:r>
    </w:p>
    <w:p w14:paraId="1A98866D" w14:textId="53B0B90B" w:rsidR="00831C37" w:rsidRPr="00831C37" w:rsidRDefault="00831C37" w:rsidP="00831C37">
      <w:pPr>
        <w:pStyle w:val="2"/>
      </w:pPr>
      <w:bookmarkStart w:id="17" w:name="_Toc166862928"/>
      <w:r w:rsidRPr="00796B15">
        <w:t>2.</w:t>
      </w:r>
      <w:r w:rsidR="00042DAF">
        <w:t>2 Предсказание кредитного статуса клиентов банка</w:t>
      </w:r>
      <w:bookmarkEnd w:id="17"/>
    </w:p>
    <w:p w14:paraId="1F4C1C9B" w14:textId="06FB1CF8" w:rsidR="00647032" w:rsidRDefault="00647032" w:rsidP="00F36C84">
      <w:pPr>
        <w:rPr>
          <w:rFonts w:eastAsiaTheme="minorEastAsia"/>
        </w:rPr>
      </w:pPr>
      <w:r>
        <w:rPr>
          <w:rFonts w:eastAsiaTheme="minorEastAsia"/>
        </w:rPr>
        <w:t xml:space="preserve">Для начала разделим наш набор данных на обучающий и тестовый для независимой оценки. На обучающий отведем </w:t>
      </w:r>
      <m:oMath>
        <m:r>
          <w:rPr>
            <w:rFonts w:ascii="Cambria Math" w:eastAsiaTheme="minorEastAsia" w:hAnsi="Cambria Math"/>
          </w:rPr>
          <m:t>80%</m:t>
        </m:r>
      </m:oMath>
      <w:r>
        <w:rPr>
          <w:rFonts w:eastAsiaTheme="minorEastAsia"/>
        </w:rPr>
        <w:t xml:space="preserve"> данных, на тестовый</w:t>
      </w:r>
      <w:r w:rsidR="008F038E">
        <w:rPr>
          <w:rFonts w:eastAsiaTheme="minorEastAsia"/>
        </w:rPr>
        <w:t>—</w:t>
      </w:r>
      <m:oMath>
        <m:r>
          <w:rPr>
            <w:rFonts w:ascii="Cambria Math" w:eastAsiaTheme="minorEastAsia" w:hAnsi="Cambria Math"/>
          </w:rPr>
          <m:t>20%</m:t>
        </m:r>
      </m:oMath>
      <w:r>
        <w:rPr>
          <w:rFonts w:eastAsiaTheme="minorEastAsia"/>
        </w:rPr>
        <w:t>.</w:t>
      </w:r>
    </w:p>
    <w:p w14:paraId="7A25D2C0" w14:textId="75A1C2F3" w:rsidR="00BE0F12" w:rsidRDefault="00BE0F12" w:rsidP="00F36C84">
      <w:pPr>
        <w:rPr>
          <w:rFonts w:eastAsiaTheme="minorEastAsia"/>
        </w:rPr>
      </w:pPr>
      <w:r>
        <w:rPr>
          <w:rFonts w:eastAsiaTheme="minorEastAsia"/>
        </w:rPr>
        <w:t>Также для последующей интерпретации значений коэффициентов модели необходимо выполнить нормализацию числовых данных. Приведем наши данные к среднему</w:t>
      </w:r>
      <w:r w:rsidR="008F038E">
        <w:rPr>
          <w:rFonts w:eastAsiaTheme="minorEastAsia"/>
        </w:rPr>
        <w:t xml:space="preserve"> — </w:t>
      </w:r>
      <m:oMath>
        <m:r>
          <w:rPr>
            <w:rFonts w:ascii="Cambria Math" w:eastAsiaTheme="minorEastAsia" w:hAnsi="Cambria Math"/>
          </w:rPr>
          <m:t>0</m:t>
        </m:r>
      </m:oMath>
      <w:r>
        <w:rPr>
          <w:rFonts w:eastAsiaTheme="minorEastAsia"/>
        </w:rPr>
        <w:t>, и стандартному отклонению</w:t>
      </w:r>
      <w:r w:rsidR="008F038E">
        <w:rPr>
          <w:rFonts w:eastAsiaTheme="minorEastAsia"/>
        </w:rPr>
        <w:t xml:space="preserve"> — </w:t>
      </w:r>
      <m:oMath>
        <m:r>
          <w:rPr>
            <w:rFonts w:ascii="Cambria Math" w:eastAsiaTheme="minorEastAsia" w:hAnsi="Cambria Math"/>
          </w:rPr>
          <m:t>1</m:t>
        </m:r>
      </m:oMath>
      <w:r>
        <w:rPr>
          <w:rFonts w:eastAsiaTheme="minorEastAsia"/>
        </w:rPr>
        <w:t>.</w:t>
      </w:r>
    </w:p>
    <w:p w14:paraId="29697BF5" w14:textId="77777777" w:rsidR="00647032" w:rsidRDefault="00647032" w:rsidP="00F36C84">
      <w:pPr>
        <w:rPr>
          <w:rFonts w:eastAsiaTheme="minorEastAsia"/>
        </w:rPr>
      </w:pPr>
      <w:r>
        <w:rPr>
          <w:rFonts w:eastAsiaTheme="minorEastAsia"/>
        </w:rPr>
        <w:t>После обучения и тестирования модели рассчитаем метрики качества:</w:t>
      </w:r>
    </w:p>
    <w:p w14:paraId="3765E76C" w14:textId="00616EC5" w:rsidR="00647032" w:rsidRPr="00647032" w:rsidRDefault="00647032" w:rsidP="00647032">
      <w:pPr>
        <w:pStyle w:val="a8"/>
        <w:numPr>
          <w:ilvl w:val="0"/>
          <w:numId w:val="34"/>
        </w:numPr>
        <w:ind w:left="1276" w:hanging="567"/>
      </w:pPr>
      <m:oMath>
        <m:r>
          <w:rPr>
            <w:rFonts w:ascii="Cambria Math" w:hAnsi="Cambria Math"/>
          </w:rPr>
          <m:t>Precision:0.87</m:t>
        </m:r>
      </m:oMath>
    </w:p>
    <w:p w14:paraId="1AAD4202" w14:textId="77777777" w:rsidR="00647032" w:rsidRPr="00647032" w:rsidRDefault="00647032" w:rsidP="00647032">
      <w:pPr>
        <w:pStyle w:val="a8"/>
        <w:numPr>
          <w:ilvl w:val="0"/>
          <w:numId w:val="34"/>
        </w:numPr>
        <w:ind w:left="1276" w:hanging="567"/>
      </w:pPr>
      <m:oMath>
        <m:r>
          <w:rPr>
            <w:rFonts w:ascii="Cambria Math" w:hAnsi="Cambria Math"/>
          </w:rPr>
          <m:t>Recall:0.96</m:t>
        </m:r>
      </m:oMath>
    </w:p>
    <w:p w14:paraId="2C10C4E9" w14:textId="77777777" w:rsidR="00647032" w:rsidRPr="00647032" w:rsidRDefault="00647032" w:rsidP="00647032">
      <w:pPr>
        <w:pStyle w:val="a8"/>
        <w:numPr>
          <w:ilvl w:val="0"/>
          <w:numId w:val="34"/>
        </w:numPr>
        <w:ind w:left="1276" w:hanging="567"/>
      </w:pPr>
      <m:oMath>
        <m:r>
          <w:rPr>
            <w:rFonts w:ascii="Cambria Math" w:hAnsi="Cambria Math"/>
          </w:rPr>
          <m:t>F1-score:0.91</m:t>
        </m:r>
      </m:oMath>
    </w:p>
    <w:p w14:paraId="5705E20C" w14:textId="77777777" w:rsidR="00647032" w:rsidRPr="00647032" w:rsidRDefault="00647032" w:rsidP="00647032">
      <w:pPr>
        <w:pStyle w:val="a8"/>
        <w:numPr>
          <w:ilvl w:val="0"/>
          <w:numId w:val="34"/>
        </w:numPr>
        <w:ind w:left="1276" w:hanging="567"/>
      </w:pPr>
      <m:oMath>
        <m:r>
          <w:rPr>
            <w:rFonts w:ascii="Cambria Math" w:hAnsi="Cambria Math"/>
          </w:rPr>
          <m:t>ROC-AUC:0.85</m:t>
        </m:r>
      </m:oMath>
    </w:p>
    <w:p w14:paraId="5C5F138F" w14:textId="77777777" w:rsidR="00647032" w:rsidRDefault="00647032" w:rsidP="00647032">
      <w:r>
        <w:t>Получились очень хорошие показатели, посмотрим, можно ли как-то улучшить модель.</w:t>
      </w:r>
    </w:p>
    <w:p w14:paraId="141242F8" w14:textId="77777777" w:rsidR="002C1D08" w:rsidRDefault="00647032" w:rsidP="00647032">
      <w:r>
        <w:t>Вспомним, что распределения наших числовых признаков очень близки, чтобы упростить работу нашему линейному классифик</w:t>
      </w:r>
      <w:r w:rsidR="002C1D08">
        <w:t>атору необходимо разнести центры распределений дальше друг от друга. В этом поможет добавление квадратов признаков. Снова обучим модель и оценим качество:</w:t>
      </w:r>
    </w:p>
    <w:p w14:paraId="08B4B0E9" w14:textId="77777777" w:rsidR="00BE0F12" w:rsidRPr="00BE0F12" w:rsidRDefault="00BE0F12" w:rsidP="00BE0F12">
      <w:pPr>
        <w:pStyle w:val="a8"/>
        <w:numPr>
          <w:ilvl w:val="0"/>
          <w:numId w:val="34"/>
        </w:numPr>
        <w:ind w:left="1276" w:hanging="567"/>
        <w:rPr>
          <w:rFonts w:ascii="Cambria Math" w:hAnsi="Cambria Math"/>
          <w:i/>
        </w:rPr>
      </w:pPr>
      <m:oMath>
        <m:r>
          <w:rPr>
            <w:rFonts w:ascii="Cambria Math" w:hAnsi="Cambria Math"/>
          </w:rPr>
          <m:t>Precision:0.87</m:t>
        </m:r>
      </m:oMath>
    </w:p>
    <w:p w14:paraId="16F38BCD" w14:textId="77777777" w:rsidR="00BE0F12" w:rsidRPr="00BE0F12" w:rsidRDefault="00BE0F12" w:rsidP="00BE0F12">
      <w:pPr>
        <w:pStyle w:val="a8"/>
        <w:numPr>
          <w:ilvl w:val="0"/>
          <w:numId w:val="34"/>
        </w:numPr>
        <w:ind w:left="1276" w:hanging="567"/>
        <w:rPr>
          <w:rFonts w:ascii="Cambria Math" w:hAnsi="Cambria Math"/>
          <w:i/>
        </w:rPr>
      </w:pPr>
      <m:oMath>
        <m:r>
          <w:rPr>
            <w:rFonts w:ascii="Cambria Math" w:hAnsi="Cambria Math"/>
          </w:rPr>
          <m:t>Recall:0.96</m:t>
        </m:r>
      </m:oMath>
    </w:p>
    <w:p w14:paraId="1846F0F2" w14:textId="77777777" w:rsidR="00BE0F12" w:rsidRPr="00BE0F12" w:rsidRDefault="00BE0F12" w:rsidP="00BE0F12">
      <w:pPr>
        <w:pStyle w:val="a8"/>
        <w:numPr>
          <w:ilvl w:val="0"/>
          <w:numId w:val="34"/>
        </w:numPr>
        <w:ind w:left="1276" w:hanging="567"/>
        <w:rPr>
          <w:rFonts w:ascii="Cambria Math" w:hAnsi="Cambria Math"/>
          <w:i/>
        </w:rPr>
      </w:pPr>
      <m:oMath>
        <m:r>
          <w:rPr>
            <w:rFonts w:ascii="Cambria Math" w:hAnsi="Cambria Math"/>
          </w:rPr>
          <m:t>F1-score:0.91</m:t>
        </m:r>
      </m:oMath>
    </w:p>
    <w:p w14:paraId="7496339A" w14:textId="40D45DEC" w:rsidR="00BE0F12" w:rsidRPr="00BE0F12" w:rsidRDefault="00BE0F12" w:rsidP="00BE0F12">
      <w:pPr>
        <w:pStyle w:val="a8"/>
        <w:numPr>
          <w:ilvl w:val="0"/>
          <w:numId w:val="34"/>
        </w:numPr>
        <w:ind w:left="1276" w:hanging="567"/>
        <w:rPr>
          <w:rFonts w:ascii="Cambria Math" w:hAnsi="Cambria Math"/>
          <w:i/>
        </w:rPr>
      </w:pPr>
      <m:oMath>
        <m:r>
          <w:rPr>
            <w:rFonts w:ascii="Cambria Math" w:hAnsi="Cambria Math"/>
          </w:rPr>
          <w:lastRenderedPageBreak/>
          <m:t>ROC-AUC:0.87</m:t>
        </m:r>
      </m:oMath>
    </w:p>
    <w:p w14:paraId="68CD9CE1" w14:textId="77777777" w:rsidR="00BE0F12" w:rsidRDefault="00BE0F12" w:rsidP="00BE0F12">
      <w:r>
        <w:t>Как можно заметить, наблюдается небольшое улучшение качества модели. Теперь выведем матрицу ошибок, которая покажет, где модель сработала неправильно. Матрица представлена на Рисунке 2.13.</w:t>
      </w:r>
    </w:p>
    <w:p w14:paraId="613185C7" w14:textId="77777777" w:rsidR="00BE0F12" w:rsidRDefault="00BE0F12" w:rsidP="00BE0F12"/>
    <w:p w14:paraId="61643795" w14:textId="3B30F287" w:rsidR="00BE0F12" w:rsidRDefault="00BE0F12" w:rsidP="00BE0F12">
      <w:pPr>
        <w:ind w:firstLine="0"/>
        <w:jc w:val="center"/>
      </w:pPr>
      <w:r>
        <w:rPr>
          <w:noProof/>
        </w:rPr>
        <w:drawing>
          <wp:inline distT="0" distB="0" distL="0" distR="0" wp14:anchorId="1D573A4B" wp14:editId="35FF3888">
            <wp:extent cx="4314804" cy="36576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27">
                      <a:extLst>
                        <a:ext uri="{28A0092B-C50C-407E-A947-70E740481C1C}">
                          <a14:useLocalDpi xmlns:a14="http://schemas.microsoft.com/office/drawing/2010/main" val="0"/>
                        </a:ext>
                      </a:extLst>
                    </a:blip>
                    <a:stretch>
                      <a:fillRect/>
                    </a:stretch>
                  </pic:blipFill>
                  <pic:spPr>
                    <a:xfrm>
                      <a:off x="0" y="0"/>
                      <a:ext cx="4354346" cy="3691119"/>
                    </a:xfrm>
                    <a:prstGeom prst="rect">
                      <a:avLst/>
                    </a:prstGeom>
                  </pic:spPr>
                </pic:pic>
              </a:graphicData>
            </a:graphic>
          </wp:inline>
        </w:drawing>
      </w:r>
    </w:p>
    <w:p w14:paraId="069C944C" w14:textId="6C8A94A6" w:rsidR="00C47668" w:rsidRDefault="00C47668" w:rsidP="00C47668">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2.13 — Матрица ошибок</w:t>
      </w:r>
    </w:p>
    <w:p w14:paraId="5FD4ED33" w14:textId="5477FD8E" w:rsidR="00C47668" w:rsidRDefault="00C47668" w:rsidP="00C47668">
      <w:pPr>
        <w:rPr>
          <w:rFonts w:eastAsiaTheme="minorEastAsia"/>
        </w:rPr>
      </w:pPr>
      <w:r>
        <w:t xml:space="preserve">Здесь по оси </w:t>
      </w:r>
      <m:oMath>
        <m:r>
          <w:rPr>
            <w:rFonts w:ascii="Cambria Math" w:hAnsi="Cambria Math"/>
          </w:rPr>
          <m:t>x</m:t>
        </m:r>
      </m:oMath>
      <w:r w:rsidRPr="00C47668">
        <w:rPr>
          <w:rFonts w:eastAsiaTheme="minorEastAsia"/>
        </w:rPr>
        <w:t xml:space="preserve"> </w:t>
      </w:r>
      <w:r>
        <w:rPr>
          <w:rFonts w:eastAsiaTheme="minorEastAsia"/>
        </w:rPr>
        <w:t xml:space="preserve">отложены истинные метки классов, по оси </w:t>
      </w:r>
      <m:oMath>
        <m:r>
          <w:rPr>
            <w:rFonts w:ascii="Cambria Math" w:eastAsiaTheme="minorEastAsia" w:hAnsi="Cambria Math"/>
          </w:rPr>
          <m:t>y</m:t>
        </m:r>
      </m:oMath>
      <w:r w:rsidR="008F038E">
        <w:rPr>
          <w:rFonts w:eastAsiaTheme="minorEastAsia"/>
        </w:rPr>
        <w:t xml:space="preserve"> — </w:t>
      </w:r>
      <w:r>
        <w:rPr>
          <w:rFonts w:eastAsiaTheme="minorEastAsia"/>
        </w:rPr>
        <w:t>предсказанные.</w:t>
      </w:r>
    </w:p>
    <w:p w14:paraId="4267298D" w14:textId="0057E018" w:rsidR="00C47668" w:rsidRDefault="00C47668" w:rsidP="00C47668">
      <w:pPr>
        <w:rPr>
          <w:rFonts w:eastAsiaTheme="minorEastAsia"/>
        </w:rPr>
      </w:pPr>
      <w:r>
        <w:rPr>
          <w:rFonts w:eastAsiaTheme="minorEastAsia"/>
        </w:rPr>
        <w:t xml:space="preserve">Видно, что модель не одобрила кредит </w:t>
      </w:r>
      <m:oMath>
        <m:r>
          <w:rPr>
            <w:rFonts w:ascii="Cambria Math" w:eastAsiaTheme="minorEastAsia" w:hAnsi="Cambria Math"/>
          </w:rPr>
          <m:t>2</m:t>
        </m:r>
      </m:oMath>
      <w:r>
        <w:rPr>
          <w:rFonts w:eastAsiaTheme="minorEastAsia"/>
        </w:rPr>
        <w:t xml:space="preserve"> людям, которым одобрил кредит сотрудники, и одобрила кредит </w:t>
      </w:r>
      <m:oMath>
        <m:r>
          <w:rPr>
            <w:rFonts w:ascii="Cambria Math" w:eastAsiaTheme="minorEastAsia" w:hAnsi="Cambria Math"/>
          </w:rPr>
          <m:t>8</m:t>
        </m:r>
      </m:oMath>
      <w:r>
        <w:rPr>
          <w:rFonts w:eastAsiaTheme="minorEastAsia"/>
        </w:rPr>
        <w:t xml:space="preserve"> людям, которым не одобрили кредит сотрудники. Однако модель правильно предсказала кредитный статус </w:t>
      </w:r>
      <m:oMath>
        <m:r>
          <w:rPr>
            <w:rFonts w:ascii="Cambria Math" w:eastAsiaTheme="minorEastAsia" w:hAnsi="Cambria Math"/>
          </w:rPr>
          <m:t>66</m:t>
        </m:r>
      </m:oMath>
      <w:r>
        <w:rPr>
          <w:rFonts w:eastAsiaTheme="minorEastAsia"/>
        </w:rPr>
        <w:t xml:space="preserve"> клиентам</w:t>
      </w:r>
      <w:r w:rsidR="00343A6B">
        <w:rPr>
          <w:rFonts w:eastAsiaTheme="minorEastAsia"/>
        </w:rPr>
        <w:t>, поэтому ошибки незначительны.</w:t>
      </w:r>
    </w:p>
    <w:p w14:paraId="463CA514" w14:textId="7993E463" w:rsidR="00343A6B" w:rsidRDefault="00343A6B" w:rsidP="00C47668">
      <w:pPr>
        <w:rPr>
          <w:rFonts w:eastAsiaTheme="minorEastAsia"/>
        </w:rPr>
      </w:pPr>
      <w:r>
        <w:rPr>
          <w:rFonts w:eastAsiaTheme="minorEastAsia"/>
        </w:rPr>
        <w:t xml:space="preserve">Теперь перейдем к оценке важности признаков. Модель логистической регрессии подбирает оптимальные веса к каждому признаку, и если признаки нормализованы, тогда абсолютное значение веса можно интерпретировать как влияние этого признака на результат или же важность этого признака. Построим столбчатую диаграмму для абсолютных значений коэффициентов модели. </w:t>
      </w:r>
      <w:r>
        <w:rPr>
          <w:rFonts w:eastAsiaTheme="minorEastAsia"/>
        </w:rPr>
        <w:lastRenderedPageBreak/>
        <w:t xml:space="preserve">Диаграмма представлена на Рисунке 2.14 (приписка </w:t>
      </w:r>
      <m:oMath>
        <m:r>
          <w:rPr>
            <w:rFonts w:ascii="Cambria Math" w:eastAsiaTheme="minorEastAsia" w:hAnsi="Cambria Math"/>
          </w:rPr>
          <m:t>poly_</m:t>
        </m:r>
      </m:oMath>
      <w:r w:rsidRPr="00343A6B">
        <w:rPr>
          <w:rFonts w:eastAsiaTheme="minorEastAsia"/>
        </w:rPr>
        <w:t xml:space="preserve"> </w:t>
      </w:r>
      <w:r>
        <w:rPr>
          <w:rFonts w:eastAsiaTheme="minorEastAsia"/>
        </w:rPr>
        <w:t>перед названием признака означает, что это квадрат исходного признака).</w:t>
      </w:r>
    </w:p>
    <w:p w14:paraId="39AD9A6F" w14:textId="4500BFBA" w:rsidR="00343A6B" w:rsidRDefault="00343A6B" w:rsidP="008F038E">
      <w:pPr>
        <w:ind w:firstLine="0"/>
        <w:jc w:val="center"/>
      </w:pPr>
      <w:r>
        <w:rPr>
          <w:noProof/>
        </w:rPr>
        <w:drawing>
          <wp:inline distT="0" distB="0" distL="0" distR="0" wp14:anchorId="22A0C5C0" wp14:editId="207E26B4">
            <wp:extent cx="5035609" cy="426861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8">
                      <a:extLst>
                        <a:ext uri="{28A0092B-C50C-407E-A947-70E740481C1C}">
                          <a14:useLocalDpi xmlns:a14="http://schemas.microsoft.com/office/drawing/2010/main" val="0"/>
                        </a:ext>
                      </a:extLst>
                    </a:blip>
                    <a:stretch>
                      <a:fillRect/>
                    </a:stretch>
                  </pic:blipFill>
                  <pic:spPr>
                    <a:xfrm>
                      <a:off x="0" y="0"/>
                      <a:ext cx="5047423" cy="4278630"/>
                    </a:xfrm>
                    <a:prstGeom prst="rect">
                      <a:avLst/>
                    </a:prstGeom>
                  </pic:spPr>
                </pic:pic>
              </a:graphicData>
            </a:graphic>
          </wp:inline>
        </w:drawing>
      </w:r>
    </w:p>
    <w:p w14:paraId="4612C2AB" w14:textId="531643D0" w:rsidR="00343A6B" w:rsidRDefault="00343A6B" w:rsidP="00343A6B">
      <w:pPr>
        <w:pStyle w:val="af"/>
        <w:spacing w:after="340"/>
        <w:ind w:firstLine="0"/>
        <w:jc w:val="center"/>
        <w:rPr>
          <w:rFonts w:cs="Times New Roman"/>
          <w:b/>
          <w:bCs/>
          <w:i w:val="0"/>
          <w:iCs w:val="0"/>
          <w:color w:val="auto"/>
          <w:sz w:val="24"/>
          <w:szCs w:val="24"/>
        </w:rPr>
      </w:pPr>
      <w:r w:rsidRPr="005E3DD8">
        <w:rPr>
          <w:rFonts w:cs="Times New Roman"/>
          <w:b/>
          <w:bCs/>
          <w:i w:val="0"/>
          <w:iCs w:val="0"/>
          <w:color w:val="auto"/>
          <w:sz w:val="24"/>
          <w:szCs w:val="24"/>
        </w:rPr>
        <w:t xml:space="preserve">Рисунок </w:t>
      </w:r>
      <w:r>
        <w:rPr>
          <w:rFonts w:cs="Times New Roman"/>
          <w:b/>
          <w:bCs/>
          <w:i w:val="0"/>
          <w:iCs w:val="0"/>
          <w:color w:val="auto"/>
          <w:sz w:val="24"/>
          <w:szCs w:val="24"/>
        </w:rPr>
        <w:t>2.14 — Значения коэффициентов</w:t>
      </w:r>
    </w:p>
    <w:p w14:paraId="48C80CD3" w14:textId="6B69D040" w:rsidR="00343A6B" w:rsidRDefault="00343A6B" w:rsidP="00343A6B">
      <w:r>
        <w:t>Выпишем 3 самых важных признака:</w:t>
      </w:r>
    </w:p>
    <w:p w14:paraId="55671A1D" w14:textId="29D743D9" w:rsidR="00343A6B" w:rsidRDefault="00343A6B" w:rsidP="00343A6B">
      <w:pPr>
        <w:pStyle w:val="a8"/>
        <w:numPr>
          <w:ilvl w:val="0"/>
          <w:numId w:val="36"/>
        </w:numPr>
        <w:ind w:left="1276" w:hanging="567"/>
      </w:pPr>
      <w:r>
        <w:t>Кредитная история.</w:t>
      </w:r>
    </w:p>
    <w:p w14:paraId="68AAA949" w14:textId="4252AC3B" w:rsidR="00343A6B" w:rsidRDefault="00343A6B" w:rsidP="00343A6B">
      <w:pPr>
        <w:pStyle w:val="a8"/>
        <w:numPr>
          <w:ilvl w:val="0"/>
          <w:numId w:val="36"/>
        </w:numPr>
        <w:ind w:left="1276" w:hanging="567"/>
      </w:pPr>
      <w:r>
        <w:t>Доход второго клиента.</w:t>
      </w:r>
    </w:p>
    <w:p w14:paraId="7D99D46F" w14:textId="3C4E6FAA" w:rsidR="00343A6B" w:rsidRDefault="00343A6B" w:rsidP="00343A6B">
      <w:pPr>
        <w:pStyle w:val="a8"/>
        <w:numPr>
          <w:ilvl w:val="0"/>
          <w:numId w:val="36"/>
        </w:numPr>
        <w:ind w:left="1276" w:hanging="567"/>
      </w:pPr>
      <w:r>
        <w:t>Проживание в сельской местности.</w:t>
      </w:r>
    </w:p>
    <w:p w14:paraId="6F0FA28F" w14:textId="1636CC76" w:rsidR="0021209B" w:rsidRDefault="00343A6B" w:rsidP="0021209B">
      <w:r>
        <w:t>Как и предполагалось, самым важным признаком оказалась «Кредитная история», у признака «Доход второго клиента» сильнее всего различались распределения по категориям</w:t>
      </w:r>
      <w:r w:rsidR="0021209B">
        <w:t>,</w:t>
      </w:r>
      <w:r>
        <w:t xml:space="preserve"> и он стал вторым по важности, а также </w:t>
      </w:r>
      <w:r w:rsidR="0021209B">
        <w:t>умеренно важными являются квадраты числовых признаков, все гипотезы подтвердились.</w:t>
      </w:r>
    </w:p>
    <w:p w14:paraId="0898CBC6" w14:textId="35983423" w:rsidR="00227FD9" w:rsidRPr="00CE59CB" w:rsidRDefault="0021209B" w:rsidP="0021209B">
      <w:r>
        <w:t>Таким образом, с помощью конструирования признаков, очистки данных удалось достичь хорошего значения метрик качества в прогнозировании кредитного статуса клиентов банка.</w:t>
      </w:r>
      <w:r w:rsidR="0031638C" w:rsidRPr="00CE59CB">
        <w:br w:type="page"/>
      </w:r>
    </w:p>
    <w:p w14:paraId="3BF7CE57" w14:textId="60DE102A" w:rsidR="00042DAF" w:rsidRPr="00130AC8" w:rsidRDefault="00042DAF" w:rsidP="00042DAF">
      <w:pPr>
        <w:pStyle w:val="1"/>
      </w:pPr>
      <w:bookmarkStart w:id="18" w:name="_Toc166862929"/>
      <w:r>
        <w:lastRenderedPageBreak/>
        <w:t>ЗАКЛЮЧЕНИЕ</w:t>
      </w:r>
      <w:bookmarkEnd w:id="18"/>
    </w:p>
    <w:p w14:paraId="6511233D" w14:textId="77777777" w:rsidR="00386550" w:rsidRPr="00386550" w:rsidRDefault="00386550" w:rsidP="00386550">
      <w:r w:rsidRPr="00386550">
        <w:t>Исследование рынка кредитования как одной из важнейших составляющих экономической системы и анализ факторов, влияющих на него, является очень важной задачей. Построение модели прогноза кредитного статуса клиентов на основе различных факторов имеет множество важных преимуществ и целей: банки могут понять, какие характеристики заемщиков делают их более кредитоспособными, что позволяет снизить риски невозврата средств и улучшить процесс выдачи кредитов.</w:t>
      </w:r>
    </w:p>
    <w:p w14:paraId="5D81C089" w14:textId="77777777" w:rsidR="00386550" w:rsidRPr="00386550" w:rsidRDefault="00386550" w:rsidP="00386550">
      <w:r w:rsidRPr="00386550">
        <w:t>Отсюда появляется потребность в создании модели, способной предсказывать кредитный статус клиентов банка в зависимости от различных факторов, таких как кредитная история, доход и другие характеристики заемщиков.</w:t>
      </w:r>
    </w:p>
    <w:p w14:paraId="55C43EC1" w14:textId="55AF619A" w:rsidR="00386550" w:rsidRPr="00386550" w:rsidRDefault="00386550" w:rsidP="00386550">
      <w:r w:rsidRPr="00386550">
        <w:t xml:space="preserve">Цель данной курсовой работы — </w:t>
      </w:r>
      <w:r w:rsidR="002932BA">
        <w:t>построить модель предсказания кредитного статуса</w:t>
      </w:r>
      <w:r w:rsidRPr="00386550">
        <w:t xml:space="preserve"> — достигнута.</w:t>
      </w:r>
    </w:p>
    <w:p w14:paraId="64A85D09" w14:textId="77777777" w:rsidR="00386550" w:rsidRPr="00386550" w:rsidRDefault="00386550" w:rsidP="00386550">
      <w:r w:rsidRPr="00386550">
        <w:t>Задачи, выполненные в данной курсовой работе:</w:t>
      </w:r>
    </w:p>
    <w:p w14:paraId="2A0603D4" w14:textId="77777777" w:rsidR="00386550" w:rsidRPr="00386550" w:rsidRDefault="00386550" w:rsidP="002932BA">
      <w:pPr>
        <w:numPr>
          <w:ilvl w:val="0"/>
          <w:numId w:val="37"/>
        </w:numPr>
        <w:ind w:left="1276" w:hanging="567"/>
      </w:pPr>
      <w:r w:rsidRPr="00386550">
        <w:t>Получено представление о системе кредитования и алгоритмах классификации, включая логистическую регрессию.</w:t>
      </w:r>
    </w:p>
    <w:p w14:paraId="43CDA286" w14:textId="1C0085D3" w:rsidR="00386550" w:rsidRPr="00386550" w:rsidRDefault="002932BA" w:rsidP="002932BA">
      <w:pPr>
        <w:numPr>
          <w:ilvl w:val="0"/>
          <w:numId w:val="37"/>
        </w:numPr>
        <w:ind w:left="1276" w:hanging="567"/>
      </w:pPr>
      <w:r>
        <w:t>Получено представление о используемых данных</w:t>
      </w:r>
      <w:r w:rsidR="00386550" w:rsidRPr="00386550">
        <w:t>.</w:t>
      </w:r>
    </w:p>
    <w:p w14:paraId="42E0C599" w14:textId="2E62DBE9" w:rsidR="00386550" w:rsidRPr="00386550" w:rsidRDefault="002932BA" w:rsidP="002932BA">
      <w:pPr>
        <w:numPr>
          <w:ilvl w:val="0"/>
          <w:numId w:val="37"/>
        </w:numPr>
        <w:ind w:left="1276" w:hanging="567"/>
      </w:pPr>
      <w:r>
        <w:t>Произведена подготовка данных к моделированию</w:t>
      </w:r>
      <w:r w:rsidR="00386550" w:rsidRPr="00386550">
        <w:t>.</w:t>
      </w:r>
    </w:p>
    <w:p w14:paraId="44094D08" w14:textId="4FE16CA4" w:rsidR="00386550" w:rsidRDefault="002932BA" w:rsidP="002932BA">
      <w:pPr>
        <w:numPr>
          <w:ilvl w:val="0"/>
          <w:numId w:val="37"/>
        </w:numPr>
        <w:ind w:left="1276" w:hanging="567"/>
      </w:pPr>
      <w:r>
        <w:t>Построена модель логистической регрессии на исходном признаковом пространстве</w:t>
      </w:r>
      <w:r w:rsidR="00386550" w:rsidRPr="00386550">
        <w:t>.</w:t>
      </w:r>
    </w:p>
    <w:p w14:paraId="1611A885" w14:textId="5CA10912" w:rsidR="002932BA" w:rsidRPr="00386550" w:rsidRDefault="002932BA" w:rsidP="002932BA">
      <w:pPr>
        <w:numPr>
          <w:ilvl w:val="0"/>
          <w:numId w:val="37"/>
        </w:numPr>
        <w:ind w:left="1276" w:hanging="567"/>
      </w:pPr>
      <w:r>
        <w:t>Добавлены новые признаки и заново обучена модель.</w:t>
      </w:r>
    </w:p>
    <w:p w14:paraId="417B8DB2" w14:textId="3AB4561D" w:rsidR="00042DAF" w:rsidRPr="002932BA" w:rsidRDefault="00386550" w:rsidP="002932BA">
      <w:pPr>
        <w:numPr>
          <w:ilvl w:val="0"/>
          <w:numId w:val="37"/>
        </w:numPr>
        <w:ind w:left="1276" w:hanging="567"/>
      </w:pPr>
      <w:r w:rsidRPr="00386550">
        <w:t xml:space="preserve">Произведен сравнительный анализ созданных моделей, использующий метрики качества, такие как Precision, </w:t>
      </w:r>
      <w:proofErr w:type="spellStart"/>
      <w:r w:rsidRPr="00386550">
        <w:t>Recall</w:t>
      </w:r>
      <w:proofErr w:type="spellEnd"/>
      <w:r w:rsidRPr="00386550">
        <w:t>, F1-score и ROC-AUC, и выявлена лучшая модель.</w:t>
      </w:r>
      <w:r w:rsidR="00042DAF">
        <w:br w:type="page"/>
      </w:r>
    </w:p>
    <w:p w14:paraId="2101B397" w14:textId="18FD1E2E" w:rsidR="00835D03" w:rsidRDefault="00835D03" w:rsidP="001972C4">
      <w:pPr>
        <w:pStyle w:val="1"/>
        <w:ind w:left="0" w:firstLine="709"/>
        <w:jc w:val="center"/>
      </w:pPr>
      <w:bookmarkStart w:id="19" w:name="_Toc166862930"/>
      <w:r w:rsidRPr="00835D03">
        <w:lastRenderedPageBreak/>
        <w:t>СПИСОК ИСПОЛЬЗОВАННЫХ ИСТОЧНИКОВ</w:t>
      </w:r>
      <w:bookmarkEnd w:id="10"/>
      <w:bookmarkEnd w:id="11"/>
      <w:bookmarkEnd w:id="19"/>
    </w:p>
    <w:p w14:paraId="52464A9F" w14:textId="6E7728A9" w:rsidR="002D1677" w:rsidRPr="00663A22" w:rsidRDefault="00227009" w:rsidP="001972C4">
      <w:pPr>
        <w:pStyle w:val="3"/>
        <w:spacing w:before="340" w:after="340"/>
        <w:ind w:left="0"/>
        <w:jc w:val="center"/>
        <w:rPr>
          <w:b w:val="0"/>
          <w:bCs/>
        </w:rPr>
      </w:pPr>
      <w:bookmarkStart w:id="20" w:name="_Toc152085540"/>
      <w:bookmarkStart w:id="21" w:name="_Toc152401625"/>
      <w:bookmarkStart w:id="22" w:name="_Toc166862931"/>
      <w:r w:rsidRPr="00663A22">
        <w:rPr>
          <w:b w:val="0"/>
          <w:bCs/>
        </w:rPr>
        <w:t>ТЕОРЕТИЧЕСКАЯ ЧАСТЬ</w:t>
      </w:r>
      <w:bookmarkEnd w:id="20"/>
      <w:bookmarkEnd w:id="21"/>
      <w:bookmarkEnd w:id="22"/>
    </w:p>
    <w:p w14:paraId="084977F7" w14:textId="26D4D381" w:rsidR="00227009" w:rsidRDefault="003E78E2" w:rsidP="0080744C">
      <w:pPr>
        <w:pStyle w:val="a8"/>
        <w:numPr>
          <w:ilvl w:val="1"/>
          <w:numId w:val="21"/>
        </w:numPr>
        <w:ind w:left="1276" w:hanging="567"/>
        <w:rPr>
          <w:rFonts w:cs="Times New Roman"/>
          <w:szCs w:val="28"/>
        </w:rPr>
      </w:pPr>
      <w:r>
        <w:rPr>
          <w:rFonts w:cs="Times New Roman"/>
          <w:szCs w:val="28"/>
        </w:rPr>
        <w:t xml:space="preserve">Юзвович Л.И. Финансы и кредит : </w:t>
      </w:r>
      <w:r w:rsidRPr="003E78E2">
        <w:rPr>
          <w:rFonts w:cs="Times New Roman"/>
          <w:szCs w:val="28"/>
        </w:rPr>
        <w:t>[</w:t>
      </w:r>
      <w:r>
        <w:rPr>
          <w:rFonts w:cs="Times New Roman"/>
          <w:szCs w:val="28"/>
        </w:rPr>
        <w:t>учеб. пособие</w:t>
      </w:r>
      <w:r w:rsidRPr="003E78E2">
        <w:rPr>
          <w:rFonts w:cs="Times New Roman"/>
          <w:szCs w:val="28"/>
        </w:rPr>
        <w:t>]</w:t>
      </w:r>
      <w:r>
        <w:rPr>
          <w:rFonts w:cs="Times New Roman"/>
          <w:szCs w:val="28"/>
        </w:rPr>
        <w:t xml:space="preserve"> / Л.И. Юзович, Е.Г. Князева.</w:t>
      </w:r>
      <w:r w:rsidR="008F038E">
        <w:rPr>
          <w:rFonts w:cs="Times New Roman"/>
          <w:szCs w:val="28"/>
        </w:rPr>
        <w:t xml:space="preserve"> — </w:t>
      </w:r>
      <w:r>
        <w:rPr>
          <w:rFonts w:cs="Times New Roman"/>
          <w:szCs w:val="28"/>
        </w:rPr>
        <w:t>Екатеринбург: Изд-во Урал. ун-та, 2019.</w:t>
      </w:r>
      <w:r w:rsidR="008F038E">
        <w:rPr>
          <w:rFonts w:cs="Times New Roman"/>
          <w:szCs w:val="28"/>
        </w:rPr>
        <w:t xml:space="preserve"> — </w:t>
      </w:r>
      <w:r>
        <w:rPr>
          <w:rFonts w:cs="Times New Roman"/>
          <w:szCs w:val="28"/>
        </w:rPr>
        <w:t xml:space="preserve">280 с. </w:t>
      </w:r>
    </w:p>
    <w:p w14:paraId="76123775" w14:textId="2D7B89AA" w:rsidR="00D908A6" w:rsidRDefault="00751A30" w:rsidP="00C85A25">
      <w:pPr>
        <w:pStyle w:val="a8"/>
        <w:numPr>
          <w:ilvl w:val="1"/>
          <w:numId w:val="21"/>
        </w:numPr>
        <w:ind w:left="1276" w:hanging="567"/>
        <w:rPr>
          <w:rFonts w:cs="Times New Roman"/>
          <w:szCs w:val="28"/>
        </w:rPr>
      </w:pPr>
      <w:r>
        <w:rPr>
          <w:rFonts w:cs="Times New Roman"/>
          <w:szCs w:val="28"/>
        </w:rPr>
        <w:t xml:space="preserve">Осипова О.А. Деньги, кредит, банки : теория и практика : </w:t>
      </w:r>
      <w:r w:rsidRPr="00751A30">
        <w:rPr>
          <w:rFonts w:cs="Times New Roman"/>
          <w:szCs w:val="28"/>
        </w:rPr>
        <w:t>[</w:t>
      </w:r>
      <w:r>
        <w:rPr>
          <w:rFonts w:cs="Times New Roman"/>
          <w:szCs w:val="28"/>
        </w:rPr>
        <w:t>учеб. пособие</w:t>
      </w:r>
      <w:r w:rsidRPr="00751A30">
        <w:rPr>
          <w:rFonts w:cs="Times New Roman"/>
          <w:szCs w:val="28"/>
        </w:rPr>
        <w:t>]</w:t>
      </w:r>
      <w:r>
        <w:rPr>
          <w:rFonts w:cs="Times New Roman"/>
          <w:szCs w:val="28"/>
        </w:rPr>
        <w:t xml:space="preserve"> / О.А. Осипова.</w:t>
      </w:r>
      <w:r w:rsidR="008F038E">
        <w:rPr>
          <w:rFonts w:cs="Times New Roman"/>
          <w:szCs w:val="28"/>
        </w:rPr>
        <w:t xml:space="preserve"> — </w:t>
      </w:r>
      <w:r>
        <w:rPr>
          <w:rFonts w:cs="Times New Roman"/>
          <w:szCs w:val="28"/>
        </w:rPr>
        <w:t>Донской ГАУ, 2019.</w:t>
      </w:r>
      <w:r w:rsidR="008F038E">
        <w:rPr>
          <w:rFonts w:cs="Times New Roman"/>
          <w:szCs w:val="28"/>
        </w:rPr>
        <w:t xml:space="preserve"> — </w:t>
      </w:r>
      <w:r>
        <w:rPr>
          <w:rFonts w:cs="Times New Roman"/>
          <w:szCs w:val="28"/>
        </w:rPr>
        <w:t>130 с.</w:t>
      </w:r>
    </w:p>
    <w:p w14:paraId="508A16BF" w14:textId="282872D6" w:rsidR="00FC7BD3" w:rsidRPr="002D1BA0" w:rsidRDefault="008324E0" w:rsidP="00ED481D">
      <w:pPr>
        <w:pStyle w:val="a8"/>
        <w:numPr>
          <w:ilvl w:val="1"/>
          <w:numId w:val="21"/>
        </w:numPr>
        <w:ind w:left="1276" w:hanging="567"/>
        <w:rPr>
          <w:rFonts w:cs="Times New Roman"/>
          <w:szCs w:val="28"/>
        </w:rPr>
      </w:pPr>
      <w:r>
        <w:rPr>
          <w:rFonts w:cs="Times New Roman"/>
          <w:szCs w:val="28"/>
        </w:rPr>
        <w:t xml:space="preserve">Словарь банковских терминов и экономических понятий. Функции кредита / </w:t>
      </w:r>
      <w:r>
        <w:rPr>
          <w:rFonts w:cs="Times New Roman"/>
          <w:szCs w:val="28"/>
          <w:lang w:val="en-US"/>
        </w:rPr>
        <w:t>MoneyMan</w:t>
      </w:r>
      <w:r w:rsidRPr="008324E0">
        <w:rPr>
          <w:rFonts w:cs="Times New Roman"/>
          <w:szCs w:val="28"/>
        </w:rPr>
        <w:t xml:space="preserve"> [</w:t>
      </w:r>
      <w:r>
        <w:rPr>
          <w:rFonts w:cs="Times New Roman"/>
          <w:szCs w:val="28"/>
        </w:rPr>
        <w:t>Электронный ресурс</w:t>
      </w:r>
      <w:r w:rsidRPr="008324E0">
        <w:rPr>
          <w:rFonts w:cs="Times New Roman"/>
          <w:szCs w:val="28"/>
        </w:rPr>
        <w:t>]</w:t>
      </w:r>
      <w:r>
        <w:rPr>
          <w:rFonts w:cs="Times New Roman"/>
          <w:szCs w:val="28"/>
        </w:rPr>
        <w:t xml:space="preserve">. </w:t>
      </w:r>
      <w:r w:rsidR="002D1BA0" w:rsidRPr="002D1BA0">
        <w:t>https://moneyman.ru/wikibank/funktsii-kredita/.</w:t>
      </w:r>
    </w:p>
    <w:p w14:paraId="3CFEF8C0" w14:textId="77FD13FA" w:rsidR="002D1BA0" w:rsidRDefault="002D1BA0" w:rsidP="00ED481D">
      <w:pPr>
        <w:pStyle w:val="a8"/>
        <w:numPr>
          <w:ilvl w:val="1"/>
          <w:numId w:val="21"/>
        </w:numPr>
        <w:ind w:left="1276" w:hanging="567"/>
        <w:rPr>
          <w:rFonts w:cs="Times New Roman"/>
          <w:szCs w:val="28"/>
        </w:rPr>
      </w:pPr>
      <w:bookmarkStart w:id="23" w:name="_Ref165455638"/>
      <w:r>
        <w:rPr>
          <w:rFonts w:cs="Times New Roman"/>
          <w:szCs w:val="28"/>
        </w:rPr>
        <w:t xml:space="preserve">Тренировки по машинному обучению. Линейный классификатор </w:t>
      </w:r>
      <w:r w:rsidRPr="002D1BA0">
        <w:rPr>
          <w:rFonts w:cs="Times New Roman"/>
          <w:szCs w:val="28"/>
        </w:rPr>
        <w:t xml:space="preserve">/ </w:t>
      </w:r>
      <w:r>
        <w:rPr>
          <w:rFonts w:cs="Times New Roman"/>
          <w:szCs w:val="28"/>
        </w:rPr>
        <w:t xml:space="preserve">Яндекс </w:t>
      </w:r>
      <w:r w:rsidRPr="002D1BA0">
        <w:rPr>
          <w:rFonts w:cs="Times New Roman"/>
          <w:szCs w:val="28"/>
        </w:rPr>
        <w:t>[</w:t>
      </w:r>
      <w:r>
        <w:rPr>
          <w:rFonts w:cs="Times New Roman"/>
          <w:szCs w:val="28"/>
        </w:rPr>
        <w:t>Электронный ресурс</w:t>
      </w:r>
      <w:r w:rsidRPr="002D1BA0">
        <w:rPr>
          <w:rFonts w:cs="Times New Roman"/>
          <w:szCs w:val="28"/>
        </w:rPr>
        <w:t>]</w:t>
      </w:r>
      <w:r>
        <w:rPr>
          <w:rFonts w:cs="Times New Roman"/>
          <w:szCs w:val="28"/>
        </w:rPr>
        <w:t xml:space="preserve">. </w:t>
      </w:r>
      <w:r w:rsidRPr="002D1BA0">
        <w:t>https://github.com/girafe-ai/ml-course.</w:t>
      </w:r>
      <w:bookmarkEnd w:id="23"/>
    </w:p>
    <w:p w14:paraId="5965617B" w14:textId="62290A27" w:rsidR="002D1BA0" w:rsidRPr="004F2368" w:rsidRDefault="002D1BA0" w:rsidP="00ED481D">
      <w:pPr>
        <w:pStyle w:val="a8"/>
        <w:numPr>
          <w:ilvl w:val="1"/>
          <w:numId w:val="21"/>
        </w:numPr>
        <w:ind w:left="1276" w:hanging="567"/>
        <w:rPr>
          <w:rFonts w:cs="Times New Roman"/>
          <w:szCs w:val="28"/>
        </w:rPr>
      </w:pPr>
      <w:bookmarkStart w:id="24" w:name="_Ref165455655"/>
      <w:bookmarkEnd w:id="24"/>
      <w:r>
        <w:rPr>
          <w:rFonts w:cs="Times New Roman"/>
          <w:szCs w:val="28"/>
        </w:rPr>
        <w:t xml:space="preserve">Метод максимального правдоподобия </w:t>
      </w:r>
      <w:r w:rsidRPr="002D1BA0">
        <w:rPr>
          <w:rFonts w:cs="Times New Roman"/>
          <w:szCs w:val="28"/>
        </w:rPr>
        <w:t xml:space="preserve">/ </w:t>
      </w:r>
      <w:hyperlink r:id="rId29" w:anchor="Coursera" w:history="1">
        <w:r w:rsidRPr="002D1BA0">
          <w:rPr>
            <w:rStyle w:val="ae"/>
            <w:rFonts w:cs="Times New Roman"/>
            <w:color w:val="auto"/>
            <w:szCs w:val="28"/>
            <w:u w:val="none"/>
          </w:rPr>
          <w:t>Coursera</w:t>
        </w:r>
      </w:hyperlink>
      <w:r w:rsidRPr="002D1BA0">
        <w:rPr>
          <w:rFonts w:cs="Times New Roman"/>
          <w:szCs w:val="28"/>
        </w:rPr>
        <w:t xml:space="preserve"> [</w:t>
      </w:r>
      <w:r>
        <w:rPr>
          <w:rFonts w:cs="Times New Roman"/>
          <w:szCs w:val="28"/>
        </w:rPr>
        <w:t>Электронный ресурс</w:t>
      </w:r>
      <w:r w:rsidRPr="002D1BA0">
        <w:rPr>
          <w:rFonts w:cs="Times New Roman"/>
          <w:szCs w:val="28"/>
        </w:rPr>
        <w:t>]</w:t>
      </w:r>
      <w:r>
        <w:rPr>
          <w:rFonts w:cs="Times New Roman"/>
          <w:szCs w:val="28"/>
        </w:rPr>
        <w:t>.</w:t>
      </w:r>
      <w:r w:rsidRPr="002D1BA0">
        <w:t xml:space="preserve"> </w:t>
      </w:r>
      <w:r w:rsidR="004F2368" w:rsidRPr="004F2368">
        <w:t>https://clck.ru/3APmLt.</w:t>
      </w:r>
    </w:p>
    <w:p w14:paraId="6E8DDC68" w14:textId="7D70ECE7" w:rsidR="004F2368" w:rsidRPr="0009324E" w:rsidRDefault="004F2368" w:rsidP="0009324E">
      <w:pPr>
        <w:pStyle w:val="a8"/>
        <w:numPr>
          <w:ilvl w:val="1"/>
          <w:numId w:val="21"/>
        </w:numPr>
        <w:ind w:left="1276" w:hanging="567"/>
        <w:rPr>
          <w:rFonts w:cs="Times New Roman"/>
          <w:szCs w:val="28"/>
        </w:rPr>
      </w:pPr>
      <w:bookmarkStart w:id="25" w:name="_Ref165457483"/>
      <w:r>
        <w:rPr>
          <w:rFonts w:cs="Times New Roman"/>
          <w:szCs w:val="28"/>
        </w:rPr>
        <w:t xml:space="preserve">Разбираемся в </w:t>
      </w:r>
      <w:r>
        <w:rPr>
          <w:rFonts w:cs="Times New Roman"/>
          <w:szCs w:val="28"/>
          <w:lang w:val="en-US"/>
        </w:rPr>
        <w:t>ROC</w:t>
      </w:r>
      <w:r w:rsidRPr="004F2368">
        <w:rPr>
          <w:rFonts w:cs="Times New Roman"/>
          <w:szCs w:val="28"/>
        </w:rPr>
        <w:t xml:space="preserve"> </w:t>
      </w:r>
      <w:r>
        <w:rPr>
          <w:rFonts w:cs="Times New Roman"/>
          <w:szCs w:val="28"/>
        </w:rPr>
        <w:t xml:space="preserve">и </w:t>
      </w:r>
      <w:r>
        <w:rPr>
          <w:rFonts w:cs="Times New Roman"/>
          <w:szCs w:val="28"/>
          <w:lang w:val="en-US"/>
        </w:rPr>
        <w:t>AUC</w:t>
      </w:r>
      <w:r w:rsidRPr="004F2368">
        <w:rPr>
          <w:rFonts w:cs="Times New Roman"/>
          <w:szCs w:val="28"/>
        </w:rPr>
        <w:t xml:space="preserve">. / </w:t>
      </w:r>
      <w:proofErr w:type="spellStart"/>
      <w:r>
        <w:rPr>
          <w:rFonts w:cs="Times New Roman"/>
          <w:szCs w:val="28"/>
          <w:lang w:val="en-US"/>
        </w:rPr>
        <w:t>Habr</w:t>
      </w:r>
      <w:proofErr w:type="spellEnd"/>
      <w:r w:rsidRPr="004F2368">
        <w:rPr>
          <w:rFonts w:cs="Times New Roman"/>
          <w:szCs w:val="28"/>
        </w:rPr>
        <w:t xml:space="preserve"> [</w:t>
      </w:r>
      <w:r>
        <w:rPr>
          <w:rFonts w:cs="Times New Roman"/>
          <w:szCs w:val="28"/>
        </w:rPr>
        <w:t>Электронный ресурс</w:t>
      </w:r>
      <w:r w:rsidRPr="004F2368">
        <w:rPr>
          <w:rFonts w:cs="Times New Roman"/>
          <w:szCs w:val="28"/>
        </w:rPr>
        <w:t>]</w:t>
      </w:r>
      <w:r>
        <w:rPr>
          <w:rFonts w:cs="Times New Roman"/>
          <w:szCs w:val="28"/>
        </w:rPr>
        <w:t xml:space="preserve">. </w:t>
      </w:r>
      <w:r w:rsidRPr="004F2368">
        <w:rPr>
          <w:rFonts w:cs="Times New Roman"/>
          <w:szCs w:val="28"/>
        </w:rPr>
        <w:t>https://habr.com/ru/companies/otus/articles/809147/</w:t>
      </w:r>
      <w:bookmarkEnd w:id="25"/>
    </w:p>
    <w:p w14:paraId="4C839BED" w14:textId="77777777" w:rsidR="0009324E" w:rsidRPr="00663A22" w:rsidRDefault="0009324E" w:rsidP="0009324E">
      <w:pPr>
        <w:pStyle w:val="3"/>
        <w:spacing w:before="340" w:after="340"/>
        <w:ind w:left="0"/>
        <w:jc w:val="center"/>
        <w:rPr>
          <w:b w:val="0"/>
          <w:bCs/>
        </w:rPr>
      </w:pPr>
      <w:bookmarkStart w:id="26" w:name="_Toc152085541"/>
      <w:bookmarkStart w:id="27" w:name="_Toc152401626"/>
      <w:bookmarkStart w:id="28" w:name="_Toc154735226"/>
      <w:bookmarkStart w:id="29" w:name="_Toc166862932"/>
      <w:r w:rsidRPr="00663A22">
        <w:rPr>
          <w:b w:val="0"/>
          <w:bCs/>
        </w:rPr>
        <w:t>ПРАКТИЧЕСКАЯ ЧАСТЬ</w:t>
      </w:r>
      <w:bookmarkEnd w:id="26"/>
      <w:bookmarkEnd w:id="27"/>
      <w:bookmarkEnd w:id="28"/>
      <w:bookmarkEnd w:id="29"/>
    </w:p>
    <w:p w14:paraId="14EF3362" w14:textId="746B320D" w:rsidR="002D1BA0" w:rsidRPr="0009324E" w:rsidRDefault="0009324E" w:rsidP="0009324E">
      <w:pPr>
        <w:pStyle w:val="a8"/>
        <w:numPr>
          <w:ilvl w:val="0"/>
          <w:numId w:val="23"/>
        </w:numPr>
        <w:ind w:left="1276" w:hanging="567"/>
        <w:rPr>
          <w:rFonts w:cs="Times New Roman"/>
          <w:szCs w:val="28"/>
          <w:lang w:val="en-US"/>
        </w:rPr>
      </w:pPr>
      <w:bookmarkStart w:id="30" w:name="_Ref154154381"/>
      <w:bookmarkStart w:id="31" w:name="_Ref150181807"/>
      <w:bookmarkStart w:id="32" w:name="_Ref166324404"/>
      <w:r>
        <w:rPr>
          <w:rFonts w:cs="Times New Roman"/>
          <w:szCs w:val="28"/>
          <w:lang w:val="en-US"/>
        </w:rPr>
        <w:t>Kaggle</w:t>
      </w:r>
      <w:r w:rsidRPr="00100AD6">
        <w:rPr>
          <w:rFonts w:cs="Times New Roman"/>
          <w:szCs w:val="28"/>
          <w:lang w:val="en-US"/>
        </w:rPr>
        <w:t xml:space="preserve">. </w:t>
      </w:r>
      <w:r w:rsidRPr="0009324E">
        <w:rPr>
          <w:rFonts w:cs="Times New Roman"/>
          <w:szCs w:val="28"/>
          <w:lang w:val="en-US"/>
        </w:rPr>
        <w:t>Loan Status Prediction</w:t>
      </w:r>
      <w:r>
        <w:rPr>
          <w:rFonts w:cs="Times New Roman"/>
          <w:szCs w:val="28"/>
          <w:lang w:val="en-US"/>
        </w:rPr>
        <w:t xml:space="preserve"> / [</w:t>
      </w:r>
      <w:r>
        <w:rPr>
          <w:rFonts w:cs="Times New Roman"/>
          <w:szCs w:val="28"/>
        </w:rPr>
        <w:t>Электронный</w:t>
      </w:r>
      <w:r w:rsidRPr="00100AD6">
        <w:rPr>
          <w:rFonts w:cs="Times New Roman"/>
          <w:szCs w:val="28"/>
          <w:lang w:val="en-US"/>
        </w:rPr>
        <w:t xml:space="preserve"> </w:t>
      </w:r>
      <w:r>
        <w:rPr>
          <w:rFonts w:cs="Times New Roman"/>
          <w:szCs w:val="28"/>
        </w:rPr>
        <w:t>ресурс</w:t>
      </w:r>
      <w:r>
        <w:rPr>
          <w:rFonts w:cs="Times New Roman"/>
          <w:szCs w:val="28"/>
          <w:lang w:val="en-US"/>
        </w:rPr>
        <w:t xml:space="preserve">]. </w:t>
      </w:r>
      <w:bookmarkEnd w:id="30"/>
      <w:bookmarkEnd w:id="31"/>
      <w:r w:rsidRPr="0009324E">
        <w:rPr>
          <w:lang w:val="en-US"/>
        </w:rPr>
        <w:t>https://www.kaggle.com/datasets/bhavikjikadara/loan-status-prediction</w:t>
      </w:r>
      <w:bookmarkEnd w:id="32"/>
    </w:p>
    <w:p w14:paraId="259DF7AB" w14:textId="031A5246" w:rsidR="0009324E" w:rsidRDefault="00F36C84" w:rsidP="0009324E">
      <w:pPr>
        <w:pStyle w:val="a8"/>
        <w:numPr>
          <w:ilvl w:val="0"/>
          <w:numId w:val="23"/>
        </w:numPr>
        <w:ind w:left="1276" w:hanging="567"/>
        <w:rPr>
          <w:rFonts w:cs="Times New Roman"/>
          <w:szCs w:val="28"/>
        </w:rPr>
      </w:pPr>
      <w:bookmarkStart w:id="33" w:name="_Ref166329587"/>
      <w:r w:rsidRPr="00F36C84">
        <w:rPr>
          <w:rFonts w:cs="Times New Roman"/>
          <w:szCs w:val="28"/>
        </w:rPr>
        <w:t>Описательная статистика перформанс-распределений</w:t>
      </w:r>
      <w:r>
        <w:rPr>
          <w:rFonts w:cs="Times New Roman"/>
          <w:szCs w:val="28"/>
        </w:rPr>
        <w:t xml:space="preserve"> / </w:t>
      </w:r>
      <w:proofErr w:type="spellStart"/>
      <w:r>
        <w:rPr>
          <w:rFonts w:cs="Times New Roman"/>
          <w:szCs w:val="28"/>
          <w:lang w:val="en-US"/>
        </w:rPr>
        <w:t>Habr</w:t>
      </w:r>
      <w:proofErr w:type="spellEnd"/>
      <w:r w:rsidRPr="00F36C84">
        <w:rPr>
          <w:rFonts w:cs="Times New Roman"/>
          <w:szCs w:val="28"/>
        </w:rPr>
        <w:t xml:space="preserve"> [</w:t>
      </w:r>
      <w:r>
        <w:rPr>
          <w:rFonts w:cs="Times New Roman"/>
          <w:szCs w:val="28"/>
        </w:rPr>
        <w:t>Электронный ресурс</w:t>
      </w:r>
      <w:r w:rsidRPr="00F36C84">
        <w:rPr>
          <w:rFonts w:cs="Times New Roman"/>
          <w:szCs w:val="28"/>
        </w:rPr>
        <w:t>]</w:t>
      </w:r>
      <w:r>
        <w:rPr>
          <w:rFonts w:cs="Times New Roman"/>
          <w:szCs w:val="28"/>
        </w:rPr>
        <w:t xml:space="preserve">. </w:t>
      </w:r>
      <w:r w:rsidRPr="00F36C84">
        <w:rPr>
          <w:rFonts w:cs="Times New Roman"/>
          <w:szCs w:val="28"/>
        </w:rPr>
        <w:t>https://habr.com/ru/companies/jugru/articles/722342/</w:t>
      </w:r>
      <w:bookmarkEnd w:id="33"/>
    </w:p>
    <w:p w14:paraId="27084D15" w14:textId="6CEA5773" w:rsidR="00F36C84" w:rsidRDefault="00647032" w:rsidP="0009324E">
      <w:pPr>
        <w:pStyle w:val="a8"/>
        <w:numPr>
          <w:ilvl w:val="0"/>
          <w:numId w:val="23"/>
        </w:numPr>
        <w:ind w:left="1276" w:hanging="567"/>
        <w:rPr>
          <w:rFonts w:cs="Times New Roman"/>
          <w:szCs w:val="28"/>
        </w:rPr>
      </w:pPr>
      <w:bookmarkStart w:id="34" w:name="_Ref166330073"/>
      <w:r w:rsidRPr="00647032">
        <w:rPr>
          <w:rFonts w:cs="Times New Roman"/>
          <w:szCs w:val="28"/>
        </w:rPr>
        <w:t>Loginom — руководство пользователя / Сообщество Loginom [Электронный ресурс]. https://help.loginom.ru/userguide/</w:t>
      </w:r>
      <w:bookmarkEnd w:id="34"/>
    </w:p>
    <w:p w14:paraId="3F46959B" w14:textId="3C62D080" w:rsidR="008F038E" w:rsidRDefault="00647032" w:rsidP="00647032">
      <w:pPr>
        <w:pStyle w:val="a8"/>
        <w:numPr>
          <w:ilvl w:val="0"/>
          <w:numId w:val="23"/>
        </w:numPr>
        <w:ind w:left="1276" w:hanging="567"/>
        <w:rPr>
          <w:rFonts w:cs="Times New Roman"/>
          <w:szCs w:val="28"/>
        </w:rPr>
      </w:pPr>
      <w:bookmarkStart w:id="35" w:name="_Ref166330421"/>
      <w:r>
        <w:rPr>
          <w:rFonts w:cs="Times New Roman"/>
          <w:szCs w:val="28"/>
        </w:rPr>
        <w:t xml:space="preserve">Категориальные признаки / </w:t>
      </w:r>
      <w:proofErr w:type="spellStart"/>
      <w:r>
        <w:rPr>
          <w:rFonts w:cs="Times New Roman"/>
          <w:szCs w:val="28"/>
          <w:lang w:val="en-US"/>
        </w:rPr>
        <w:t>Habr</w:t>
      </w:r>
      <w:proofErr w:type="spellEnd"/>
      <w:r w:rsidRPr="00647032">
        <w:rPr>
          <w:rFonts w:cs="Times New Roman"/>
          <w:szCs w:val="28"/>
        </w:rPr>
        <w:t xml:space="preserve"> [</w:t>
      </w:r>
      <w:r>
        <w:rPr>
          <w:rFonts w:cs="Times New Roman"/>
          <w:szCs w:val="28"/>
        </w:rPr>
        <w:t>Электронный ресурс</w:t>
      </w:r>
      <w:r w:rsidRPr="00647032">
        <w:rPr>
          <w:rFonts w:cs="Times New Roman"/>
          <w:szCs w:val="28"/>
        </w:rPr>
        <w:t>]</w:t>
      </w:r>
      <w:r>
        <w:rPr>
          <w:rFonts w:cs="Times New Roman"/>
          <w:szCs w:val="28"/>
        </w:rPr>
        <w:t xml:space="preserve">. </w:t>
      </w:r>
      <w:r w:rsidRPr="00647032">
        <w:rPr>
          <w:rFonts w:cs="Times New Roman"/>
          <w:szCs w:val="28"/>
        </w:rPr>
        <w:t>https://habr.com/ru/articles/666234/</w:t>
      </w:r>
      <w:bookmarkEnd w:id="35"/>
    </w:p>
    <w:p w14:paraId="35E5A095" w14:textId="77777777" w:rsidR="008F038E" w:rsidRDefault="008F038E">
      <w:pPr>
        <w:ind w:firstLine="567"/>
        <w:rPr>
          <w:rFonts w:cs="Times New Roman"/>
          <w:szCs w:val="28"/>
        </w:rPr>
      </w:pPr>
      <w:r>
        <w:rPr>
          <w:rFonts w:cs="Times New Roman"/>
          <w:szCs w:val="28"/>
        </w:rPr>
        <w:br w:type="page"/>
      </w:r>
    </w:p>
    <w:p w14:paraId="64247A11" w14:textId="77777777" w:rsidR="008F038E" w:rsidRDefault="008F038E" w:rsidP="008F038E">
      <w:pPr>
        <w:pStyle w:val="1"/>
        <w:ind w:left="0" w:firstLine="709"/>
      </w:pPr>
      <w:r w:rsidRPr="00135853">
        <w:lastRenderedPageBreak/>
        <w:t>ПРИЛОЖЕНИЯ</w:t>
      </w:r>
    </w:p>
    <w:p w14:paraId="666BCEB7" w14:textId="502E0EC5" w:rsidR="008F038E" w:rsidRDefault="008F038E" w:rsidP="008F038E">
      <w:pPr>
        <w:rPr>
          <w:rFonts w:cs="Times New Roman"/>
          <w:szCs w:val="28"/>
        </w:rPr>
      </w:pPr>
      <w:r w:rsidRPr="00135853">
        <w:rPr>
          <w:rFonts w:cs="Times New Roman"/>
          <w:szCs w:val="28"/>
        </w:rPr>
        <w:t xml:space="preserve">Приложение А </w:t>
      </w:r>
      <w:r>
        <w:rPr>
          <w:rFonts w:cs="Times New Roman"/>
          <w:szCs w:val="28"/>
        </w:rPr>
        <w:t>—</w:t>
      </w:r>
      <w:r w:rsidRPr="00135853">
        <w:rPr>
          <w:rFonts w:cs="Times New Roman"/>
          <w:szCs w:val="28"/>
        </w:rPr>
        <w:t xml:space="preserve"> </w:t>
      </w:r>
      <w:r>
        <w:rPr>
          <w:rFonts w:cs="Times New Roman"/>
          <w:szCs w:val="28"/>
        </w:rPr>
        <w:t>Код программы</w:t>
      </w:r>
      <w:r w:rsidRPr="00135853">
        <w:rPr>
          <w:rFonts w:cs="Times New Roman"/>
          <w:szCs w:val="28"/>
        </w:rPr>
        <w:t>.</w:t>
      </w:r>
      <w:r>
        <w:rPr>
          <w:rFonts w:cs="Times New Roman"/>
          <w:szCs w:val="28"/>
        </w:rPr>
        <w:br w:type="page"/>
      </w:r>
    </w:p>
    <w:p w14:paraId="2E1CB5A2" w14:textId="77777777" w:rsidR="008F038E" w:rsidRPr="00135853" w:rsidRDefault="008F038E" w:rsidP="008F038E">
      <w:pPr>
        <w:pStyle w:val="3"/>
        <w:ind w:left="0"/>
        <w:jc w:val="center"/>
      </w:pPr>
      <w:bookmarkStart w:id="36" w:name="_Toc152085543"/>
      <w:bookmarkStart w:id="37" w:name="_Toc152401628"/>
      <w:bookmarkStart w:id="38" w:name="_Toc163986943"/>
      <w:r w:rsidRPr="00135853">
        <w:lastRenderedPageBreak/>
        <w:t>Приложение А</w:t>
      </w:r>
      <w:bookmarkEnd w:id="36"/>
      <w:bookmarkEnd w:id="37"/>
      <w:bookmarkEnd w:id="38"/>
    </w:p>
    <w:p w14:paraId="1E70E524" w14:textId="7135EA97" w:rsidR="008F038E" w:rsidRDefault="008F038E" w:rsidP="008F038E">
      <w:pPr>
        <w:rPr>
          <w:rFonts w:cs="Times New Roman"/>
          <w:szCs w:val="28"/>
        </w:rPr>
      </w:pPr>
      <w:r>
        <w:rPr>
          <w:rFonts w:cs="Times New Roman"/>
          <w:szCs w:val="28"/>
        </w:rPr>
        <w:t>В Листинге А.1 приведен код программы.</w:t>
      </w:r>
    </w:p>
    <w:p w14:paraId="6C134F05" w14:textId="72CBC8A2" w:rsidR="008F038E" w:rsidRPr="008F038E" w:rsidRDefault="008F038E" w:rsidP="008F038E">
      <w:pPr>
        <w:pStyle w:val="af5"/>
        <w:keepNext/>
        <w:spacing w:before="0" w:after="0"/>
        <w:ind w:firstLine="0"/>
        <w:jc w:val="left"/>
      </w:pPr>
      <w:r>
        <w:t>Листинг А.1 – Предсказание кредитного статуса</w:t>
      </w:r>
    </w:p>
    <w:tbl>
      <w:tblPr>
        <w:tblStyle w:val="a5"/>
        <w:tblW w:w="9654" w:type="dxa"/>
        <w:jc w:val="center"/>
        <w:tblLayout w:type="fixed"/>
        <w:tblLook w:val="04A0" w:firstRow="1" w:lastRow="0" w:firstColumn="1" w:lastColumn="0" w:noHBand="0" w:noVBand="1"/>
      </w:tblPr>
      <w:tblGrid>
        <w:gridCol w:w="9654"/>
      </w:tblGrid>
      <w:tr w:rsidR="008F038E" w:rsidRPr="00B57DFF" w14:paraId="54422285" w14:textId="77777777" w:rsidTr="00E539D9">
        <w:trPr>
          <w:jc w:val="center"/>
        </w:trPr>
        <w:tc>
          <w:tcPr>
            <w:tcW w:w="9654" w:type="dxa"/>
            <w:tcBorders>
              <w:top w:val="single" w:sz="4" w:space="0" w:color="auto"/>
              <w:left w:val="single" w:sz="4" w:space="0" w:color="auto"/>
              <w:bottom w:val="single" w:sz="4" w:space="0" w:color="auto"/>
              <w:right w:val="single" w:sz="4" w:space="0" w:color="auto"/>
            </w:tcBorders>
          </w:tcPr>
          <w:p w14:paraId="1D520228" w14:textId="77777777" w:rsidR="00717472" w:rsidRPr="00717472" w:rsidRDefault="008F038E" w:rsidP="00717472">
            <w:pPr>
              <w:pStyle w:val="Code"/>
              <w:ind w:left="0"/>
              <w:jc w:val="left"/>
              <w:rPr>
                <w:rFonts w:cs="Courier New"/>
                <w:lang w:val="en-US"/>
              </w:rPr>
            </w:pPr>
            <w:r w:rsidRPr="003A1C09">
              <w:rPr>
                <w:rFonts w:cs="Courier New"/>
                <w:lang w:val="en-US"/>
              </w:rPr>
              <w:t xml:space="preserve"> </w:t>
            </w:r>
            <w:r w:rsidR="00717472" w:rsidRPr="00717472">
              <w:rPr>
                <w:rFonts w:cs="Courier New"/>
                <w:lang w:val="en-US"/>
              </w:rPr>
              <w:t># Libs --------------------------------------------------------------------</w:t>
            </w:r>
          </w:p>
          <w:p w14:paraId="6E296722" w14:textId="77777777" w:rsidR="00717472" w:rsidRPr="00717472" w:rsidRDefault="00717472" w:rsidP="00717472">
            <w:pPr>
              <w:pStyle w:val="Code"/>
              <w:ind w:left="0"/>
              <w:jc w:val="left"/>
              <w:rPr>
                <w:rFonts w:cs="Courier New"/>
                <w:lang w:val="en-US"/>
              </w:rPr>
            </w:pPr>
          </w:p>
          <w:p w14:paraId="456682CE" w14:textId="77777777" w:rsidR="00717472" w:rsidRPr="00717472" w:rsidRDefault="00717472" w:rsidP="00717472">
            <w:pPr>
              <w:pStyle w:val="Code"/>
              <w:ind w:left="0"/>
              <w:jc w:val="left"/>
              <w:rPr>
                <w:rFonts w:cs="Courier New"/>
                <w:lang w:val="en-US"/>
              </w:rPr>
            </w:pPr>
            <w:r w:rsidRPr="00717472">
              <w:rPr>
                <w:rFonts w:cs="Courier New"/>
                <w:lang w:val="en-US"/>
              </w:rPr>
              <w:t>library(</w:t>
            </w:r>
            <w:proofErr w:type="spellStart"/>
            <w:r w:rsidRPr="00717472">
              <w:rPr>
                <w:rFonts w:cs="Courier New"/>
                <w:lang w:val="en-US"/>
              </w:rPr>
              <w:t>modeest</w:t>
            </w:r>
            <w:proofErr w:type="spellEnd"/>
            <w:r w:rsidRPr="00717472">
              <w:rPr>
                <w:rFonts w:cs="Courier New"/>
                <w:lang w:val="en-US"/>
              </w:rPr>
              <w:t>)</w:t>
            </w:r>
          </w:p>
          <w:p w14:paraId="08B4F1A1" w14:textId="77777777" w:rsidR="00717472" w:rsidRPr="00717472" w:rsidRDefault="00717472" w:rsidP="00717472">
            <w:pPr>
              <w:pStyle w:val="Code"/>
              <w:ind w:left="0"/>
              <w:jc w:val="left"/>
              <w:rPr>
                <w:rFonts w:cs="Courier New"/>
                <w:lang w:val="en-US"/>
              </w:rPr>
            </w:pPr>
            <w:proofErr w:type="gramStart"/>
            <w:r w:rsidRPr="00717472">
              <w:rPr>
                <w:rFonts w:cs="Courier New"/>
                <w:lang w:val="en-US"/>
              </w:rPr>
              <w:t>library(</w:t>
            </w:r>
            <w:proofErr w:type="spellStart"/>
            <w:proofErr w:type="gramEnd"/>
            <w:r w:rsidRPr="00717472">
              <w:rPr>
                <w:rFonts w:cs="Courier New"/>
                <w:lang w:val="en-US"/>
              </w:rPr>
              <w:t>GGally</w:t>
            </w:r>
            <w:proofErr w:type="spellEnd"/>
            <w:r w:rsidRPr="00717472">
              <w:rPr>
                <w:rFonts w:cs="Courier New"/>
                <w:lang w:val="en-US"/>
              </w:rPr>
              <w:t>)</w:t>
            </w:r>
          </w:p>
          <w:p w14:paraId="20A66A55" w14:textId="77777777" w:rsidR="00717472" w:rsidRPr="00717472" w:rsidRDefault="00717472" w:rsidP="00717472">
            <w:pPr>
              <w:pStyle w:val="Code"/>
              <w:ind w:left="0"/>
              <w:jc w:val="left"/>
              <w:rPr>
                <w:rFonts w:cs="Courier New"/>
                <w:lang w:val="en-US"/>
              </w:rPr>
            </w:pPr>
            <w:r w:rsidRPr="00717472">
              <w:rPr>
                <w:rFonts w:cs="Courier New"/>
                <w:lang w:val="en-US"/>
              </w:rPr>
              <w:t>library(</w:t>
            </w:r>
            <w:proofErr w:type="spellStart"/>
            <w:r w:rsidRPr="00717472">
              <w:rPr>
                <w:rFonts w:cs="Courier New"/>
                <w:lang w:val="en-US"/>
              </w:rPr>
              <w:t>caTools</w:t>
            </w:r>
            <w:proofErr w:type="spellEnd"/>
            <w:r w:rsidRPr="00717472">
              <w:rPr>
                <w:rFonts w:cs="Courier New"/>
                <w:lang w:val="en-US"/>
              </w:rPr>
              <w:t>)</w:t>
            </w:r>
          </w:p>
          <w:p w14:paraId="2B4A053D" w14:textId="77777777" w:rsidR="00717472" w:rsidRPr="00717472" w:rsidRDefault="00717472" w:rsidP="00717472">
            <w:pPr>
              <w:pStyle w:val="Code"/>
              <w:ind w:left="0"/>
              <w:jc w:val="left"/>
              <w:rPr>
                <w:rFonts w:cs="Courier New"/>
                <w:lang w:val="en-US"/>
              </w:rPr>
            </w:pPr>
            <w:r w:rsidRPr="00717472">
              <w:rPr>
                <w:rFonts w:cs="Courier New"/>
                <w:lang w:val="en-US"/>
              </w:rPr>
              <w:t>library(caret)</w:t>
            </w:r>
          </w:p>
          <w:p w14:paraId="51B7BE24" w14:textId="77777777" w:rsidR="00717472" w:rsidRPr="00717472" w:rsidRDefault="00717472" w:rsidP="00717472">
            <w:pPr>
              <w:pStyle w:val="Code"/>
              <w:ind w:left="0"/>
              <w:jc w:val="left"/>
              <w:rPr>
                <w:rFonts w:cs="Courier New"/>
                <w:lang w:val="en-US"/>
              </w:rPr>
            </w:pPr>
            <w:r w:rsidRPr="00717472">
              <w:rPr>
                <w:rFonts w:cs="Courier New"/>
                <w:lang w:val="en-US"/>
              </w:rPr>
              <w:t>library(yardstick)</w:t>
            </w:r>
          </w:p>
          <w:p w14:paraId="110641C6" w14:textId="77777777" w:rsidR="00717472" w:rsidRPr="00717472" w:rsidRDefault="00717472" w:rsidP="00717472">
            <w:pPr>
              <w:pStyle w:val="Code"/>
              <w:ind w:left="0"/>
              <w:jc w:val="left"/>
              <w:rPr>
                <w:rFonts w:cs="Courier New"/>
                <w:lang w:val="en-US"/>
              </w:rPr>
            </w:pPr>
            <w:r w:rsidRPr="00717472">
              <w:rPr>
                <w:rFonts w:cs="Courier New"/>
                <w:lang w:val="en-US"/>
              </w:rPr>
              <w:t>library(</w:t>
            </w:r>
            <w:proofErr w:type="spellStart"/>
            <w:r w:rsidRPr="00717472">
              <w:rPr>
                <w:rFonts w:cs="Courier New"/>
                <w:lang w:val="en-US"/>
              </w:rPr>
              <w:t>pROC</w:t>
            </w:r>
            <w:proofErr w:type="spellEnd"/>
            <w:r w:rsidRPr="00717472">
              <w:rPr>
                <w:rFonts w:cs="Courier New"/>
                <w:lang w:val="en-US"/>
              </w:rPr>
              <w:t>)</w:t>
            </w:r>
          </w:p>
          <w:p w14:paraId="3816027A" w14:textId="77777777" w:rsidR="00717472" w:rsidRPr="00717472" w:rsidRDefault="00717472" w:rsidP="00717472">
            <w:pPr>
              <w:pStyle w:val="Code"/>
              <w:ind w:left="0"/>
              <w:jc w:val="left"/>
              <w:rPr>
                <w:rFonts w:cs="Courier New"/>
                <w:lang w:val="en-US"/>
              </w:rPr>
            </w:pPr>
            <w:r w:rsidRPr="00717472">
              <w:rPr>
                <w:rFonts w:cs="Courier New"/>
                <w:lang w:val="en-US"/>
              </w:rPr>
              <w:t>library(ggplot2)</w:t>
            </w:r>
          </w:p>
          <w:p w14:paraId="3F69C8FA" w14:textId="77777777" w:rsidR="00717472" w:rsidRPr="00717472" w:rsidRDefault="00717472" w:rsidP="00717472">
            <w:pPr>
              <w:pStyle w:val="Code"/>
              <w:ind w:left="0"/>
              <w:jc w:val="left"/>
              <w:rPr>
                <w:rFonts w:cs="Courier New"/>
                <w:lang w:val="en-US"/>
              </w:rPr>
            </w:pPr>
            <w:r w:rsidRPr="00717472">
              <w:rPr>
                <w:rFonts w:cs="Courier New"/>
                <w:lang w:val="en-US"/>
              </w:rPr>
              <w:t>library(stats)</w:t>
            </w:r>
          </w:p>
          <w:p w14:paraId="585003AC" w14:textId="77777777" w:rsidR="00717472" w:rsidRPr="00717472" w:rsidRDefault="00717472" w:rsidP="00717472">
            <w:pPr>
              <w:pStyle w:val="Code"/>
              <w:ind w:left="0"/>
              <w:jc w:val="left"/>
              <w:rPr>
                <w:rFonts w:cs="Courier New"/>
                <w:lang w:val="en-US"/>
              </w:rPr>
            </w:pPr>
            <w:r w:rsidRPr="00717472">
              <w:rPr>
                <w:rFonts w:cs="Courier New"/>
                <w:lang w:val="en-US"/>
              </w:rPr>
              <w:t>library(</w:t>
            </w:r>
            <w:proofErr w:type="spellStart"/>
            <w:r w:rsidRPr="00717472">
              <w:rPr>
                <w:rFonts w:cs="Courier New"/>
                <w:lang w:val="en-US"/>
              </w:rPr>
              <w:t>polyreg</w:t>
            </w:r>
            <w:proofErr w:type="spellEnd"/>
            <w:r w:rsidRPr="00717472">
              <w:rPr>
                <w:rFonts w:cs="Courier New"/>
                <w:lang w:val="en-US"/>
              </w:rPr>
              <w:t>)</w:t>
            </w:r>
          </w:p>
          <w:p w14:paraId="10A9CA0F" w14:textId="77777777" w:rsidR="00717472" w:rsidRPr="00717472" w:rsidRDefault="00717472" w:rsidP="00717472">
            <w:pPr>
              <w:pStyle w:val="Code"/>
              <w:ind w:left="0"/>
              <w:jc w:val="left"/>
              <w:rPr>
                <w:rFonts w:cs="Courier New"/>
                <w:lang w:val="en-US"/>
              </w:rPr>
            </w:pPr>
            <w:r w:rsidRPr="00717472">
              <w:rPr>
                <w:rFonts w:cs="Courier New"/>
                <w:lang w:val="en-US"/>
              </w:rPr>
              <w:t>library(</w:t>
            </w:r>
            <w:proofErr w:type="spellStart"/>
            <w:r w:rsidRPr="00717472">
              <w:rPr>
                <w:rFonts w:cs="Courier New"/>
                <w:lang w:val="en-US"/>
              </w:rPr>
              <w:t>cvms</w:t>
            </w:r>
            <w:proofErr w:type="spellEnd"/>
            <w:r w:rsidRPr="00717472">
              <w:rPr>
                <w:rFonts w:cs="Courier New"/>
                <w:lang w:val="en-US"/>
              </w:rPr>
              <w:t>)</w:t>
            </w:r>
          </w:p>
          <w:p w14:paraId="5CB95C7E" w14:textId="77777777" w:rsidR="00717472" w:rsidRPr="00717472" w:rsidRDefault="00717472" w:rsidP="00717472">
            <w:pPr>
              <w:pStyle w:val="Code"/>
              <w:ind w:left="0"/>
              <w:jc w:val="left"/>
              <w:rPr>
                <w:rFonts w:cs="Courier New"/>
                <w:lang w:val="en-US"/>
              </w:rPr>
            </w:pPr>
          </w:p>
          <w:p w14:paraId="4E1E2CB5" w14:textId="77777777" w:rsidR="00717472" w:rsidRPr="00717472" w:rsidRDefault="00717472" w:rsidP="00717472">
            <w:pPr>
              <w:pStyle w:val="Code"/>
              <w:ind w:left="0"/>
              <w:jc w:val="left"/>
              <w:rPr>
                <w:rFonts w:cs="Courier New"/>
                <w:lang w:val="en-US"/>
              </w:rPr>
            </w:pPr>
            <w:proofErr w:type="spellStart"/>
            <w:proofErr w:type="gramStart"/>
            <w:r w:rsidRPr="00717472">
              <w:rPr>
                <w:rFonts w:cs="Courier New"/>
                <w:lang w:val="en-US"/>
              </w:rPr>
              <w:t>set.seed</w:t>
            </w:r>
            <w:proofErr w:type="spellEnd"/>
            <w:proofErr w:type="gramEnd"/>
            <w:r w:rsidRPr="00717472">
              <w:rPr>
                <w:rFonts w:cs="Courier New"/>
                <w:lang w:val="en-US"/>
              </w:rPr>
              <w:t>(5)</w:t>
            </w:r>
          </w:p>
          <w:p w14:paraId="76A5FAE9" w14:textId="77777777" w:rsidR="00717472" w:rsidRPr="00717472" w:rsidRDefault="00717472" w:rsidP="00717472">
            <w:pPr>
              <w:pStyle w:val="Code"/>
              <w:ind w:left="0"/>
              <w:jc w:val="left"/>
              <w:rPr>
                <w:rFonts w:cs="Courier New"/>
                <w:lang w:val="en-US"/>
              </w:rPr>
            </w:pPr>
          </w:p>
          <w:p w14:paraId="5897B0B5" w14:textId="77777777" w:rsidR="00717472" w:rsidRPr="00717472" w:rsidRDefault="00717472" w:rsidP="00717472">
            <w:pPr>
              <w:pStyle w:val="Code"/>
              <w:ind w:left="0"/>
              <w:jc w:val="left"/>
              <w:rPr>
                <w:rFonts w:cs="Courier New"/>
                <w:lang w:val="en-US"/>
              </w:rPr>
            </w:pPr>
            <w:r w:rsidRPr="00717472">
              <w:rPr>
                <w:rFonts w:cs="Courier New"/>
                <w:lang w:val="en-US"/>
              </w:rPr>
              <w:t># Data --------------------------------------------------------------------</w:t>
            </w:r>
          </w:p>
          <w:p w14:paraId="4E62F787" w14:textId="77777777" w:rsidR="00717472" w:rsidRPr="00717472" w:rsidRDefault="00717472" w:rsidP="00717472">
            <w:pPr>
              <w:pStyle w:val="Code"/>
              <w:ind w:left="0"/>
              <w:jc w:val="left"/>
              <w:rPr>
                <w:rFonts w:cs="Courier New"/>
                <w:lang w:val="en-US"/>
              </w:rPr>
            </w:pPr>
          </w:p>
          <w:p w14:paraId="45BEE5D6" w14:textId="77777777" w:rsidR="00717472" w:rsidRPr="00717472" w:rsidRDefault="00717472" w:rsidP="00717472">
            <w:pPr>
              <w:pStyle w:val="Code"/>
              <w:ind w:left="0"/>
              <w:jc w:val="left"/>
              <w:rPr>
                <w:rFonts w:cs="Courier New"/>
                <w:lang w:val="en-US"/>
              </w:rPr>
            </w:pPr>
            <w:r w:rsidRPr="00717472">
              <w:rPr>
                <w:rFonts w:cs="Courier New"/>
                <w:lang w:val="en-US"/>
              </w:rPr>
              <w:t>df &lt;- read.csv(file='loan_data.csv')</w:t>
            </w:r>
          </w:p>
          <w:p w14:paraId="47841CE1" w14:textId="77777777" w:rsidR="00717472" w:rsidRPr="00717472" w:rsidRDefault="00717472" w:rsidP="00717472">
            <w:pPr>
              <w:pStyle w:val="Code"/>
              <w:ind w:left="0"/>
              <w:jc w:val="left"/>
              <w:rPr>
                <w:rFonts w:cs="Courier New"/>
                <w:lang w:val="en-US"/>
              </w:rPr>
            </w:pPr>
            <w:r w:rsidRPr="00717472">
              <w:rPr>
                <w:rFonts w:cs="Courier New"/>
                <w:lang w:val="en-US"/>
              </w:rPr>
              <w:t xml:space="preserve">df &lt;- </w:t>
            </w:r>
            <w:proofErr w:type="gramStart"/>
            <w:r w:rsidRPr="00717472">
              <w:rPr>
                <w:rFonts w:cs="Courier New"/>
                <w:lang w:val="en-US"/>
              </w:rPr>
              <w:t>subset(</w:t>
            </w:r>
            <w:proofErr w:type="gramEnd"/>
            <w:r w:rsidRPr="00717472">
              <w:rPr>
                <w:rFonts w:cs="Courier New"/>
                <w:lang w:val="en-US"/>
              </w:rPr>
              <w:t>df, select = -</w:t>
            </w:r>
            <w:proofErr w:type="spellStart"/>
            <w:r w:rsidRPr="00717472">
              <w:rPr>
                <w:rFonts w:cs="Courier New"/>
                <w:lang w:val="en-US"/>
              </w:rPr>
              <w:t>Loan_ID</w:t>
            </w:r>
            <w:proofErr w:type="spellEnd"/>
            <w:r w:rsidRPr="00717472">
              <w:rPr>
                <w:rFonts w:cs="Courier New"/>
                <w:lang w:val="en-US"/>
              </w:rPr>
              <w:t>)</w:t>
            </w:r>
          </w:p>
          <w:p w14:paraId="3254D149" w14:textId="77777777" w:rsidR="00717472" w:rsidRPr="00717472" w:rsidRDefault="00717472" w:rsidP="00717472">
            <w:pPr>
              <w:pStyle w:val="Code"/>
              <w:ind w:left="0"/>
              <w:jc w:val="left"/>
              <w:rPr>
                <w:rFonts w:cs="Courier New"/>
                <w:lang w:val="en-US"/>
              </w:rPr>
            </w:pPr>
          </w:p>
          <w:p w14:paraId="7AEDA66C" w14:textId="5EDF78DB" w:rsidR="00717472" w:rsidRPr="00717472" w:rsidRDefault="00717472" w:rsidP="00717472">
            <w:pPr>
              <w:pStyle w:val="Code"/>
              <w:ind w:left="0"/>
              <w:jc w:val="left"/>
              <w:rPr>
                <w:rFonts w:cs="Courier New"/>
                <w:lang w:val="en-US"/>
              </w:rPr>
            </w:pPr>
            <w:r w:rsidRPr="00717472">
              <w:rPr>
                <w:rFonts w:cs="Courier New"/>
                <w:lang w:val="en-US"/>
              </w:rPr>
              <w:t># Handling missing values -------------------------------------------------</w:t>
            </w:r>
          </w:p>
          <w:p w14:paraId="0A167353" w14:textId="77777777" w:rsidR="00717472" w:rsidRPr="00717472" w:rsidRDefault="00717472" w:rsidP="00717472">
            <w:pPr>
              <w:pStyle w:val="Code"/>
              <w:ind w:left="0"/>
              <w:jc w:val="left"/>
              <w:rPr>
                <w:rFonts w:cs="Courier New"/>
                <w:lang w:val="en-US"/>
              </w:rPr>
            </w:pPr>
          </w:p>
          <w:p w14:paraId="1A52F4D2"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missing_values</w:t>
            </w:r>
            <w:proofErr w:type="spellEnd"/>
            <w:r w:rsidRPr="00717472">
              <w:rPr>
                <w:rFonts w:cs="Courier New"/>
                <w:lang w:val="en-US"/>
              </w:rPr>
              <w:t xml:space="preserve"> &lt;- </w:t>
            </w:r>
            <w:proofErr w:type="spellStart"/>
            <w:r w:rsidRPr="00717472">
              <w:rPr>
                <w:rFonts w:cs="Courier New"/>
                <w:lang w:val="en-US"/>
              </w:rPr>
              <w:t>colSums</w:t>
            </w:r>
            <w:proofErr w:type="spellEnd"/>
            <w:r w:rsidRPr="00717472">
              <w:rPr>
                <w:rFonts w:cs="Courier New"/>
                <w:lang w:val="en-US"/>
              </w:rPr>
              <w:t>(is.na(df) | df=='')</w:t>
            </w:r>
          </w:p>
          <w:p w14:paraId="7B86E292"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missing_values</w:t>
            </w:r>
            <w:proofErr w:type="spellEnd"/>
          </w:p>
          <w:p w14:paraId="00AEE36B" w14:textId="77777777" w:rsidR="00717472" w:rsidRPr="00717472" w:rsidRDefault="00717472" w:rsidP="00717472">
            <w:pPr>
              <w:pStyle w:val="Code"/>
              <w:ind w:left="0"/>
              <w:jc w:val="left"/>
              <w:rPr>
                <w:rFonts w:cs="Courier New"/>
                <w:lang w:val="en-US"/>
              </w:rPr>
            </w:pPr>
          </w:p>
          <w:p w14:paraId="50573465"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columns_to_fill</w:t>
            </w:r>
            <w:proofErr w:type="spellEnd"/>
            <w:r w:rsidRPr="00717472">
              <w:rPr>
                <w:rFonts w:cs="Courier New"/>
                <w:lang w:val="en-US"/>
              </w:rPr>
              <w:t xml:space="preserve"> &lt;- </w:t>
            </w:r>
            <w:proofErr w:type="gramStart"/>
            <w:r w:rsidRPr="00717472">
              <w:rPr>
                <w:rFonts w:cs="Courier New"/>
                <w:lang w:val="en-US"/>
              </w:rPr>
              <w:t>c(</w:t>
            </w:r>
            <w:proofErr w:type="gramEnd"/>
            <w:r w:rsidRPr="00717472">
              <w:rPr>
                <w:rFonts w:cs="Courier New"/>
                <w:lang w:val="en-US"/>
              </w:rPr>
              <w:t>'Gender', 'Dependents', '</w:t>
            </w:r>
            <w:proofErr w:type="spellStart"/>
            <w:r w:rsidRPr="00717472">
              <w:rPr>
                <w:rFonts w:cs="Courier New"/>
                <w:lang w:val="en-US"/>
              </w:rPr>
              <w:t>Self_Employed</w:t>
            </w:r>
            <w:proofErr w:type="spellEnd"/>
            <w:r w:rsidRPr="00717472">
              <w:rPr>
                <w:rFonts w:cs="Courier New"/>
                <w:lang w:val="en-US"/>
              </w:rPr>
              <w:t>', '</w:t>
            </w:r>
            <w:proofErr w:type="spellStart"/>
            <w:r w:rsidRPr="00717472">
              <w:rPr>
                <w:rFonts w:cs="Courier New"/>
                <w:lang w:val="en-US"/>
              </w:rPr>
              <w:t>Loan_Amount_Term</w:t>
            </w:r>
            <w:proofErr w:type="spellEnd"/>
            <w:r w:rsidRPr="00717472">
              <w:rPr>
                <w:rFonts w:cs="Courier New"/>
                <w:lang w:val="en-US"/>
              </w:rPr>
              <w:t>', '</w:t>
            </w:r>
            <w:proofErr w:type="spellStart"/>
            <w:r w:rsidRPr="00717472">
              <w:rPr>
                <w:rFonts w:cs="Courier New"/>
                <w:lang w:val="en-US"/>
              </w:rPr>
              <w:t>Credit_History</w:t>
            </w:r>
            <w:proofErr w:type="spellEnd"/>
            <w:r w:rsidRPr="00717472">
              <w:rPr>
                <w:rFonts w:cs="Courier New"/>
                <w:lang w:val="en-US"/>
              </w:rPr>
              <w:t>')</w:t>
            </w:r>
          </w:p>
          <w:p w14:paraId="3C81ED32" w14:textId="77777777" w:rsidR="00717472" w:rsidRPr="00717472" w:rsidRDefault="00717472" w:rsidP="00717472">
            <w:pPr>
              <w:pStyle w:val="Code"/>
              <w:ind w:left="0"/>
              <w:jc w:val="left"/>
              <w:rPr>
                <w:rFonts w:cs="Courier New"/>
                <w:lang w:val="en-US"/>
              </w:rPr>
            </w:pPr>
          </w:p>
          <w:p w14:paraId="5F7568AF" w14:textId="77777777" w:rsidR="00717472" w:rsidRPr="00717472" w:rsidRDefault="00717472" w:rsidP="00717472">
            <w:pPr>
              <w:pStyle w:val="Code"/>
              <w:ind w:left="0"/>
              <w:jc w:val="left"/>
              <w:rPr>
                <w:rFonts w:cs="Courier New"/>
                <w:lang w:val="en-US"/>
              </w:rPr>
            </w:pPr>
            <w:r w:rsidRPr="00717472">
              <w:rPr>
                <w:rFonts w:cs="Courier New"/>
                <w:lang w:val="en-US"/>
              </w:rPr>
              <w:t xml:space="preserve">for (col in </w:t>
            </w:r>
            <w:proofErr w:type="spellStart"/>
            <w:r w:rsidRPr="00717472">
              <w:rPr>
                <w:rFonts w:cs="Courier New"/>
                <w:lang w:val="en-US"/>
              </w:rPr>
              <w:t>columns_to_fill</w:t>
            </w:r>
            <w:proofErr w:type="spellEnd"/>
            <w:r w:rsidRPr="00717472">
              <w:rPr>
                <w:rFonts w:cs="Courier New"/>
                <w:lang w:val="en-US"/>
              </w:rPr>
              <w:t>) {</w:t>
            </w:r>
          </w:p>
          <w:p w14:paraId="363DF364"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col_mode</w:t>
            </w:r>
            <w:proofErr w:type="spellEnd"/>
            <w:r w:rsidRPr="00717472">
              <w:rPr>
                <w:rFonts w:cs="Courier New"/>
                <w:lang w:val="en-US"/>
              </w:rPr>
              <w:t xml:space="preserve"> &lt;- </w:t>
            </w:r>
            <w:proofErr w:type="spellStart"/>
            <w:proofErr w:type="gramStart"/>
            <w:r w:rsidRPr="00717472">
              <w:rPr>
                <w:rFonts w:cs="Courier New"/>
                <w:lang w:val="en-US"/>
              </w:rPr>
              <w:t>modeest</w:t>
            </w:r>
            <w:proofErr w:type="spellEnd"/>
            <w:r w:rsidRPr="00717472">
              <w:rPr>
                <w:rFonts w:cs="Courier New"/>
                <w:lang w:val="en-US"/>
              </w:rPr>
              <w:t>::</w:t>
            </w:r>
            <w:proofErr w:type="spellStart"/>
            <w:proofErr w:type="gramEnd"/>
            <w:r w:rsidRPr="00717472">
              <w:rPr>
                <w:rFonts w:cs="Courier New"/>
                <w:lang w:val="en-US"/>
              </w:rPr>
              <w:t>mfv</w:t>
            </w:r>
            <w:proofErr w:type="spellEnd"/>
            <w:r w:rsidRPr="00717472">
              <w:rPr>
                <w:rFonts w:cs="Courier New"/>
                <w:lang w:val="en-US"/>
              </w:rPr>
              <w:t>(df[[col]])</w:t>
            </w:r>
          </w:p>
          <w:p w14:paraId="01AF19CD" w14:textId="77777777" w:rsidR="00717472" w:rsidRPr="00717472" w:rsidRDefault="00717472" w:rsidP="00717472">
            <w:pPr>
              <w:pStyle w:val="Code"/>
              <w:ind w:left="0"/>
              <w:jc w:val="left"/>
              <w:rPr>
                <w:rFonts w:cs="Courier New"/>
                <w:lang w:val="en-US"/>
              </w:rPr>
            </w:pPr>
            <w:r w:rsidRPr="00717472">
              <w:rPr>
                <w:rFonts w:cs="Courier New"/>
                <w:lang w:val="en-US"/>
              </w:rPr>
              <w:t xml:space="preserve">  df[[col</w:t>
            </w:r>
            <w:proofErr w:type="gramStart"/>
            <w:r w:rsidRPr="00717472">
              <w:rPr>
                <w:rFonts w:cs="Courier New"/>
                <w:lang w:val="en-US"/>
              </w:rPr>
              <w:t>]][</w:t>
            </w:r>
            <w:proofErr w:type="gramEnd"/>
            <w:r w:rsidRPr="00717472">
              <w:rPr>
                <w:rFonts w:cs="Courier New"/>
                <w:lang w:val="en-US"/>
              </w:rPr>
              <w:t xml:space="preserve">is.na(df[[col]]) | df[[col]]==''] &lt;- </w:t>
            </w:r>
            <w:proofErr w:type="spellStart"/>
            <w:r w:rsidRPr="00717472">
              <w:rPr>
                <w:rFonts w:cs="Courier New"/>
                <w:lang w:val="en-US"/>
              </w:rPr>
              <w:t>col_mode</w:t>
            </w:r>
            <w:proofErr w:type="spellEnd"/>
          </w:p>
          <w:p w14:paraId="357D721D" w14:textId="77777777" w:rsidR="00717472" w:rsidRPr="00717472" w:rsidRDefault="00717472" w:rsidP="00717472">
            <w:pPr>
              <w:pStyle w:val="Code"/>
              <w:ind w:left="0"/>
              <w:jc w:val="left"/>
              <w:rPr>
                <w:rFonts w:cs="Courier New"/>
                <w:lang w:val="en-US"/>
              </w:rPr>
            </w:pPr>
            <w:r w:rsidRPr="00717472">
              <w:rPr>
                <w:rFonts w:cs="Courier New"/>
                <w:lang w:val="en-US"/>
              </w:rPr>
              <w:t>}</w:t>
            </w:r>
          </w:p>
          <w:p w14:paraId="288F958F" w14:textId="77777777" w:rsidR="00717472" w:rsidRPr="00717472" w:rsidRDefault="00717472" w:rsidP="00717472">
            <w:pPr>
              <w:pStyle w:val="Code"/>
              <w:ind w:left="0"/>
              <w:jc w:val="left"/>
              <w:rPr>
                <w:rFonts w:cs="Courier New"/>
                <w:lang w:val="en-US"/>
              </w:rPr>
            </w:pPr>
          </w:p>
          <w:p w14:paraId="27696352"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missing_values</w:t>
            </w:r>
            <w:proofErr w:type="spellEnd"/>
            <w:r w:rsidRPr="00717472">
              <w:rPr>
                <w:rFonts w:cs="Courier New"/>
                <w:lang w:val="en-US"/>
              </w:rPr>
              <w:t xml:space="preserve"> &lt;- </w:t>
            </w:r>
            <w:proofErr w:type="spellStart"/>
            <w:r w:rsidRPr="00717472">
              <w:rPr>
                <w:rFonts w:cs="Courier New"/>
                <w:lang w:val="en-US"/>
              </w:rPr>
              <w:t>colSums</w:t>
            </w:r>
            <w:proofErr w:type="spellEnd"/>
            <w:r w:rsidRPr="00717472">
              <w:rPr>
                <w:rFonts w:cs="Courier New"/>
                <w:lang w:val="en-US"/>
              </w:rPr>
              <w:t>(is.na(df) | df=='')</w:t>
            </w:r>
          </w:p>
          <w:p w14:paraId="11140880"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missing_values</w:t>
            </w:r>
            <w:proofErr w:type="spellEnd"/>
          </w:p>
          <w:p w14:paraId="4896C375" w14:textId="77777777" w:rsidR="00717472" w:rsidRPr="00717472" w:rsidRDefault="00717472" w:rsidP="00717472">
            <w:pPr>
              <w:pStyle w:val="Code"/>
              <w:ind w:left="0"/>
              <w:jc w:val="left"/>
              <w:rPr>
                <w:rFonts w:cs="Courier New"/>
                <w:lang w:val="en-US"/>
              </w:rPr>
            </w:pPr>
          </w:p>
          <w:p w14:paraId="5AD538BE" w14:textId="77777777" w:rsidR="00717472" w:rsidRPr="00717472" w:rsidRDefault="00717472" w:rsidP="00717472">
            <w:pPr>
              <w:pStyle w:val="Code"/>
              <w:ind w:left="0"/>
              <w:jc w:val="left"/>
              <w:rPr>
                <w:rFonts w:cs="Courier New"/>
                <w:lang w:val="en-US"/>
              </w:rPr>
            </w:pPr>
            <w:r w:rsidRPr="00717472">
              <w:rPr>
                <w:rFonts w:cs="Courier New"/>
                <w:lang w:val="en-US"/>
              </w:rPr>
              <w:t xml:space="preserve"># Data </w:t>
            </w:r>
            <w:proofErr w:type="spellStart"/>
            <w:r w:rsidRPr="00717472">
              <w:rPr>
                <w:rFonts w:cs="Courier New"/>
                <w:lang w:val="en-US"/>
              </w:rPr>
              <w:t>visualisation</w:t>
            </w:r>
            <w:proofErr w:type="spellEnd"/>
            <w:r w:rsidRPr="00717472">
              <w:rPr>
                <w:rFonts w:cs="Courier New"/>
                <w:lang w:val="en-US"/>
              </w:rPr>
              <w:t xml:space="preserve"> ------------------------------------------------------</w:t>
            </w:r>
          </w:p>
          <w:p w14:paraId="40EEB7AD" w14:textId="77777777" w:rsidR="00717472" w:rsidRPr="00717472" w:rsidRDefault="00717472" w:rsidP="00717472">
            <w:pPr>
              <w:pStyle w:val="Code"/>
              <w:ind w:left="0"/>
              <w:jc w:val="left"/>
              <w:rPr>
                <w:rFonts w:cs="Courier New"/>
                <w:lang w:val="en-US"/>
              </w:rPr>
            </w:pPr>
          </w:p>
          <w:p w14:paraId="21093BD8"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numeric_cols</w:t>
            </w:r>
            <w:proofErr w:type="spellEnd"/>
            <w:r w:rsidRPr="00717472">
              <w:rPr>
                <w:rFonts w:cs="Courier New"/>
                <w:lang w:val="en-US"/>
              </w:rPr>
              <w:t xml:space="preserve"> = </w:t>
            </w:r>
            <w:proofErr w:type="gramStart"/>
            <w:r w:rsidRPr="00717472">
              <w:rPr>
                <w:rFonts w:cs="Courier New"/>
                <w:lang w:val="en-US"/>
              </w:rPr>
              <w:t>c(</w:t>
            </w:r>
            <w:proofErr w:type="gramEnd"/>
            <w:r w:rsidRPr="00717472">
              <w:rPr>
                <w:rFonts w:cs="Courier New"/>
                <w:lang w:val="en-US"/>
              </w:rPr>
              <w:t>'</w:t>
            </w:r>
            <w:proofErr w:type="spellStart"/>
            <w:r w:rsidRPr="00717472">
              <w:rPr>
                <w:rFonts w:cs="Courier New"/>
                <w:lang w:val="en-US"/>
              </w:rPr>
              <w:t>ApplicantIncome</w:t>
            </w:r>
            <w:proofErr w:type="spellEnd"/>
            <w:r w:rsidRPr="00717472">
              <w:rPr>
                <w:rFonts w:cs="Courier New"/>
                <w:lang w:val="en-US"/>
              </w:rPr>
              <w:t>', '</w:t>
            </w:r>
            <w:proofErr w:type="spellStart"/>
            <w:r w:rsidRPr="00717472">
              <w:rPr>
                <w:rFonts w:cs="Courier New"/>
                <w:lang w:val="en-US"/>
              </w:rPr>
              <w:t>CoapplicantIncome</w:t>
            </w:r>
            <w:proofErr w:type="spellEnd"/>
            <w:r w:rsidRPr="00717472">
              <w:rPr>
                <w:rFonts w:cs="Courier New"/>
                <w:lang w:val="en-US"/>
              </w:rPr>
              <w:t>', '</w:t>
            </w:r>
            <w:proofErr w:type="spellStart"/>
            <w:r w:rsidRPr="00717472">
              <w:rPr>
                <w:rFonts w:cs="Courier New"/>
                <w:lang w:val="en-US"/>
              </w:rPr>
              <w:t>LoanAmount</w:t>
            </w:r>
            <w:proofErr w:type="spellEnd"/>
            <w:r w:rsidRPr="00717472">
              <w:rPr>
                <w:rFonts w:cs="Courier New"/>
                <w:lang w:val="en-US"/>
              </w:rPr>
              <w:t>', '</w:t>
            </w:r>
            <w:proofErr w:type="spellStart"/>
            <w:r w:rsidRPr="00717472">
              <w:rPr>
                <w:rFonts w:cs="Courier New"/>
                <w:lang w:val="en-US"/>
              </w:rPr>
              <w:t>Loan_Amount_Term</w:t>
            </w:r>
            <w:proofErr w:type="spellEnd"/>
            <w:r w:rsidRPr="00717472">
              <w:rPr>
                <w:rFonts w:cs="Courier New"/>
                <w:lang w:val="en-US"/>
              </w:rPr>
              <w:t>')</w:t>
            </w:r>
          </w:p>
          <w:p w14:paraId="7A4998B2"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categorical_cols</w:t>
            </w:r>
            <w:proofErr w:type="spellEnd"/>
            <w:r w:rsidRPr="00717472">
              <w:rPr>
                <w:rFonts w:cs="Courier New"/>
                <w:lang w:val="en-US"/>
              </w:rPr>
              <w:t xml:space="preserve"> = </w:t>
            </w:r>
            <w:proofErr w:type="spellStart"/>
            <w:r w:rsidRPr="00717472">
              <w:rPr>
                <w:rFonts w:cs="Courier New"/>
                <w:lang w:val="en-US"/>
              </w:rPr>
              <w:t>setdiff</w:t>
            </w:r>
            <w:proofErr w:type="spellEnd"/>
            <w:r w:rsidRPr="00717472">
              <w:rPr>
                <w:rFonts w:cs="Courier New"/>
                <w:lang w:val="en-US"/>
              </w:rPr>
              <w:t>(</w:t>
            </w:r>
            <w:proofErr w:type="spellStart"/>
            <w:r w:rsidRPr="00717472">
              <w:rPr>
                <w:rFonts w:cs="Courier New"/>
                <w:lang w:val="en-US"/>
              </w:rPr>
              <w:t>colnames</w:t>
            </w:r>
            <w:proofErr w:type="spellEnd"/>
            <w:r w:rsidRPr="00717472">
              <w:rPr>
                <w:rFonts w:cs="Courier New"/>
                <w:lang w:val="en-US"/>
              </w:rPr>
              <w:t xml:space="preserve">(df), </w:t>
            </w:r>
            <w:proofErr w:type="spellStart"/>
            <w:r w:rsidRPr="00717472">
              <w:rPr>
                <w:rFonts w:cs="Courier New"/>
                <w:lang w:val="en-US"/>
              </w:rPr>
              <w:t>numeric_cols</w:t>
            </w:r>
            <w:proofErr w:type="spellEnd"/>
            <w:r w:rsidRPr="00717472">
              <w:rPr>
                <w:rFonts w:cs="Courier New"/>
                <w:lang w:val="en-US"/>
              </w:rPr>
              <w:t>)</w:t>
            </w:r>
          </w:p>
          <w:p w14:paraId="7473CC96"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categorical_cols</w:t>
            </w:r>
            <w:proofErr w:type="spellEnd"/>
            <w:r w:rsidRPr="00717472">
              <w:rPr>
                <w:rFonts w:cs="Courier New"/>
                <w:lang w:val="en-US"/>
              </w:rPr>
              <w:t xml:space="preserve"> = </w:t>
            </w:r>
            <w:proofErr w:type="spellStart"/>
            <w:proofErr w:type="gramStart"/>
            <w:r w:rsidRPr="00717472">
              <w:rPr>
                <w:rFonts w:cs="Courier New"/>
                <w:lang w:val="en-US"/>
              </w:rPr>
              <w:t>setdiff</w:t>
            </w:r>
            <w:proofErr w:type="spellEnd"/>
            <w:r w:rsidRPr="00717472">
              <w:rPr>
                <w:rFonts w:cs="Courier New"/>
                <w:lang w:val="en-US"/>
              </w:rPr>
              <w:t>(</w:t>
            </w:r>
            <w:proofErr w:type="spellStart"/>
            <w:proofErr w:type="gramEnd"/>
            <w:r w:rsidRPr="00717472">
              <w:rPr>
                <w:rFonts w:cs="Courier New"/>
                <w:lang w:val="en-US"/>
              </w:rPr>
              <w:t>categorical_cols</w:t>
            </w:r>
            <w:proofErr w:type="spellEnd"/>
            <w:r w:rsidRPr="00717472">
              <w:rPr>
                <w:rFonts w:cs="Courier New"/>
                <w:lang w:val="en-US"/>
              </w:rPr>
              <w:t>, '</w:t>
            </w:r>
            <w:proofErr w:type="spellStart"/>
            <w:r w:rsidRPr="00717472">
              <w:rPr>
                <w:rFonts w:cs="Courier New"/>
                <w:lang w:val="en-US"/>
              </w:rPr>
              <w:t>Loan_Status</w:t>
            </w:r>
            <w:proofErr w:type="spellEnd"/>
            <w:r w:rsidRPr="00717472">
              <w:rPr>
                <w:rFonts w:cs="Courier New"/>
                <w:lang w:val="en-US"/>
              </w:rPr>
              <w:t>')</w:t>
            </w:r>
          </w:p>
          <w:p w14:paraId="197C944D" w14:textId="77777777" w:rsidR="00717472" w:rsidRPr="00717472" w:rsidRDefault="00717472" w:rsidP="00717472">
            <w:pPr>
              <w:pStyle w:val="Code"/>
              <w:ind w:left="0"/>
              <w:jc w:val="left"/>
              <w:rPr>
                <w:rFonts w:cs="Courier New"/>
                <w:lang w:val="en-US"/>
              </w:rPr>
            </w:pPr>
          </w:p>
          <w:p w14:paraId="5B52008C" w14:textId="77777777" w:rsidR="00717472" w:rsidRPr="00717472" w:rsidRDefault="00717472" w:rsidP="00717472">
            <w:pPr>
              <w:pStyle w:val="Code"/>
              <w:ind w:left="0"/>
              <w:jc w:val="left"/>
              <w:rPr>
                <w:rFonts w:cs="Courier New"/>
                <w:lang w:val="en-US"/>
              </w:rPr>
            </w:pPr>
            <w:r w:rsidRPr="00717472">
              <w:rPr>
                <w:rFonts w:cs="Courier New"/>
                <w:lang w:val="en-US"/>
              </w:rPr>
              <w:t>#</w:t>
            </w:r>
            <w:proofErr w:type="gramStart"/>
            <w:r w:rsidRPr="00717472">
              <w:rPr>
                <w:rFonts w:cs="Courier New"/>
                <w:lang w:val="en-US"/>
              </w:rPr>
              <w:t>bar</w:t>
            </w:r>
            <w:proofErr w:type="gramEnd"/>
            <w:r w:rsidRPr="00717472">
              <w:rPr>
                <w:rFonts w:cs="Courier New"/>
                <w:lang w:val="en-US"/>
              </w:rPr>
              <w:t xml:space="preserve"> diagrams</w:t>
            </w:r>
          </w:p>
          <w:p w14:paraId="73EBEC00" w14:textId="77777777" w:rsidR="00717472" w:rsidRPr="00717472" w:rsidRDefault="00717472" w:rsidP="00717472">
            <w:pPr>
              <w:pStyle w:val="Code"/>
              <w:ind w:left="0"/>
              <w:jc w:val="left"/>
              <w:rPr>
                <w:rFonts w:cs="Courier New"/>
                <w:lang w:val="en-US"/>
              </w:rPr>
            </w:pPr>
            <w:r w:rsidRPr="00717472">
              <w:rPr>
                <w:rFonts w:cs="Courier New"/>
                <w:lang w:val="en-US"/>
              </w:rPr>
              <w:t xml:space="preserve">for (col in </w:t>
            </w:r>
            <w:proofErr w:type="spellStart"/>
            <w:r w:rsidRPr="00717472">
              <w:rPr>
                <w:rFonts w:cs="Courier New"/>
                <w:lang w:val="en-US"/>
              </w:rPr>
              <w:t>categorical_cols</w:t>
            </w:r>
            <w:proofErr w:type="spellEnd"/>
            <w:r w:rsidRPr="00717472">
              <w:rPr>
                <w:rFonts w:cs="Courier New"/>
                <w:lang w:val="en-US"/>
              </w:rPr>
              <w:t>) {</w:t>
            </w:r>
          </w:p>
          <w:p w14:paraId="3CC9A07B" w14:textId="77777777" w:rsidR="00717472" w:rsidRPr="00717472" w:rsidRDefault="00717472" w:rsidP="00717472">
            <w:pPr>
              <w:pStyle w:val="Code"/>
              <w:ind w:left="0"/>
              <w:jc w:val="left"/>
              <w:rPr>
                <w:rFonts w:cs="Courier New"/>
                <w:lang w:val="en-US"/>
              </w:rPr>
            </w:pPr>
            <w:r w:rsidRPr="00717472">
              <w:rPr>
                <w:rFonts w:cs="Courier New"/>
                <w:lang w:val="en-US"/>
              </w:rPr>
              <w:t xml:space="preserve">  p &lt;- </w:t>
            </w:r>
            <w:proofErr w:type="spellStart"/>
            <w:proofErr w:type="gramStart"/>
            <w:r w:rsidRPr="00717472">
              <w:rPr>
                <w:rFonts w:cs="Courier New"/>
                <w:lang w:val="en-US"/>
              </w:rPr>
              <w:t>ggplot</w:t>
            </w:r>
            <w:proofErr w:type="spellEnd"/>
            <w:r w:rsidRPr="00717472">
              <w:rPr>
                <w:rFonts w:cs="Courier New"/>
                <w:lang w:val="en-US"/>
              </w:rPr>
              <w:t>(</w:t>
            </w:r>
            <w:proofErr w:type="gramEnd"/>
            <w:r w:rsidRPr="00717472">
              <w:rPr>
                <w:rFonts w:cs="Courier New"/>
                <w:lang w:val="en-US"/>
              </w:rPr>
              <w:t xml:space="preserve">df, </w:t>
            </w:r>
            <w:proofErr w:type="spellStart"/>
            <w:r w:rsidRPr="00717472">
              <w:rPr>
                <w:rFonts w:cs="Courier New"/>
                <w:lang w:val="en-US"/>
              </w:rPr>
              <w:t>aes_string</w:t>
            </w:r>
            <w:proofErr w:type="spellEnd"/>
            <w:r w:rsidRPr="00717472">
              <w:rPr>
                <w:rFonts w:cs="Courier New"/>
                <w:lang w:val="en-US"/>
              </w:rPr>
              <w:t>(x = col, fill = "</w:t>
            </w:r>
            <w:proofErr w:type="spellStart"/>
            <w:r w:rsidRPr="00717472">
              <w:rPr>
                <w:rFonts w:cs="Courier New"/>
                <w:lang w:val="en-US"/>
              </w:rPr>
              <w:t>Loan_Status</w:t>
            </w:r>
            <w:proofErr w:type="spellEnd"/>
            <w:r w:rsidRPr="00717472">
              <w:rPr>
                <w:rFonts w:cs="Courier New"/>
                <w:lang w:val="en-US"/>
              </w:rPr>
              <w:t xml:space="preserve">")) + </w:t>
            </w:r>
          </w:p>
          <w:p w14:paraId="1E1E587E"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geom_</w:t>
            </w:r>
            <w:proofErr w:type="gramStart"/>
            <w:r w:rsidRPr="00717472">
              <w:rPr>
                <w:rFonts w:cs="Courier New"/>
                <w:lang w:val="en-US"/>
              </w:rPr>
              <w:t>bar</w:t>
            </w:r>
            <w:proofErr w:type="spellEnd"/>
            <w:r w:rsidRPr="00717472">
              <w:rPr>
                <w:rFonts w:cs="Courier New"/>
                <w:lang w:val="en-US"/>
              </w:rPr>
              <w:t>(</w:t>
            </w:r>
            <w:proofErr w:type="spellStart"/>
            <w:proofErr w:type="gramEnd"/>
            <w:r w:rsidRPr="00717472">
              <w:rPr>
                <w:rFonts w:cs="Courier New"/>
                <w:lang w:val="en-US"/>
              </w:rPr>
              <w:t>aes</w:t>
            </w:r>
            <w:proofErr w:type="spellEnd"/>
            <w:r w:rsidRPr="00717472">
              <w:rPr>
                <w:rFonts w:cs="Courier New"/>
                <w:lang w:val="en-US"/>
              </w:rPr>
              <w:t xml:space="preserve">(y = ..count..), position = "dodge") + </w:t>
            </w:r>
          </w:p>
          <w:p w14:paraId="0D358A08"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geom_</w:t>
            </w:r>
            <w:proofErr w:type="gramStart"/>
            <w:r w:rsidRPr="00717472">
              <w:rPr>
                <w:rFonts w:cs="Courier New"/>
                <w:lang w:val="en-US"/>
              </w:rPr>
              <w:t>text</w:t>
            </w:r>
            <w:proofErr w:type="spellEnd"/>
            <w:r w:rsidRPr="00717472">
              <w:rPr>
                <w:rFonts w:cs="Courier New"/>
                <w:lang w:val="en-US"/>
              </w:rPr>
              <w:t>(</w:t>
            </w:r>
            <w:proofErr w:type="spellStart"/>
            <w:proofErr w:type="gramEnd"/>
            <w:r w:rsidRPr="00717472">
              <w:rPr>
                <w:rFonts w:cs="Courier New"/>
                <w:lang w:val="en-US"/>
              </w:rPr>
              <w:t>aes</w:t>
            </w:r>
            <w:proofErr w:type="spellEnd"/>
            <w:r w:rsidRPr="00717472">
              <w:rPr>
                <w:rFonts w:cs="Courier New"/>
                <w:lang w:val="en-US"/>
              </w:rPr>
              <w:t xml:space="preserve">(label = paste0("(", round(..count../sum(..count..) * 100, 2), "%)")), </w:t>
            </w:r>
          </w:p>
          <w:p w14:paraId="59FD077B" w14:textId="77777777" w:rsidR="00717472" w:rsidRPr="00717472" w:rsidRDefault="00717472" w:rsidP="00717472">
            <w:pPr>
              <w:pStyle w:val="Code"/>
              <w:ind w:left="0"/>
              <w:jc w:val="left"/>
              <w:rPr>
                <w:rFonts w:cs="Courier New"/>
                <w:lang w:val="en-US"/>
              </w:rPr>
            </w:pPr>
            <w:r w:rsidRPr="00717472">
              <w:rPr>
                <w:rFonts w:cs="Courier New"/>
                <w:lang w:val="en-US"/>
              </w:rPr>
              <w:t xml:space="preserve">              stat = "count", position = </w:t>
            </w:r>
            <w:proofErr w:type="spellStart"/>
            <w:r w:rsidRPr="00717472">
              <w:rPr>
                <w:rFonts w:cs="Courier New"/>
                <w:lang w:val="en-US"/>
              </w:rPr>
              <w:t>position_</w:t>
            </w:r>
            <w:proofErr w:type="gramStart"/>
            <w:r w:rsidRPr="00717472">
              <w:rPr>
                <w:rFonts w:cs="Courier New"/>
                <w:lang w:val="en-US"/>
              </w:rPr>
              <w:t>dodge</w:t>
            </w:r>
            <w:proofErr w:type="spellEnd"/>
            <w:r w:rsidRPr="00717472">
              <w:rPr>
                <w:rFonts w:cs="Courier New"/>
                <w:lang w:val="en-US"/>
              </w:rPr>
              <w:t>(</w:t>
            </w:r>
            <w:proofErr w:type="gramEnd"/>
            <w:r w:rsidRPr="00717472">
              <w:rPr>
                <w:rFonts w:cs="Courier New"/>
                <w:lang w:val="en-US"/>
              </w:rPr>
              <w:t xml:space="preserve">width = 0.9), </w:t>
            </w:r>
            <w:proofErr w:type="spellStart"/>
            <w:r w:rsidRPr="00717472">
              <w:rPr>
                <w:rFonts w:cs="Courier New"/>
                <w:lang w:val="en-US"/>
              </w:rPr>
              <w:t>vjust</w:t>
            </w:r>
            <w:proofErr w:type="spellEnd"/>
            <w:r w:rsidRPr="00717472">
              <w:rPr>
                <w:rFonts w:cs="Courier New"/>
                <w:lang w:val="en-US"/>
              </w:rPr>
              <w:t xml:space="preserve"> = -0.5) + </w:t>
            </w:r>
          </w:p>
          <w:p w14:paraId="5B14EAD3"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labs(</w:t>
            </w:r>
            <w:proofErr w:type="gramEnd"/>
            <w:r w:rsidRPr="00717472">
              <w:rPr>
                <w:rFonts w:cs="Courier New"/>
                <w:lang w:val="en-US"/>
              </w:rPr>
              <w:t xml:space="preserve">x = col, y = "Count") + </w:t>
            </w:r>
          </w:p>
          <w:p w14:paraId="4C818521"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theme_</w:t>
            </w:r>
            <w:proofErr w:type="gramStart"/>
            <w:r w:rsidRPr="00717472">
              <w:rPr>
                <w:rFonts w:cs="Courier New"/>
                <w:lang w:val="en-US"/>
              </w:rPr>
              <w:t>classic</w:t>
            </w:r>
            <w:proofErr w:type="spellEnd"/>
            <w:r w:rsidRPr="00717472">
              <w:rPr>
                <w:rFonts w:cs="Courier New"/>
                <w:lang w:val="en-US"/>
              </w:rPr>
              <w:t>(</w:t>
            </w:r>
            <w:proofErr w:type="gramEnd"/>
            <w:r w:rsidRPr="00717472">
              <w:rPr>
                <w:rFonts w:cs="Courier New"/>
                <w:lang w:val="en-US"/>
              </w:rPr>
              <w:t>)</w:t>
            </w:r>
          </w:p>
          <w:p w14:paraId="53B4A59C" w14:textId="2FBF8AA1" w:rsidR="008F038E" w:rsidRPr="00717472" w:rsidRDefault="00717472" w:rsidP="00717472">
            <w:pPr>
              <w:pStyle w:val="Code"/>
              <w:ind w:left="0"/>
              <w:jc w:val="left"/>
              <w:rPr>
                <w:rFonts w:cs="Courier New"/>
              </w:rPr>
            </w:pPr>
            <w:r w:rsidRPr="00717472">
              <w:rPr>
                <w:rFonts w:cs="Courier New"/>
                <w:lang w:val="en-US"/>
              </w:rPr>
              <w:t xml:space="preserve">  print(p)</w:t>
            </w:r>
            <w:r>
              <w:rPr>
                <w:rFonts w:cs="Courier New"/>
                <w:lang w:val="en-US"/>
              </w:rPr>
              <w:t>}</w:t>
            </w:r>
          </w:p>
        </w:tc>
      </w:tr>
    </w:tbl>
    <w:p w14:paraId="2A1DD0C1" w14:textId="77777777" w:rsidR="00717472" w:rsidRPr="00AF309D" w:rsidRDefault="00717472" w:rsidP="00717472">
      <w:pPr>
        <w:spacing w:before="340"/>
        <w:ind w:firstLine="0"/>
        <w:rPr>
          <w:i/>
          <w:iCs/>
        </w:rPr>
      </w:pPr>
      <w:r w:rsidRPr="00AF309D">
        <w:rPr>
          <w:i/>
          <w:iCs/>
        </w:rPr>
        <w:lastRenderedPageBreak/>
        <w:t xml:space="preserve">Продолжение </w:t>
      </w:r>
      <w:r>
        <w:rPr>
          <w:i/>
          <w:iCs/>
        </w:rPr>
        <w:t>л</w:t>
      </w:r>
      <w:r w:rsidRPr="00AF309D">
        <w:rPr>
          <w:i/>
          <w:iCs/>
        </w:rPr>
        <w:t>истинга А.1</w:t>
      </w:r>
    </w:p>
    <w:tbl>
      <w:tblPr>
        <w:tblStyle w:val="a5"/>
        <w:tblW w:w="0" w:type="auto"/>
        <w:tblLook w:val="04A0" w:firstRow="1" w:lastRow="0" w:firstColumn="1" w:lastColumn="0" w:noHBand="0" w:noVBand="1"/>
      </w:tblPr>
      <w:tblGrid>
        <w:gridCol w:w="9628"/>
      </w:tblGrid>
      <w:tr w:rsidR="00717472" w:rsidRPr="00B57DFF" w14:paraId="1AB20748" w14:textId="77777777" w:rsidTr="00E539D9">
        <w:tc>
          <w:tcPr>
            <w:tcW w:w="9628" w:type="dxa"/>
          </w:tcPr>
          <w:p w14:paraId="4EE43ABB" w14:textId="77777777" w:rsidR="00717472" w:rsidRPr="00717472" w:rsidRDefault="00717472" w:rsidP="00717472">
            <w:pPr>
              <w:pStyle w:val="Code"/>
              <w:ind w:left="0"/>
              <w:jc w:val="left"/>
              <w:rPr>
                <w:rFonts w:cs="Courier New"/>
                <w:lang w:val="en-US"/>
              </w:rPr>
            </w:pPr>
            <w:r w:rsidRPr="00717472">
              <w:rPr>
                <w:rFonts w:cs="Courier New"/>
                <w:lang w:val="en-US"/>
              </w:rPr>
              <w:t>#</w:t>
            </w:r>
            <w:proofErr w:type="gramStart"/>
            <w:r w:rsidRPr="00717472">
              <w:rPr>
                <w:rFonts w:cs="Courier New"/>
                <w:lang w:val="en-US"/>
              </w:rPr>
              <w:t>pair</w:t>
            </w:r>
            <w:proofErr w:type="gramEnd"/>
            <w:r w:rsidRPr="00717472">
              <w:rPr>
                <w:rFonts w:cs="Courier New"/>
                <w:lang w:val="en-US"/>
              </w:rPr>
              <w:t xml:space="preserve"> plot</w:t>
            </w:r>
          </w:p>
          <w:p w14:paraId="24AE046F" w14:textId="77777777" w:rsidR="00717472" w:rsidRPr="00717472" w:rsidRDefault="00717472" w:rsidP="00717472">
            <w:pPr>
              <w:pStyle w:val="Code"/>
              <w:ind w:left="0"/>
              <w:jc w:val="left"/>
              <w:rPr>
                <w:rFonts w:cs="Courier New"/>
                <w:lang w:val="en-US"/>
              </w:rPr>
            </w:pPr>
            <w:proofErr w:type="spellStart"/>
            <w:proofErr w:type="gramStart"/>
            <w:r w:rsidRPr="00717472">
              <w:rPr>
                <w:rFonts w:cs="Courier New"/>
                <w:lang w:val="en-US"/>
              </w:rPr>
              <w:t>ggpairs</w:t>
            </w:r>
            <w:proofErr w:type="spellEnd"/>
            <w:r w:rsidRPr="00717472">
              <w:rPr>
                <w:rFonts w:cs="Courier New"/>
                <w:lang w:val="en-US"/>
              </w:rPr>
              <w:t>(</w:t>
            </w:r>
            <w:proofErr w:type="gramEnd"/>
            <w:r w:rsidRPr="00717472">
              <w:rPr>
                <w:rFonts w:cs="Courier New"/>
                <w:lang w:val="en-US"/>
              </w:rPr>
              <w:t xml:space="preserve">df[, </w:t>
            </w:r>
            <w:proofErr w:type="spellStart"/>
            <w:r w:rsidRPr="00717472">
              <w:rPr>
                <w:rFonts w:cs="Courier New"/>
                <w:lang w:val="en-US"/>
              </w:rPr>
              <w:t>numeric_cols</w:t>
            </w:r>
            <w:proofErr w:type="spellEnd"/>
            <w:r w:rsidRPr="00717472">
              <w:rPr>
                <w:rFonts w:cs="Courier New"/>
                <w:lang w:val="en-US"/>
              </w:rPr>
              <w:t>], title = "</w:t>
            </w:r>
            <w:proofErr w:type="spellStart"/>
            <w:r w:rsidRPr="00717472">
              <w:rPr>
                <w:rFonts w:cs="Courier New"/>
                <w:lang w:val="en-US"/>
              </w:rPr>
              <w:t>Pairplot</w:t>
            </w:r>
            <w:proofErr w:type="spellEnd"/>
            <w:r w:rsidRPr="00717472">
              <w:rPr>
                <w:rFonts w:cs="Courier New"/>
                <w:lang w:val="en-US"/>
              </w:rPr>
              <w:t xml:space="preserve"> of numeric values", </w:t>
            </w:r>
            <w:proofErr w:type="spellStart"/>
            <w:r w:rsidRPr="00717472">
              <w:rPr>
                <w:rFonts w:cs="Courier New"/>
                <w:lang w:val="en-US"/>
              </w:rPr>
              <w:t>aes</w:t>
            </w:r>
            <w:proofErr w:type="spellEnd"/>
            <w:r w:rsidRPr="00717472">
              <w:rPr>
                <w:rFonts w:cs="Courier New"/>
                <w:lang w:val="en-US"/>
              </w:rPr>
              <w:t>(color = df[['</w:t>
            </w:r>
            <w:proofErr w:type="spellStart"/>
            <w:r w:rsidRPr="00717472">
              <w:rPr>
                <w:rFonts w:cs="Courier New"/>
                <w:lang w:val="en-US"/>
              </w:rPr>
              <w:t>Loan_Status</w:t>
            </w:r>
            <w:proofErr w:type="spellEnd"/>
            <w:r w:rsidRPr="00717472">
              <w:rPr>
                <w:rFonts w:cs="Courier New"/>
                <w:lang w:val="en-US"/>
              </w:rPr>
              <w:t>']]))</w:t>
            </w:r>
          </w:p>
          <w:p w14:paraId="42ECCA66" w14:textId="77777777" w:rsidR="00717472" w:rsidRPr="00717472" w:rsidRDefault="00717472" w:rsidP="00717472">
            <w:pPr>
              <w:pStyle w:val="Code"/>
              <w:ind w:left="0"/>
              <w:jc w:val="left"/>
              <w:rPr>
                <w:rFonts w:cs="Courier New"/>
                <w:lang w:val="en-US"/>
              </w:rPr>
            </w:pPr>
          </w:p>
          <w:p w14:paraId="111D8E1D" w14:textId="77777777" w:rsidR="00717472" w:rsidRPr="00717472" w:rsidRDefault="00717472" w:rsidP="00717472">
            <w:pPr>
              <w:pStyle w:val="Code"/>
              <w:ind w:left="0"/>
              <w:jc w:val="left"/>
              <w:rPr>
                <w:rFonts w:cs="Courier New"/>
                <w:lang w:val="en-US"/>
              </w:rPr>
            </w:pPr>
            <w:r w:rsidRPr="00717472">
              <w:rPr>
                <w:rFonts w:cs="Courier New"/>
                <w:lang w:val="en-US"/>
              </w:rPr>
              <w:t>#</w:t>
            </w:r>
            <w:proofErr w:type="gramStart"/>
            <w:r w:rsidRPr="00717472">
              <w:rPr>
                <w:rFonts w:cs="Courier New"/>
                <w:lang w:val="en-US"/>
              </w:rPr>
              <w:t>box</w:t>
            </w:r>
            <w:proofErr w:type="gramEnd"/>
            <w:r w:rsidRPr="00717472">
              <w:rPr>
                <w:rFonts w:cs="Courier New"/>
                <w:lang w:val="en-US"/>
              </w:rPr>
              <w:t xml:space="preserve"> plot</w:t>
            </w:r>
          </w:p>
          <w:p w14:paraId="35E1A6F5" w14:textId="77777777" w:rsidR="00717472" w:rsidRPr="00717472" w:rsidRDefault="00717472" w:rsidP="00717472">
            <w:pPr>
              <w:pStyle w:val="Code"/>
              <w:ind w:left="0"/>
              <w:jc w:val="left"/>
              <w:rPr>
                <w:rFonts w:cs="Courier New"/>
                <w:lang w:val="en-US"/>
              </w:rPr>
            </w:pPr>
            <w:r w:rsidRPr="00717472">
              <w:rPr>
                <w:rFonts w:cs="Courier New"/>
                <w:lang w:val="en-US"/>
              </w:rPr>
              <w:t xml:space="preserve">for (col in </w:t>
            </w:r>
            <w:proofErr w:type="spellStart"/>
            <w:r w:rsidRPr="00717472">
              <w:rPr>
                <w:rFonts w:cs="Courier New"/>
                <w:lang w:val="en-US"/>
              </w:rPr>
              <w:t>numeric_cols</w:t>
            </w:r>
            <w:proofErr w:type="spellEnd"/>
            <w:r w:rsidRPr="00717472">
              <w:rPr>
                <w:rFonts w:cs="Courier New"/>
                <w:lang w:val="en-US"/>
              </w:rPr>
              <w:t>) {</w:t>
            </w:r>
          </w:p>
          <w:p w14:paraId="2CCED63A" w14:textId="77777777" w:rsidR="00717472" w:rsidRPr="00717472" w:rsidRDefault="00717472" w:rsidP="00717472">
            <w:pPr>
              <w:pStyle w:val="Code"/>
              <w:ind w:left="0"/>
              <w:jc w:val="left"/>
              <w:rPr>
                <w:rFonts w:cs="Courier New"/>
                <w:lang w:val="en-US"/>
              </w:rPr>
            </w:pPr>
            <w:r w:rsidRPr="00717472">
              <w:rPr>
                <w:rFonts w:cs="Courier New"/>
                <w:lang w:val="en-US"/>
              </w:rPr>
              <w:t xml:space="preserve">  p &lt;- </w:t>
            </w:r>
            <w:proofErr w:type="spellStart"/>
            <w:proofErr w:type="gramStart"/>
            <w:r w:rsidRPr="00717472">
              <w:rPr>
                <w:rFonts w:cs="Courier New"/>
                <w:lang w:val="en-US"/>
              </w:rPr>
              <w:t>ggplot</w:t>
            </w:r>
            <w:proofErr w:type="spellEnd"/>
            <w:r w:rsidRPr="00717472">
              <w:rPr>
                <w:rFonts w:cs="Courier New"/>
                <w:lang w:val="en-US"/>
              </w:rPr>
              <w:t>(</w:t>
            </w:r>
            <w:proofErr w:type="gramEnd"/>
            <w:r w:rsidRPr="00717472">
              <w:rPr>
                <w:rFonts w:cs="Courier New"/>
                <w:lang w:val="en-US"/>
              </w:rPr>
              <w:t xml:space="preserve">df, </w:t>
            </w:r>
            <w:proofErr w:type="spellStart"/>
            <w:r w:rsidRPr="00717472">
              <w:rPr>
                <w:rFonts w:cs="Courier New"/>
                <w:lang w:val="en-US"/>
              </w:rPr>
              <w:t>aes_string</w:t>
            </w:r>
            <w:proofErr w:type="spellEnd"/>
            <w:r w:rsidRPr="00717472">
              <w:rPr>
                <w:rFonts w:cs="Courier New"/>
                <w:lang w:val="en-US"/>
              </w:rPr>
              <w:t>(y = col, fill = '</w:t>
            </w:r>
            <w:proofErr w:type="spellStart"/>
            <w:r w:rsidRPr="00717472">
              <w:rPr>
                <w:rFonts w:cs="Courier New"/>
                <w:lang w:val="en-US"/>
              </w:rPr>
              <w:t>Loan_Status</w:t>
            </w:r>
            <w:proofErr w:type="spellEnd"/>
            <w:r w:rsidRPr="00717472">
              <w:rPr>
                <w:rFonts w:cs="Courier New"/>
                <w:lang w:val="en-US"/>
              </w:rPr>
              <w:t xml:space="preserve">')) + </w:t>
            </w:r>
          </w:p>
          <w:p w14:paraId="15FD4504"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geom_</w:t>
            </w:r>
            <w:proofErr w:type="gramStart"/>
            <w:r w:rsidRPr="00717472">
              <w:rPr>
                <w:rFonts w:cs="Courier New"/>
                <w:lang w:val="en-US"/>
              </w:rPr>
              <w:t>boxplot</w:t>
            </w:r>
            <w:proofErr w:type="spellEnd"/>
            <w:r w:rsidRPr="00717472">
              <w:rPr>
                <w:rFonts w:cs="Courier New"/>
                <w:lang w:val="en-US"/>
              </w:rPr>
              <w:t>(</w:t>
            </w:r>
            <w:proofErr w:type="gramEnd"/>
            <w:r w:rsidRPr="00717472">
              <w:rPr>
                <w:rFonts w:cs="Courier New"/>
                <w:lang w:val="en-US"/>
              </w:rPr>
              <w:t xml:space="preserve">) + </w:t>
            </w:r>
          </w:p>
          <w:p w14:paraId="304D6B0B"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labs(</w:t>
            </w:r>
            <w:proofErr w:type="gramEnd"/>
            <w:r w:rsidRPr="00717472">
              <w:rPr>
                <w:rFonts w:cs="Courier New"/>
                <w:lang w:val="en-US"/>
              </w:rPr>
              <w:t xml:space="preserve">x = "", y = col) + </w:t>
            </w:r>
          </w:p>
          <w:p w14:paraId="25104E81"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theme_</w:t>
            </w:r>
            <w:proofErr w:type="gramStart"/>
            <w:r w:rsidRPr="00717472">
              <w:rPr>
                <w:rFonts w:cs="Courier New"/>
                <w:lang w:val="en-US"/>
              </w:rPr>
              <w:t>classic</w:t>
            </w:r>
            <w:proofErr w:type="spellEnd"/>
            <w:r w:rsidRPr="00717472">
              <w:rPr>
                <w:rFonts w:cs="Courier New"/>
                <w:lang w:val="en-US"/>
              </w:rPr>
              <w:t>(</w:t>
            </w:r>
            <w:proofErr w:type="gramEnd"/>
            <w:r w:rsidRPr="00717472">
              <w:rPr>
                <w:rFonts w:cs="Courier New"/>
                <w:lang w:val="en-US"/>
              </w:rPr>
              <w:t>)</w:t>
            </w:r>
          </w:p>
          <w:p w14:paraId="7DA0659B" w14:textId="77777777" w:rsidR="00717472" w:rsidRPr="00717472" w:rsidRDefault="00717472" w:rsidP="00717472">
            <w:pPr>
              <w:pStyle w:val="Code"/>
              <w:ind w:left="0"/>
              <w:jc w:val="left"/>
              <w:rPr>
                <w:rFonts w:cs="Courier New"/>
                <w:lang w:val="en-US"/>
              </w:rPr>
            </w:pPr>
            <w:r w:rsidRPr="00717472">
              <w:rPr>
                <w:rFonts w:cs="Courier New"/>
                <w:lang w:val="en-US"/>
              </w:rPr>
              <w:t xml:space="preserve">  print(p)</w:t>
            </w:r>
          </w:p>
          <w:p w14:paraId="3CFBF9A7" w14:textId="05FBE02B" w:rsidR="00717472" w:rsidRPr="00717472" w:rsidRDefault="00717472" w:rsidP="00717472">
            <w:pPr>
              <w:pStyle w:val="Code"/>
              <w:ind w:left="0"/>
              <w:jc w:val="left"/>
              <w:rPr>
                <w:rFonts w:cs="Courier New"/>
                <w:lang w:val="en-US"/>
              </w:rPr>
            </w:pPr>
            <w:r w:rsidRPr="00717472">
              <w:rPr>
                <w:rFonts w:cs="Courier New"/>
                <w:lang w:val="en-US"/>
              </w:rPr>
              <w:t>}</w:t>
            </w:r>
          </w:p>
          <w:p w14:paraId="45CE5969" w14:textId="2AD39475" w:rsidR="00717472" w:rsidRPr="00717472" w:rsidRDefault="00717472" w:rsidP="00717472">
            <w:pPr>
              <w:pStyle w:val="Code"/>
              <w:ind w:left="0"/>
              <w:jc w:val="left"/>
              <w:rPr>
                <w:rFonts w:cs="Courier New"/>
                <w:lang w:val="en-US"/>
              </w:rPr>
            </w:pPr>
            <w:r w:rsidRPr="00717472">
              <w:rPr>
                <w:rFonts w:cs="Courier New"/>
                <w:lang w:val="en-US"/>
              </w:rPr>
              <w:t># Data preprocessing ------------------------------------------------------</w:t>
            </w:r>
          </w:p>
          <w:p w14:paraId="1848D9AE"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replace_outliers_with_mean</w:t>
            </w:r>
            <w:proofErr w:type="spellEnd"/>
            <w:r w:rsidRPr="00717472">
              <w:rPr>
                <w:rFonts w:cs="Courier New"/>
                <w:lang w:val="en-US"/>
              </w:rPr>
              <w:t xml:space="preserve"> &lt;- function(x) {</w:t>
            </w:r>
          </w:p>
          <w:p w14:paraId="3DD39518"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iqr_value</w:t>
            </w:r>
            <w:proofErr w:type="spellEnd"/>
            <w:r w:rsidRPr="00717472">
              <w:rPr>
                <w:rFonts w:cs="Courier New"/>
                <w:lang w:val="en-US"/>
              </w:rPr>
              <w:t xml:space="preserve"> &lt;- IQR(x)</w:t>
            </w:r>
          </w:p>
          <w:p w14:paraId="790B8BFD"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lower_bound</w:t>
            </w:r>
            <w:proofErr w:type="spellEnd"/>
            <w:r w:rsidRPr="00717472">
              <w:rPr>
                <w:rFonts w:cs="Courier New"/>
                <w:lang w:val="en-US"/>
              </w:rPr>
              <w:t xml:space="preserve"> &lt;- </w:t>
            </w:r>
            <w:proofErr w:type="gramStart"/>
            <w:r w:rsidRPr="00717472">
              <w:rPr>
                <w:rFonts w:cs="Courier New"/>
                <w:lang w:val="en-US"/>
              </w:rPr>
              <w:t>quantile(</w:t>
            </w:r>
            <w:proofErr w:type="gramEnd"/>
            <w:r w:rsidRPr="00717472">
              <w:rPr>
                <w:rFonts w:cs="Courier New"/>
                <w:lang w:val="en-US"/>
              </w:rPr>
              <w:t xml:space="preserve">x, 0.25) - 1.5 * </w:t>
            </w:r>
            <w:proofErr w:type="spellStart"/>
            <w:r w:rsidRPr="00717472">
              <w:rPr>
                <w:rFonts w:cs="Courier New"/>
                <w:lang w:val="en-US"/>
              </w:rPr>
              <w:t>iqr_value</w:t>
            </w:r>
            <w:proofErr w:type="spellEnd"/>
          </w:p>
          <w:p w14:paraId="4B0653AF"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upper_bound</w:t>
            </w:r>
            <w:proofErr w:type="spellEnd"/>
            <w:r w:rsidRPr="00717472">
              <w:rPr>
                <w:rFonts w:cs="Courier New"/>
                <w:lang w:val="en-US"/>
              </w:rPr>
              <w:t xml:space="preserve"> &lt;- </w:t>
            </w:r>
            <w:proofErr w:type="gramStart"/>
            <w:r w:rsidRPr="00717472">
              <w:rPr>
                <w:rFonts w:cs="Courier New"/>
                <w:lang w:val="en-US"/>
              </w:rPr>
              <w:t>quantile(</w:t>
            </w:r>
            <w:proofErr w:type="gramEnd"/>
            <w:r w:rsidRPr="00717472">
              <w:rPr>
                <w:rFonts w:cs="Courier New"/>
                <w:lang w:val="en-US"/>
              </w:rPr>
              <w:t xml:space="preserve">x, 0.75) + 1.5 * </w:t>
            </w:r>
            <w:proofErr w:type="spellStart"/>
            <w:r w:rsidRPr="00717472">
              <w:rPr>
                <w:rFonts w:cs="Courier New"/>
                <w:lang w:val="en-US"/>
              </w:rPr>
              <w:t>iqr_value</w:t>
            </w:r>
            <w:proofErr w:type="spellEnd"/>
          </w:p>
          <w:p w14:paraId="4CC53445"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
          <w:p w14:paraId="447310C9"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x[</w:t>
            </w:r>
            <w:proofErr w:type="gramEnd"/>
            <w:r w:rsidRPr="00717472">
              <w:rPr>
                <w:rFonts w:cs="Courier New"/>
                <w:lang w:val="en-US"/>
              </w:rPr>
              <w:t xml:space="preserve">x &lt; </w:t>
            </w:r>
            <w:proofErr w:type="spellStart"/>
            <w:r w:rsidRPr="00717472">
              <w:rPr>
                <w:rFonts w:cs="Courier New"/>
                <w:lang w:val="en-US"/>
              </w:rPr>
              <w:t>lower_bound</w:t>
            </w:r>
            <w:proofErr w:type="spellEnd"/>
            <w:r w:rsidRPr="00717472">
              <w:rPr>
                <w:rFonts w:cs="Courier New"/>
                <w:lang w:val="en-US"/>
              </w:rPr>
              <w:t xml:space="preserve"> | x &gt; </w:t>
            </w:r>
            <w:proofErr w:type="spellStart"/>
            <w:r w:rsidRPr="00717472">
              <w:rPr>
                <w:rFonts w:cs="Courier New"/>
                <w:lang w:val="en-US"/>
              </w:rPr>
              <w:t>upper_bound</w:t>
            </w:r>
            <w:proofErr w:type="spellEnd"/>
            <w:r w:rsidRPr="00717472">
              <w:rPr>
                <w:rFonts w:cs="Courier New"/>
                <w:lang w:val="en-US"/>
              </w:rPr>
              <w:t>] &lt;- median(x, na.rm = TRUE)</w:t>
            </w:r>
          </w:p>
          <w:p w14:paraId="0D57C112" w14:textId="77777777" w:rsidR="00717472" w:rsidRPr="00717472" w:rsidRDefault="00717472" w:rsidP="00717472">
            <w:pPr>
              <w:pStyle w:val="Code"/>
              <w:ind w:left="0"/>
              <w:jc w:val="left"/>
              <w:rPr>
                <w:rFonts w:cs="Courier New"/>
                <w:lang w:val="en-US"/>
              </w:rPr>
            </w:pPr>
            <w:r w:rsidRPr="00717472">
              <w:rPr>
                <w:rFonts w:cs="Courier New"/>
                <w:lang w:val="en-US"/>
              </w:rPr>
              <w:t xml:space="preserve">  return(x)</w:t>
            </w:r>
          </w:p>
          <w:p w14:paraId="7A94A8FA" w14:textId="11F3273F" w:rsidR="00717472" w:rsidRPr="00717472" w:rsidRDefault="00717472" w:rsidP="00717472">
            <w:pPr>
              <w:pStyle w:val="Code"/>
              <w:ind w:left="0"/>
              <w:jc w:val="left"/>
              <w:rPr>
                <w:rFonts w:cs="Courier New"/>
                <w:lang w:val="en-US"/>
              </w:rPr>
            </w:pPr>
            <w:r w:rsidRPr="00717472">
              <w:rPr>
                <w:rFonts w:cs="Courier New"/>
                <w:lang w:val="en-US"/>
              </w:rPr>
              <w:t>}</w:t>
            </w:r>
          </w:p>
          <w:p w14:paraId="342372E3" w14:textId="77777777" w:rsidR="00717472" w:rsidRPr="00717472" w:rsidRDefault="00717472" w:rsidP="00717472">
            <w:pPr>
              <w:pStyle w:val="Code"/>
              <w:ind w:left="0"/>
              <w:jc w:val="left"/>
              <w:rPr>
                <w:rFonts w:cs="Courier New"/>
                <w:lang w:val="en-US"/>
              </w:rPr>
            </w:pPr>
            <w:proofErr w:type="gramStart"/>
            <w:r w:rsidRPr="00717472">
              <w:rPr>
                <w:rFonts w:cs="Courier New"/>
                <w:lang w:val="en-US"/>
              </w:rPr>
              <w:t>df[</w:t>
            </w:r>
            <w:proofErr w:type="gramEnd"/>
            <w:r w:rsidRPr="00717472">
              <w:rPr>
                <w:rFonts w:cs="Courier New"/>
                <w:lang w:val="en-US"/>
              </w:rPr>
              <w:t>, c('</w:t>
            </w:r>
            <w:proofErr w:type="spellStart"/>
            <w:r w:rsidRPr="00717472">
              <w:rPr>
                <w:rFonts w:cs="Courier New"/>
                <w:lang w:val="en-US"/>
              </w:rPr>
              <w:t>ApplicantIncome</w:t>
            </w:r>
            <w:proofErr w:type="spellEnd"/>
            <w:r w:rsidRPr="00717472">
              <w:rPr>
                <w:rFonts w:cs="Courier New"/>
                <w:lang w:val="en-US"/>
              </w:rPr>
              <w:t>', '</w:t>
            </w:r>
            <w:proofErr w:type="spellStart"/>
            <w:r w:rsidRPr="00717472">
              <w:rPr>
                <w:rFonts w:cs="Courier New"/>
                <w:lang w:val="en-US"/>
              </w:rPr>
              <w:t>CoapplicantIncome</w:t>
            </w:r>
            <w:proofErr w:type="spellEnd"/>
            <w:r w:rsidRPr="00717472">
              <w:rPr>
                <w:rFonts w:cs="Courier New"/>
                <w:lang w:val="en-US"/>
              </w:rPr>
              <w:t>', '</w:t>
            </w:r>
            <w:proofErr w:type="spellStart"/>
            <w:r w:rsidRPr="00717472">
              <w:rPr>
                <w:rFonts w:cs="Courier New"/>
                <w:lang w:val="en-US"/>
              </w:rPr>
              <w:t>LoanAmount</w:t>
            </w:r>
            <w:proofErr w:type="spellEnd"/>
            <w:r w:rsidRPr="00717472">
              <w:rPr>
                <w:rFonts w:cs="Courier New"/>
                <w:lang w:val="en-US"/>
              </w:rPr>
              <w:t>')] &lt;- df[, c('</w:t>
            </w:r>
            <w:proofErr w:type="spellStart"/>
            <w:r w:rsidRPr="00717472">
              <w:rPr>
                <w:rFonts w:cs="Courier New"/>
                <w:lang w:val="en-US"/>
              </w:rPr>
              <w:t>ApplicantIncome</w:t>
            </w:r>
            <w:proofErr w:type="spellEnd"/>
            <w:r w:rsidRPr="00717472">
              <w:rPr>
                <w:rFonts w:cs="Courier New"/>
                <w:lang w:val="en-US"/>
              </w:rPr>
              <w:t>', '</w:t>
            </w:r>
            <w:proofErr w:type="spellStart"/>
            <w:r w:rsidRPr="00717472">
              <w:rPr>
                <w:rFonts w:cs="Courier New"/>
                <w:lang w:val="en-US"/>
              </w:rPr>
              <w:t>CoapplicantIncome</w:t>
            </w:r>
            <w:proofErr w:type="spellEnd"/>
            <w:r w:rsidRPr="00717472">
              <w:rPr>
                <w:rFonts w:cs="Courier New"/>
                <w:lang w:val="en-US"/>
              </w:rPr>
              <w:t>', '</w:t>
            </w:r>
            <w:proofErr w:type="spellStart"/>
            <w:r w:rsidRPr="00717472">
              <w:rPr>
                <w:rFonts w:cs="Courier New"/>
                <w:lang w:val="en-US"/>
              </w:rPr>
              <w:t>LoanAmount</w:t>
            </w:r>
            <w:proofErr w:type="spellEnd"/>
            <w:r w:rsidRPr="00717472">
              <w:rPr>
                <w:rFonts w:cs="Courier New"/>
                <w:lang w:val="en-US"/>
              </w:rPr>
              <w:t xml:space="preserve">')] %&gt;% apply(2, </w:t>
            </w:r>
            <w:proofErr w:type="spellStart"/>
            <w:r w:rsidRPr="00717472">
              <w:rPr>
                <w:rFonts w:cs="Courier New"/>
                <w:lang w:val="en-US"/>
              </w:rPr>
              <w:t>replace_outliers_with_mean</w:t>
            </w:r>
            <w:proofErr w:type="spellEnd"/>
            <w:r w:rsidRPr="00717472">
              <w:rPr>
                <w:rFonts w:cs="Courier New"/>
                <w:lang w:val="en-US"/>
              </w:rPr>
              <w:t>)</w:t>
            </w:r>
          </w:p>
          <w:p w14:paraId="4EFB2FE0" w14:textId="77777777" w:rsidR="00717472" w:rsidRPr="00717472" w:rsidRDefault="00717472" w:rsidP="00717472">
            <w:pPr>
              <w:pStyle w:val="Code"/>
              <w:ind w:left="0"/>
              <w:jc w:val="left"/>
              <w:rPr>
                <w:rFonts w:cs="Courier New"/>
                <w:lang w:val="en-US"/>
              </w:rPr>
            </w:pPr>
          </w:p>
          <w:p w14:paraId="1568942C"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dummy_vars</w:t>
            </w:r>
            <w:proofErr w:type="spellEnd"/>
            <w:r w:rsidRPr="00717472">
              <w:rPr>
                <w:rFonts w:cs="Courier New"/>
                <w:lang w:val="en-US"/>
              </w:rPr>
              <w:t xml:space="preserve"> &lt;- </w:t>
            </w:r>
            <w:proofErr w:type="spellStart"/>
            <w:proofErr w:type="gramStart"/>
            <w:r w:rsidRPr="00717472">
              <w:rPr>
                <w:rFonts w:cs="Courier New"/>
                <w:lang w:val="en-US"/>
              </w:rPr>
              <w:t>dummyVars</w:t>
            </w:r>
            <w:proofErr w:type="spellEnd"/>
            <w:r w:rsidRPr="00717472">
              <w:rPr>
                <w:rFonts w:cs="Courier New"/>
                <w:lang w:val="en-US"/>
              </w:rPr>
              <w:t>(</w:t>
            </w:r>
            <w:proofErr w:type="gramEnd"/>
            <w:r w:rsidRPr="00717472">
              <w:rPr>
                <w:rFonts w:cs="Courier New"/>
                <w:lang w:val="en-US"/>
              </w:rPr>
              <w:t xml:space="preserve">~ ., data = df[, </w:t>
            </w:r>
            <w:proofErr w:type="spellStart"/>
            <w:r w:rsidRPr="00717472">
              <w:rPr>
                <w:rFonts w:cs="Courier New"/>
                <w:lang w:val="en-US"/>
              </w:rPr>
              <w:t>categorical_cols</w:t>
            </w:r>
            <w:proofErr w:type="spellEnd"/>
            <w:r w:rsidRPr="00717472">
              <w:rPr>
                <w:rFonts w:cs="Courier New"/>
                <w:lang w:val="en-US"/>
              </w:rPr>
              <w:t>])</w:t>
            </w:r>
          </w:p>
          <w:p w14:paraId="68090FC2"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df_encoded</w:t>
            </w:r>
            <w:proofErr w:type="spellEnd"/>
            <w:r w:rsidRPr="00717472">
              <w:rPr>
                <w:rFonts w:cs="Courier New"/>
                <w:lang w:val="en-US"/>
              </w:rPr>
              <w:t xml:space="preserve"> &lt;- </w:t>
            </w:r>
            <w:proofErr w:type="spellStart"/>
            <w:proofErr w:type="gramStart"/>
            <w:r w:rsidRPr="00717472">
              <w:rPr>
                <w:rFonts w:cs="Courier New"/>
                <w:lang w:val="en-US"/>
              </w:rPr>
              <w:t>data.frame</w:t>
            </w:r>
            <w:proofErr w:type="spellEnd"/>
            <w:proofErr w:type="gramEnd"/>
            <w:r w:rsidRPr="00717472">
              <w:rPr>
                <w:rFonts w:cs="Courier New"/>
                <w:lang w:val="en-US"/>
              </w:rPr>
              <w:t>(predict(</w:t>
            </w:r>
            <w:proofErr w:type="spellStart"/>
            <w:r w:rsidRPr="00717472">
              <w:rPr>
                <w:rFonts w:cs="Courier New"/>
                <w:lang w:val="en-US"/>
              </w:rPr>
              <w:t>dummy_vars</w:t>
            </w:r>
            <w:proofErr w:type="spellEnd"/>
            <w:r w:rsidRPr="00717472">
              <w:rPr>
                <w:rFonts w:cs="Courier New"/>
                <w:lang w:val="en-US"/>
              </w:rPr>
              <w:t xml:space="preserve">, </w:t>
            </w:r>
            <w:proofErr w:type="spellStart"/>
            <w:r w:rsidRPr="00717472">
              <w:rPr>
                <w:rFonts w:cs="Courier New"/>
                <w:lang w:val="en-US"/>
              </w:rPr>
              <w:t>newdata</w:t>
            </w:r>
            <w:proofErr w:type="spellEnd"/>
            <w:r w:rsidRPr="00717472">
              <w:rPr>
                <w:rFonts w:cs="Courier New"/>
                <w:lang w:val="en-US"/>
              </w:rPr>
              <w:t xml:space="preserve"> = df[, </w:t>
            </w:r>
            <w:proofErr w:type="spellStart"/>
            <w:r w:rsidRPr="00717472">
              <w:rPr>
                <w:rFonts w:cs="Courier New"/>
                <w:lang w:val="en-US"/>
              </w:rPr>
              <w:t>categorical_cols</w:t>
            </w:r>
            <w:proofErr w:type="spellEnd"/>
            <w:r w:rsidRPr="00717472">
              <w:rPr>
                <w:rFonts w:cs="Courier New"/>
                <w:lang w:val="en-US"/>
              </w:rPr>
              <w:t>]))</w:t>
            </w:r>
          </w:p>
          <w:p w14:paraId="3EAE7306" w14:textId="77777777" w:rsidR="00717472" w:rsidRPr="00717472" w:rsidRDefault="00717472" w:rsidP="00717472">
            <w:pPr>
              <w:pStyle w:val="Code"/>
              <w:ind w:left="0"/>
              <w:jc w:val="left"/>
              <w:rPr>
                <w:rFonts w:cs="Courier New"/>
                <w:lang w:val="en-US"/>
              </w:rPr>
            </w:pPr>
            <w:r w:rsidRPr="00717472">
              <w:rPr>
                <w:rFonts w:cs="Courier New"/>
                <w:lang w:val="en-US"/>
              </w:rPr>
              <w:t xml:space="preserve">df &lt;- </w:t>
            </w:r>
            <w:proofErr w:type="spellStart"/>
            <w:proofErr w:type="gramStart"/>
            <w:r w:rsidRPr="00717472">
              <w:rPr>
                <w:rFonts w:cs="Courier New"/>
                <w:lang w:val="en-US"/>
              </w:rPr>
              <w:t>cbind</w:t>
            </w:r>
            <w:proofErr w:type="spellEnd"/>
            <w:r w:rsidRPr="00717472">
              <w:rPr>
                <w:rFonts w:cs="Courier New"/>
                <w:lang w:val="en-US"/>
              </w:rPr>
              <w:t>(</w:t>
            </w:r>
            <w:proofErr w:type="gramEnd"/>
            <w:r w:rsidRPr="00717472">
              <w:rPr>
                <w:rFonts w:cs="Courier New"/>
                <w:lang w:val="en-US"/>
              </w:rPr>
              <w:t>df[, append(</w:t>
            </w:r>
            <w:proofErr w:type="spellStart"/>
            <w:r w:rsidRPr="00717472">
              <w:rPr>
                <w:rFonts w:cs="Courier New"/>
                <w:lang w:val="en-US"/>
              </w:rPr>
              <w:t>numeric_cols</w:t>
            </w:r>
            <w:proofErr w:type="spellEnd"/>
            <w:r w:rsidRPr="00717472">
              <w:rPr>
                <w:rFonts w:cs="Courier New"/>
                <w:lang w:val="en-US"/>
              </w:rPr>
              <w:t>, '</w:t>
            </w:r>
            <w:proofErr w:type="spellStart"/>
            <w:r w:rsidRPr="00717472">
              <w:rPr>
                <w:rFonts w:cs="Courier New"/>
                <w:lang w:val="en-US"/>
              </w:rPr>
              <w:t>Loan_Status</w:t>
            </w:r>
            <w:proofErr w:type="spellEnd"/>
            <w:r w:rsidRPr="00717472">
              <w:rPr>
                <w:rFonts w:cs="Courier New"/>
                <w:lang w:val="en-US"/>
              </w:rPr>
              <w:t xml:space="preserve">')], </w:t>
            </w:r>
            <w:proofErr w:type="spellStart"/>
            <w:r w:rsidRPr="00717472">
              <w:rPr>
                <w:rFonts w:cs="Courier New"/>
                <w:lang w:val="en-US"/>
              </w:rPr>
              <w:t>df_encoded</w:t>
            </w:r>
            <w:proofErr w:type="spellEnd"/>
            <w:r w:rsidRPr="00717472">
              <w:rPr>
                <w:rFonts w:cs="Courier New"/>
                <w:lang w:val="en-US"/>
              </w:rPr>
              <w:t>)</w:t>
            </w:r>
          </w:p>
          <w:p w14:paraId="457F7616" w14:textId="77777777" w:rsidR="00717472" w:rsidRPr="00717472" w:rsidRDefault="00717472" w:rsidP="00717472">
            <w:pPr>
              <w:pStyle w:val="Code"/>
              <w:ind w:left="0"/>
              <w:jc w:val="left"/>
              <w:rPr>
                <w:rFonts w:cs="Courier New"/>
                <w:lang w:val="en-US"/>
              </w:rPr>
            </w:pPr>
          </w:p>
          <w:p w14:paraId="45E1F9B7" w14:textId="77777777" w:rsidR="00717472" w:rsidRPr="00717472" w:rsidRDefault="00717472" w:rsidP="00717472">
            <w:pPr>
              <w:pStyle w:val="Code"/>
              <w:ind w:left="0"/>
              <w:jc w:val="left"/>
              <w:rPr>
                <w:rFonts w:cs="Courier New"/>
                <w:lang w:val="en-US"/>
              </w:rPr>
            </w:pPr>
            <w:r w:rsidRPr="00717472">
              <w:rPr>
                <w:rFonts w:cs="Courier New"/>
                <w:lang w:val="en-US"/>
              </w:rPr>
              <w:t>df[['</w:t>
            </w:r>
            <w:proofErr w:type="spellStart"/>
            <w:r w:rsidRPr="00717472">
              <w:rPr>
                <w:rFonts w:cs="Courier New"/>
                <w:lang w:val="en-US"/>
              </w:rPr>
              <w:t>Loan_Status</w:t>
            </w:r>
            <w:proofErr w:type="spellEnd"/>
            <w:r w:rsidRPr="00717472">
              <w:rPr>
                <w:rFonts w:cs="Courier New"/>
                <w:lang w:val="en-US"/>
              </w:rPr>
              <w:t xml:space="preserve">']] &lt;- </w:t>
            </w:r>
            <w:proofErr w:type="spellStart"/>
            <w:r w:rsidRPr="00717472">
              <w:rPr>
                <w:rFonts w:cs="Courier New"/>
                <w:lang w:val="en-US"/>
              </w:rPr>
              <w:t>ifelse</w:t>
            </w:r>
            <w:proofErr w:type="spellEnd"/>
            <w:r w:rsidRPr="00717472">
              <w:rPr>
                <w:rFonts w:cs="Courier New"/>
                <w:lang w:val="en-US"/>
              </w:rPr>
              <w:t>(df[['</w:t>
            </w:r>
            <w:proofErr w:type="spellStart"/>
            <w:r w:rsidRPr="00717472">
              <w:rPr>
                <w:rFonts w:cs="Courier New"/>
                <w:lang w:val="en-US"/>
              </w:rPr>
              <w:t>Loan_Status</w:t>
            </w:r>
            <w:proofErr w:type="spellEnd"/>
            <w:r w:rsidRPr="00717472">
              <w:rPr>
                <w:rFonts w:cs="Courier New"/>
                <w:lang w:val="en-US"/>
              </w:rPr>
              <w:t>']] == 'Y', 1, 0)</w:t>
            </w:r>
          </w:p>
          <w:p w14:paraId="0935C583" w14:textId="77777777" w:rsidR="00717472" w:rsidRPr="00717472" w:rsidRDefault="00717472" w:rsidP="00717472">
            <w:pPr>
              <w:pStyle w:val="Code"/>
              <w:ind w:left="0"/>
              <w:jc w:val="left"/>
              <w:rPr>
                <w:rFonts w:cs="Courier New"/>
                <w:lang w:val="en-US"/>
              </w:rPr>
            </w:pPr>
            <w:proofErr w:type="gramStart"/>
            <w:r w:rsidRPr="00717472">
              <w:rPr>
                <w:rFonts w:cs="Courier New"/>
                <w:lang w:val="en-US"/>
              </w:rPr>
              <w:t>df[</w:t>
            </w:r>
            <w:proofErr w:type="gramEnd"/>
            <w:r w:rsidRPr="00717472">
              <w:rPr>
                <w:rFonts w:cs="Courier New"/>
                <w:lang w:val="en-US"/>
              </w:rPr>
              <w:t xml:space="preserve">] &lt;- </w:t>
            </w:r>
            <w:proofErr w:type="spellStart"/>
            <w:r w:rsidRPr="00717472">
              <w:rPr>
                <w:rFonts w:cs="Courier New"/>
                <w:lang w:val="en-US"/>
              </w:rPr>
              <w:t>lapply</w:t>
            </w:r>
            <w:proofErr w:type="spellEnd"/>
            <w:r w:rsidRPr="00717472">
              <w:rPr>
                <w:rFonts w:cs="Courier New"/>
                <w:lang w:val="en-US"/>
              </w:rPr>
              <w:t xml:space="preserve">(df, function(x) </w:t>
            </w:r>
            <w:proofErr w:type="spellStart"/>
            <w:r w:rsidRPr="00717472">
              <w:rPr>
                <w:rFonts w:cs="Courier New"/>
                <w:lang w:val="en-US"/>
              </w:rPr>
              <w:t>as.numeric</w:t>
            </w:r>
            <w:proofErr w:type="spellEnd"/>
            <w:r w:rsidRPr="00717472">
              <w:rPr>
                <w:rFonts w:cs="Courier New"/>
                <w:lang w:val="en-US"/>
              </w:rPr>
              <w:t>(</w:t>
            </w:r>
            <w:proofErr w:type="spellStart"/>
            <w:r w:rsidRPr="00717472">
              <w:rPr>
                <w:rFonts w:cs="Courier New"/>
                <w:lang w:val="en-US"/>
              </w:rPr>
              <w:t>as.character</w:t>
            </w:r>
            <w:proofErr w:type="spellEnd"/>
            <w:r w:rsidRPr="00717472">
              <w:rPr>
                <w:rFonts w:cs="Courier New"/>
                <w:lang w:val="en-US"/>
              </w:rPr>
              <w:t>(x)))</w:t>
            </w:r>
          </w:p>
          <w:p w14:paraId="6EE6F8DF" w14:textId="77777777" w:rsidR="00717472" w:rsidRPr="00717472" w:rsidRDefault="00717472" w:rsidP="00717472">
            <w:pPr>
              <w:pStyle w:val="Code"/>
              <w:ind w:left="0"/>
              <w:jc w:val="left"/>
              <w:rPr>
                <w:rFonts w:cs="Courier New"/>
                <w:lang w:val="en-US"/>
              </w:rPr>
            </w:pPr>
          </w:p>
          <w:p w14:paraId="2DE66B63" w14:textId="77777777" w:rsidR="00717472" w:rsidRPr="00717472" w:rsidRDefault="00717472" w:rsidP="00717472">
            <w:pPr>
              <w:pStyle w:val="Code"/>
              <w:ind w:left="0"/>
              <w:jc w:val="left"/>
              <w:rPr>
                <w:rFonts w:cs="Courier New"/>
                <w:lang w:val="en-US"/>
              </w:rPr>
            </w:pPr>
            <w:r w:rsidRPr="00717472">
              <w:rPr>
                <w:rFonts w:cs="Courier New"/>
                <w:lang w:val="en-US"/>
              </w:rPr>
              <w:t xml:space="preserve">sample &lt;- </w:t>
            </w:r>
            <w:proofErr w:type="spellStart"/>
            <w:proofErr w:type="gramStart"/>
            <w:r w:rsidRPr="00717472">
              <w:rPr>
                <w:rFonts w:cs="Courier New"/>
                <w:lang w:val="en-US"/>
              </w:rPr>
              <w:t>sample.split</w:t>
            </w:r>
            <w:proofErr w:type="spellEnd"/>
            <w:proofErr w:type="gramEnd"/>
            <w:r w:rsidRPr="00717472">
              <w:rPr>
                <w:rFonts w:cs="Courier New"/>
                <w:lang w:val="en-US"/>
              </w:rPr>
              <w:t>(df[['</w:t>
            </w:r>
            <w:proofErr w:type="spellStart"/>
            <w:r w:rsidRPr="00717472">
              <w:rPr>
                <w:rFonts w:cs="Courier New"/>
                <w:lang w:val="en-US"/>
              </w:rPr>
              <w:t>Loan_Status</w:t>
            </w:r>
            <w:proofErr w:type="spellEnd"/>
            <w:r w:rsidRPr="00717472">
              <w:rPr>
                <w:rFonts w:cs="Courier New"/>
                <w:lang w:val="en-US"/>
              </w:rPr>
              <w:t xml:space="preserve">']], </w:t>
            </w:r>
            <w:proofErr w:type="spellStart"/>
            <w:r w:rsidRPr="00717472">
              <w:rPr>
                <w:rFonts w:cs="Courier New"/>
                <w:lang w:val="en-US"/>
              </w:rPr>
              <w:t>SplitRatio</w:t>
            </w:r>
            <w:proofErr w:type="spellEnd"/>
            <w:r w:rsidRPr="00717472">
              <w:rPr>
                <w:rFonts w:cs="Courier New"/>
                <w:lang w:val="en-US"/>
              </w:rPr>
              <w:t xml:space="preserve"> = 0.8)</w:t>
            </w:r>
          </w:p>
          <w:p w14:paraId="7BB28FD9"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train_set</w:t>
            </w:r>
            <w:proofErr w:type="spellEnd"/>
            <w:r w:rsidRPr="00717472">
              <w:rPr>
                <w:rFonts w:cs="Courier New"/>
                <w:lang w:val="en-US"/>
              </w:rPr>
              <w:t xml:space="preserve"> &lt;- </w:t>
            </w:r>
            <w:proofErr w:type="gramStart"/>
            <w:r w:rsidRPr="00717472">
              <w:rPr>
                <w:rFonts w:cs="Courier New"/>
                <w:lang w:val="en-US"/>
              </w:rPr>
              <w:t>subset(</w:t>
            </w:r>
            <w:proofErr w:type="gramEnd"/>
            <w:r w:rsidRPr="00717472">
              <w:rPr>
                <w:rFonts w:cs="Courier New"/>
                <w:lang w:val="en-US"/>
              </w:rPr>
              <w:t>df, sample == TRUE)</w:t>
            </w:r>
          </w:p>
          <w:p w14:paraId="0C4584B3"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test_set</w:t>
            </w:r>
            <w:proofErr w:type="spellEnd"/>
            <w:r w:rsidRPr="00717472">
              <w:rPr>
                <w:rFonts w:cs="Courier New"/>
                <w:lang w:val="en-US"/>
              </w:rPr>
              <w:t xml:space="preserve"> &lt;- </w:t>
            </w:r>
            <w:proofErr w:type="gramStart"/>
            <w:r w:rsidRPr="00717472">
              <w:rPr>
                <w:rFonts w:cs="Courier New"/>
                <w:lang w:val="en-US"/>
              </w:rPr>
              <w:t>subset(</w:t>
            </w:r>
            <w:proofErr w:type="gramEnd"/>
            <w:r w:rsidRPr="00717472">
              <w:rPr>
                <w:rFonts w:cs="Courier New"/>
                <w:lang w:val="en-US"/>
              </w:rPr>
              <w:t>df, sample == FALSE)</w:t>
            </w:r>
          </w:p>
          <w:p w14:paraId="62008D15" w14:textId="77777777" w:rsidR="00717472" w:rsidRPr="00717472" w:rsidRDefault="00717472" w:rsidP="00717472">
            <w:pPr>
              <w:pStyle w:val="Code"/>
              <w:ind w:left="0"/>
              <w:jc w:val="left"/>
              <w:rPr>
                <w:rFonts w:cs="Courier New"/>
                <w:lang w:val="en-US"/>
              </w:rPr>
            </w:pPr>
          </w:p>
          <w:p w14:paraId="4A315876"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y_train</w:t>
            </w:r>
            <w:proofErr w:type="spellEnd"/>
            <w:r w:rsidRPr="00717472">
              <w:rPr>
                <w:rFonts w:cs="Courier New"/>
                <w:lang w:val="en-US"/>
              </w:rPr>
              <w:t xml:space="preserve"> &lt;- </w:t>
            </w:r>
            <w:proofErr w:type="spellStart"/>
            <w:r w:rsidRPr="00717472">
              <w:rPr>
                <w:rFonts w:cs="Courier New"/>
                <w:lang w:val="en-US"/>
              </w:rPr>
              <w:t>train_set$Loan_Status</w:t>
            </w:r>
            <w:proofErr w:type="spellEnd"/>
          </w:p>
          <w:p w14:paraId="621B8E0B"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y_test</w:t>
            </w:r>
            <w:proofErr w:type="spellEnd"/>
            <w:r w:rsidRPr="00717472">
              <w:rPr>
                <w:rFonts w:cs="Courier New"/>
                <w:lang w:val="en-US"/>
              </w:rPr>
              <w:t xml:space="preserve"> &lt;- </w:t>
            </w:r>
            <w:proofErr w:type="spellStart"/>
            <w:r w:rsidRPr="00717472">
              <w:rPr>
                <w:rFonts w:cs="Courier New"/>
                <w:lang w:val="en-US"/>
              </w:rPr>
              <w:t>test_set$Loan_Status</w:t>
            </w:r>
            <w:proofErr w:type="spellEnd"/>
          </w:p>
          <w:p w14:paraId="56251A68"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X_train</w:t>
            </w:r>
            <w:proofErr w:type="spellEnd"/>
            <w:r w:rsidRPr="00717472">
              <w:rPr>
                <w:rFonts w:cs="Courier New"/>
                <w:lang w:val="en-US"/>
              </w:rPr>
              <w:t xml:space="preserve"> &lt;- </w:t>
            </w:r>
            <w:proofErr w:type="spellStart"/>
            <w:r w:rsidRPr="00717472">
              <w:rPr>
                <w:rFonts w:cs="Courier New"/>
                <w:lang w:val="en-US"/>
              </w:rPr>
              <w:t>train_</w:t>
            </w:r>
            <w:proofErr w:type="gramStart"/>
            <w:r w:rsidRPr="00717472">
              <w:rPr>
                <w:rFonts w:cs="Courier New"/>
                <w:lang w:val="en-US"/>
              </w:rPr>
              <w:t>set</w:t>
            </w:r>
            <w:proofErr w:type="spellEnd"/>
            <w:r w:rsidRPr="00717472">
              <w:rPr>
                <w:rFonts w:cs="Courier New"/>
                <w:lang w:val="en-US"/>
              </w:rPr>
              <w:t>[</w:t>
            </w:r>
            <w:proofErr w:type="gramEnd"/>
            <w:r w:rsidRPr="00717472">
              <w:rPr>
                <w:rFonts w:cs="Courier New"/>
                <w:lang w:val="en-US"/>
              </w:rPr>
              <w:t>, !names(</w:t>
            </w:r>
            <w:proofErr w:type="spellStart"/>
            <w:r w:rsidRPr="00717472">
              <w:rPr>
                <w:rFonts w:cs="Courier New"/>
                <w:lang w:val="en-US"/>
              </w:rPr>
              <w:t>train_set</w:t>
            </w:r>
            <w:proofErr w:type="spellEnd"/>
            <w:r w:rsidRPr="00717472">
              <w:rPr>
                <w:rFonts w:cs="Courier New"/>
                <w:lang w:val="en-US"/>
              </w:rPr>
              <w:t>) %in% "</w:t>
            </w:r>
            <w:proofErr w:type="spellStart"/>
            <w:r w:rsidRPr="00717472">
              <w:rPr>
                <w:rFonts w:cs="Courier New"/>
                <w:lang w:val="en-US"/>
              </w:rPr>
              <w:t>Loan_Status</w:t>
            </w:r>
            <w:proofErr w:type="spellEnd"/>
            <w:r w:rsidRPr="00717472">
              <w:rPr>
                <w:rFonts w:cs="Courier New"/>
                <w:lang w:val="en-US"/>
              </w:rPr>
              <w:t>"]</w:t>
            </w:r>
          </w:p>
          <w:p w14:paraId="4E86F526" w14:textId="38354E17" w:rsidR="00717472" w:rsidRPr="00717472" w:rsidRDefault="00717472" w:rsidP="00717472">
            <w:pPr>
              <w:pStyle w:val="Code"/>
              <w:ind w:left="0"/>
              <w:jc w:val="left"/>
              <w:rPr>
                <w:rFonts w:cs="Courier New"/>
                <w:lang w:val="en-US"/>
              </w:rPr>
            </w:pPr>
            <w:proofErr w:type="spellStart"/>
            <w:r w:rsidRPr="00717472">
              <w:rPr>
                <w:rFonts w:cs="Courier New"/>
                <w:lang w:val="en-US"/>
              </w:rPr>
              <w:t>X_test</w:t>
            </w:r>
            <w:proofErr w:type="spellEnd"/>
            <w:r w:rsidRPr="00717472">
              <w:rPr>
                <w:rFonts w:cs="Courier New"/>
                <w:lang w:val="en-US"/>
              </w:rPr>
              <w:t xml:space="preserve"> &lt;- </w:t>
            </w:r>
            <w:proofErr w:type="spellStart"/>
            <w:r w:rsidRPr="00717472">
              <w:rPr>
                <w:rFonts w:cs="Courier New"/>
                <w:lang w:val="en-US"/>
              </w:rPr>
              <w:t>test_</w:t>
            </w:r>
            <w:proofErr w:type="gramStart"/>
            <w:r w:rsidRPr="00717472">
              <w:rPr>
                <w:rFonts w:cs="Courier New"/>
                <w:lang w:val="en-US"/>
              </w:rPr>
              <w:t>set</w:t>
            </w:r>
            <w:proofErr w:type="spellEnd"/>
            <w:r w:rsidRPr="00717472">
              <w:rPr>
                <w:rFonts w:cs="Courier New"/>
                <w:lang w:val="en-US"/>
              </w:rPr>
              <w:t>[</w:t>
            </w:r>
            <w:proofErr w:type="gramEnd"/>
            <w:r w:rsidRPr="00717472">
              <w:rPr>
                <w:rFonts w:cs="Courier New"/>
                <w:lang w:val="en-US"/>
              </w:rPr>
              <w:t>, !names(</w:t>
            </w:r>
            <w:proofErr w:type="spellStart"/>
            <w:r w:rsidRPr="00717472">
              <w:rPr>
                <w:rFonts w:cs="Courier New"/>
                <w:lang w:val="en-US"/>
              </w:rPr>
              <w:t>test_set</w:t>
            </w:r>
            <w:proofErr w:type="spellEnd"/>
            <w:r w:rsidRPr="00717472">
              <w:rPr>
                <w:rFonts w:cs="Courier New"/>
                <w:lang w:val="en-US"/>
              </w:rPr>
              <w:t>) %in% "</w:t>
            </w:r>
            <w:proofErr w:type="spellStart"/>
            <w:r w:rsidRPr="00717472">
              <w:rPr>
                <w:rFonts w:cs="Courier New"/>
                <w:lang w:val="en-US"/>
              </w:rPr>
              <w:t>Loan_Status</w:t>
            </w:r>
            <w:proofErr w:type="spellEnd"/>
            <w:r w:rsidRPr="00717472">
              <w:rPr>
                <w:rFonts w:cs="Courier New"/>
                <w:lang w:val="en-US"/>
              </w:rPr>
              <w:t>"]</w:t>
            </w:r>
          </w:p>
          <w:p w14:paraId="478C456A" w14:textId="700196A7" w:rsidR="00717472" w:rsidRPr="00717472" w:rsidRDefault="00717472" w:rsidP="00717472">
            <w:pPr>
              <w:pStyle w:val="Code"/>
              <w:ind w:left="0"/>
              <w:jc w:val="left"/>
              <w:rPr>
                <w:rFonts w:cs="Courier New"/>
                <w:lang w:val="en-US"/>
              </w:rPr>
            </w:pPr>
            <w:r w:rsidRPr="00717472">
              <w:rPr>
                <w:rFonts w:cs="Courier New"/>
                <w:lang w:val="en-US"/>
              </w:rPr>
              <w:t># Evaluation function -----------------------------------------------------</w:t>
            </w:r>
          </w:p>
          <w:p w14:paraId="6B4FD390"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evaluate_model</w:t>
            </w:r>
            <w:proofErr w:type="spellEnd"/>
            <w:r w:rsidRPr="00717472">
              <w:rPr>
                <w:rFonts w:cs="Courier New"/>
                <w:lang w:val="en-US"/>
              </w:rPr>
              <w:t xml:space="preserve"> &lt;- </w:t>
            </w:r>
            <w:proofErr w:type="gramStart"/>
            <w:r w:rsidRPr="00717472">
              <w:rPr>
                <w:rFonts w:cs="Courier New"/>
                <w:lang w:val="en-US"/>
              </w:rPr>
              <w:t>function(</w:t>
            </w:r>
            <w:proofErr w:type="gramEnd"/>
            <w:r w:rsidRPr="00717472">
              <w:rPr>
                <w:rFonts w:cs="Courier New"/>
                <w:lang w:val="en-US"/>
              </w:rPr>
              <w:t xml:space="preserve">model, </w:t>
            </w:r>
            <w:proofErr w:type="spellStart"/>
            <w:r w:rsidRPr="00717472">
              <w:rPr>
                <w:rFonts w:cs="Courier New"/>
                <w:lang w:val="en-US"/>
              </w:rPr>
              <w:t>X_test</w:t>
            </w:r>
            <w:proofErr w:type="spellEnd"/>
            <w:r w:rsidRPr="00717472">
              <w:rPr>
                <w:rFonts w:cs="Courier New"/>
                <w:lang w:val="en-US"/>
              </w:rPr>
              <w:t xml:space="preserve">, </w:t>
            </w:r>
            <w:proofErr w:type="spellStart"/>
            <w:r w:rsidRPr="00717472">
              <w:rPr>
                <w:rFonts w:cs="Courier New"/>
                <w:lang w:val="en-US"/>
              </w:rPr>
              <w:t>y_test</w:t>
            </w:r>
            <w:proofErr w:type="spellEnd"/>
            <w:r w:rsidRPr="00717472">
              <w:rPr>
                <w:rFonts w:cs="Courier New"/>
                <w:lang w:val="en-US"/>
              </w:rPr>
              <w:t>) {</w:t>
            </w:r>
          </w:p>
          <w:p w14:paraId="70743644"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y_pred</w:t>
            </w:r>
            <w:proofErr w:type="spellEnd"/>
            <w:r w:rsidRPr="00717472">
              <w:rPr>
                <w:rFonts w:cs="Courier New"/>
                <w:lang w:val="en-US"/>
              </w:rPr>
              <w:t xml:space="preserve"> &lt;- </w:t>
            </w:r>
            <w:proofErr w:type="gramStart"/>
            <w:r w:rsidRPr="00717472">
              <w:rPr>
                <w:rFonts w:cs="Courier New"/>
                <w:lang w:val="en-US"/>
              </w:rPr>
              <w:t>predict(</w:t>
            </w:r>
            <w:proofErr w:type="gramEnd"/>
            <w:r w:rsidRPr="00717472">
              <w:rPr>
                <w:rFonts w:cs="Courier New"/>
                <w:lang w:val="en-US"/>
              </w:rPr>
              <w:t xml:space="preserve">model, </w:t>
            </w:r>
            <w:proofErr w:type="spellStart"/>
            <w:r w:rsidRPr="00717472">
              <w:rPr>
                <w:rFonts w:cs="Courier New"/>
                <w:lang w:val="en-US"/>
              </w:rPr>
              <w:t>newdata</w:t>
            </w:r>
            <w:proofErr w:type="spellEnd"/>
            <w:r w:rsidRPr="00717472">
              <w:rPr>
                <w:rFonts w:cs="Courier New"/>
                <w:lang w:val="en-US"/>
              </w:rPr>
              <w:t xml:space="preserve"> = </w:t>
            </w:r>
            <w:proofErr w:type="spellStart"/>
            <w:r w:rsidRPr="00717472">
              <w:rPr>
                <w:rFonts w:cs="Courier New"/>
                <w:lang w:val="en-US"/>
              </w:rPr>
              <w:t>X_test</w:t>
            </w:r>
            <w:proofErr w:type="spellEnd"/>
            <w:r w:rsidRPr="00717472">
              <w:rPr>
                <w:rFonts w:cs="Courier New"/>
                <w:lang w:val="en-US"/>
              </w:rPr>
              <w:t>, type = "response")</w:t>
            </w:r>
          </w:p>
          <w:p w14:paraId="3552D1C1"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y_pred_class</w:t>
            </w:r>
            <w:proofErr w:type="spellEnd"/>
            <w:r w:rsidRPr="00717472">
              <w:rPr>
                <w:rFonts w:cs="Courier New"/>
                <w:lang w:val="en-US"/>
              </w:rPr>
              <w:t xml:space="preserve"> &lt;- </w:t>
            </w:r>
            <w:proofErr w:type="spellStart"/>
            <w:proofErr w:type="gramStart"/>
            <w:r w:rsidRPr="00717472">
              <w:rPr>
                <w:rFonts w:cs="Courier New"/>
                <w:lang w:val="en-US"/>
              </w:rPr>
              <w:t>ifelse</w:t>
            </w:r>
            <w:proofErr w:type="spellEnd"/>
            <w:r w:rsidRPr="00717472">
              <w:rPr>
                <w:rFonts w:cs="Courier New"/>
                <w:lang w:val="en-US"/>
              </w:rPr>
              <w:t>(</w:t>
            </w:r>
            <w:proofErr w:type="spellStart"/>
            <w:proofErr w:type="gramEnd"/>
            <w:r w:rsidRPr="00717472">
              <w:rPr>
                <w:rFonts w:cs="Courier New"/>
                <w:lang w:val="en-US"/>
              </w:rPr>
              <w:t>y_pred</w:t>
            </w:r>
            <w:proofErr w:type="spellEnd"/>
            <w:r w:rsidRPr="00717472">
              <w:rPr>
                <w:rFonts w:cs="Courier New"/>
                <w:lang w:val="en-US"/>
              </w:rPr>
              <w:t xml:space="preserve"> &gt; 0.5, 1, 0)</w:t>
            </w:r>
          </w:p>
          <w:p w14:paraId="4545A71D" w14:textId="77777777" w:rsidR="00717472" w:rsidRPr="00717472" w:rsidRDefault="00717472" w:rsidP="00717472">
            <w:pPr>
              <w:pStyle w:val="Code"/>
              <w:ind w:left="0"/>
              <w:jc w:val="left"/>
              <w:rPr>
                <w:rFonts w:cs="Courier New"/>
                <w:lang w:val="en-US"/>
              </w:rPr>
            </w:pPr>
          </w:p>
          <w:p w14:paraId="1C28E0C0"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confusion_matrix</w:t>
            </w:r>
            <w:proofErr w:type="spellEnd"/>
            <w:r w:rsidRPr="00717472">
              <w:rPr>
                <w:rFonts w:cs="Courier New"/>
                <w:lang w:val="en-US"/>
              </w:rPr>
              <w:t xml:space="preserve"> &lt;- </w:t>
            </w:r>
            <w:proofErr w:type="spellStart"/>
            <w:r w:rsidRPr="00717472">
              <w:rPr>
                <w:rFonts w:cs="Courier New"/>
                <w:lang w:val="en-US"/>
              </w:rPr>
              <w:t>confusionMatrix</w:t>
            </w:r>
            <w:proofErr w:type="spellEnd"/>
            <w:r w:rsidRPr="00717472">
              <w:rPr>
                <w:rFonts w:cs="Courier New"/>
                <w:lang w:val="en-US"/>
              </w:rPr>
              <w:t>(</w:t>
            </w:r>
            <w:proofErr w:type="spellStart"/>
            <w:proofErr w:type="gramStart"/>
            <w:r w:rsidRPr="00717472">
              <w:rPr>
                <w:rFonts w:cs="Courier New"/>
                <w:lang w:val="en-US"/>
              </w:rPr>
              <w:t>as.factor</w:t>
            </w:r>
            <w:proofErr w:type="spellEnd"/>
            <w:proofErr w:type="gramEnd"/>
            <w:r w:rsidRPr="00717472">
              <w:rPr>
                <w:rFonts w:cs="Courier New"/>
                <w:lang w:val="en-US"/>
              </w:rPr>
              <w:t>(</w:t>
            </w:r>
            <w:proofErr w:type="spellStart"/>
            <w:r w:rsidRPr="00717472">
              <w:rPr>
                <w:rFonts w:cs="Courier New"/>
                <w:lang w:val="en-US"/>
              </w:rPr>
              <w:t>y_pred_class</w:t>
            </w:r>
            <w:proofErr w:type="spellEnd"/>
            <w:r w:rsidRPr="00717472">
              <w:rPr>
                <w:rFonts w:cs="Courier New"/>
                <w:lang w:val="en-US"/>
              </w:rPr>
              <w:t xml:space="preserve">), </w:t>
            </w:r>
            <w:proofErr w:type="spellStart"/>
            <w:r w:rsidRPr="00717472">
              <w:rPr>
                <w:rFonts w:cs="Courier New"/>
                <w:lang w:val="en-US"/>
              </w:rPr>
              <w:t>as.factor</w:t>
            </w:r>
            <w:proofErr w:type="spellEnd"/>
            <w:r w:rsidRPr="00717472">
              <w:rPr>
                <w:rFonts w:cs="Courier New"/>
                <w:lang w:val="en-US"/>
              </w:rPr>
              <w:t>(</w:t>
            </w:r>
            <w:proofErr w:type="spellStart"/>
            <w:r w:rsidRPr="00717472">
              <w:rPr>
                <w:rFonts w:cs="Courier New"/>
                <w:lang w:val="en-US"/>
              </w:rPr>
              <w:t>y_test</w:t>
            </w:r>
            <w:proofErr w:type="spellEnd"/>
            <w:r w:rsidRPr="00717472">
              <w:rPr>
                <w:rFonts w:cs="Courier New"/>
                <w:lang w:val="en-US"/>
              </w:rPr>
              <w:t>), positive='1')</w:t>
            </w:r>
          </w:p>
          <w:p w14:paraId="6742D7BA" w14:textId="77777777" w:rsidR="00717472" w:rsidRPr="00717472" w:rsidRDefault="00717472" w:rsidP="00717472">
            <w:pPr>
              <w:pStyle w:val="Code"/>
              <w:ind w:left="0"/>
              <w:jc w:val="left"/>
              <w:rPr>
                <w:rFonts w:cs="Courier New"/>
                <w:lang w:val="en-US"/>
              </w:rPr>
            </w:pPr>
            <w:r w:rsidRPr="00717472">
              <w:rPr>
                <w:rFonts w:cs="Courier New"/>
                <w:lang w:val="en-US"/>
              </w:rPr>
              <w:t xml:space="preserve">  precision &lt;- </w:t>
            </w:r>
            <w:proofErr w:type="spellStart"/>
            <w:r w:rsidRPr="00717472">
              <w:rPr>
                <w:rFonts w:cs="Courier New"/>
                <w:lang w:val="en-US"/>
              </w:rPr>
              <w:t>confusion_matrix$byClass</w:t>
            </w:r>
            <w:proofErr w:type="spellEnd"/>
            <w:r w:rsidRPr="00717472">
              <w:rPr>
                <w:rFonts w:cs="Courier New"/>
                <w:lang w:val="en-US"/>
              </w:rPr>
              <w:t>["Precision"]</w:t>
            </w:r>
          </w:p>
          <w:p w14:paraId="0A5ADA55" w14:textId="77777777" w:rsidR="00717472" w:rsidRPr="00717472" w:rsidRDefault="00717472" w:rsidP="00717472">
            <w:pPr>
              <w:pStyle w:val="Code"/>
              <w:ind w:left="0"/>
              <w:jc w:val="left"/>
              <w:rPr>
                <w:rFonts w:cs="Courier New"/>
                <w:lang w:val="en-US"/>
              </w:rPr>
            </w:pPr>
            <w:r w:rsidRPr="00717472">
              <w:rPr>
                <w:rFonts w:cs="Courier New"/>
                <w:lang w:val="en-US"/>
              </w:rPr>
              <w:t xml:space="preserve">  recall &lt;- </w:t>
            </w:r>
            <w:proofErr w:type="spellStart"/>
            <w:r w:rsidRPr="00717472">
              <w:rPr>
                <w:rFonts w:cs="Courier New"/>
                <w:lang w:val="en-US"/>
              </w:rPr>
              <w:t>confusion_matrix$byClass</w:t>
            </w:r>
            <w:proofErr w:type="spellEnd"/>
            <w:r w:rsidRPr="00717472">
              <w:rPr>
                <w:rFonts w:cs="Courier New"/>
                <w:lang w:val="en-US"/>
              </w:rPr>
              <w:t>["Recall"]</w:t>
            </w:r>
          </w:p>
          <w:p w14:paraId="5A76A799" w14:textId="77777777" w:rsidR="00717472" w:rsidRPr="00717472" w:rsidRDefault="00717472" w:rsidP="00717472">
            <w:pPr>
              <w:pStyle w:val="Code"/>
              <w:ind w:left="0"/>
              <w:jc w:val="left"/>
              <w:rPr>
                <w:rFonts w:cs="Courier New"/>
                <w:lang w:val="en-US"/>
              </w:rPr>
            </w:pPr>
            <w:r w:rsidRPr="00717472">
              <w:rPr>
                <w:rFonts w:cs="Courier New"/>
                <w:lang w:val="en-US"/>
              </w:rPr>
              <w:t xml:space="preserve">  f1 &lt;- </w:t>
            </w:r>
            <w:proofErr w:type="spellStart"/>
            <w:r w:rsidRPr="00717472">
              <w:rPr>
                <w:rFonts w:cs="Courier New"/>
                <w:lang w:val="en-US"/>
              </w:rPr>
              <w:t>confusion_matrix$byClass</w:t>
            </w:r>
            <w:proofErr w:type="spellEnd"/>
            <w:r w:rsidRPr="00717472">
              <w:rPr>
                <w:rFonts w:cs="Courier New"/>
                <w:lang w:val="en-US"/>
              </w:rPr>
              <w:t>["F1"]</w:t>
            </w:r>
          </w:p>
          <w:p w14:paraId="150885AE"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
          <w:p w14:paraId="02FD29AC"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roc_obj</w:t>
            </w:r>
            <w:proofErr w:type="spellEnd"/>
            <w:r w:rsidRPr="00717472">
              <w:rPr>
                <w:rFonts w:cs="Courier New"/>
                <w:lang w:val="en-US"/>
              </w:rPr>
              <w:t xml:space="preserve"> &lt;- </w:t>
            </w:r>
            <w:proofErr w:type="gramStart"/>
            <w:r w:rsidRPr="00717472">
              <w:rPr>
                <w:rFonts w:cs="Courier New"/>
                <w:lang w:val="en-US"/>
              </w:rPr>
              <w:t>roc(</w:t>
            </w:r>
            <w:proofErr w:type="spellStart"/>
            <w:proofErr w:type="gramEnd"/>
            <w:r w:rsidRPr="00717472">
              <w:rPr>
                <w:rFonts w:cs="Courier New"/>
                <w:lang w:val="en-US"/>
              </w:rPr>
              <w:t>y_test</w:t>
            </w:r>
            <w:proofErr w:type="spellEnd"/>
            <w:r w:rsidRPr="00717472">
              <w:rPr>
                <w:rFonts w:cs="Courier New"/>
                <w:lang w:val="en-US"/>
              </w:rPr>
              <w:t xml:space="preserve">, </w:t>
            </w:r>
            <w:proofErr w:type="spellStart"/>
            <w:r w:rsidRPr="00717472">
              <w:rPr>
                <w:rFonts w:cs="Courier New"/>
                <w:lang w:val="en-US"/>
              </w:rPr>
              <w:t>y_pred</w:t>
            </w:r>
            <w:proofErr w:type="spellEnd"/>
            <w:r w:rsidRPr="00717472">
              <w:rPr>
                <w:rFonts w:cs="Courier New"/>
                <w:lang w:val="en-US"/>
              </w:rPr>
              <w:t>)</w:t>
            </w:r>
          </w:p>
          <w:p w14:paraId="45346D92"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auc</w:t>
            </w:r>
            <w:proofErr w:type="spellEnd"/>
            <w:r w:rsidRPr="00717472">
              <w:rPr>
                <w:rFonts w:cs="Courier New"/>
                <w:lang w:val="en-US"/>
              </w:rPr>
              <w:t xml:space="preserve"> &lt;- </w:t>
            </w:r>
            <w:proofErr w:type="spellStart"/>
            <w:r w:rsidRPr="00717472">
              <w:rPr>
                <w:rFonts w:cs="Courier New"/>
                <w:lang w:val="en-US"/>
              </w:rPr>
              <w:t>auc</w:t>
            </w:r>
            <w:proofErr w:type="spellEnd"/>
            <w:r w:rsidRPr="00717472">
              <w:rPr>
                <w:rFonts w:cs="Courier New"/>
                <w:lang w:val="en-US"/>
              </w:rPr>
              <w:t>(</w:t>
            </w:r>
            <w:proofErr w:type="spellStart"/>
            <w:r w:rsidRPr="00717472">
              <w:rPr>
                <w:rFonts w:cs="Courier New"/>
                <w:lang w:val="en-US"/>
              </w:rPr>
              <w:t>roc_obj</w:t>
            </w:r>
            <w:proofErr w:type="spellEnd"/>
            <w:r w:rsidRPr="00717472">
              <w:rPr>
                <w:rFonts w:cs="Courier New"/>
                <w:lang w:val="en-US"/>
              </w:rPr>
              <w:t>)</w:t>
            </w:r>
          </w:p>
          <w:p w14:paraId="075C5BD4"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
          <w:p w14:paraId="7D3B79B3"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cat(</w:t>
            </w:r>
            <w:proofErr w:type="gramEnd"/>
            <w:r w:rsidRPr="00717472">
              <w:rPr>
                <w:rFonts w:cs="Courier New"/>
                <w:lang w:val="en-US"/>
              </w:rPr>
              <w:t>"Precision:", precision, "\n")</w:t>
            </w:r>
          </w:p>
          <w:p w14:paraId="6DB8D63D"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cat(</w:t>
            </w:r>
            <w:proofErr w:type="gramEnd"/>
            <w:r w:rsidRPr="00717472">
              <w:rPr>
                <w:rFonts w:cs="Courier New"/>
                <w:lang w:val="en-US"/>
              </w:rPr>
              <w:t>"Recall:", recall, "\n")</w:t>
            </w:r>
          </w:p>
          <w:p w14:paraId="66FFD912"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cat(</w:t>
            </w:r>
            <w:proofErr w:type="gramEnd"/>
            <w:r w:rsidRPr="00717472">
              <w:rPr>
                <w:rFonts w:cs="Courier New"/>
                <w:lang w:val="en-US"/>
              </w:rPr>
              <w:t>"F1-score:", f1, "\n")</w:t>
            </w:r>
          </w:p>
          <w:p w14:paraId="00376B93"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cat(</w:t>
            </w:r>
            <w:proofErr w:type="gramEnd"/>
            <w:r w:rsidRPr="00717472">
              <w:rPr>
                <w:rFonts w:cs="Courier New"/>
                <w:lang w:val="en-US"/>
              </w:rPr>
              <w:t xml:space="preserve">"ROC AUC:", </w:t>
            </w:r>
            <w:proofErr w:type="spellStart"/>
            <w:r w:rsidRPr="00717472">
              <w:rPr>
                <w:rFonts w:cs="Courier New"/>
                <w:lang w:val="en-US"/>
              </w:rPr>
              <w:t>auc</w:t>
            </w:r>
            <w:proofErr w:type="spellEnd"/>
            <w:r w:rsidRPr="00717472">
              <w:rPr>
                <w:rFonts w:cs="Courier New"/>
                <w:lang w:val="en-US"/>
              </w:rPr>
              <w:t>, "\n")</w:t>
            </w:r>
          </w:p>
          <w:p w14:paraId="3A3B9438" w14:textId="69268652" w:rsidR="00717472" w:rsidRPr="00C91DD4" w:rsidRDefault="00717472" w:rsidP="00717472">
            <w:pPr>
              <w:pStyle w:val="Code"/>
              <w:ind w:left="0"/>
              <w:jc w:val="left"/>
              <w:rPr>
                <w:rFonts w:cs="Courier New"/>
                <w:lang w:val="en-US"/>
              </w:rPr>
            </w:pPr>
            <w:r w:rsidRPr="00717472">
              <w:rPr>
                <w:rFonts w:cs="Courier New"/>
                <w:lang w:val="en-US"/>
              </w:rPr>
              <w:t>}</w:t>
            </w:r>
          </w:p>
        </w:tc>
      </w:tr>
    </w:tbl>
    <w:p w14:paraId="666BE9AC" w14:textId="77777777" w:rsidR="00717472" w:rsidRPr="00AF309D" w:rsidRDefault="00717472" w:rsidP="00717472">
      <w:pPr>
        <w:spacing w:before="340"/>
        <w:ind w:firstLine="0"/>
        <w:rPr>
          <w:i/>
          <w:iCs/>
        </w:rPr>
      </w:pPr>
      <w:r w:rsidRPr="00AF309D">
        <w:rPr>
          <w:i/>
          <w:iCs/>
        </w:rPr>
        <w:lastRenderedPageBreak/>
        <w:t xml:space="preserve">Продолжение </w:t>
      </w:r>
      <w:r>
        <w:rPr>
          <w:i/>
          <w:iCs/>
        </w:rPr>
        <w:t>л</w:t>
      </w:r>
      <w:r w:rsidRPr="00AF309D">
        <w:rPr>
          <w:i/>
          <w:iCs/>
        </w:rPr>
        <w:t>истинга А.1</w:t>
      </w:r>
    </w:p>
    <w:tbl>
      <w:tblPr>
        <w:tblStyle w:val="a5"/>
        <w:tblW w:w="0" w:type="auto"/>
        <w:tblLook w:val="04A0" w:firstRow="1" w:lastRow="0" w:firstColumn="1" w:lastColumn="0" w:noHBand="0" w:noVBand="1"/>
      </w:tblPr>
      <w:tblGrid>
        <w:gridCol w:w="9628"/>
      </w:tblGrid>
      <w:tr w:rsidR="00717472" w:rsidRPr="00EB47D4" w14:paraId="5E9EAD78" w14:textId="77777777" w:rsidTr="00E539D9">
        <w:tc>
          <w:tcPr>
            <w:tcW w:w="9628" w:type="dxa"/>
          </w:tcPr>
          <w:p w14:paraId="15EC2ED5"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logreg</w:t>
            </w:r>
            <w:proofErr w:type="spellEnd"/>
            <w:r w:rsidRPr="00717472">
              <w:rPr>
                <w:rFonts w:cs="Courier New"/>
                <w:lang w:val="en-US"/>
              </w:rPr>
              <w:t xml:space="preserve"> + norm -----------------------------------------------------------</w:t>
            </w:r>
          </w:p>
          <w:p w14:paraId="20CD5C20" w14:textId="77777777" w:rsidR="00717472" w:rsidRPr="00717472" w:rsidRDefault="00717472" w:rsidP="00717472">
            <w:pPr>
              <w:pStyle w:val="Code"/>
              <w:ind w:left="0"/>
              <w:jc w:val="left"/>
              <w:rPr>
                <w:rFonts w:cs="Courier New"/>
                <w:lang w:val="en-US"/>
              </w:rPr>
            </w:pPr>
          </w:p>
          <w:p w14:paraId="0153FAB1"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preproc</w:t>
            </w:r>
            <w:proofErr w:type="spellEnd"/>
            <w:r w:rsidRPr="00717472">
              <w:rPr>
                <w:rFonts w:cs="Courier New"/>
                <w:lang w:val="en-US"/>
              </w:rPr>
              <w:t xml:space="preserve"> &lt;- </w:t>
            </w:r>
            <w:proofErr w:type="gramStart"/>
            <w:r w:rsidRPr="00717472">
              <w:rPr>
                <w:rFonts w:cs="Courier New"/>
                <w:lang w:val="en-US"/>
              </w:rPr>
              <w:t>caret::</w:t>
            </w:r>
            <w:proofErr w:type="spellStart"/>
            <w:proofErr w:type="gramEnd"/>
            <w:r w:rsidRPr="00717472">
              <w:rPr>
                <w:rFonts w:cs="Courier New"/>
                <w:lang w:val="en-US"/>
              </w:rPr>
              <w:t>preProcess</w:t>
            </w:r>
            <w:proofErr w:type="spellEnd"/>
            <w:r w:rsidRPr="00717472">
              <w:rPr>
                <w:rFonts w:cs="Courier New"/>
                <w:lang w:val="en-US"/>
              </w:rPr>
              <w:t>(</w:t>
            </w:r>
            <w:proofErr w:type="spellStart"/>
            <w:r w:rsidRPr="00717472">
              <w:rPr>
                <w:rFonts w:cs="Courier New"/>
                <w:lang w:val="en-US"/>
              </w:rPr>
              <w:t>X_train</w:t>
            </w:r>
            <w:proofErr w:type="spellEnd"/>
            <w:r w:rsidRPr="00717472">
              <w:rPr>
                <w:rFonts w:cs="Courier New"/>
                <w:lang w:val="en-US"/>
              </w:rPr>
              <w:t>, method = c("center", "scale"))</w:t>
            </w:r>
          </w:p>
          <w:p w14:paraId="0DC4FB39"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X_train_norm</w:t>
            </w:r>
            <w:proofErr w:type="spellEnd"/>
            <w:r w:rsidRPr="00717472">
              <w:rPr>
                <w:rFonts w:cs="Courier New"/>
                <w:lang w:val="en-US"/>
              </w:rPr>
              <w:t xml:space="preserve"> &lt;- </w:t>
            </w:r>
            <w:proofErr w:type="gramStart"/>
            <w:r w:rsidRPr="00717472">
              <w:rPr>
                <w:rFonts w:cs="Courier New"/>
                <w:lang w:val="en-US"/>
              </w:rPr>
              <w:t>predict(</w:t>
            </w:r>
            <w:proofErr w:type="spellStart"/>
            <w:proofErr w:type="gramEnd"/>
            <w:r w:rsidRPr="00717472">
              <w:rPr>
                <w:rFonts w:cs="Courier New"/>
                <w:lang w:val="en-US"/>
              </w:rPr>
              <w:t>preproc</w:t>
            </w:r>
            <w:proofErr w:type="spellEnd"/>
            <w:r w:rsidRPr="00717472">
              <w:rPr>
                <w:rFonts w:cs="Courier New"/>
                <w:lang w:val="en-US"/>
              </w:rPr>
              <w:t xml:space="preserve">, </w:t>
            </w:r>
            <w:proofErr w:type="spellStart"/>
            <w:r w:rsidRPr="00717472">
              <w:rPr>
                <w:rFonts w:cs="Courier New"/>
                <w:lang w:val="en-US"/>
              </w:rPr>
              <w:t>X_train</w:t>
            </w:r>
            <w:proofErr w:type="spellEnd"/>
            <w:r w:rsidRPr="00717472">
              <w:rPr>
                <w:rFonts w:cs="Courier New"/>
                <w:lang w:val="en-US"/>
              </w:rPr>
              <w:t>)</w:t>
            </w:r>
          </w:p>
          <w:p w14:paraId="58E65F8C"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X_test_norm</w:t>
            </w:r>
            <w:proofErr w:type="spellEnd"/>
            <w:r w:rsidRPr="00717472">
              <w:rPr>
                <w:rFonts w:cs="Courier New"/>
                <w:lang w:val="en-US"/>
              </w:rPr>
              <w:t xml:space="preserve"> &lt;- </w:t>
            </w:r>
            <w:proofErr w:type="gramStart"/>
            <w:r w:rsidRPr="00717472">
              <w:rPr>
                <w:rFonts w:cs="Courier New"/>
                <w:lang w:val="en-US"/>
              </w:rPr>
              <w:t>predict(</w:t>
            </w:r>
            <w:proofErr w:type="spellStart"/>
            <w:proofErr w:type="gramEnd"/>
            <w:r w:rsidRPr="00717472">
              <w:rPr>
                <w:rFonts w:cs="Courier New"/>
                <w:lang w:val="en-US"/>
              </w:rPr>
              <w:t>preproc</w:t>
            </w:r>
            <w:proofErr w:type="spellEnd"/>
            <w:r w:rsidRPr="00717472">
              <w:rPr>
                <w:rFonts w:cs="Courier New"/>
                <w:lang w:val="en-US"/>
              </w:rPr>
              <w:t xml:space="preserve">, </w:t>
            </w:r>
            <w:proofErr w:type="spellStart"/>
            <w:r w:rsidRPr="00717472">
              <w:rPr>
                <w:rFonts w:cs="Courier New"/>
                <w:lang w:val="en-US"/>
              </w:rPr>
              <w:t>X_test</w:t>
            </w:r>
            <w:proofErr w:type="spellEnd"/>
            <w:r w:rsidRPr="00717472">
              <w:rPr>
                <w:rFonts w:cs="Courier New"/>
                <w:lang w:val="en-US"/>
              </w:rPr>
              <w:t>)</w:t>
            </w:r>
          </w:p>
          <w:p w14:paraId="18EC58CA" w14:textId="77777777" w:rsidR="00717472" w:rsidRPr="00717472" w:rsidRDefault="00717472" w:rsidP="00717472">
            <w:pPr>
              <w:pStyle w:val="Code"/>
              <w:ind w:left="0"/>
              <w:jc w:val="left"/>
              <w:rPr>
                <w:rFonts w:cs="Courier New"/>
                <w:lang w:val="en-US"/>
              </w:rPr>
            </w:pPr>
          </w:p>
          <w:p w14:paraId="3E16EDC9" w14:textId="77777777" w:rsidR="00717472" w:rsidRPr="00717472" w:rsidRDefault="00717472" w:rsidP="00717472">
            <w:pPr>
              <w:pStyle w:val="Code"/>
              <w:ind w:left="0"/>
              <w:jc w:val="left"/>
              <w:rPr>
                <w:rFonts w:cs="Courier New"/>
                <w:lang w:val="en-US"/>
              </w:rPr>
            </w:pPr>
            <w:r w:rsidRPr="00717472">
              <w:rPr>
                <w:rFonts w:cs="Courier New"/>
                <w:lang w:val="en-US"/>
              </w:rPr>
              <w:t xml:space="preserve">model1 &lt;- </w:t>
            </w:r>
            <w:proofErr w:type="spellStart"/>
            <w:proofErr w:type="gramStart"/>
            <w:r w:rsidRPr="00717472">
              <w:rPr>
                <w:rFonts w:cs="Courier New"/>
                <w:lang w:val="en-US"/>
              </w:rPr>
              <w:t>glm</w:t>
            </w:r>
            <w:proofErr w:type="spellEnd"/>
            <w:r w:rsidRPr="00717472">
              <w:rPr>
                <w:rFonts w:cs="Courier New"/>
                <w:lang w:val="en-US"/>
              </w:rPr>
              <w:t>(</w:t>
            </w:r>
            <w:proofErr w:type="spellStart"/>
            <w:proofErr w:type="gramEnd"/>
            <w:r w:rsidRPr="00717472">
              <w:rPr>
                <w:rFonts w:cs="Courier New"/>
                <w:lang w:val="en-US"/>
              </w:rPr>
              <w:t>Loan_Status</w:t>
            </w:r>
            <w:proofErr w:type="spellEnd"/>
            <w:r w:rsidRPr="00717472">
              <w:rPr>
                <w:rFonts w:cs="Courier New"/>
                <w:lang w:val="en-US"/>
              </w:rPr>
              <w:t xml:space="preserve"> ~ ., data = </w:t>
            </w:r>
            <w:proofErr w:type="spellStart"/>
            <w:r w:rsidRPr="00717472">
              <w:rPr>
                <w:rFonts w:cs="Courier New"/>
                <w:lang w:val="en-US"/>
              </w:rPr>
              <w:t>data.frame</w:t>
            </w:r>
            <w:proofErr w:type="spellEnd"/>
            <w:r w:rsidRPr="00717472">
              <w:rPr>
                <w:rFonts w:cs="Courier New"/>
                <w:lang w:val="en-US"/>
              </w:rPr>
              <w:t>(</w:t>
            </w:r>
            <w:proofErr w:type="spellStart"/>
            <w:r w:rsidRPr="00717472">
              <w:rPr>
                <w:rFonts w:cs="Courier New"/>
                <w:lang w:val="en-US"/>
              </w:rPr>
              <w:t>Loan_Status</w:t>
            </w:r>
            <w:proofErr w:type="spellEnd"/>
            <w:r w:rsidRPr="00717472">
              <w:rPr>
                <w:rFonts w:cs="Courier New"/>
                <w:lang w:val="en-US"/>
              </w:rPr>
              <w:t xml:space="preserve"> = </w:t>
            </w:r>
            <w:proofErr w:type="spellStart"/>
            <w:r w:rsidRPr="00717472">
              <w:rPr>
                <w:rFonts w:cs="Courier New"/>
                <w:lang w:val="en-US"/>
              </w:rPr>
              <w:t>y_train</w:t>
            </w:r>
            <w:proofErr w:type="spellEnd"/>
            <w:r w:rsidRPr="00717472">
              <w:rPr>
                <w:rFonts w:cs="Courier New"/>
                <w:lang w:val="en-US"/>
              </w:rPr>
              <w:t xml:space="preserve">, </w:t>
            </w:r>
            <w:proofErr w:type="spellStart"/>
            <w:r w:rsidRPr="00717472">
              <w:rPr>
                <w:rFonts w:cs="Courier New"/>
                <w:lang w:val="en-US"/>
              </w:rPr>
              <w:t>X_train_norm</w:t>
            </w:r>
            <w:proofErr w:type="spellEnd"/>
            <w:r w:rsidRPr="00717472">
              <w:rPr>
                <w:rFonts w:cs="Courier New"/>
                <w:lang w:val="en-US"/>
              </w:rPr>
              <w:t>), family = "binomial")</w:t>
            </w:r>
          </w:p>
          <w:p w14:paraId="10AD1EE6"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evaluate_</w:t>
            </w:r>
            <w:proofErr w:type="gramStart"/>
            <w:r w:rsidRPr="00717472">
              <w:rPr>
                <w:rFonts w:cs="Courier New"/>
                <w:lang w:val="en-US"/>
              </w:rPr>
              <w:t>model</w:t>
            </w:r>
            <w:proofErr w:type="spellEnd"/>
            <w:r w:rsidRPr="00717472">
              <w:rPr>
                <w:rFonts w:cs="Courier New"/>
                <w:lang w:val="en-US"/>
              </w:rPr>
              <w:t>(</w:t>
            </w:r>
            <w:proofErr w:type="gramEnd"/>
            <w:r w:rsidRPr="00717472">
              <w:rPr>
                <w:rFonts w:cs="Courier New"/>
                <w:lang w:val="en-US"/>
              </w:rPr>
              <w:t xml:space="preserve">model1, </w:t>
            </w:r>
            <w:proofErr w:type="spellStart"/>
            <w:r w:rsidRPr="00717472">
              <w:rPr>
                <w:rFonts w:cs="Courier New"/>
                <w:lang w:val="en-US"/>
              </w:rPr>
              <w:t>X_test_norm</w:t>
            </w:r>
            <w:proofErr w:type="spellEnd"/>
            <w:r w:rsidRPr="00717472">
              <w:rPr>
                <w:rFonts w:cs="Courier New"/>
                <w:lang w:val="en-US"/>
              </w:rPr>
              <w:t xml:space="preserve">, </w:t>
            </w:r>
            <w:proofErr w:type="spellStart"/>
            <w:r w:rsidRPr="00717472">
              <w:rPr>
                <w:rFonts w:cs="Courier New"/>
                <w:lang w:val="en-US"/>
              </w:rPr>
              <w:t>y_test</w:t>
            </w:r>
            <w:proofErr w:type="spellEnd"/>
            <w:r w:rsidRPr="00717472">
              <w:rPr>
                <w:rFonts w:cs="Courier New"/>
                <w:lang w:val="en-US"/>
              </w:rPr>
              <w:t>)</w:t>
            </w:r>
          </w:p>
          <w:p w14:paraId="5C872017" w14:textId="77777777" w:rsidR="00717472" w:rsidRPr="00717472" w:rsidRDefault="00717472" w:rsidP="00717472">
            <w:pPr>
              <w:pStyle w:val="Code"/>
              <w:ind w:left="0"/>
              <w:jc w:val="left"/>
              <w:rPr>
                <w:rFonts w:cs="Courier New"/>
                <w:lang w:val="en-US"/>
              </w:rPr>
            </w:pPr>
          </w:p>
          <w:p w14:paraId="46E6F795"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logreg</w:t>
            </w:r>
            <w:proofErr w:type="spellEnd"/>
            <w:r w:rsidRPr="00717472">
              <w:rPr>
                <w:rFonts w:cs="Courier New"/>
                <w:lang w:val="en-US"/>
              </w:rPr>
              <w:t xml:space="preserve"> + poly features --------------------------------------------------</w:t>
            </w:r>
          </w:p>
          <w:p w14:paraId="25B4F82E" w14:textId="77777777" w:rsidR="00717472" w:rsidRPr="00717472" w:rsidRDefault="00717472" w:rsidP="00717472">
            <w:pPr>
              <w:pStyle w:val="Code"/>
              <w:ind w:left="0"/>
              <w:jc w:val="left"/>
              <w:rPr>
                <w:rFonts w:cs="Courier New"/>
                <w:lang w:val="en-US"/>
              </w:rPr>
            </w:pPr>
          </w:p>
          <w:p w14:paraId="2AA1C984"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X_train_poly</w:t>
            </w:r>
            <w:proofErr w:type="spellEnd"/>
            <w:r w:rsidRPr="00717472">
              <w:rPr>
                <w:rFonts w:cs="Courier New"/>
                <w:lang w:val="en-US"/>
              </w:rPr>
              <w:t xml:space="preserve"> &lt;- </w:t>
            </w:r>
            <w:proofErr w:type="spellStart"/>
            <w:proofErr w:type="gramStart"/>
            <w:r w:rsidRPr="00717472">
              <w:rPr>
                <w:rFonts w:cs="Courier New"/>
                <w:lang w:val="en-US"/>
              </w:rPr>
              <w:t>cbind</w:t>
            </w:r>
            <w:proofErr w:type="spellEnd"/>
            <w:r w:rsidRPr="00717472">
              <w:rPr>
                <w:rFonts w:cs="Courier New"/>
                <w:lang w:val="en-US"/>
              </w:rPr>
              <w:t>(</w:t>
            </w:r>
            <w:proofErr w:type="spellStart"/>
            <w:proofErr w:type="gramEnd"/>
            <w:r w:rsidRPr="00717472">
              <w:rPr>
                <w:rFonts w:cs="Courier New"/>
                <w:lang w:val="en-US"/>
              </w:rPr>
              <w:t>X_train_norm</w:t>
            </w:r>
            <w:proofErr w:type="spellEnd"/>
            <w:r w:rsidRPr="00717472">
              <w:rPr>
                <w:rFonts w:cs="Courier New"/>
                <w:lang w:val="en-US"/>
              </w:rPr>
              <w:t xml:space="preserve">, </w:t>
            </w:r>
            <w:proofErr w:type="spellStart"/>
            <w:r w:rsidRPr="00717472">
              <w:rPr>
                <w:rFonts w:cs="Courier New"/>
                <w:lang w:val="en-US"/>
              </w:rPr>
              <w:t>setNames</w:t>
            </w:r>
            <w:proofErr w:type="spellEnd"/>
            <w:r w:rsidRPr="00717472">
              <w:rPr>
                <w:rFonts w:cs="Courier New"/>
                <w:lang w:val="en-US"/>
              </w:rPr>
              <w:t>(X_train_norm^2, paste0("poly_", names(</w:t>
            </w:r>
            <w:proofErr w:type="spellStart"/>
            <w:r w:rsidRPr="00717472">
              <w:rPr>
                <w:rFonts w:cs="Courier New"/>
                <w:lang w:val="en-US"/>
              </w:rPr>
              <w:t>X_train_norm</w:t>
            </w:r>
            <w:proofErr w:type="spellEnd"/>
            <w:r w:rsidRPr="00717472">
              <w:rPr>
                <w:rFonts w:cs="Courier New"/>
                <w:lang w:val="en-US"/>
              </w:rPr>
              <w:t>))))</w:t>
            </w:r>
          </w:p>
          <w:p w14:paraId="1BBC8766"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X_test_poly</w:t>
            </w:r>
            <w:proofErr w:type="spellEnd"/>
            <w:r w:rsidRPr="00717472">
              <w:rPr>
                <w:rFonts w:cs="Courier New"/>
                <w:lang w:val="en-US"/>
              </w:rPr>
              <w:t xml:space="preserve"> &lt;- </w:t>
            </w:r>
            <w:proofErr w:type="spellStart"/>
            <w:proofErr w:type="gramStart"/>
            <w:r w:rsidRPr="00717472">
              <w:rPr>
                <w:rFonts w:cs="Courier New"/>
                <w:lang w:val="en-US"/>
              </w:rPr>
              <w:t>cbind</w:t>
            </w:r>
            <w:proofErr w:type="spellEnd"/>
            <w:r w:rsidRPr="00717472">
              <w:rPr>
                <w:rFonts w:cs="Courier New"/>
                <w:lang w:val="en-US"/>
              </w:rPr>
              <w:t>(</w:t>
            </w:r>
            <w:proofErr w:type="spellStart"/>
            <w:proofErr w:type="gramEnd"/>
            <w:r w:rsidRPr="00717472">
              <w:rPr>
                <w:rFonts w:cs="Courier New"/>
                <w:lang w:val="en-US"/>
              </w:rPr>
              <w:t>X_test_norm</w:t>
            </w:r>
            <w:proofErr w:type="spellEnd"/>
            <w:r w:rsidRPr="00717472">
              <w:rPr>
                <w:rFonts w:cs="Courier New"/>
                <w:lang w:val="en-US"/>
              </w:rPr>
              <w:t xml:space="preserve">, </w:t>
            </w:r>
            <w:proofErr w:type="spellStart"/>
            <w:r w:rsidRPr="00717472">
              <w:rPr>
                <w:rFonts w:cs="Courier New"/>
                <w:lang w:val="en-US"/>
              </w:rPr>
              <w:t>setNames</w:t>
            </w:r>
            <w:proofErr w:type="spellEnd"/>
            <w:r w:rsidRPr="00717472">
              <w:rPr>
                <w:rFonts w:cs="Courier New"/>
                <w:lang w:val="en-US"/>
              </w:rPr>
              <w:t>(X_test_norm^2, paste0("poly_", names(</w:t>
            </w:r>
            <w:proofErr w:type="spellStart"/>
            <w:r w:rsidRPr="00717472">
              <w:rPr>
                <w:rFonts w:cs="Courier New"/>
                <w:lang w:val="en-US"/>
              </w:rPr>
              <w:t>X_test_norm</w:t>
            </w:r>
            <w:proofErr w:type="spellEnd"/>
            <w:r w:rsidRPr="00717472">
              <w:rPr>
                <w:rFonts w:cs="Courier New"/>
                <w:lang w:val="en-US"/>
              </w:rPr>
              <w:t>))))</w:t>
            </w:r>
          </w:p>
          <w:p w14:paraId="2AA3219B" w14:textId="77777777" w:rsidR="00717472" w:rsidRPr="00717472" w:rsidRDefault="00717472" w:rsidP="00717472">
            <w:pPr>
              <w:pStyle w:val="Code"/>
              <w:ind w:left="0"/>
              <w:jc w:val="left"/>
              <w:rPr>
                <w:rFonts w:cs="Courier New"/>
                <w:lang w:val="en-US"/>
              </w:rPr>
            </w:pPr>
          </w:p>
          <w:p w14:paraId="4F4D1112" w14:textId="77777777" w:rsidR="00717472" w:rsidRPr="00717472" w:rsidRDefault="00717472" w:rsidP="00717472">
            <w:pPr>
              <w:pStyle w:val="Code"/>
              <w:ind w:left="0"/>
              <w:jc w:val="left"/>
              <w:rPr>
                <w:rFonts w:cs="Courier New"/>
                <w:lang w:val="en-US"/>
              </w:rPr>
            </w:pPr>
            <w:r w:rsidRPr="00717472">
              <w:rPr>
                <w:rFonts w:cs="Courier New"/>
                <w:lang w:val="en-US"/>
              </w:rPr>
              <w:t xml:space="preserve">model2 &lt;- </w:t>
            </w:r>
            <w:proofErr w:type="spellStart"/>
            <w:proofErr w:type="gramStart"/>
            <w:r w:rsidRPr="00717472">
              <w:rPr>
                <w:rFonts w:cs="Courier New"/>
                <w:lang w:val="en-US"/>
              </w:rPr>
              <w:t>glm</w:t>
            </w:r>
            <w:proofErr w:type="spellEnd"/>
            <w:r w:rsidRPr="00717472">
              <w:rPr>
                <w:rFonts w:cs="Courier New"/>
                <w:lang w:val="en-US"/>
              </w:rPr>
              <w:t>(</w:t>
            </w:r>
            <w:proofErr w:type="spellStart"/>
            <w:proofErr w:type="gramEnd"/>
            <w:r w:rsidRPr="00717472">
              <w:rPr>
                <w:rFonts w:cs="Courier New"/>
                <w:lang w:val="en-US"/>
              </w:rPr>
              <w:t>Loan_Status</w:t>
            </w:r>
            <w:proofErr w:type="spellEnd"/>
            <w:r w:rsidRPr="00717472">
              <w:rPr>
                <w:rFonts w:cs="Courier New"/>
                <w:lang w:val="en-US"/>
              </w:rPr>
              <w:t xml:space="preserve"> ~ ., data = </w:t>
            </w:r>
            <w:proofErr w:type="spellStart"/>
            <w:r w:rsidRPr="00717472">
              <w:rPr>
                <w:rFonts w:cs="Courier New"/>
                <w:lang w:val="en-US"/>
              </w:rPr>
              <w:t>data.frame</w:t>
            </w:r>
            <w:proofErr w:type="spellEnd"/>
            <w:r w:rsidRPr="00717472">
              <w:rPr>
                <w:rFonts w:cs="Courier New"/>
                <w:lang w:val="en-US"/>
              </w:rPr>
              <w:t>(</w:t>
            </w:r>
            <w:proofErr w:type="spellStart"/>
            <w:r w:rsidRPr="00717472">
              <w:rPr>
                <w:rFonts w:cs="Courier New"/>
                <w:lang w:val="en-US"/>
              </w:rPr>
              <w:t>Loan_Status</w:t>
            </w:r>
            <w:proofErr w:type="spellEnd"/>
            <w:r w:rsidRPr="00717472">
              <w:rPr>
                <w:rFonts w:cs="Courier New"/>
                <w:lang w:val="en-US"/>
              </w:rPr>
              <w:t xml:space="preserve"> = </w:t>
            </w:r>
            <w:proofErr w:type="spellStart"/>
            <w:r w:rsidRPr="00717472">
              <w:rPr>
                <w:rFonts w:cs="Courier New"/>
                <w:lang w:val="en-US"/>
              </w:rPr>
              <w:t>y_train</w:t>
            </w:r>
            <w:proofErr w:type="spellEnd"/>
            <w:r w:rsidRPr="00717472">
              <w:rPr>
                <w:rFonts w:cs="Courier New"/>
                <w:lang w:val="en-US"/>
              </w:rPr>
              <w:t xml:space="preserve">, </w:t>
            </w:r>
            <w:proofErr w:type="spellStart"/>
            <w:r w:rsidRPr="00717472">
              <w:rPr>
                <w:rFonts w:cs="Courier New"/>
                <w:lang w:val="en-US"/>
              </w:rPr>
              <w:t>X_train_poly</w:t>
            </w:r>
            <w:proofErr w:type="spellEnd"/>
            <w:r w:rsidRPr="00717472">
              <w:rPr>
                <w:rFonts w:cs="Courier New"/>
                <w:lang w:val="en-US"/>
              </w:rPr>
              <w:t>), family = "binomial")</w:t>
            </w:r>
          </w:p>
          <w:p w14:paraId="5A94D09B"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evaluate_</w:t>
            </w:r>
            <w:proofErr w:type="gramStart"/>
            <w:r w:rsidRPr="00717472">
              <w:rPr>
                <w:rFonts w:cs="Courier New"/>
                <w:lang w:val="en-US"/>
              </w:rPr>
              <w:t>model</w:t>
            </w:r>
            <w:proofErr w:type="spellEnd"/>
            <w:r w:rsidRPr="00717472">
              <w:rPr>
                <w:rFonts w:cs="Courier New"/>
                <w:lang w:val="en-US"/>
              </w:rPr>
              <w:t>(</w:t>
            </w:r>
            <w:proofErr w:type="gramEnd"/>
            <w:r w:rsidRPr="00717472">
              <w:rPr>
                <w:rFonts w:cs="Courier New"/>
                <w:lang w:val="en-US"/>
              </w:rPr>
              <w:t xml:space="preserve">model2, </w:t>
            </w:r>
            <w:proofErr w:type="spellStart"/>
            <w:r w:rsidRPr="00717472">
              <w:rPr>
                <w:rFonts w:cs="Courier New"/>
                <w:lang w:val="en-US"/>
              </w:rPr>
              <w:t>X_test_poly</w:t>
            </w:r>
            <w:proofErr w:type="spellEnd"/>
            <w:r w:rsidRPr="00717472">
              <w:rPr>
                <w:rFonts w:cs="Courier New"/>
                <w:lang w:val="en-US"/>
              </w:rPr>
              <w:t xml:space="preserve">, </w:t>
            </w:r>
            <w:proofErr w:type="spellStart"/>
            <w:r w:rsidRPr="00717472">
              <w:rPr>
                <w:rFonts w:cs="Courier New"/>
                <w:lang w:val="en-US"/>
              </w:rPr>
              <w:t>y_test</w:t>
            </w:r>
            <w:proofErr w:type="spellEnd"/>
            <w:r w:rsidRPr="00717472">
              <w:rPr>
                <w:rFonts w:cs="Courier New"/>
                <w:lang w:val="en-US"/>
              </w:rPr>
              <w:t>)</w:t>
            </w:r>
          </w:p>
          <w:p w14:paraId="1A13A7D2" w14:textId="77777777" w:rsidR="00717472" w:rsidRPr="00717472" w:rsidRDefault="00717472" w:rsidP="00717472">
            <w:pPr>
              <w:pStyle w:val="Code"/>
              <w:ind w:left="0"/>
              <w:jc w:val="left"/>
              <w:rPr>
                <w:rFonts w:cs="Courier New"/>
                <w:lang w:val="en-US"/>
              </w:rPr>
            </w:pPr>
          </w:p>
          <w:p w14:paraId="7F19F123"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confusion</w:t>
            </w:r>
            <w:proofErr w:type="gramEnd"/>
            <w:r w:rsidRPr="00717472">
              <w:rPr>
                <w:rFonts w:cs="Courier New"/>
                <w:lang w:val="en-US"/>
              </w:rPr>
              <w:t xml:space="preserve"> matrix --------------------------------------------------------</w:t>
            </w:r>
          </w:p>
          <w:p w14:paraId="2144C15B" w14:textId="77777777" w:rsidR="00717472" w:rsidRPr="00717472" w:rsidRDefault="00717472" w:rsidP="00717472">
            <w:pPr>
              <w:pStyle w:val="Code"/>
              <w:ind w:left="0"/>
              <w:jc w:val="left"/>
              <w:rPr>
                <w:rFonts w:cs="Courier New"/>
                <w:lang w:val="en-US"/>
              </w:rPr>
            </w:pPr>
          </w:p>
          <w:p w14:paraId="65BA7A6D" w14:textId="77777777" w:rsidR="00717472" w:rsidRPr="00717472" w:rsidRDefault="00717472" w:rsidP="00717472">
            <w:pPr>
              <w:pStyle w:val="Code"/>
              <w:ind w:left="0"/>
              <w:jc w:val="left"/>
              <w:rPr>
                <w:rFonts w:cs="Courier New"/>
                <w:lang w:val="en-US"/>
              </w:rPr>
            </w:pPr>
            <w:r w:rsidRPr="00717472">
              <w:rPr>
                <w:rFonts w:cs="Courier New"/>
                <w:lang w:val="en-US"/>
              </w:rPr>
              <w:t xml:space="preserve">y_pred_class_model2 &lt;- </w:t>
            </w:r>
            <w:proofErr w:type="spellStart"/>
            <w:proofErr w:type="gramStart"/>
            <w:r w:rsidRPr="00717472">
              <w:rPr>
                <w:rFonts w:cs="Courier New"/>
                <w:lang w:val="en-US"/>
              </w:rPr>
              <w:t>ifelse</w:t>
            </w:r>
            <w:proofErr w:type="spellEnd"/>
            <w:r w:rsidRPr="00717472">
              <w:rPr>
                <w:rFonts w:cs="Courier New"/>
                <w:lang w:val="en-US"/>
              </w:rPr>
              <w:t>(</w:t>
            </w:r>
            <w:proofErr w:type="gramEnd"/>
            <w:r w:rsidRPr="00717472">
              <w:rPr>
                <w:rFonts w:cs="Courier New"/>
                <w:lang w:val="en-US"/>
              </w:rPr>
              <w:t xml:space="preserve">predict(model2, </w:t>
            </w:r>
            <w:proofErr w:type="spellStart"/>
            <w:r w:rsidRPr="00717472">
              <w:rPr>
                <w:rFonts w:cs="Courier New"/>
                <w:lang w:val="en-US"/>
              </w:rPr>
              <w:t>newdata</w:t>
            </w:r>
            <w:proofErr w:type="spellEnd"/>
            <w:r w:rsidRPr="00717472">
              <w:rPr>
                <w:rFonts w:cs="Courier New"/>
                <w:lang w:val="en-US"/>
              </w:rPr>
              <w:t xml:space="preserve"> = </w:t>
            </w:r>
            <w:proofErr w:type="spellStart"/>
            <w:r w:rsidRPr="00717472">
              <w:rPr>
                <w:rFonts w:cs="Courier New"/>
                <w:lang w:val="en-US"/>
              </w:rPr>
              <w:t>X_test_poly</w:t>
            </w:r>
            <w:proofErr w:type="spellEnd"/>
            <w:r w:rsidRPr="00717472">
              <w:rPr>
                <w:rFonts w:cs="Courier New"/>
                <w:lang w:val="en-US"/>
              </w:rPr>
              <w:t>, type = "response") &gt; 0.5, 1, 0)</w:t>
            </w:r>
          </w:p>
          <w:p w14:paraId="3DF7948B" w14:textId="77777777" w:rsidR="00717472" w:rsidRPr="00717472" w:rsidRDefault="00717472" w:rsidP="00717472">
            <w:pPr>
              <w:pStyle w:val="Code"/>
              <w:ind w:left="0"/>
              <w:jc w:val="left"/>
              <w:rPr>
                <w:rFonts w:cs="Courier New"/>
                <w:lang w:val="en-US"/>
              </w:rPr>
            </w:pPr>
            <w:r w:rsidRPr="00717472">
              <w:rPr>
                <w:rFonts w:cs="Courier New"/>
                <w:lang w:val="en-US"/>
              </w:rPr>
              <w:t xml:space="preserve">conf_matrix_model2 &lt;- </w:t>
            </w:r>
            <w:proofErr w:type="spellStart"/>
            <w:r w:rsidRPr="00717472">
              <w:rPr>
                <w:rFonts w:cs="Courier New"/>
                <w:lang w:val="en-US"/>
              </w:rPr>
              <w:t>confusion_matrix</w:t>
            </w:r>
            <w:proofErr w:type="spellEnd"/>
            <w:r w:rsidRPr="00717472">
              <w:rPr>
                <w:rFonts w:cs="Courier New"/>
                <w:lang w:val="en-US"/>
              </w:rPr>
              <w:t>(</w:t>
            </w:r>
            <w:proofErr w:type="spellStart"/>
            <w:proofErr w:type="gramStart"/>
            <w:r w:rsidRPr="00717472">
              <w:rPr>
                <w:rFonts w:cs="Courier New"/>
                <w:lang w:val="en-US"/>
              </w:rPr>
              <w:t>as.factor</w:t>
            </w:r>
            <w:proofErr w:type="spellEnd"/>
            <w:proofErr w:type="gramEnd"/>
            <w:r w:rsidRPr="00717472">
              <w:rPr>
                <w:rFonts w:cs="Courier New"/>
                <w:lang w:val="en-US"/>
              </w:rPr>
              <w:t>(</w:t>
            </w:r>
            <w:proofErr w:type="spellStart"/>
            <w:r w:rsidRPr="00717472">
              <w:rPr>
                <w:rFonts w:cs="Courier New"/>
                <w:lang w:val="en-US"/>
              </w:rPr>
              <w:t>y_test</w:t>
            </w:r>
            <w:proofErr w:type="spellEnd"/>
            <w:r w:rsidRPr="00717472">
              <w:rPr>
                <w:rFonts w:cs="Courier New"/>
                <w:lang w:val="en-US"/>
              </w:rPr>
              <w:t xml:space="preserve">), </w:t>
            </w:r>
            <w:proofErr w:type="spellStart"/>
            <w:r w:rsidRPr="00717472">
              <w:rPr>
                <w:rFonts w:cs="Courier New"/>
                <w:lang w:val="en-US"/>
              </w:rPr>
              <w:t>as.factor</w:t>
            </w:r>
            <w:proofErr w:type="spellEnd"/>
            <w:r w:rsidRPr="00717472">
              <w:rPr>
                <w:rFonts w:cs="Courier New"/>
                <w:lang w:val="en-US"/>
              </w:rPr>
              <w:t>(y_pred_class_model2), positive = '1')</w:t>
            </w:r>
          </w:p>
          <w:p w14:paraId="5E0A7661"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plot_confusion_matrix</w:t>
            </w:r>
            <w:proofErr w:type="spellEnd"/>
            <w:r w:rsidRPr="00717472">
              <w:rPr>
                <w:rFonts w:cs="Courier New"/>
                <w:lang w:val="en-US"/>
              </w:rPr>
              <w:t>(conf_matrix_model2)</w:t>
            </w:r>
          </w:p>
          <w:p w14:paraId="526C57EE" w14:textId="77777777" w:rsidR="00717472" w:rsidRPr="00717472" w:rsidRDefault="00717472" w:rsidP="00717472">
            <w:pPr>
              <w:pStyle w:val="Code"/>
              <w:ind w:left="0"/>
              <w:jc w:val="left"/>
              <w:rPr>
                <w:rFonts w:cs="Courier New"/>
                <w:lang w:val="en-US"/>
              </w:rPr>
            </w:pPr>
          </w:p>
          <w:p w14:paraId="2176267F"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proofErr w:type="gramStart"/>
            <w:r w:rsidRPr="00717472">
              <w:rPr>
                <w:rFonts w:cs="Courier New"/>
                <w:lang w:val="en-US"/>
              </w:rPr>
              <w:t>coefs</w:t>
            </w:r>
            <w:proofErr w:type="spellEnd"/>
            <w:proofErr w:type="gramEnd"/>
            <w:r w:rsidRPr="00717472">
              <w:rPr>
                <w:rFonts w:cs="Courier New"/>
                <w:lang w:val="en-US"/>
              </w:rPr>
              <w:t xml:space="preserve"> interpretation ----------------------------------------------------</w:t>
            </w:r>
          </w:p>
          <w:p w14:paraId="4CAF923B" w14:textId="77777777" w:rsidR="00717472" w:rsidRPr="00717472" w:rsidRDefault="00717472" w:rsidP="00717472">
            <w:pPr>
              <w:pStyle w:val="Code"/>
              <w:ind w:left="0"/>
              <w:jc w:val="left"/>
              <w:rPr>
                <w:rFonts w:cs="Courier New"/>
                <w:lang w:val="en-US"/>
              </w:rPr>
            </w:pPr>
          </w:p>
          <w:p w14:paraId="0689AED7" w14:textId="77777777" w:rsidR="00717472" w:rsidRPr="00717472" w:rsidRDefault="00717472" w:rsidP="00717472">
            <w:pPr>
              <w:pStyle w:val="Code"/>
              <w:ind w:left="0"/>
              <w:jc w:val="left"/>
              <w:rPr>
                <w:rFonts w:cs="Courier New"/>
                <w:lang w:val="en-US"/>
              </w:rPr>
            </w:pPr>
            <w:r w:rsidRPr="00717472">
              <w:rPr>
                <w:rFonts w:cs="Courier New"/>
                <w:lang w:val="en-US"/>
              </w:rPr>
              <w:t xml:space="preserve">coef_model1 &lt;- </w:t>
            </w:r>
            <w:proofErr w:type="spellStart"/>
            <w:r w:rsidRPr="00717472">
              <w:rPr>
                <w:rFonts w:cs="Courier New"/>
                <w:lang w:val="en-US"/>
              </w:rPr>
              <w:t>coef</w:t>
            </w:r>
            <w:proofErr w:type="spellEnd"/>
            <w:r w:rsidRPr="00717472">
              <w:rPr>
                <w:rFonts w:cs="Courier New"/>
                <w:lang w:val="en-US"/>
              </w:rPr>
              <w:t>(model1)</w:t>
            </w:r>
          </w:p>
          <w:p w14:paraId="6B051391" w14:textId="77777777" w:rsidR="00717472" w:rsidRPr="00717472" w:rsidRDefault="00717472" w:rsidP="00717472">
            <w:pPr>
              <w:pStyle w:val="Code"/>
              <w:ind w:left="0"/>
              <w:jc w:val="left"/>
              <w:rPr>
                <w:rFonts w:cs="Courier New"/>
                <w:lang w:val="en-US"/>
              </w:rPr>
            </w:pPr>
            <w:r w:rsidRPr="00717472">
              <w:rPr>
                <w:rFonts w:cs="Courier New"/>
                <w:lang w:val="en-US"/>
              </w:rPr>
              <w:t>coef_model1 &lt;- coef_model1[names(coef_model1</w:t>
            </w:r>
            <w:proofErr w:type="gramStart"/>
            <w:r w:rsidRPr="00717472">
              <w:rPr>
                <w:rFonts w:cs="Courier New"/>
                <w:lang w:val="en-US"/>
              </w:rPr>
              <w:t>) !</w:t>
            </w:r>
            <w:proofErr w:type="gramEnd"/>
            <w:r w:rsidRPr="00717472">
              <w:rPr>
                <w:rFonts w:cs="Courier New"/>
                <w:lang w:val="en-US"/>
              </w:rPr>
              <w:t>= "(Intercept)"]</w:t>
            </w:r>
          </w:p>
          <w:p w14:paraId="3CCC9AFC" w14:textId="77777777" w:rsidR="00717472" w:rsidRPr="00717472" w:rsidRDefault="00717472" w:rsidP="00717472">
            <w:pPr>
              <w:pStyle w:val="Code"/>
              <w:ind w:left="0"/>
              <w:jc w:val="left"/>
              <w:rPr>
                <w:rFonts w:cs="Courier New"/>
                <w:lang w:val="en-US"/>
              </w:rPr>
            </w:pPr>
          </w:p>
          <w:p w14:paraId="10629263"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coef_df</w:t>
            </w:r>
            <w:proofErr w:type="spellEnd"/>
            <w:r w:rsidRPr="00717472">
              <w:rPr>
                <w:rFonts w:cs="Courier New"/>
                <w:lang w:val="en-US"/>
              </w:rPr>
              <w:t xml:space="preserve"> &lt;- </w:t>
            </w:r>
            <w:proofErr w:type="spellStart"/>
            <w:proofErr w:type="gramStart"/>
            <w:r w:rsidRPr="00717472">
              <w:rPr>
                <w:rFonts w:cs="Courier New"/>
                <w:lang w:val="en-US"/>
              </w:rPr>
              <w:t>data.frame</w:t>
            </w:r>
            <w:proofErr w:type="spellEnd"/>
            <w:proofErr w:type="gramEnd"/>
            <w:r w:rsidRPr="00717472">
              <w:rPr>
                <w:rFonts w:cs="Courier New"/>
                <w:lang w:val="en-US"/>
              </w:rPr>
              <w:t>(</w:t>
            </w:r>
          </w:p>
          <w:p w14:paraId="30969577" w14:textId="77777777" w:rsidR="00717472" w:rsidRPr="00717472" w:rsidRDefault="00717472" w:rsidP="00717472">
            <w:pPr>
              <w:pStyle w:val="Code"/>
              <w:ind w:left="0"/>
              <w:jc w:val="left"/>
              <w:rPr>
                <w:rFonts w:cs="Courier New"/>
                <w:lang w:val="en-US"/>
              </w:rPr>
            </w:pPr>
            <w:r w:rsidRPr="00717472">
              <w:rPr>
                <w:rFonts w:cs="Courier New"/>
                <w:lang w:val="en-US"/>
              </w:rPr>
              <w:t xml:space="preserve">  Feature = names(coef_model1),</w:t>
            </w:r>
          </w:p>
          <w:p w14:paraId="1BF0C43C" w14:textId="77777777" w:rsidR="00717472" w:rsidRPr="00717472" w:rsidRDefault="00717472" w:rsidP="00717472">
            <w:pPr>
              <w:pStyle w:val="Code"/>
              <w:ind w:left="0"/>
              <w:jc w:val="left"/>
              <w:rPr>
                <w:rFonts w:cs="Courier New"/>
                <w:lang w:val="en-US"/>
              </w:rPr>
            </w:pPr>
            <w:r w:rsidRPr="00717472">
              <w:rPr>
                <w:rFonts w:cs="Courier New"/>
                <w:lang w:val="en-US"/>
              </w:rPr>
              <w:t xml:space="preserve">  Coefficient = abs(coef_model1)</w:t>
            </w:r>
          </w:p>
          <w:p w14:paraId="7EA4E8A4" w14:textId="77777777" w:rsidR="00717472" w:rsidRPr="00717472" w:rsidRDefault="00717472" w:rsidP="00717472">
            <w:pPr>
              <w:pStyle w:val="Code"/>
              <w:ind w:left="0"/>
              <w:jc w:val="left"/>
              <w:rPr>
                <w:rFonts w:cs="Courier New"/>
                <w:lang w:val="en-US"/>
              </w:rPr>
            </w:pPr>
            <w:r w:rsidRPr="00717472">
              <w:rPr>
                <w:rFonts w:cs="Courier New"/>
                <w:lang w:val="en-US"/>
              </w:rPr>
              <w:t>)</w:t>
            </w:r>
          </w:p>
          <w:p w14:paraId="177DDA49" w14:textId="77777777" w:rsidR="00717472" w:rsidRPr="00717472" w:rsidRDefault="00717472" w:rsidP="00717472">
            <w:pPr>
              <w:pStyle w:val="Code"/>
              <w:ind w:left="0"/>
              <w:jc w:val="left"/>
              <w:rPr>
                <w:rFonts w:cs="Courier New"/>
                <w:lang w:val="en-US"/>
              </w:rPr>
            </w:pPr>
          </w:p>
          <w:p w14:paraId="522BDBFD" w14:textId="77777777" w:rsidR="00717472" w:rsidRPr="00717472" w:rsidRDefault="00717472" w:rsidP="00717472">
            <w:pPr>
              <w:pStyle w:val="Code"/>
              <w:ind w:left="0"/>
              <w:jc w:val="left"/>
              <w:rPr>
                <w:rFonts w:cs="Courier New"/>
                <w:lang w:val="en-US"/>
              </w:rPr>
            </w:pPr>
            <w:proofErr w:type="spellStart"/>
            <w:proofErr w:type="gramStart"/>
            <w:r w:rsidRPr="00717472">
              <w:rPr>
                <w:rFonts w:cs="Courier New"/>
                <w:lang w:val="en-US"/>
              </w:rPr>
              <w:t>ggplot</w:t>
            </w:r>
            <w:proofErr w:type="spellEnd"/>
            <w:r w:rsidRPr="00717472">
              <w:rPr>
                <w:rFonts w:cs="Courier New"/>
                <w:lang w:val="en-US"/>
              </w:rPr>
              <w:t>(</w:t>
            </w:r>
            <w:proofErr w:type="spellStart"/>
            <w:proofErr w:type="gramEnd"/>
            <w:r w:rsidRPr="00717472">
              <w:rPr>
                <w:rFonts w:cs="Courier New"/>
                <w:lang w:val="en-US"/>
              </w:rPr>
              <w:t>coef_df</w:t>
            </w:r>
            <w:proofErr w:type="spellEnd"/>
            <w:r w:rsidRPr="00717472">
              <w:rPr>
                <w:rFonts w:cs="Courier New"/>
                <w:lang w:val="en-US"/>
              </w:rPr>
              <w:t xml:space="preserve">, </w:t>
            </w:r>
            <w:proofErr w:type="spellStart"/>
            <w:r w:rsidRPr="00717472">
              <w:rPr>
                <w:rFonts w:cs="Courier New"/>
                <w:lang w:val="en-US"/>
              </w:rPr>
              <w:t>aes</w:t>
            </w:r>
            <w:proofErr w:type="spellEnd"/>
            <w:r w:rsidRPr="00717472">
              <w:rPr>
                <w:rFonts w:cs="Courier New"/>
                <w:lang w:val="en-US"/>
              </w:rPr>
              <w:t>(x = Feature, y = Coefficient)) +</w:t>
            </w:r>
          </w:p>
          <w:p w14:paraId="77A35EF6"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geom_</w:t>
            </w:r>
            <w:proofErr w:type="gramStart"/>
            <w:r w:rsidRPr="00717472">
              <w:rPr>
                <w:rFonts w:cs="Courier New"/>
                <w:lang w:val="en-US"/>
              </w:rPr>
              <w:t>bar</w:t>
            </w:r>
            <w:proofErr w:type="spellEnd"/>
            <w:r w:rsidRPr="00717472">
              <w:rPr>
                <w:rFonts w:cs="Courier New"/>
                <w:lang w:val="en-US"/>
              </w:rPr>
              <w:t>(</w:t>
            </w:r>
            <w:proofErr w:type="gramEnd"/>
            <w:r w:rsidRPr="00717472">
              <w:rPr>
                <w:rFonts w:cs="Courier New"/>
                <w:lang w:val="en-US"/>
              </w:rPr>
              <w:t>stat = "identity", fill = "</w:t>
            </w:r>
            <w:proofErr w:type="spellStart"/>
            <w:r w:rsidRPr="00717472">
              <w:rPr>
                <w:rFonts w:cs="Courier New"/>
                <w:lang w:val="en-US"/>
              </w:rPr>
              <w:t>steelblue</w:t>
            </w:r>
            <w:proofErr w:type="spellEnd"/>
            <w:r w:rsidRPr="00717472">
              <w:rPr>
                <w:rFonts w:cs="Courier New"/>
                <w:lang w:val="en-US"/>
              </w:rPr>
              <w:t>") +</w:t>
            </w:r>
          </w:p>
          <w:p w14:paraId="517EEC57"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labs(</w:t>
            </w:r>
            <w:proofErr w:type="gramEnd"/>
            <w:r w:rsidRPr="00717472">
              <w:rPr>
                <w:rFonts w:cs="Courier New"/>
                <w:lang w:val="en-US"/>
              </w:rPr>
              <w:t>x = "Feature", y = "Absolute Coefficient Value", title = "Coefficient Magnitudes for Model 1") +</w:t>
            </w:r>
          </w:p>
          <w:p w14:paraId="0D3DB1E1"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theme_</w:t>
            </w:r>
            <w:proofErr w:type="gramStart"/>
            <w:r w:rsidRPr="00717472">
              <w:rPr>
                <w:rFonts w:cs="Courier New"/>
                <w:lang w:val="en-US"/>
              </w:rPr>
              <w:t>classic</w:t>
            </w:r>
            <w:proofErr w:type="spellEnd"/>
            <w:r w:rsidRPr="00717472">
              <w:rPr>
                <w:rFonts w:cs="Courier New"/>
                <w:lang w:val="en-US"/>
              </w:rPr>
              <w:t>(</w:t>
            </w:r>
            <w:proofErr w:type="gramEnd"/>
            <w:r w:rsidRPr="00717472">
              <w:rPr>
                <w:rFonts w:cs="Courier New"/>
                <w:lang w:val="en-US"/>
              </w:rPr>
              <w:t>) +</w:t>
            </w:r>
          </w:p>
          <w:p w14:paraId="61A5A87C" w14:textId="53EA4F74"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theme(</w:t>
            </w:r>
            <w:proofErr w:type="spellStart"/>
            <w:proofErr w:type="gramEnd"/>
            <w:r w:rsidRPr="00717472">
              <w:rPr>
                <w:rFonts w:cs="Courier New"/>
                <w:lang w:val="en-US"/>
              </w:rPr>
              <w:t>axis.text.x</w:t>
            </w:r>
            <w:proofErr w:type="spellEnd"/>
            <w:r w:rsidRPr="00717472">
              <w:rPr>
                <w:rFonts w:cs="Courier New"/>
                <w:lang w:val="en-US"/>
              </w:rPr>
              <w:t xml:space="preserve"> = </w:t>
            </w:r>
            <w:proofErr w:type="spellStart"/>
            <w:r w:rsidRPr="00717472">
              <w:rPr>
                <w:rFonts w:cs="Courier New"/>
                <w:lang w:val="en-US"/>
              </w:rPr>
              <w:t>element_text</w:t>
            </w:r>
            <w:proofErr w:type="spellEnd"/>
            <w:r w:rsidRPr="00717472">
              <w:rPr>
                <w:rFonts w:cs="Courier New"/>
                <w:lang w:val="en-US"/>
              </w:rPr>
              <w:t xml:space="preserve">(angle = 90, </w:t>
            </w:r>
            <w:proofErr w:type="spellStart"/>
            <w:r w:rsidRPr="00717472">
              <w:rPr>
                <w:rFonts w:cs="Courier New"/>
                <w:lang w:val="en-US"/>
              </w:rPr>
              <w:t>hjust</w:t>
            </w:r>
            <w:proofErr w:type="spellEnd"/>
            <w:r w:rsidRPr="00717472">
              <w:rPr>
                <w:rFonts w:cs="Courier New"/>
                <w:lang w:val="en-US"/>
              </w:rPr>
              <w:t xml:space="preserve"> = 1))</w:t>
            </w:r>
          </w:p>
          <w:p w14:paraId="2B3D7AB5" w14:textId="77777777" w:rsidR="00717472" w:rsidRPr="00717472" w:rsidRDefault="00717472" w:rsidP="00717472">
            <w:pPr>
              <w:pStyle w:val="Code"/>
              <w:ind w:left="0"/>
              <w:jc w:val="left"/>
              <w:rPr>
                <w:rFonts w:cs="Courier New"/>
                <w:lang w:val="en-US"/>
              </w:rPr>
            </w:pPr>
            <w:r w:rsidRPr="00717472">
              <w:rPr>
                <w:rFonts w:cs="Courier New"/>
                <w:lang w:val="en-US"/>
              </w:rPr>
              <w:t xml:space="preserve">coef_model2 &lt;- </w:t>
            </w:r>
            <w:proofErr w:type="spellStart"/>
            <w:r w:rsidRPr="00717472">
              <w:rPr>
                <w:rFonts w:cs="Courier New"/>
                <w:lang w:val="en-US"/>
              </w:rPr>
              <w:t>coef</w:t>
            </w:r>
            <w:proofErr w:type="spellEnd"/>
            <w:r w:rsidRPr="00717472">
              <w:rPr>
                <w:rFonts w:cs="Courier New"/>
                <w:lang w:val="en-US"/>
              </w:rPr>
              <w:t>(model2)</w:t>
            </w:r>
          </w:p>
          <w:p w14:paraId="44409487" w14:textId="2F1BADE1" w:rsidR="00717472" w:rsidRPr="00717472" w:rsidRDefault="00717472" w:rsidP="00717472">
            <w:pPr>
              <w:pStyle w:val="Code"/>
              <w:ind w:left="0"/>
              <w:jc w:val="left"/>
              <w:rPr>
                <w:rFonts w:cs="Courier New"/>
                <w:lang w:val="en-US"/>
              </w:rPr>
            </w:pPr>
            <w:r w:rsidRPr="00717472">
              <w:rPr>
                <w:rFonts w:cs="Courier New"/>
                <w:lang w:val="en-US"/>
              </w:rPr>
              <w:t>coef_model2 &lt;- coef_model2[names(coef_model2</w:t>
            </w:r>
            <w:proofErr w:type="gramStart"/>
            <w:r w:rsidRPr="00717472">
              <w:rPr>
                <w:rFonts w:cs="Courier New"/>
                <w:lang w:val="en-US"/>
              </w:rPr>
              <w:t>) !</w:t>
            </w:r>
            <w:proofErr w:type="gramEnd"/>
            <w:r w:rsidRPr="00717472">
              <w:rPr>
                <w:rFonts w:cs="Courier New"/>
                <w:lang w:val="en-US"/>
              </w:rPr>
              <w:t>= "(Intercept)"]</w:t>
            </w:r>
          </w:p>
          <w:p w14:paraId="7C8EE05F" w14:textId="77777777" w:rsidR="00717472" w:rsidRPr="00717472" w:rsidRDefault="00717472" w:rsidP="00717472">
            <w:pPr>
              <w:pStyle w:val="Code"/>
              <w:ind w:left="0"/>
              <w:jc w:val="left"/>
              <w:rPr>
                <w:rFonts w:cs="Courier New"/>
                <w:lang w:val="en-US"/>
              </w:rPr>
            </w:pPr>
            <w:proofErr w:type="spellStart"/>
            <w:r w:rsidRPr="00717472">
              <w:rPr>
                <w:rFonts w:cs="Courier New"/>
                <w:lang w:val="en-US"/>
              </w:rPr>
              <w:t>coef_df</w:t>
            </w:r>
            <w:proofErr w:type="spellEnd"/>
            <w:r w:rsidRPr="00717472">
              <w:rPr>
                <w:rFonts w:cs="Courier New"/>
                <w:lang w:val="en-US"/>
              </w:rPr>
              <w:t xml:space="preserve"> &lt;- </w:t>
            </w:r>
            <w:proofErr w:type="spellStart"/>
            <w:proofErr w:type="gramStart"/>
            <w:r w:rsidRPr="00717472">
              <w:rPr>
                <w:rFonts w:cs="Courier New"/>
                <w:lang w:val="en-US"/>
              </w:rPr>
              <w:t>data.frame</w:t>
            </w:r>
            <w:proofErr w:type="spellEnd"/>
            <w:proofErr w:type="gramEnd"/>
            <w:r w:rsidRPr="00717472">
              <w:rPr>
                <w:rFonts w:cs="Courier New"/>
                <w:lang w:val="en-US"/>
              </w:rPr>
              <w:t>(</w:t>
            </w:r>
          </w:p>
          <w:p w14:paraId="10429AD8" w14:textId="77777777" w:rsidR="00717472" w:rsidRPr="00717472" w:rsidRDefault="00717472" w:rsidP="00717472">
            <w:pPr>
              <w:pStyle w:val="Code"/>
              <w:ind w:left="0"/>
              <w:jc w:val="left"/>
              <w:rPr>
                <w:rFonts w:cs="Courier New"/>
                <w:lang w:val="en-US"/>
              </w:rPr>
            </w:pPr>
            <w:r w:rsidRPr="00717472">
              <w:rPr>
                <w:rFonts w:cs="Courier New"/>
                <w:lang w:val="en-US"/>
              </w:rPr>
              <w:t xml:space="preserve">  Feature = names(coef_model2),</w:t>
            </w:r>
          </w:p>
          <w:p w14:paraId="663B0D89" w14:textId="77777777" w:rsidR="00717472" w:rsidRPr="00717472" w:rsidRDefault="00717472" w:rsidP="00717472">
            <w:pPr>
              <w:pStyle w:val="Code"/>
              <w:ind w:left="0"/>
              <w:jc w:val="left"/>
              <w:rPr>
                <w:rFonts w:cs="Courier New"/>
                <w:lang w:val="en-US"/>
              </w:rPr>
            </w:pPr>
            <w:r w:rsidRPr="00717472">
              <w:rPr>
                <w:rFonts w:cs="Courier New"/>
                <w:lang w:val="en-US"/>
              </w:rPr>
              <w:t xml:space="preserve">  Coefficient = abs(coef_model2)</w:t>
            </w:r>
          </w:p>
          <w:p w14:paraId="7AD741E2" w14:textId="59947364" w:rsidR="00717472" w:rsidRPr="00717472" w:rsidRDefault="00717472" w:rsidP="00717472">
            <w:pPr>
              <w:pStyle w:val="Code"/>
              <w:ind w:left="0"/>
              <w:jc w:val="left"/>
              <w:rPr>
                <w:rFonts w:cs="Courier New"/>
                <w:lang w:val="en-US"/>
              </w:rPr>
            </w:pPr>
            <w:r w:rsidRPr="00717472">
              <w:rPr>
                <w:rFonts w:cs="Courier New"/>
                <w:lang w:val="en-US"/>
              </w:rPr>
              <w:t>)</w:t>
            </w:r>
          </w:p>
          <w:p w14:paraId="2F077949" w14:textId="77777777" w:rsidR="00717472" w:rsidRPr="00717472" w:rsidRDefault="00717472" w:rsidP="00717472">
            <w:pPr>
              <w:pStyle w:val="Code"/>
              <w:ind w:left="0"/>
              <w:jc w:val="left"/>
              <w:rPr>
                <w:rFonts w:cs="Courier New"/>
                <w:lang w:val="en-US"/>
              </w:rPr>
            </w:pPr>
            <w:proofErr w:type="spellStart"/>
            <w:proofErr w:type="gramStart"/>
            <w:r w:rsidRPr="00717472">
              <w:rPr>
                <w:rFonts w:cs="Courier New"/>
                <w:lang w:val="en-US"/>
              </w:rPr>
              <w:t>ggplot</w:t>
            </w:r>
            <w:proofErr w:type="spellEnd"/>
            <w:r w:rsidRPr="00717472">
              <w:rPr>
                <w:rFonts w:cs="Courier New"/>
                <w:lang w:val="en-US"/>
              </w:rPr>
              <w:t>(</w:t>
            </w:r>
            <w:proofErr w:type="spellStart"/>
            <w:proofErr w:type="gramEnd"/>
            <w:r w:rsidRPr="00717472">
              <w:rPr>
                <w:rFonts w:cs="Courier New"/>
                <w:lang w:val="en-US"/>
              </w:rPr>
              <w:t>coef_df</w:t>
            </w:r>
            <w:proofErr w:type="spellEnd"/>
            <w:r w:rsidRPr="00717472">
              <w:rPr>
                <w:rFonts w:cs="Courier New"/>
                <w:lang w:val="en-US"/>
              </w:rPr>
              <w:t xml:space="preserve">, </w:t>
            </w:r>
            <w:proofErr w:type="spellStart"/>
            <w:r w:rsidRPr="00717472">
              <w:rPr>
                <w:rFonts w:cs="Courier New"/>
                <w:lang w:val="en-US"/>
              </w:rPr>
              <w:t>aes</w:t>
            </w:r>
            <w:proofErr w:type="spellEnd"/>
            <w:r w:rsidRPr="00717472">
              <w:rPr>
                <w:rFonts w:cs="Courier New"/>
                <w:lang w:val="en-US"/>
              </w:rPr>
              <w:t>(x = Feature, y = Coefficient)) +</w:t>
            </w:r>
          </w:p>
          <w:p w14:paraId="4CC4AB94"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geom_</w:t>
            </w:r>
            <w:proofErr w:type="gramStart"/>
            <w:r w:rsidRPr="00717472">
              <w:rPr>
                <w:rFonts w:cs="Courier New"/>
                <w:lang w:val="en-US"/>
              </w:rPr>
              <w:t>bar</w:t>
            </w:r>
            <w:proofErr w:type="spellEnd"/>
            <w:r w:rsidRPr="00717472">
              <w:rPr>
                <w:rFonts w:cs="Courier New"/>
                <w:lang w:val="en-US"/>
              </w:rPr>
              <w:t>(</w:t>
            </w:r>
            <w:proofErr w:type="gramEnd"/>
            <w:r w:rsidRPr="00717472">
              <w:rPr>
                <w:rFonts w:cs="Courier New"/>
                <w:lang w:val="en-US"/>
              </w:rPr>
              <w:t>stat = "identity", fill = "</w:t>
            </w:r>
            <w:proofErr w:type="spellStart"/>
            <w:r w:rsidRPr="00717472">
              <w:rPr>
                <w:rFonts w:cs="Courier New"/>
                <w:lang w:val="en-US"/>
              </w:rPr>
              <w:t>steelblue</w:t>
            </w:r>
            <w:proofErr w:type="spellEnd"/>
            <w:r w:rsidRPr="00717472">
              <w:rPr>
                <w:rFonts w:cs="Courier New"/>
                <w:lang w:val="en-US"/>
              </w:rPr>
              <w:t>") +</w:t>
            </w:r>
          </w:p>
          <w:p w14:paraId="2FF7203D"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labs(</w:t>
            </w:r>
            <w:proofErr w:type="gramEnd"/>
            <w:r w:rsidRPr="00717472">
              <w:rPr>
                <w:rFonts w:cs="Courier New"/>
                <w:lang w:val="en-US"/>
              </w:rPr>
              <w:t>x = "Feature", y = "Absolute Coefficient Value", title = "Coefficient Magnitudes for Model 2") +</w:t>
            </w:r>
          </w:p>
          <w:p w14:paraId="369C84F9" w14:textId="77777777" w:rsidR="00717472" w:rsidRPr="00717472" w:rsidRDefault="00717472" w:rsidP="00717472">
            <w:pPr>
              <w:pStyle w:val="Code"/>
              <w:ind w:left="0"/>
              <w:jc w:val="left"/>
              <w:rPr>
                <w:rFonts w:cs="Courier New"/>
                <w:lang w:val="en-US"/>
              </w:rPr>
            </w:pPr>
            <w:r w:rsidRPr="00717472">
              <w:rPr>
                <w:rFonts w:cs="Courier New"/>
                <w:lang w:val="en-US"/>
              </w:rPr>
              <w:t xml:space="preserve">  </w:t>
            </w:r>
            <w:proofErr w:type="spellStart"/>
            <w:r w:rsidRPr="00717472">
              <w:rPr>
                <w:rFonts w:cs="Courier New"/>
                <w:lang w:val="en-US"/>
              </w:rPr>
              <w:t>theme_</w:t>
            </w:r>
            <w:proofErr w:type="gramStart"/>
            <w:r w:rsidRPr="00717472">
              <w:rPr>
                <w:rFonts w:cs="Courier New"/>
                <w:lang w:val="en-US"/>
              </w:rPr>
              <w:t>classic</w:t>
            </w:r>
            <w:proofErr w:type="spellEnd"/>
            <w:r w:rsidRPr="00717472">
              <w:rPr>
                <w:rFonts w:cs="Courier New"/>
                <w:lang w:val="en-US"/>
              </w:rPr>
              <w:t>(</w:t>
            </w:r>
            <w:proofErr w:type="gramEnd"/>
            <w:r w:rsidRPr="00717472">
              <w:rPr>
                <w:rFonts w:cs="Courier New"/>
                <w:lang w:val="en-US"/>
              </w:rPr>
              <w:t>) +</w:t>
            </w:r>
          </w:p>
          <w:p w14:paraId="565D915E" w14:textId="2DA622DE" w:rsidR="00717472" w:rsidRPr="00C91DD4" w:rsidRDefault="00717472" w:rsidP="00717472">
            <w:pPr>
              <w:pStyle w:val="Code"/>
              <w:ind w:left="0"/>
              <w:jc w:val="left"/>
              <w:rPr>
                <w:rFonts w:cs="Courier New"/>
                <w:lang w:val="en-US"/>
              </w:rPr>
            </w:pPr>
            <w:r w:rsidRPr="00717472">
              <w:rPr>
                <w:rFonts w:cs="Courier New"/>
                <w:lang w:val="en-US"/>
              </w:rPr>
              <w:t xml:space="preserve">  </w:t>
            </w:r>
            <w:proofErr w:type="gramStart"/>
            <w:r w:rsidRPr="00717472">
              <w:rPr>
                <w:rFonts w:cs="Courier New"/>
                <w:lang w:val="en-US"/>
              </w:rPr>
              <w:t>theme(</w:t>
            </w:r>
            <w:proofErr w:type="spellStart"/>
            <w:proofErr w:type="gramEnd"/>
            <w:r w:rsidRPr="00717472">
              <w:rPr>
                <w:rFonts w:cs="Courier New"/>
                <w:lang w:val="en-US"/>
              </w:rPr>
              <w:t>axis.text.x</w:t>
            </w:r>
            <w:proofErr w:type="spellEnd"/>
            <w:r w:rsidRPr="00717472">
              <w:rPr>
                <w:rFonts w:cs="Courier New"/>
                <w:lang w:val="en-US"/>
              </w:rPr>
              <w:t xml:space="preserve"> = </w:t>
            </w:r>
            <w:proofErr w:type="spellStart"/>
            <w:r w:rsidRPr="00717472">
              <w:rPr>
                <w:rFonts w:cs="Courier New"/>
                <w:lang w:val="en-US"/>
              </w:rPr>
              <w:t>element_text</w:t>
            </w:r>
            <w:proofErr w:type="spellEnd"/>
            <w:r w:rsidRPr="00717472">
              <w:rPr>
                <w:rFonts w:cs="Courier New"/>
                <w:lang w:val="en-US"/>
              </w:rPr>
              <w:t xml:space="preserve">(angle = 90, </w:t>
            </w:r>
            <w:proofErr w:type="spellStart"/>
            <w:r w:rsidRPr="00717472">
              <w:rPr>
                <w:rFonts w:cs="Courier New"/>
                <w:lang w:val="en-US"/>
              </w:rPr>
              <w:t>hjust</w:t>
            </w:r>
            <w:proofErr w:type="spellEnd"/>
            <w:r w:rsidRPr="00717472">
              <w:rPr>
                <w:rFonts w:cs="Courier New"/>
                <w:lang w:val="en-US"/>
              </w:rPr>
              <w:t xml:space="preserve"> = 1))</w:t>
            </w:r>
          </w:p>
        </w:tc>
      </w:tr>
    </w:tbl>
    <w:p w14:paraId="479F112D" w14:textId="20564EE8" w:rsidR="00647032" w:rsidRPr="00717472" w:rsidRDefault="00647032" w:rsidP="00717472">
      <w:pPr>
        <w:spacing w:before="340"/>
        <w:ind w:firstLine="0"/>
        <w:rPr>
          <w:rFonts w:cs="Times New Roman"/>
          <w:szCs w:val="28"/>
          <w:lang w:val="en-US"/>
        </w:rPr>
      </w:pPr>
    </w:p>
    <w:sectPr w:rsidR="00647032" w:rsidRPr="00717472" w:rsidSect="00DA5149">
      <w:pgSz w:w="11906" w:h="16838"/>
      <w:pgMar w:top="1134" w:right="567" w:bottom="1134" w:left="1701" w:header="709" w:footer="709"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4582A" w14:textId="77777777" w:rsidR="00E268C6" w:rsidRDefault="00E268C6" w:rsidP="007C70BA">
      <w:pPr>
        <w:spacing w:line="240" w:lineRule="auto"/>
      </w:pPr>
      <w:r>
        <w:separator/>
      </w:r>
    </w:p>
  </w:endnote>
  <w:endnote w:type="continuationSeparator" w:id="0">
    <w:p w14:paraId="7E290618" w14:textId="77777777" w:rsidR="00E268C6" w:rsidRDefault="00E268C6" w:rsidP="007C70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rPr>
      <w:id w:val="2111697618"/>
      <w:docPartObj>
        <w:docPartGallery w:val="Page Numbers (Bottom of Page)"/>
        <w:docPartUnique/>
      </w:docPartObj>
    </w:sdtPr>
    <w:sdtEndPr>
      <w:rPr>
        <w:rFonts w:cs="Times New Roman"/>
      </w:rPr>
    </w:sdtEndPr>
    <w:sdtContent>
      <w:p w14:paraId="2D1B9AC5" w14:textId="1BA0C657" w:rsidR="00766C15" w:rsidRPr="00766C15" w:rsidRDefault="00DA5149" w:rsidP="00766C15">
        <w:pPr>
          <w:pStyle w:val="ab"/>
          <w:jc w:val="center"/>
          <w:rPr>
            <w:rFonts w:cs="Times New Roman"/>
            <w:sz w:val="22"/>
          </w:rPr>
        </w:pPr>
        <w:r w:rsidRPr="00766C15">
          <w:rPr>
            <w:rFonts w:cs="Times New Roman"/>
            <w:sz w:val="22"/>
          </w:rPr>
          <w:fldChar w:fldCharType="begin"/>
        </w:r>
        <w:r w:rsidRPr="00766C15">
          <w:rPr>
            <w:rFonts w:cs="Times New Roman"/>
            <w:sz w:val="22"/>
          </w:rPr>
          <w:instrText>PAGE   \* MERGEFORMAT</w:instrText>
        </w:r>
        <w:r w:rsidRPr="00766C15">
          <w:rPr>
            <w:rFonts w:cs="Times New Roman"/>
            <w:sz w:val="22"/>
          </w:rPr>
          <w:fldChar w:fldCharType="separate"/>
        </w:r>
        <w:r w:rsidRPr="00766C15">
          <w:rPr>
            <w:rFonts w:cs="Times New Roman"/>
            <w:sz w:val="22"/>
          </w:rPr>
          <w:t>2</w:t>
        </w:r>
        <w:r w:rsidRPr="00766C15">
          <w:rPr>
            <w:rFonts w:cs="Times New Roman"/>
            <w:sz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13351" w14:textId="49E74753" w:rsidR="009B792D" w:rsidRDefault="009B792D" w:rsidP="00DA5149">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F2267" w14:textId="77777777" w:rsidR="00E268C6" w:rsidRDefault="00E268C6" w:rsidP="007C70BA">
      <w:pPr>
        <w:spacing w:line="240" w:lineRule="auto"/>
      </w:pPr>
      <w:r>
        <w:separator/>
      </w:r>
    </w:p>
  </w:footnote>
  <w:footnote w:type="continuationSeparator" w:id="0">
    <w:p w14:paraId="48AED7D8" w14:textId="77777777" w:rsidR="00E268C6" w:rsidRDefault="00E268C6" w:rsidP="007C70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6C89"/>
    <w:multiLevelType w:val="multilevel"/>
    <w:tmpl w:val="25F4486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8B6697"/>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A40E11"/>
    <w:multiLevelType w:val="hybridMultilevel"/>
    <w:tmpl w:val="AFB405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C8E536C"/>
    <w:multiLevelType w:val="hybridMultilevel"/>
    <w:tmpl w:val="3F0066C6"/>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4" w15:restartNumberingAfterBreak="0">
    <w:nsid w:val="0CD91A42"/>
    <w:multiLevelType w:val="hybridMultilevel"/>
    <w:tmpl w:val="1884E9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B067D74"/>
    <w:multiLevelType w:val="multilevel"/>
    <w:tmpl w:val="CF2A23BC"/>
    <w:lvl w:ilvl="0">
      <w:start w:val="1"/>
      <w:numFmt w:val="decimal"/>
      <w:lvlText w:val="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B9F5EAC"/>
    <w:multiLevelType w:val="hybridMultilevel"/>
    <w:tmpl w:val="8452D5E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7" w15:restartNumberingAfterBreak="0">
    <w:nsid w:val="21347FB7"/>
    <w:multiLevelType w:val="hybridMultilevel"/>
    <w:tmpl w:val="DE363E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13A6A92"/>
    <w:multiLevelType w:val="hybridMultilevel"/>
    <w:tmpl w:val="4CDC01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E3B4307"/>
    <w:multiLevelType w:val="hybridMultilevel"/>
    <w:tmpl w:val="468E2A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E45408E"/>
    <w:multiLevelType w:val="hybridMultilevel"/>
    <w:tmpl w:val="77F8FC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E6E5BFC"/>
    <w:multiLevelType w:val="hybridMultilevel"/>
    <w:tmpl w:val="326225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3464BB"/>
    <w:multiLevelType w:val="hybridMultilevel"/>
    <w:tmpl w:val="831060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0D92A9C"/>
    <w:multiLevelType w:val="hybridMultilevel"/>
    <w:tmpl w:val="DE62EBC2"/>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4" w15:restartNumberingAfterBreak="0">
    <w:nsid w:val="33091DD6"/>
    <w:multiLevelType w:val="hybridMultilevel"/>
    <w:tmpl w:val="B2841A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16A3D0A"/>
    <w:multiLevelType w:val="multilevel"/>
    <w:tmpl w:val="D55C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6D6F42"/>
    <w:multiLevelType w:val="hybridMultilevel"/>
    <w:tmpl w:val="03622CB8"/>
    <w:lvl w:ilvl="0" w:tplc="BB68145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E7D5128"/>
    <w:multiLevelType w:val="hybridMultilevel"/>
    <w:tmpl w:val="58DC6B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EC47F76"/>
    <w:multiLevelType w:val="hybridMultilevel"/>
    <w:tmpl w:val="2EC6CBB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9" w15:restartNumberingAfterBreak="0">
    <w:nsid w:val="58A14F73"/>
    <w:multiLevelType w:val="hybridMultilevel"/>
    <w:tmpl w:val="485693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98B0304"/>
    <w:multiLevelType w:val="hybridMultilevel"/>
    <w:tmpl w:val="E4BEE2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A81551B"/>
    <w:multiLevelType w:val="hybridMultilevel"/>
    <w:tmpl w:val="4C0E3E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B4C3E76"/>
    <w:multiLevelType w:val="hybridMultilevel"/>
    <w:tmpl w:val="D0641B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C265F3B"/>
    <w:multiLevelType w:val="hybridMultilevel"/>
    <w:tmpl w:val="45B6AB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2481D70"/>
    <w:multiLevelType w:val="hybridMultilevel"/>
    <w:tmpl w:val="0694C1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2A766F1"/>
    <w:multiLevelType w:val="hybridMultilevel"/>
    <w:tmpl w:val="F7E22B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50E2286"/>
    <w:multiLevelType w:val="hybridMultilevel"/>
    <w:tmpl w:val="5D806B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C455F04"/>
    <w:multiLevelType w:val="hybridMultilevel"/>
    <w:tmpl w:val="D38C52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F60128C"/>
    <w:multiLevelType w:val="hybridMultilevel"/>
    <w:tmpl w:val="5FAA94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FC22E94"/>
    <w:multiLevelType w:val="hybridMultilevel"/>
    <w:tmpl w:val="4042AE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00F338A"/>
    <w:multiLevelType w:val="hybridMultilevel"/>
    <w:tmpl w:val="D346D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569049E"/>
    <w:multiLevelType w:val="hybridMultilevel"/>
    <w:tmpl w:val="93849E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78F0519"/>
    <w:multiLevelType w:val="hybridMultilevel"/>
    <w:tmpl w:val="608A1D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A1A1224"/>
    <w:multiLevelType w:val="hybridMultilevel"/>
    <w:tmpl w:val="4C54C5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C5643B6"/>
    <w:multiLevelType w:val="hybridMultilevel"/>
    <w:tmpl w:val="E06ACA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E247169"/>
    <w:multiLevelType w:val="hybridMultilevel"/>
    <w:tmpl w:val="5192B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F024543"/>
    <w:multiLevelType w:val="hybridMultilevel"/>
    <w:tmpl w:val="995CC5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4"/>
  </w:num>
  <w:num w:numId="2">
    <w:abstractNumId w:val="20"/>
  </w:num>
  <w:num w:numId="3">
    <w:abstractNumId w:val="31"/>
  </w:num>
  <w:num w:numId="4">
    <w:abstractNumId w:val="2"/>
  </w:num>
  <w:num w:numId="5">
    <w:abstractNumId w:val="22"/>
  </w:num>
  <w:num w:numId="6">
    <w:abstractNumId w:val="8"/>
  </w:num>
  <w:num w:numId="7">
    <w:abstractNumId w:val="32"/>
  </w:num>
  <w:num w:numId="8">
    <w:abstractNumId w:val="25"/>
  </w:num>
  <w:num w:numId="9">
    <w:abstractNumId w:val="4"/>
  </w:num>
  <w:num w:numId="10">
    <w:abstractNumId w:val="24"/>
  </w:num>
  <w:num w:numId="11">
    <w:abstractNumId w:val="11"/>
  </w:num>
  <w:num w:numId="12">
    <w:abstractNumId w:val="9"/>
  </w:num>
  <w:num w:numId="13">
    <w:abstractNumId w:val="27"/>
  </w:num>
  <w:num w:numId="14">
    <w:abstractNumId w:val="35"/>
  </w:num>
  <w:num w:numId="15">
    <w:abstractNumId w:val="19"/>
  </w:num>
  <w:num w:numId="16">
    <w:abstractNumId w:val="14"/>
  </w:num>
  <w:num w:numId="17">
    <w:abstractNumId w:val="10"/>
  </w:num>
  <w:num w:numId="18">
    <w:abstractNumId w:val="21"/>
  </w:num>
  <w:num w:numId="19">
    <w:abstractNumId w:val="26"/>
  </w:num>
  <w:num w:numId="20">
    <w:abstractNumId w:val="29"/>
  </w:num>
  <w:num w:numId="21">
    <w:abstractNumId w:val="1"/>
  </w:num>
  <w:num w:numId="22">
    <w:abstractNumId w:val="0"/>
  </w:num>
  <w:num w:numId="23">
    <w:abstractNumId w:val="5"/>
  </w:num>
  <w:num w:numId="24">
    <w:abstractNumId w:val="16"/>
  </w:num>
  <w:num w:numId="25">
    <w:abstractNumId w:val="17"/>
  </w:num>
  <w:num w:numId="26">
    <w:abstractNumId w:val="33"/>
  </w:num>
  <w:num w:numId="27">
    <w:abstractNumId w:val="23"/>
  </w:num>
  <w:num w:numId="28">
    <w:abstractNumId w:val="30"/>
  </w:num>
  <w:num w:numId="29">
    <w:abstractNumId w:val="12"/>
  </w:num>
  <w:num w:numId="30">
    <w:abstractNumId w:val="7"/>
  </w:num>
  <w:num w:numId="31">
    <w:abstractNumId w:val="36"/>
  </w:num>
  <w:num w:numId="32">
    <w:abstractNumId w:val="13"/>
  </w:num>
  <w:num w:numId="33">
    <w:abstractNumId w:val="3"/>
  </w:num>
  <w:num w:numId="34">
    <w:abstractNumId w:val="18"/>
  </w:num>
  <w:num w:numId="35">
    <w:abstractNumId w:val="6"/>
  </w:num>
  <w:num w:numId="36">
    <w:abstractNumId w:val="28"/>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B"/>
    <w:rsid w:val="00000326"/>
    <w:rsid w:val="00017CA4"/>
    <w:rsid w:val="000201AA"/>
    <w:rsid w:val="000233BF"/>
    <w:rsid w:val="00025342"/>
    <w:rsid w:val="00030D45"/>
    <w:rsid w:val="00034662"/>
    <w:rsid w:val="0004167E"/>
    <w:rsid w:val="00042DAF"/>
    <w:rsid w:val="0005006B"/>
    <w:rsid w:val="00050109"/>
    <w:rsid w:val="00050C39"/>
    <w:rsid w:val="00062FFA"/>
    <w:rsid w:val="00070568"/>
    <w:rsid w:val="000750D0"/>
    <w:rsid w:val="00075963"/>
    <w:rsid w:val="0009324E"/>
    <w:rsid w:val="00094163"/>
    <w:rsid w:val="000A06E5"/>
    <w:rsid w:val="000A2465"/>
    <w:rsid w:val="000A3CCA"/>
    <w:rsid w:val="000B1AD2"/>
    <w:rsid w:val="000B220B"/>
    <w:rsid w:val="000B2ED9"/>
    <w:rsid w:val="000C08D7"/>
    <w:rsid w:val="000C1A03"/>
    <w:rsid w:val="000C6AFF"/>
    <w:rsid w:val="000D145F"/>
    <w:rsid w:val="000D364D"/>
    <w:rsid w:val="000D4271"/>
    <w:rsid w:val="000D68EF"/>
    <w:rsid w:val="000E2CC9"/>
    <w:rsid w:val="000E7DC0"/>
    <w:rsid w:val="000F22D3"/>
    <w:rsid w:val="00100AD6"/>
    <w:rsid w:val="00110095"/>
    <w:rsid w:val="00110AC4"/>
    <w:rsid w:val="00110CB2"/>
    <w:rsid w:val="00113534"/>
    <w:rsid w:val="00127B1F"/>
    <w:rsid w:val="00130AC8"/>
    <w:rsid w:val="00132B67"/>
    <w:rsid w:val="00133AC1"/>
    <w:rsid w:val="00135853"/>
    <w:rsid w:val="00135A31"/>
    <w:rsid w:val="001374EA"/>
    <w:rsid w:val="00141866"/>
    <w:rsid w:val="001444EB"/>
    <w:rsid w:val="001550D0"/>
    <w:rsid w:val="00155B39"/>
    <w:rsid w:val="001655D6"/>
    <w:rsid w:val="00166579"/>
    <w:rsid w:val="00175084"/>
    <w:rsid w:val="00180243"/>
    <w:rsid w:val="00190B2A"/>
    <w:rsid w:val="00193725"/>
    <w:rsid w:val="001972C4"/>
    <w:rsid w:val="001A4331"/>
    <w:rsid w:val="001A7984"/>
    <w:rsid w:val="001B76D7"/>
    <w:rsid w:val="001C1C0B"/>
    <w:rsid w:val="001C64C4"/>
    <w:rsid w:val="001D1552"/>
    <w:rsid w:val="001D33DE"/>
    <w:rsid w:val="001D4646"/>
    <w:rsid w:val="001E07D7"/>
    <w:rsid w:val="002021E7"/>
    <w:rsid w:val="002067C6"/>
    <w:rsid w:val="002107CA"/>
    <w:rsid w:val="0021209B"/>
    <w:rsid w:val="00213EEF"/>
    <w:rsid w:val="00216C0B"/>
    <w:rsid w:val="00221683"/>
    <w:rsid w:val="00221927"/>
    <w:rsid w:val="00227009"/>
    <w:rsid w:val="00227FD9"/>
    <w:rsid w:val="002316C5"/>
    <w:rsid w:val="00245F18"/>
    <w:rsid w:val="00252207"/>
    <w:rsid w:val="002526B1"/>
    <w:rsid w:val="00264D75"/>
    <w:rsid w:val="00271648"/>
    <w:rsid w:val="00273631"/>
    <w:rsid w:val="00275D06"/>
    <w:rsid w:val="0027715C"/>
    <w:rsid w:val="00277353"/>
    <w:rsid w:val="00280652"/>
    <w:rsid w:val="00280CC5"/>
    <w:rsid w:val="00282DF4"/>
    <w:rsid w:val="00287D53"/>
    <w:rsid w:val="00290E0B"/>
    <w:rsid w:val="00292F59"/>
    <w:rsid w:val="002932BA"/>
    <w:rsid w:val="002945D0"/>
    <w:rsid w:val="00295843"/>
    <w:rsid w:val="002A3D83"/>
    <w:rsid w:val="002A5516"/>
    <w:rsid w:val="002B32AF"/>
    <w:rsid w:val="002B7EA6"/>
    <w:rsid w:val="002C1D08"/>
    <w:rsid w:val="002C56D2"/>
    <w:rsid w:val="002D1677"/>
    <w:rsid w:val="002D1BA0"/>
    <w:rsid w:val="002D4C45"/>
    <w:rsid w:val="002D7B8F"/>
    <w:rsid w:val="002E1BEA"/>
    <w:rsid w:val="002E51AF"/>
    <w:rsid w:val="002F0A11"/>
    <w:rsid w:val="002F268F"/>
    <w:rsid w:val="002F37D0"/>
    <w:rsid w:val="002F5BA2"/>
    <w:rsid w:val="00304355"/>
    <w:rsid w:val="00305FA4"/>
    <w:rsid w:val="00312BDC"/>
    <w:rsid w:val="0031638C"/>
    <w:rsid w:val="00323A49"/>
    <w:rsid w:val="003311DE"/>
    <w:rsid w:val="00335C00"/>
    <w:rsid w:val="0033693C"/>
    <w:rsid w:val="00336F49"/>
    <w:rsid w:val="00337139"/>
    <w:rsid w:val="0034127E"/>
    <w:rsid w:val="00343A6B"/>
    <w:rsid w:val="0035450E"/>
    <w:rsid w:val="00361C74"/>
    <w:rsid w:val="003634B6"/>
    <w:rsid w:val="00364934"/>
    <w:rsid w:val="00367A38"/>
    <w:rsid w:val="00386550"/>
    <w:rsid w:val="00391C86"/>
    <w:rsid w:val="00395753"/>
    <w:rsid w:val="003B41D3"/>
    <w:rsid w:val="003B773A"/>
    <w:rsid w:val="003C70E5"/>
    <w:rsid w:val="003D181D"/>
    <w:rsid w:val="003D3D99"/>
    <w:rsid w:val="003D46C0"/>
    <w:rsid w:val="003E2C03"/>
    <w:rsid w:val="003E78E2"/>
    <w:rsid w:val="003F2D12"/>
    <w:rsid w:val="003F4B14"/>
    <w:rsid w:val="003F7430"/>
    <w:rsid w:val="00404B33"/>
    <w:rsid w:val="00414B8F"/>
    <w:rsid w:val="00415987"/>
    <w:rsid w:val="00432EC7"/>
    <w:rsid w:val="00452ACA"/>
    <w:rsid w:val="00453806"/>
    <w:rsid w:val="00455D56"/>
    <w:rsid w:val="00456242"/>
    <w:rsid w:val="00457DEF"/>
    <w:rsid w:val="00461956"/>
    <w:rsid w:val="0047277A"/>
    <w:rsid w:val="004741CC"/>
    <w:rsid w:val="004831AD"/>
    <w:rsid w:val="004868E1"/>
    <w:rsid w:val="00491F0D"/>
    <w:rsid w:val="004A22EC"/>
    <w:rsid w:val="004A273D"/>
    <w:rsid w:val="004A5772"/>
    <w:rsid w:val="004A7621"/>
    <w:rsid w:val="004C0460"/>
    <w:rsid w:val="004C2154"/>
    <w:rsid w:val="004C36EF"/>
    <w:rsid w:val="004D5C48"/>
    <w:rsid w:val="004E6228"/>
    <w:rsid w:val="004F2368"/>
    <w:rsid w:val="00500577"/>
    <w:rsid w:val="005049C0"/>
    <w:rsid w:val="00504AF8"/>
    <w:rsid w:val="0051210D"/>
    <w:rsid w:val="005214D1"/>
    <w:rsid w:val="00531FBC"/>
    <w:rsid w:val="0053308E"/>
    <w:rsid w:val="00536BF7"/>
    <w:rsid w:val="00536D1A"/>
    <w:rsid w:val="005545BF"/>
    <w:rsid w:val="0055536D"/>
    <w:rsid w:val="00555C74"/>
    <w:rsid w:val="00560FC5"/>
    <w:rsid w:val="00562E89"/>
    <w:rsid w:val="005671E4"/>
    <w:rsid w:val="005816C6"/>
    <w:rsid w:val="005852D2"/>
    <w:rsid w:val="00596DC5"/>
    <w:rsid w:val="0059713A"/>
    <w:rsid w:val="005A4D38"/>
    <w:rsid w:val="005B3FAC"/>
    <w:rsid w:val="005B7A56"/>
    <w:rsid w:val="005B7A9A"/>
    <w:rsid w:val="005D7D4F"/>
    <w:rsid w:val="005E3DD8"/>
    <w:rsid w:val="005E5CD1"/>
    <w:rsid w:val="005E722D"/>
    <w:rsid w:val="005F2A16"/>
    <w:rsid w:val="005F4EAB"/>
    <w:rsid w:val="00600505"/>
    <w:rsid w:val="00603330"/>
    <w:rsid w:val="00610B24"/>
    <w:rsid w:val="00610BBC"/>
    <w:rsid w:val="0061384F"/>
    <w:rsid w:val="006269FA"/>
    <w:rsid w:val="00627118"/>
    <w:rsid w:val="00630FF0"/>
    <w:rsid w:val="00637A8F"/>
    <w:rsid w:val="00644E40"/>
    <w:rsid w:val="00647032"/>
    <w:rsid w:val="00653F7A"/>
    <w:rsid w:val="00661B12"/>
    <w:rsid w:val="006629D2"/>
    <w:rsid w:val="00663A22"/>
    <w:rsid w:val="006653AD"/>
    <w:rsid w:val="00671CE3"/>
    <w:rsid w:val="006807B5"/>
    <w:rsid w:val="006835F2"/>
    <w:rsid w:val="006838AE"/>
    <w:rsid w:val="00692DC9"/>
    <w:rsid w:val="006A19C9"/>
    <w:rsid w:val="006A23FD"/>
    <w:rsid w:val="006B107C"/>
    <w:rsid w:val="006E0CFA"/>
    <w:rsid w:val="006E0F87"/>
    <w:rsid w:val="006E5CDD"/>
    <w:rsid w:val="006E607E"/>
    <w:rsid w:val="006F042E"/>
    <w:rsid w:val="006F3BB3"/>
    <w:rsid w:val="006F54D3"/>
    <w:rsid w:val="007015AF"/>
    <w:rsid w:val="00702776"/>
    <w:rsid w:val="00706569"/>
    <w:rsid w:val="00710850"/>
    <w:rsid w:val="007126ED"/>
    <w:rsid w:val="007169CA"/>
    <w:rsid w:val="00717472"/>
    <w:rsid w:val="007254DB"/>
    <w:rsid w:val="00735803"/>
    <w:rsid w:val="0074088C"/>
    <w:rsid w:val="0074133D"/>
    <w:rsid w:val="0074203A"/>
    <w:rsid w:val="0074555C"/>
    <w:rsid w:val="00751A30"/>
    <w:rsid w:val="00760188"/>
    <w:rsid w:val="007631F2"/>
    <w:rsid w:val="00766C15"/>
    <w:rsid w:val="007746D0"/>
    <w:rsid w:val="00776F09"/>
    <w:rsid w:val="0078422D"/>
    <w:rsid w:val="00796B15"/>
    <w:rsid w:val="0079721C"/>
    <w:rsid w:val="007A2575"/>
    <w:rsid w:val="007B1917"/>
    <w:rsid w:val="007B6B34"/>
    <w:rsid w:val="007C0F1B"/>
    <w:rsid w:val="007C1E70"/>
    <w:rsid w:val="007C70BA"/>
    <w:rsid w:val="007D54CE"/>
    <w:rsid w:val="007D5633"/>
    <w:rsid w:val="007D6548"/>
    <w:rsid w:val="007D6BB5"/>
    <w:rsid w:val="007D6CD9"/>
    <w:rsid w:val="007E1084"/>
    <w:rsid w:val="007E2F5D"/>
    <w:rsid w:val="007F19A6"/>
    <w:rsid w:val="00802230"/>
    <w:rsid w:val="00803776"/>
    <w:rsid w:val="0080744C"/>
    <w:rsid w:val="0081173A"/>
    <w:rsid w:val="00831C37"/>
    <w:rsid w:val="008324E0"/>
    <w:rsid w:val="008344EF"/>
    <w:rsid w:val="00835D03"/>
    <w:rsid w:val="008373DE"/>
    <w:rsid w:val="00844D10"/>
    <w:rsid w:val="008528CA"/>
    <w:rsid w:val="00864C9C"/>
    <w:rsid w:val="00866B88"/>
    <w:rsid w:val="008706B9"/>
    <w:rsid w:val="0087151B"/>
    <w:rsid w:val="00873B2A"/>
    <w:rsid w:val="00890E82"/>
    <w:rsid w:val="008959BB"/>
    <w:rsid w:val="008A01DA"/>
    <w:rsid w:val="008A2CB1"/>
    <w:rsid w:val="008B4B64"/>
    <w:rsid w:val="008B5468"/>
    <w:rsid w:val="008C4736"/>
    <w:rsid w:val="008D0CDB"/>
    <w:rsid w:val="008D37BE"/>
    <w:rsid w:val="008E207F"/>
    <w:rsid w:val="008F038E"/>
    <w:rsid w:val="008F5BC7"/>
    <w:rsid w:val="00906DBB"/>
    <w:rsid w:val="0090791D"/>
    <w:rsid w:val="00915F7E"/>
    <w:rsid w:val="009319F7"/>
    <w:rsid w:val="009431D6"/>
    <w:rsid w:val="009538C6"/>
    <w:rsid w:val="00955A17"/>
    <w:rsid w:val="009650F1"/>
    <w:rsid w:val="009714F5"/>
    <w:rsid w:val="00981AC7"/>
    <w:rsid w:val="009845AC"/>
    <w:rsid w:val="00984DEF"/>
    <w:rsid w:val="009949F4"/>
    <w:rsid w:val="00997F22"/>
    <w:rsid w:val="009A3109"/>
    <w:rsid w:val="009A34A5"/>
    <w:rsid w:val="009B0E4D"/>
    <w:rsid w:val="009B5ED1"/>
    <w:rsid w:val="009B792D"/>
    <w:rsid w:val="009C7985"/>
    <w:rsid w:val="009E518E"/>
    <w:rsid w:val="009F5484"/>
    <w:rsid w:val="009F5E0F"/>
    <w:rsid w:val="00A014D4"/>
    <w:rsid w:val="00A140A1"/>
    <w:rsid w:val="00A15DB3"/>
    <w:rsid w:val="00A21099"/>
    <w:rsid w:val="00A23B34"/>
    <w:rsid w:val="00A25A3D"/>
    <w:rsid w:val="00A26676"/>
    <w:rsid w:val="00A347BC"/>
    <w:rsid w:val="00A373AC"/>
    <w:rsid w:val="00A37F0D"/>
    <w:rsid w:val="00A432CC"/>
    <w:rsid w:val="00A43B65"/>
    <w:rsid w:val="00A51136"/>
    <w:rsid w:val="00A53DCB"/>
    <w:rsid w:val="00A57B7F"/>
    <w:rsid w:val="00A700E6"/>
    <w:rsid w:val="00A701CF"/>
    <w:rsid w:val="00A71EB6"/>
    <w:rsid w:val="00A81DF6"/>
    <w:rsid w:val="00A83796"/>
    <w:rsid w:val="00A83B3F"/>
    <w:rsid w:val="00A83CCE"/>
    <w:rsid w:val="00A86FBE"/>
    <w:rsid w:val="00A87EDC"/>
    <w:rsid w:val="00A977F8"/>
    <w:rsid w:val="00AA06D6"/>
    <w:rsid w:val="00AA34B6"/>
    <w:rsid w:val="00AB7CC8"/>
    <w:rsid w:val="00AC5AE0"/>
    <w:rsid w:val="00AC60B9"/>
    <w:rsid w:val="00AC6ED1"/>
    <w:rsid w:val="00AD72D0"/>
    <w:rsid w:val="00AE7576"/>
    <w:rsid w:val="00AF02EB"/>
    <w:rsid w:val="00AF16F5"/>
    <w:rsid w:val="00AF62D0"/>
    <w:rsid w:val="00B06986"/>
    <w:rsid w:val="00B114B3"/>
    <w:rsid w:val="00B21396"/>
    <w:rsid w:val="00B22B43"/>
    <w:rsid w:val="00B32319"/>
    <w:rsid w:val="00B34F4E"/>
    <w:rsid w:val="00B41520"/>
    <w:rsid w:val="00B443BD"/>
    <w:rsid w:val="00B5712F"/>
    <w:rsid w:val="00B632C3"/>
    <w:rsid w:val="00B66D6D"/>
    <w:rsid w:val="00B717C5"/>
    <w:rsid w:val="00B73B18"/>
    <w:rsid w:val="00B8476C"/>
    <w:rsid w:val="00B84ECD"/>
    <w:rsid w:val="00B90E79"/>
    <w:rsid w:val="00B92A81"/>
    <w:rsid w:val="00BA57F6"/>
    <w:rsid w:val="00BA7A7B"/>
    <w:rsid w:val="00BB7C6E"/>
    <w:rsid w:val="00BC40E2"/>
    <w:rsid w:val="00BC7656"/>
    <w:rsid w:val="00BC7F03"/>
    <w:rsid w:val="00BD1A88"/>
    <w:rsid w:val="00BE078C"/>
    <w:rsid w:val="00BE0F12"/>
    <w:rsid w:val="00BE1DC8"/>
    <w:rsid w:val="00BF1DD1"/>
    <w:rsid w:val="00C04DFB"/>
    <w:rsid w:val="00C05100"/>
    <w:rsid w:val="00C05A21"/>
    <w:rsid w:val="00C06EAB"/>
    <w:rsid w:val="00C12331"/>
    <w:rsid w:val="00C1611C"/>
    <w:rsid w:val="00C334A3"/>
    <w:rsid w:val="00C34604"/>
    <w:rsid w:val="00C3692B"/>
    <w:rsid w:val="00C44AE5"/>
    <w:rsid w:val="00C462A6"/>
    <w:rsid w:val="00C47668"/>
    <w:rsid w:val="00C47EA9"/>
    <w:rsid w:val="00C676C7"/>
    <w:rsid w:val="00C7143B"/>
    <w:rsid w:val="00C82110"/>
    <w:rsid w:val="00C85A25"/>
    <w:rsid w:val="00C9115B"/>
    <w:rsid w:val="00CB48BC"/>
    <w:rsid w:val="00CC0C75"/>
    <w:rsid w:val="00CC6DA4"/>
    <w:rsid w:val="00CD3777"/>
    <w:rsid w:val="00CD61BA"/>
    <w:rsid w:val="00CD7277"/>
    <w:rsid w:val="00CE59CB"/>
    <w:rsid w:val="00CE63EA"/>
    <w:rsid w:val="00CF4FA3"/>
    <w:rsid w:val="00D03E9F"/>
    <w:rsid w:val="00D050CA"/>
    <w:rsid w:val="00D054B1"/>
    <w:rsid w:val="00D100BE"/>
    <w:rsid w:val="00D10C89"/>
    <w:rsid w:val="00D126AA"/>
    <w:rsid w:val="00D15B62"/>
    <w:rsid w:val="00D20219"/>
    <w:rsid w:val="00D35446"/>
    <w:rsid w:val="00D35E94"/>
    <w:rsid w:val="00D53966"/>
    <w:rsid w:val="00D54913"/>
    <w:rsid w:val="00D87CEA"/>
    <w:rsid w:val="00D908A6"/>
    <w:rsid w:val="00D90A1D"/>
    <w:rsid w:val="00D90FFC"/>
    <w:rsid w:val="00D94271"/>
    <w:rsid w:val="00DA5149"/>
    <w:rsid w:val="00DB1180"/>
    <w:rsid w:val="00DB3446"/>
    <w:rsid w:val="00DC37ED"/>
    <w:rsid w:val="00DC49AA"/>
    <w:rsid w:val="00DC5B60"/>
    <w:rsid w:val="00DC5FDB"/>
    <w:rsid w:val="00DD485F"/>
    <w:rsid w:val="00DD5061"/>
    <w:rsid w:val="00DD707B"/>
    <w:rsid w:val="00DD7920"/>
    <w:rsid w:val="00DE1B8D"/>
    <w:rsid w:val="00DF5504"/>
    <w:rsid w:val="00E06DBC"/>
    <w:rsid w:val="00E070BC"/>
    <w:rsid w:val="00E13CBD"/>
    <w:rsid w:val="00E1570C"/>
    <w:rsid w:val="00E171D1"/>
    <w:rsid w:val="00E178C6"/>
    <w:rsid w:val="00E21C9C"/>
    <w:rsid w:val="00E2267B"/>
    <w:rsid w:val="00E268C6"/>
    <w:rsid w:val="00E342D7"/>
    <w:rsid w:val="00E34E14"/>
    <w:rsid w:val="00E413AD"/>
    <w:rsid w:val="00E44574"/>
    <w:rsid w:val="00E45B9E"/>
    <w:rsid w:val="00E52D6C"/>
    <w:rsid w:val="00E5556F"/>
    <w:rsid w:val="00E61675"/>
    <w:rsid w:val="00E6358F"/>
    <w:rsid w:val="00E64681"/>
    <w:rsid w:val="00E70856"/>
    <w:rsid w:val="00E70F59"/>
    <w:rsid w:val="00E7122A"/>
    <w:rsid w:val="00E72507"/>
    <w:rsid w:val="00E80E69"/>
    <w:rsid w:val="00E83AA5"/>
    <w:rsid w:val="00E84C4A"/>
    <w:rsid w:val="00EA1AC0"/>
    <w:rsid w:val="00EA2A8E"/>
    <w:rsid w:val="00EB26A2"/>
    <w:rsid w:val="00EB47D4"/>
    <w:rsid w:val="00EC310F"/>
    <w:rsid w:val="00EC35EF"/>
    <w:rsid w:val="00EC5CCF"/>
    <w:rsid w:val="00EC71F0"/>
    <w:rsid w:val="00ED481D"/>
    <w:rsid w:val="00ED64F9"/>
    <w:rsid w:val="00EE5F62"/>
    <w:rsid w:val="00EE64E4"/>
    <w:rsid w:val="00EE6D76"/>
    <w:rsid w:val="00EF0B15"/>
    <w:rsid w:val="00EF431B"/>
    <w:rsid w:val="00EF7A06"/>
    <w:rsid w:val="00F04193"/>
    <w:rsid w:val="00F05FAF"/>
    <w:rsid w:val="00F10BA0"/>
    <w:rsid w:val="00F14F67"/>
    <w:rsid w:val="00F1517C"/>
    <w:rsid w:val="00F30120"/>
    <w:rsid w:val="00F30C0D"/>
    <w:rsid w:val="00F31882"/>
    <w:rsid w:val="00F33312"/>
    <w:rsid w:val="00F36C84"/>
    <w:rsid w:val="00F420C7"/>
    <w:rsid w:val="00F43055"/>
    <w:rsid w:val="00F47E1B"/>
    <w:rsid w:val="00F70FCE"/>
    <w:rsid w:val="00F827F9"/>
    <w:rsid w:val="00F905FC"/>
    <w:rsid w:val="00F938EA"/>
    <w:rsid w:val="00F93CC5"/>
    <w:rsid w:val="00FB3AA0"/>
    <w:rsid w:val="00FB52E1"/>
    <w:rsid w:val="00FB743A"/>
    <w:rsid w:val="00FC5C44"/>
    <w:rsid w:val="00FC7BD3"/>
    <w:rsid w:val="00FD0E5B"/>
    <w:rsid w:val="00FD1170"/>
    <w:rsid w:val="00FD457D"/>
    <w:rsid w:val="00FD5F27"/>
    <w:rsid w:val="00FE466C"/>
    <w:rsid w:val="00FF49F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C3A41E"/>
  <w15:docId w15:val="{F1458310-7765-4274-802E-277DB845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AC8"/>
    <w:pPr>
      <w:ind w:firstLine="709"/>
    </w:pPr>
    <w:rPr>
      <w:rFonts w:cstheme="minorBidi"/>
      <w:szCs w:val="22"/>
    </w:rPr>
  </w:style>
  <w:style w:type="paragraph" w:styleId="1">
    <w:name w:val="heading 1"/>
    <w:basedOn w:val="a"/>
    <w:next w:val="a"/>
    <w:link w:val="10"/>
    <w:uiPriority w:val="9"/>
    <w:qFormat/>
    <w:rsid w:val="00130AC8"/>
    <w:pPr>
      <w:keepNext/>
      <w:keepLines/>
      <w:spacing w:after="567"/>
      <w:ind w:left="709" w:firstLine="0"/>
      <w:outlineLvl w:val="0"/>
    </w:pPr>
    <w:rPr>
      <w:rFonts w:eastAsiaTheme="majorEastAsia" w:cstheme="majorBidi"/>
      <w:b/>
      <w:color w:val="000000" w:themeColor="text1"/>
      <w:sz w:val="36"/>
      <w:szCs w:val="32"/>
    </w:rPr>
  </w:style>
  <w:style w:type="paragraph" w:styleId="2">
    <w:name w:val="heading 2"/>
    <w:basedOn w:val="a"/>
    <w:next w:val="a"/>
    <w:link w:val="20"/>
    <w:uiPriority w:val="9"/>
    <w:unhideWhenUsed/>
    <w:qFormat/>
    <w:rsid w:val="00130AC8"/>
    <w:pPr>
      <w:keepNext/>
      <w:keepLines/>
      <w:spacing w:before="851" w:after="567"/>
      <w:ind w:left="709" w:firstLine="0"/>
      <w:outlineLvl w:val="1"/>
    </w:pPr>
    <w:rPr>
      <w:rFonts w:eastAsiaTheme="majorEastAsia" w:cstheme="majorBidi"/>
      <w:b/>
      <w:color w:val="000000" w:themeColor="text1"/>
      <w:sz w:val="32"/>
      <w:szCs w:val="26"/>
    </w:rPr>
  </w:style>
  <w:style w:type="paragraph" w:styleId="3">
    <w:name w:val="heading 3"/>
    <w:basedOn w:val="a"/>
    <w:next w:val="a"/>
    <w:link w:val="30"/>
    <w:uiPriority w:val="9"/>
    <w:unhideWhenUsed/>
    <w:qFormat/>
    <w:rsid w:val="00D03E9F"/>
    <w:pPr>
      <w:keepNext/>
      <w:keepLines/>
      <w:spacing w:before="851" w:after="567"/>
      <w:ind w:left="709"/>
      <w:outlineLvl w:val="2"/>
    </w:pPr>
    <w:rPr>
      <w:rFonts w:eastAsiaTheme="majorEastAsia" w:cstheme="majorBidi"/>
      <w:b/>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DC5FDB"/>
    <w:pPr>
      <w:spacing w:line="240" w:lineRule="auto"/>
    </w:pPr>
    <w:rPr>
      <w:rFonts w:eastAsia="Times New Roman" w:cs="Times New Roman"/>
      <w:i/>
      <w:iCs/>
      <w:sz w:val="24"/>
      <w:szCs w:val="24"/>
      <w:lang w:eastAsia="ru-RU"/>
    </w:rPr>
  </w:style>
  <w:style w:type="character" w:customStyle="1" w:styleId="a4">
    <w:name w:val="Основной текст Знак"/>
    <w:basedOn w:val="a0"/>
    <w:link w:val="a3"/>
    <w:rsid w:val="00DC5FDB"/>
    <w:rPr>
      <w:rFonts w:eastAsia="Times New Roman"/>
      <w:i/>
      <w:iCs/>
      <w:sz w:val="24"/>
      <w:szCs w:val="24"/>
      <w:lang w:eastAsia="ru-RU"/>
    </w:rPr>
  </w:style>
  <w:style w:type="table" w:styleId="a5">
    <w:name w:val="Table Grid"/>
    <w:basedOn w:val="a1"/>
    <w:uiPriority w:val="39"/>
    <w:rsid w:val="00DC5FD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DC5FDB"/>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DC5FDB"/>
    <w:rPr>
      <w:rFonts w:ascii="Tahoma" w:hAnsi="Tahoma" w:cs="Tahoma"/>
      <w:sz w:val="16"/>
      <w:szCs w:val="16"/>
    </w:rPr>
  </w:style>
  <w:style w:type="paragraph" w:styleId="a8">
    <w:name w:val="List Paragraph"/>
    <w:basedOn w:val="a"/>
    <w:uiPriority w:val="34"/>
    <w:qFormat/>
    <w:rsid w:val="007C70BA"/>
    <w:pPr>
      <w:ind w:left="720"/>
      <w:contextualSpacing/>
    </w:pPr>
  </w:style>
  <w:style w:type="paragraph" w:styleId="a9">
    <w:name w:val="header"/>
    <w:basedOn w:val="a"/>
    <w:link w:val="aa"/>
    <w:uiPriority w:val="99"/>
    <w:unhideWhenUsed/>
    <w:rsid w:val="007C70BA"/>
    <w:pPr>
      <w:tabs>
        <w:tab w:val="center" w:pos="4677"/>
        <w:tab w:val="right" w:pos="9355"/>
      </w:tabs>
      <w:spacing w:line="240" w:lineRule="auto"/>
    </w:pPr>
  </w:style>
  <w:style w:type="character" w:customStyle="1" w:styleId="aa">
    <w:name w:val="Верхний колонтитул Знак"/>
    <w:basedOn w:val="a0"/>
    <w:link w:val="a9"/>
    <w:uiPriority w:val="99"/>
    <w:rsid w:val="007C70BA"/>
    <w:rPr>
      <w:rFonts w:asciiTheme="minorHAnsi" w:hAnsiTheme="minorHAnsi" w:cstheme="minorBidi"/>
      <w:sz w:val="22"/>
      <w:szCs w:val="22"/>
    </w:rPr>
  </w:style>
  <w:style w:type="paragraph" w:styleId="ab">
    <w:name w:val="footer"/>
    <w:basedOn w:val="a"/>
    <w:link w:val="ac"/>
    <w:uiPriority w:val="99"/>
    <w:unhideWhenUsed/>
    <w:rsid w:val="007C70BA"/>
    <w:pPr>
      <w:tabs>
        <w:tab w:val="center" w:pos="4677"/>
        <w:tab w:val="right" w:pos="9355"/>
      </w:tabs>
      <w:spacing w:line="240" w:lineRule="auto"/>
    </w:pPr>
  </w:style>
  <w:style w:type="character" w:customStyle="1" w:styleId="ac">
    <w:name w:val="Нижний колонтитул Знак"/>
    <w:basedOn w:val="a0"/>
    <w:link w:val="ab"/>
    <w:uiPriority w:val="99"/>
    <w:rsid w:val="007C70BA"/>
    <w:rPr>
      <w:rFonts w:asciiTheme="minorHAnsi" w:hAnsiTheme="minorHAnsi" w:cstheme="minorBidi"/>
      <w:sz w:val="22"/>
      <w:szCs w:val="22"/>
    </w:rPr>
  </w:style>
  <w:style w:type="character" w:customStyle="1" w:styleId="10">
    <w:name w:val="Заголовок 1 Знак"/>
    <w:basedOn w:val="a0"/>
    <w:link w:val="1"/>
    <w:uiPriority w:val="9"/>
    <w:rsid w:val="00130AC8"/>
    <w:rPr>
      <w:rFonts w:eastAsiaTheme="majorEastAsia" w:cstheme="majorBidi"/>
      <w:b/>
      <w:color w:val="000000" w:themeColor="text1"/>
      <w:sz w:val="36"/>
      <w:szCs w:val="32"/>
    </w:rPr>
  </w:style>
  <w:style w:type="paragraph" w:styleId="ad">
    <w:name w:val="TOC Heading"/>
    <w:basedOn w:val="1"/>
    <w:next w:val="a"/>
    <w:uiPriority w:val="39"/>
    <w:unhideWhenUsed/>
    <w:qFormat/>
    <w:rsid w:val="00864C9C"/>
    <w:pPr>
      <w:spacing w:line="259" w:lineRule="auto"/>
      <w:outlineLvl w:val="9"/>
    </w:pPr>
    <w:rPr>
      <w:lang w:eastAsia="ru-RU"/>
    </w:rPr>
  </w:style>
  <w:style w:type="paragraph" w:styleId="11">
    <w:name w:val="toc 1"/>
    <w:basedOn w:val="a"/>
    <w:next w:val="a"/>
    <w:autoRedefine/>
    <w:uiPriority w:val="39"/>
    <w:unhideWhenUsed/>
    <w:rsid w:val="00130AC8"/>
    <w:pPr>
      <w:tabs>
        <w:tab w:val="right" w:leader="dot" w:pos="9628"/>
      </w:tabs>
      <w:ind w:firstLine="0"/>
    </w:pPr>
    <w:rPr>
      <w:rFonts w:eastAsiaTheme="majorEastAsia" w:cstheme="majorBidi"/>
      <w:color w:val="000000" w:themeColor="text1"/>
      <w:szCs w:val="32"/>
    </w:rPr>
  </w:style>
  <w:style w:type="character" w:styleId="ae">
    <w:name w:val="Hyperlink"/>
    <w:basedOn w:val="a0"/>
    <w:uiPriority w:val="99"/>
    <w:unhideWhenUsed/>
    <w:rsid w:val="00864C9C"/>
    <w:rPr>
      <w:color w:val="0000FF" w:themeColor="hyperlink"/>
      <w:u w:val="single"/>
    </w:rPr>
  </w:style>
  <w:style w:type="paragraph" w:styleId="af">
    <w:name w:val="caption"/>
    <w:basedOn w:val="a"/>
    <w:next w:val="a"/>
    <w:uiPriority w:val="35"/>
    <w:unhideWhenUsed/>
    <w:qFormat/>
    <w:rsid w:val="000B220B"/>
    <w:pPr>
      <w:spacing w:line="240" w:lineRule="auto"/>
    </w:pPr>
    <w:rPr>
      <w:i/>
      <w:iCs/>
      <w:color w:val="1F497D" w:themeColor="text2"/>
      <w:sz w:val="18"/>
      <w:szCs w:val="18"/>
    </w:rPr>
  </w:style>
  <w:style w:type="character" w:styleId="af0">
    <w:name w:val="Placeholder Text"/>
    <w:basedOn w:val="a0"/>
    <w:uiPriority w:val="99"/>
    <w:semiHidden/>
    <w:rsid w:val="004A5772"/>
    <w:rPr>
      <w:color w:val="808080"/>
    </w:rPr>
  </w:style>
  <w:style w:type="paragraph" w:customStyle="1" w:styleId="af1">
    <w:name w:val="Для рисунков"/>
    <w:basedOn w:val="a"/>
    <w:link w:val="af2"/>
    <w:qFormat/>
    <w:rsid w:val="00132B67"/>
    <w:pPr>
      <w:spacing w:after="340" w:line="240" w:lineRule="auto"/>
      <w:jc w:val="center"/>
    </w:pPr>
    <w:rPr>
      <w:b/>
      <w:sz w:val="24"/>
    </w:rPr>
  </w:style>
  <w:style w:type="character" w:customStyle="1" w:styleId="af2">
    <w:name w:val="Для рисунков Знак"/>
    <w:basedOn w:val="a0"/>
    <w:link w:val="af1"/>
    <w:rsid w:val="00132B67"/>
    <w:rPr>
      <w:rFonts w:cstheme="minorBidi"/>
      <w:b/>
      <w:sz w:val="24"/>
      <w:szCs w:val="22"/>
    </w:rPr>
  </w:style>
  <w:style w:type="paragraph" w:styleId="21">
    <w:name w:val="toc 2"/>
    <w:basedOn w:val="a"/>
    <w:next w:val="a"/>
    <w:autoRedefine/>
    <w:uiPriority w:val="39"/>
    <w:unhideWhenUsed/>
    <w:rsid w:val="00130AC8"/>
    <w:pPr>
      <w:ind w:firstLine="0"/>
    </w:pPr>
    <w:rPr>
      <w:rFonts w:eastAsiaTheme="majorEastAsia" w:cstheme="majorBidi"/>
      <w:color w:val="000000" w:themeColor="text1"/>
      <w:szCs w:val="24"/>
    </w:rPr>
  </w:style>
  <w:style w:type="character" w:styleId="af3">
    <w:name w:val="Unresolved Mention"/>
    <w:basedOn w:val="a0"/>
    <w:uiPriority w:val="99"/>
    <w:semiHidden/>
    <w:unhideWhenUsed/>
    <w:rsid w:val="00227009"/>
    <w:rPr>
      <w:color w:val="605E5C"/>
      <w:shd w:val="clear" w:color="auto" w:fill="E1DFDD"/>
    </w:rPr>
  </w:style>
  <w:style w:type="paragraph" w:styleId="31">
    <w:name w:val="toc 3"/>
    <w:basedOn w:val="a"/>
    <w:next w:val="a"/>
    <w:autoRedefine/>
    <w:uiPriority w:val="39"/>
    <w:unhideWhenUsed/>
    <w:rsid w:val="00130AC8"/>
    <w:pPr>
      <w:ind w:firstLine="0"/>
    </w:pPr>
  </w:style>
  <w:style w:type="character" w:customStyle="1" w:styleId="20">
    <w:name w:val="Заголовок 2 Знак"/>
    <w:basedOn w:val="a0"/>
    <w:link w:val="2"/>
    <w:uiPriority w:val="9"/>
    <w:rsid w:val="00130AC8"/>
    <w:rPr>
      <w:rFonts w:eastAsiaTheme="majorEastAsia" w:cstheme="majorBidi"/>
      <w:b/>
      <w:color w:val="000000" w:themeColor="text1"/>
      <w:sz w:val="32"/>
      <w:szCs w:val="26"/>
    </w:rPr>
  </w:style>
  <w:style w:type="character" w:customStyle="1" w:styleId="30">
    <w:name w:val="Заголовок 3 Знак"/>
    <w:basedOn w:val="a0"/>
    <w:link w:val="3"/>
    <w:uiPriority w:val="9"/>
    <w:rsid w:val="00D03E9F"/>
    <w:rPr>
      <w:rFonts w:eastAsiaTheme="majorEastAsia" w:cstheme="majorBidi"/>
      <w:b/>
      <w:color w:val="000000" w:themeColor="text1"/>
      <w:szCs w:val="24"/>
    </w:rPr>
  </w:style>
  <w:style w:type="character" w:styleId="af4">
    <w:name w:val="FollowedHyperlink"/>
    <w:basedOn w:val="a0"/>
    <w:uiPriority w:val="99"/>
    <w:semiHidden/>
    <w:unhideWhenUsed/>
    <w:rsid w:val="002D1BA0"/>
    <w:rPr>
      <w:color w:val="800080" w:themeColor="followedHyperlink"/>
      <w:u w:val="single"/>
    </w:rPr>
  </w:style>
  <w:style w:type="paragraph" w:customStyle="1" w:styleId="Code">
    <w:name w:val="Code"/>
    <w:basedOn w:val="a"/>
    <w:qFormat/>
    <w:rsid w:val="008F038E"/>
    <w:pPr>
      <w:widowControl w:val="0"/>
      <w:tabs>
        <w:tab w:val="left" w:pos="340"/>
        <w:tab w:val="left" w:pos="680"/>
        <w:tab w:val="left" w:pos="1020"/>
        <w:tab w:val="left" w:pos="1361"/>
        <w:tab w:val="left" w:pos="1701"/>
        <w:tab w:val="left" w:pos="2041"/>
        <w:tab w:val="left" w:pos="2381"/>
        <w:tab w:val="left" w:pos="2721"/>
        <w:tab w:val="left" w:pos="3402"/>
        <w:tab w:val="left" w:pos="3742"/>
        <w:tab w:val="left" w:pos="4082"/>
        <w:tab w:val="left" w:pos="4422"/>
        <w:tab w:val="left" w:pos="4762"/>
        <w:tab w:val="left" w:pos="5102"/>
      </w:tabs>
      <w:suppressAutoHyphens/>
      <w:spacing w:before="119" w:after="198" w:line="240" w:lineRule="auto"/>
      <w:ind w:left="709" w:firstLine="0"/>
      <w:contextualSpacing/>
    </w:pPr>
    <w:rPr>
      <w:rFonts w:ascii="Courier New" w:eastAsia="Times New Roman" w:hAnsi="Courier New" w:cs="Times New Roman"/>
      <w:sz w:val="20"/>
    </w:rPr>
  </w:style>
  <w:style w:type="paragraph" w:customStyle="1" w:styleId="af5">
    <w:name w:val="Листинг"/>
    <w:basedOn w:val="af"/>
    <w:qFormat/>
    <w:rsid w:val="008F038E"/>
    <w:pPr>
      <w:widowControl w:val="0"/>
      <w:suppressLineNumbers/>
      <w:tabs>
        <w:tab w:val="left" w:pos="340"/>
        <w:tab w:val="left" w:pos="680"/>
        <w:tab w:val="left" w:pos="1020"/>
        <w:tab w:val="left" w:pos="1361"/>
        <w:tab w:val="left" w:pos="1701"/>
        <w:tab w:val="left" w:pos="2041"/>
        <w:tab w:val="left" w:pos="2381"/>
        <w:tab w:val="left" w:pos="2721"/>
        <w:tab w:val="left" w:pos="3402"/>
        <w:tab w:val="left" w:pos="3742"/>
        <w:tab w:val="left" w:pos="4082"/>
        <w:tab w:val="left" w:pos="4422"/>
        <w:tab w:val="left" w:pos="4762"/>
        <w:tab w:val="left" w:pos="5102"/>
      </w:tabs>
      <w:suppressAutoHyphens/>
      <w:spacing w:before="120" w:after="120" w:line="360" w:lineRule="auto"/>
    </w:pPr>
    <w:rPr>
      <w:rFonts w:eastAsia="Times New Roman" w:cs="Arial"/>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412368">
      <w:bodyDiv w:val="1"/>
      <w:marLeft w:val="0"/>
      <w:marRight w:val="0"/>
      <w:marTop w:val="0"/>
      <w:marBottom w:val="0"/>
      <w:divBdr>
        <w:top w:val="none" w:sz="0" w:space="0" w:color="auto"/>
        <w:left w:val="none" w:sz="0" w:space="0" w:color="auto"/>
        <w:bottom w:val="none" w:sz="0" w:space="0" w:color="auto"/>
        <w:right w:val="none" w:sz="0" w:space="0" w:color="auto"/>
      </w:divBdr>
    </w:div>
    <w:div w:id="685865660">
      <w:bodyDiv w:val="1"/>
      <w:marLeft w:val="0"/>
      <w:marRight w:val="0"/>
      <w:marTop w:val="0"/>
      <w:marBottom w:val="0"/>
      <w:divBdr>
        <w:top w:val="none" w:sz="0" w:space="0" w:color="auto"/>
        <w:left w:val="none" w:sz="0" w:space="0" w:color="auto"/>
        <w:bottom w:val="none" w:sz="0" w:space="0" w:color="auto"/>
        <w:right w:val="none" w:sz="0" w:space="0" w:color="auto"/>
      </w:divBdr>
    </w:div>
    <w:div w:id="822819483">
      <w:bodyDiv w:val="1"/>
      <w:marLeft w:val="0"/>
      <w:marRight w:val="0"/>
      <w:marTop w:val="0"/>
      <w:marBottom w:val="0"/>
      <w:divBdr>
        <w:top w:val="none" w:sz="0" w:space="0" w:color="auto"/>
        <w:left w:val="none" w:sz="0" w:space="0" w:color="auto"/>
        <w:bottom w:val="none" w:sz="0" w:space="0" w:color="auto"/>
        <w:right w:val="none" w:sz="0" w:space="0" w:color="auto"/>
      </w:divBdr>
    </w:div>
    <w:div w:id="956712830">
      <w:bodyDiv w:val="1"/>
      <w:marLeft w:val="0"/>
      <w:marRight w:val="0"/>
      <w:marTop w:val="0"/>
      <w:marBottom w:val="0"/>
      <w:divBdr>
        <w:top w:val="none" w:sz="0" w:space="0" w:color="auto"/>
        <w:left w:val="none" w:sz="0" w:space="0" w:color="auto"/>
        <w:bottom w:val="none" w:sz="0" w:space="0" w:color="auto"/>
        <w:right w:val="none" w:sz="0" w:space="0" w:color="auto"/>
      </w:divBdr>
    </w:div>
    <w:div w:id="1242374656">
      <w:bodyDiv w:val="1"/>
      <w:marLeft w:val="0"/>
      <w:marRight w:val="0"/>
      <w:marTop w:val="0"/>
      <w:marBottom w:val="0"/>
      <w:divBdr>
        <w:top w:val="none" w:sz="0" w:space="0" w:color="auto"/>
        <w:left w:val="none" w:sz="0" w:space="0" w:color="auto"/>
        <w:bottom w:val="none" w:sz="0" w:space="0" w:color="auto"/>
        <w:right w:val="none" w:sz="0" w:space="0" w:color="auto"/>
      </w:divBdr>
    </w:div>
    <w:div w:id="1356425272">
      <w:bodyDiv w:val="1"/>
      <w:marLeft w:val="0"/>
      <w:marRight w:val="0"/>
      <w:marTop w:val="0"/>
      <w:marBottom w:val="0"/>
      <w:divBdr>
        <w:top w:val="none" w:sz="0" w:space="0" w:color="auto"/>
        <w:left w:val="none" w:sz="0" w:space="0" w:color="auto"/>
        <w:bottom w:val="none" w:sz="0" w:space="0" w:color="auto"/>
        <w:right w:val="none" w:sz="0" w:space="0" w:color="auto"/>
      </w:divBdr>
    </w:div>
    <w:div w:id="145655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oodboychan.github.io/categor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26519-B923-4A83-BC85-30F347EEA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2003</TotalTime>
  <Pages>1</Pages>
  <Words>5039</Words>
  <Characters>28728</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11</Company>
  <LinksUpToDate>false</LinksUpToDate>
  <CharactersWithSpaces>33700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Черепнин Александр</dc:creator>
  <cp:lastModifiedBy>Vika</cp:lastModifiedBy>
  <cp:revision>108</cp:revision>
  <cp:lastPrinted>2026-04-10T11:41:00Z</cp:lastPrinted>
  <dcterms:created xsi:type="dcterms:W3CDTF">2023-12-02T06:52:00Z</dcterms:created>
  <dcterms:modified xsi:type="dcterms:W3CDTF">2026-04-10T11:41:00Z</dcterms:modified>
</cp:coreProperties>
</file>