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36537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E374E1" w14:textId="77777777" w:rsidR="008E35A7" w:rsidRPr="008E35A7" w:rsidRDefault="008E35A7" w:rsidP="007308C7">
          <w:pPr>
            <w:pStyle w:val="a9"/>
            <w:spacing w:before="0" w:after="567" w:line="360" w:lineRule="auto"/>
            <w:ind w:left="709"/>
            <w:jc w:val="center"/>
            <w:rPr>
              <w:b/>
              <w:color w:val="000000" w:themeColor="text1"/>
            </w:rPr>
          </w:pPr>
          <w:r w:rsidRPr="008E35A7">
            <w:rPr>
              <w:rFonts w:ascii="Times New Roman" w:hAnsi="Times New Roman" w:cs="Times New Roman"/>
              <w:b/>
              <w:color w:val="000000" w:themeColor="text1"/>
              <w:sz w:val="36"/>
              <w:szCs w:val="36"/>
            </w:rPr>
            <w:t>СОДЕРЖАНИЕ</w:t>
          </w:r>
        </w:p>
        <w:p w14:paraId="6A0790DC" w14:textId="77777777" w:rsidR="00202EB3" w:rsidRDefault="00596499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992949" w:history="1">
            <w:r w:rsidR="00202EB3" w:rsidRPr="009F08BA">
              <w:rPr>
                <w:rStyle w:val="a7"/>
                <w:noProof/>
              </w:rPr>
              <w:t>ВВЕДЕНИЕ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_Toc167992949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F4D3FCF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0" w:history="1">
            <w:r w:rsidR="00202EB3" w:rsidRPr="009F08BA">
              <w:rPr>
                <w:rStyle w:val="a7"/>
                <w:noProof/>
              </w:rPr>
              <w:t>1 ТЕОРЕТИЧЕСКАЯ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_Toc167992950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195B3A8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1" w:history="1">
            <w:r w:rsidR="00202EB3" w:rsidRPr="009F08BA">
              <w:rPr>
                <w:rStyle w:val="a7"/>
                <w:noProof/>
              </w:rPr>
              <w:t>1.1</w:t>
            </w:r>
            <w:r w:rsidR="00202EB3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02EB3" w:rsidRPr="009F08BA">
              <w:rPr>
                <w:rStyle w:val="a7"/>
                <w:noProof/>
              </w:rPr>
              <w:t>Регрессионный анализ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_Toc167992951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719E423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2" w:history="1">
            <w:r w:rsidR="00202EB3" w:rsidRPr="009F08BA">
              <w:rPr>
                <w:rStyle w:val="a7"/>
                <w:noProof/>
              </w:rPr>
              <w:t xml:space="preserve">1.2 </w:t>
            </w:r>
            <w:r w:rsidR="00202EB3" w:rsidRPr="009F08BA">
              <w:rPr>
                <w:rStyle w:val="a7"/>
                <w:noProof/>
                <w:lang w:val="en-US"/>
              </w:rPr>
              <w:t>Elastic</w:t>
            </w:r>
            <w:r w:rsidR="00202EB3" w:rsidRPr="009F08BA">
              <w:rPr>
                <w:rStyle w:val="a7"/>
                <w:noProof/>
              </w:rPr>
              <w:t>-</w:t>
            </w:r>
            <w:r w:rsidR="00202EB3" w:rsidRPr="009F08BA">
              <w:rPr>
                <w:rStyle w:val="a7"/>
                <w:noProof/>
                <w:lang w:val="en-US"/>
              </w:rPr>
              <w:t>Net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_Toc167992952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10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7751DDB7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3" w:history="1">
            <w:r w:rsidR="00202EB3" w:rsidRPr="009F08BA">
              <w:rPr>
                <w:rStyle w:val="a7"/>
                <w:noProof/>
              </w:rPr>
              <w:t>2 ПРАКТИЧЕСКАЯ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_Toc167992953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AB3AEDE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4" w:history="1">
            <w:r w:rsidR="00202EB3" w:rsidRPr="009F08BA">
              <w:rPr>
                <w:rStyle w:val="a7"/>
                <w:noProof/>
              </w:rPr>
              <w:t>2.1 Данные. Предобработка данных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_Toc167992954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7A483803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5" w:history="1">
            <w:r w:rsidR="00202EB3" w:rsidRPr="009F08BA">
              <w:rPr>
                <w:rStyle w:val="a7"/>
                <w:noProof/>
              </w:rPr>
              <w:t>2.2 Подготовка данных к моделированию. Моделирование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_Toc167992955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18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F99C23A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6" w:history="1">
            <w:r w:rsidR="00202EB3" w:rsidRPr="009F08BA">
              <w:rPr>
                <w:rStyle w:val="a7"/>
                <w:noProof/>
              </w:rPr>
              <w:t>ЗАКЛЮЧЕНИЕ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_Toc167992956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23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08BCFDB8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7" w:history="1">
            <w:r w:rsidR="00202EB3" w:rsidRPr="009F08BA">
              <w:rPr>
                <w:rStyle w:val="a7"/>
                <w:noProof/>
              </w:rPr>
              <w:t>СПИСОК ИСПОЛЬЗОВАННЫХ ИСТОЧНИКОВ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_Toc167992957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24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555E3CBB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8" w:history="1">
            <w:r w:rsidR="00202EB3" w:rsidRPr="009F08BA">
              <w:rPr>
                <w:rStyle w:val="a7"/>
                <w:noProof/>
              </w:rPr>
              <w:t>ТЕОРЕТИЧЕСКАЯ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_Toc167992958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24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B4CB750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59" w:history="1">
            <w:r w:rsidR="00202EB3" w:rsidRPr="009F08BA">
              <w:rPr>
                <w:rStyle w:val="a7"/>
                <w:noProof/>
              </w:rPr>
              <w:t>ПРАКТИЧЕСКАЯ ЧАСТЬ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_Toc167992959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25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692148AF" w14:textId="77777777" w:rsidR="00202EB3" w:rsidRDefault="002330E0">
          <w:pPr>
            <w:pStyle w:val="12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60" w:history="1">
            <w:r w:rsidR="00202EB3" w:rsidRPr="009F08BA">
              <w:rPr>
                <w:rStyle w:val="a7"/>
                <w:noProof/>
              </w:rPr>
              <w:t>ПРИЛОЖЕНИЯ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_Toc167992960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26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3CEE4C7F" w14:textId="77777777" w:rsidR="00202EB3" w:rsidRDefault="002330E0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7992961" w:history="1">
            <w:r w:rsidR="00202EB3" w:rsidRPr="009F08BA">
              <w:rPr>
                <w:rStyle w:val="a7"/>
                <w:noProof/>
              </w:rPr>
              <w:t>Приложение А</w:t>
            </w:r>
            <w:r w:rsidR="00202EB3">
              <w:rPr>
                <w:noProof/>
                <w:webHidden/>
              </w:rPr>
              <w:tab/>
            </w:r>
            <w:r w:rsidR="00202EB3">
              <w:rPr>
                <w:noProof/>
                <w:webHidden/>
              </w:rPr>
              <w:fldChar w:fldCharType="begin"/>
            </w:r>
            <w:r w:rsidR="00202EB3">
              <w:rPr>
                <w:noProof/>
                <w:webHidden/>
              </w:rPr>
              <w:instrText xml:space="preserve"> PAGEREF _Toc167992961 \h </w:instrText>
            </w:r>
            <w:r w:rsidR="00202EB3">
              <w:rPr>
                <w:noProof/>
                <w:webHidden/>
              </w:rPr>
            </w:r>
            <w:r w:rsidR="00202EB3">
              <w:rPr>
                <w:noProof/>
                <w:webHidden/>
              </w:rPr>
              <w:fldChar w:fldCharType="separate"/>
            </w:r>
            <w:r w:rsidR="00202EB3">
              <w:rPr>
                <w:noProof/>
                <w:webHidden/>
              </w:rPr>
              <w:t>27</w:t>
            </w:r>
            <w:r w:rsidR="00202EB3">
              <w:rPr>
                <w:noProof/>
                <w:webHidden/>
              </w:rPr>
              <w:fldChar w:fldCharType="end"/>
            </w:r>
          </w:hyperlink>
        </w:p>
        <w:p w14:paraId="1CF985B2" w14:textId="77777777" w:rsidR="008E35A7" w:rsidRPr="00C02165" w:rsidRDefault="00596499" w:rsidP="00CD1CB5">
          <w:pPr>
            <w:ind w:firstLine="0"/>
          </w:pPr>
          <w:r>
            <w:fldChar w:fldCharType="end"/>
          </w:r>
        </w:p>
      </w:sdtContent>
    </w:sdt>
    <w:p w14:paraId="2B8AC42C" w14:textId="77777777" w:rsidR="000A4794" w:rsidRPr="00FD29CE" w:rsidRDefault="000A4794" w:rsidP="00596499">
      <w:pPr>
        <w:pStyle w:val="10"/>
      </w:pPr>
      <w:bookmarkStart w:id="0" w:name="_Toc152606797"/>
      <w:bookmarkStart w:id="1" w:name="_Toc152606890"/>
      <w:bookmarkStart w:id="2" w:name="_Toc152850534"/>
      <w:bookmarkStart w:id="3" w:name="_Toc167992949"/>
      <w:r w:rsidRPr="00FD29CE">
        <w:lastRenderedPageBreak/>
        <w:t>ВВЕДЕНИЕ</w:t>
      </w:r>
      <w:bookmarkEnd w:id="0"/>
      <w:bookmarkEnd w:id="1"/>
      <w:bookmarkEnd w:id="2"/>
      <w:bookmarkEnd w:id="3"/>
    </w:p>
    <w:p w14:paraId="0594A2E8" w14:textId="77777777" w:rsidR="00457D14" w:rsidRDefault="00457D14" w:rsidP="00457D14">
      <w:pPr>
        <w:pStyle w:val="af"/>
      </w:pPr>
      <w:bookmarkStart w:id="4" w:name="_Toc152606798"/>
      <w:bookmarkStart w:id="5" w:name="_Toc152606891"/>
      <w:bookmarkStart w:id="6" w:name="_Toc152850535"/>
      <w:bookmarkStart w:id="7" w:name="_Toc152853131"/>
      <w:r w:rsidRPr="00003096">
        <w:t>В современных условиях глобализации и стремительного развития экономики особую роль играет анализ рынка</w:t>
      </w:r>
      <w:r>
        <w:t xml:space="preserve"> недвижимости</w:t>
      </w:r>
      <w:r w:rsidRPr="00003096">
        <w:t xml:space="preserve">. Изучение и анализ </w:t>
      </w:r>
      <w:r>
        <w:t xml:space="preserve">данного </w:t>
      </w:r>
      <w:r w:rsidRPr="00003096">
        <w:t>рынка</w:t>
      </w:r>
      <w:r>
        <w:t xml:space="preserve"> </w:t>
      </w:r>
      <w:r w:rsidRPr="00003096">
        <w:t>позволяет определить основные тенденции</w:t>
      </w:r>
      <w:r>
        <w:t xml:space="preserve"> и характеристики</w:t>
      </w:r>
      <w:r w:rsidRPr="00003096">
        <w:t>, влияющие на развитие данно</w:t>
      </w:r>
      <w:r>
        <w:t>й</w:t>
      </w:r>
      <w:r w:rsidRPr="00003096">
        <w:t xml:space="preserve"> </w:t>
      </w:r>
      <w:r>
        <w:t>отрасли.</w:t>
      </w:r>
    </w:p>
    <w:p w14:paraId="323A465E" w14:textId="77777777" w:rsidR="00457D14" w:rsidRPr="007E4D02" w:rsidRDefault="00457D14" w:rsidP="00457D14">
      <w:pPr>
        <w:pStyle w:val="af"/>
      </w:pPr>
      <w:r>
        <w:t>Рынок недвижимости в зависимости от местоположения имеет свои уникальные характеристики, которые зачастую играют немаловажную роль в формировании цены на недвижимость. Для того, чтобы выявить наличие и степень влияния между характеристиками и ценой недвижимости, можно использовать регрессионный анализ.</w:t>
      </w:r>
    </w:p>
    <w:p w14:paraId="00AA64CF" w14:textId="77777777" w:rsidR="00457D14" w:rsidRDefault="00457D14" w:rsidP="00457D14">
      <w:pPr>
        <w:pStyle w:val="af"/>
      </w:pPr>
      <w:r>
        <w:t xml:space="preserve">Благодаря данным, полученным с помощью регрессионного анализа, покупатели смогут сориентироваться в огромном разнообразии предложений рынка недвижимости и сделать выбор на основе своих интересов и возможностей. </w:t>
      </w:r>
    </w:p>
    <w:p w14:paraId="23EA18D1" w14:textId="77777777" w:rsidR="00457D14" w:rsidRDefault="00457D14" w:rsidP="00457D14">
      <w:pPr>
        <w:pStyle w:val="af"/>
      </w:pPr>
      <w:r>
        <w:t>Таким образом, тема данной курсовой работы является актуальной и востребованной для сферы рынка недвижимости.</w:t>
      </w:r>
    </w:p>
    <w:p w14:paraId="66C6C591" w14:textId="77777777" w:rsidR="00457D14" w:rsidRPr="00003096" w:rsidRDefault="00457D14" w:rsidP="00457D14">
      <w:pPr>
        <w:pStyle w:val="af"/>
      </w:pPr>
      <w:r>
        <w:t xml:space="preserve">Цель данной курсовой работы — проведение регрессионного анализа влияния основных характеристик жилья в </w:t>
      </w:r>
      <w:proofErr w:type="spellStart"/>
      <w:r w:rsidR="004130B1">
        <w:t>Эдмонтоне</w:t>
      </w:r>
      <w:proofErr w:type="spellEnd"/>
      <w:r>
        <w:t xml:space="preserve"> на </w:t>
      </w:r>
      <w:r w:rsidR="00891D8C">
        <w:t>стоимость этого жилья</w:t>
      </w:r>
      <w:r>
        <w:t>.</w:t>
      </w:r>
    </w:p>
    <w:p w14:paraId="7296477E" w14:textId="77777777" w:rsidR="00457D14" w:rsidRPr="00003096" w:rsidRDefault="00457D14" w:rsidP="00457D14">
      <w:pPr>
        <w:pStyle w:val="af"/>
      </w:pPr>
      <w:r w:rsidRPr="00003096">
        <w:t>Задачи, решаемые в данной курсовой работе:</w:t>
      </w:r>
    </w:p>
    <w:p w14:paraId="0A41A004" w14:textId="77777777" w:rsidR="00457D14" w:rsidRPr="00003096" w:rsidRDefault="00457D14" w:rsidP="00457D14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r>
        <w:rPr>
          <w:rFonts w:cs="Times New Roman"/>
          <w:szCs w:val="28"/>
        </w:rPr>
        <w:t>изучение</w:t>
      </w:r>
      <w:r w:rsidRPr="00003096">
        <w:rPr>
          <w:rFonts w:cs="Times New Roman"/>
          <w:szCs w:val="28"/>
        </w:rPr>
        <w:t xml:space="preserve"> литературы </w:t>
      </w:r>
      <w:r>
        <w:rPr>
          <w:rFonts w:cs="Times New Roman"/>
          <w:szCs w:val="28"/>
        </w:rPr>
        <w:t>о регрессионном</w:t>
      </w:r>
      <w:r w:rsidRPr="00003096">
        <w:rPr>
          <w:rFonts w:cs="Times New Roman"/>
          <w:szCs w:val="28"/>
        </w:rPr>
        <w:t xml:space="preserve"> анализе</w:t>
      </w:r>
      <w:r w:rsidR="00BC40B4">
        <w:rPr>
          <w:rFonts w:cs="Times New Roman"/>
          <w:szCs w:val="28"/>
        </w:rPr>
        <w:t xml:space="preserve"> и </w:t>
      </w:r>
      <w:r w:rsidR="00600FB7">
        <w:rPr>
          <w:rFonts w:cs="Times New Roman"/>
          <w:szCs w:val="28"/>
        </w:rPr>
        <w:t xml:space="preserve">методе регуляризации </w:t>
      </w:r>
      <w:r w:rsidR="00600FB7">
        <w:rPr>
          <w:rFonts w:cs="Times New Roman"/>
          <w:szCs w:val="28"/>
          <w:lang w:val="en-US"/>
        </w:rPr>
        <w:t>Elastic</w:t>
      </w:r>
      <w:r w:rsidR="00600FB7" w:rsidRPr="00F84D51">
        <w:rPr>
          <w:rFonts w:cs="Times New Roman"/>
          <w:szCs w:val="28"/>
        </w:rPr>
        <w:t>-</w:t>
      </w:r>
      <w:r w:rsidR="008546BC">
        <w:rPr>
          <w:rFonts w:cs="Times New Roman"/>
          <w:szCs w:val="28"/>
          <w:lang w:val="en-US"/>
        </w:rPr>
        <w:t>N</w:t>
      </w:r>
      <w:r w:rsidR="00600FB7">
        <w:rPr>
          <w:rFonts w:cs="Times New Roman"/>
          <w:szCs w:val="28"/>
          <w:lang w:val="en-US"/>
        </w:rPr>
        <w:t>et</w:t>
      </w:r>
      <w:r w:rsidRPr="00003096">
        <w:rPr>
          <w:rFonts w:cs="Times New Roman"/>
          <w:szCs w:val="28"/>
        </w:rPr>
        <w:t>;</w:t>
      </w:r>
    </w:p>
    <w:p w14:paraId="12A47B05" w14:textId="77777777" w:rsidR="00457D14" w:rsidRPr="00003096" w:rsidRDefault="00457D14" w:rsidP="00457D14">
      <w:pPr>
        <w:pStyle w:val="a8"/>
        <w:numPr>
          <w:ilvl w:val="0"/>
          <w:numId w:val="22"/>
        </w:numPr>
        <w:spacing w:after="0" w:line="360" w:lineRule="auto" w:before="0"/>
        <w:ind w:firstLine="0" w:left="709" w:right="0"/>
        <w:jc w:val="both"/>
        <w:rPr>
          <w:rFonts w:cs="Times New Roman"/>
          <w:szCs w:val="28"/>
        </w:rPr>
      </w:pPr>
      <w:r w:rsidRPr="00003096">
        <w:rPr>
          <w:rFonts w:cs="Times New Roman" w:ascii="Times New Roman" w:hAnsi="Times New Roman"/>
          <w:sz w:val="28"/>
          <w:szCs w:val="28"/>
        </w:rPr>
        <w:t xml:space="preserve">выполнение </w:t>
      </w:r>
      <w:r>
        <w:rPr>
          <w:rFonts w:cs="Times New Roman" w:ascii="Times New Roman" w:hAnsi="Times New Roman"/>
          <w:sz w:val="28"/>
          <w:szCs w:val="28"/>
        </w:rPr>
        <w:t>регрессионного</w:t>
      </w:r>
      <w:r w:rsidRPr="00003096">
        <w:rPr>
          <w:rFonts w:cs="Times New Roman" w:ascii="Times New Roman" w:hAnsi="Times New Roman"/>
          <w:sz w:val="28"/>
          <w:szCs w:val="28"/>
        </w:rPr>
        <w:t xml:space="preserve"> анализа</w:t>
      </w:r>
      <w:r w:rsidRPr="00431AB5"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для </w:t>
      </w:r>
      <w:r w:rsidRPr="00003096">
        <w:rPr>
          <w:rFonts w:cs="Times New Roman" w:ascii="Times New Roman" w:hAnsi="Times New Roman"/>
          <w:sz w:val="28"/>
          <w:szCs w:val="28"/>
        </w:rPr>
        <w:t xml:space="preserve">найденных данных о недвижимости </w:t>
      </w:r>
      <w:r>
        <w:rPr>
          <w:rFonts w:cs="Times New Roman" w:ascii="Times New Roman" w:hAnsi="Times New Roman"/>
          <w:sz w:val="28"/>
          <w:szCs w:val="28"/>
        </w:rPr>
        <w:t xml:space="preserve">в </w:t>
      </w:r>
      <w:proofErr w:type="spellStart"/>
      <w:r>
        <w:rPr>
          <w:rFonts w:cs="Times New Roman" w:ascii="Times New Roman" w:hAnsi="Times New Roman"/>
          <w:sz w:val="28"/>
          <w:szCs w:val="28"/>
        </w:rPr>
        <w:t>Эдмонтоне</w:t>
      </w:r>
      <w:proofErr w:type="spellEnd"/>
      <w:r w:rsidRPr="00003096">
        <w:rPr>
          <w:rFonts w:cs="Times New Roman" w:ascii="Times New Roman" w:hAnsi="Times New Roman"/>
          <w:sz w:val="28"/>
          <w:szCs w:val="28"/>
        </w:rPr>
        <w:t>;</w:t>
      </w:r>
    </w:p>
    <w:p w14:paraId="4B101FD2" w14:textId="77777777" w:rsidR="00457D14" w:rsidRDefault="00457D14" w:rsidP="00457D14">
      <w:pPr>
        <w:pStyle w:val="a8"/>
        <w:numPr>
          <w:ilvl w:val="0"/>
          <w:numId w:val="22"/>
        </w:numPr>
        <w:spacing w:after="0" w:line="360" w:lineRule="auto" w:before="0"/>
        <w:ind w:firstLine="0" w:left="709" w:right="0"/>
        <w:jc w:val="both"/>
        <w:rPr>
          <w:rFonts w:cs="Times New Roman"/>
          <w:szCs w:val="28"/>
        </w:rPr>
      </w:pPr>
      <w:r w:rsidRPr="00003096">
        <w:rPr>
          <w:rFonts w:cs="Times New Roman" w:ascii="Times New Roman" w:hAnsi="Times New Roman"/>
          <w:sz w:val="28"/>
          <w:szCs w:val="28"/>
        </w:rPr>
        <w:t>обучение оформ</w:t>
      </w:r>
      <w:r w:rsidRPr="0011760D">
        <w:rPr>
          <w:rFonts w:cs="Times New Roman" w:ascii="Times New Roman" w:hAnsi="Times New Roman"/>
          <w:sz w:val="28"/>
          <w:szCs w:val="28"/>
        </w:rPr>
        <w:t>лению официальных документов.</w:t>
      </w:r>
    </w:p>
    <w:p w14:paraId="44A18D30" w14:textId="77777777" w:rsidR="00AD28A6" w:rsidRPr="00C662AA" w:rsidRDefault="00C662AA" w:rsidP="00C662AA">
      <w:pPr>
        <w:pStyle w:val="10"/>
      </w:pPr>
      <w:bookmarkStart w:id="8" w:name="_Toc167992950"/>
      <w:r w:rsidRPr="00C662AA">
        <w:lastRenderedPageBreak/>
        <w:t>1</w:t>
      </w:r>
      <w:r>
        <w:t xml:space="preserve"> </w:t>
      </w:r>
      <w:r w:rsidR="00D21515" w:rsidRPr="00C662AA">
        <w:t>ТЕОРЕТИЧЕСКАЯ ЧАСТЬ</w:t>
      </w:r>
      <w:bookmarkEnd w:id="4"/>
      <w:bookmarkEnd w:id="5"/>
      <w:bookmarkEnd w:id="6"/>
      <w:bookmarkEnd w:id="7"/>
      <w:bookmarkEnd w:id="8"/>
    </w:p>
    <w:p w14:paraId="04B2325F" w14:textId="77777777" w:rsidR="00D21515" w:rsidRDefault="00885679" w:rsidP="00885679">
      <w:pPr>
        <w:pStyle w:val="2"/>
        <w:numPr>
          <w:ilvl w:val="1"/>
          <w:numId w:val="24"/>
        </w:numPr>
      </w:pPr>
      <w:bookmarkStart w:id="9" w:name="_Toc167992951"/>
      <w:r>
        <w:t>Регрессионный анализ</w:t>
      </w:r>
      <w:bookmarkEnd w:id="9"/>
    </w:p>
    <w:p w14:paraId="43432860" w14:textId="77777777" w:rsidR="004340C0" w:rsidRDefault="00885679" w:rsidP="00885679">
      <w:pPr>
        <w:rPr>
          <w:shd w:val="clear" w:color="auto" w:fill="FFFFFF"/>
          <w:lang w:eastAsia="ru-RU"/>
        </w:rPr>
      </w:pPr>
      <w:r w:rsidRPr="001107FC">
        <w:t xml:space="preserve">Регрессионный анализ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это метод изучения статистической взаимосвязи между одной зависимой количественной зависимой переменной от одной или нескольких независимых количественных переменных. </w:t>
      </w:r>
    </w:p>
    <w:p w14:paraId="0270B7C1" w14:textId="77777777" w:rsidR="007B0A50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t xml:space="preserve">Зависимая переменная в регрессионном анализе называется результирующей, а переменные факторы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предикторами или объясняющими переменными.</w:t>
      </w:r>
      <w:r w:rsidRPr="00003A33">
        <w:rPr>
          <w:shd w:val="clear" w:color="auto" w:fill="FFFFFF"/>
          <w:lang w:eastAsia="ru-RU"/>
        </w:rPr>
        <w:t xml:space="preserve"> </w:t>
      </w:r>
    </w:p>
    <w:p w14:paraId="39462887" w14:textId="77777777" w:rsidR="00885679" w:rsidRPr="00003A33" w:rsidRDefault="00885679" w:rsidP="00885679">
      <w:pPr>
        <w:rPr>
          <w:color w:val="000000" w:themeColor="text1"/>
        </w:rPr>
      </w:pPr>
      <w:r>
        <w:t xml:space="preserve">Основы регрессионного анализа были </w:t>
      </w:r>
      <w:r w:rsidRPr="00FE321D">
        <w:rPr>
          <w:color w:val="000000" w:themeColor="text1"/>
        </w:rPr>
        <w:t>заложены</w:t>
      </w:r>
      <w:r w:rsidRPr="00FE321D"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rStyle w:val="apple-converted-space"/>
          <w:rFonts w:cs="Times New Roman" w:hint="cs"/>
          <w:color w:val="000000" w:themeColor="text1"/>
          <w:spacing w:val="3"/>
        </w:rPr>
        <w:t>А. Лежандром</w:t>
      </w:r>
      <w:r w:rsidRPr="00FE321D">
        <w:rPr>
          <w:color w:val="000000" w:themeColor="text1"/>
        </w:rPr>
        <w:t xml:space="preserve"> и</w:t>
      </w:r>
      <w:r w:rsidRPr="00FE321D"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rStyle w:val="apple-converted-space"/>
          <w:rFonts w:cs="Times New Roman" w:hint="cs"/>
          <w:color w:val="000000" w:themeColor="text1"/>
          <w:spacing w:val="3"/>
        </w:rPr>
        <w:t>Карлом Гауссом</w:t>
      </w:r>
      <w:r w:rsidRPr="00FE321D">
        <w:rPr>
          <w:color w:val="000000" w:themeColor="text1"/>
        </w:rPr>
        <w:t xml:space="preserve"> в их работах по</w:t>
      </w:r>
      <w:r>
        <w:rPr>
          <w:rStyle w:val="apple-converted-space"/>
          <w:rFonts w:ascii="Source Sans Pro" w:hAnsi="Source Sans Pro"/>
          <w:color w:val="000000" w:themeColor="text1"/>
          <w:spacing w:val="3"/>
        </w:rPr>
        <w:t xml:space="preserve"> </w:t>
      </w:r>
      <w:r w:rsidRPr="00FE321D">
        <w:rPr>
          <w:color w:val="000000" w:themeColor="text1"/>
        </w:rPr>
        <w:t xml:space="preserve">методу наименьших квадратов в начале </w:t>
      </w:r>
      <w:r w:rsidRPr="00FE321D">
        <w:rPr>
          <w:color w:val="000000" w:themeColor="text1"/>
          <w:lang w:val="en-US"/>
        </w:rPr>
        <w:t>XIX</w:t>
      </w:r>
      <w:r w:rsidR="00706A6F">
        <w:rPr>
          <w:color w:val="000000" w:themeColor="text1"/>
        </w:rPr>
        <w:t> </w:t>
      </w:r>
      <w:r w:rsidRPr="00FE321D">
        <w:rPr>
          <w:color w:val="000000" w:themeColor="text1"/>
        </w:rPr>
        <w:t>в.</w:t>
      </w:r>
    </w:p>
    <w:p w14:paraId="538D8C79" w14:textId="77777777" w:rsidR="00885679" w:rsidRDefault="00885679" w:rsidP="00885679">
      <w:r>
        <w:t>Регрессионный анализ помогает понять, как «типичное» значение зависимой переменной изменяется при изменении одной из независимых переменных, в то время как другие независимые переменные остаются фиксированными.</w:t>
      </w:r>
      <w:r w:rsidRPr="00003A33">
        <w:t xml:space="preserve"> [</w:t>
      </w:r>
      <w:r>
        <w:fldChar w:fldCharType="begin"/>
      </w:r>
      <w:r>
        <w:instrText xml:space="preserve"> REF _Ref164881098 \r \h </w:instrText>
      </w:r>
      <w:r>
        <w:fldChar w:fldCharType="separate"/>
      </w:r>
      <w:r>
        <w:t>1.4</w:t>
      </w:r>
      <w:r>
        <w:fldChar w:fldCharType="end"/>
      </w:r>
      <w:r w:rsidRPr="00003A33">
        <w:t>]</w:t>
      </w:r>
    </w:p>
    <w:p w14:paraId="7852EF18" w14:textId="77777777" w:rsidR="00885679" w:rsidRDefault="00885679" w:rsidP="00885679">
      <w:r>
        <w:t xml:space="preserve">Он </w:t>
      </w:r>
      <w:r w:rsidRPr="00B07E51">
        <w:t xml:space="preserve">применяется в тех случаях, когда необходимо отыскать непосредственно вид зависимости </w:t>
      </w:r>
      <m:oMath>
        <m:r>
          <w:rPr>
            <w:rFonts w:ascii="Cambria Math" w:hAnsi="Cambria Math"/>
          </w:rPr>
          <m:t>x</m:t>
        </m:r>
      </m:oMath>
      <w:r w:rsidRPr="00B07E51">
        <w:t xml:space="preserve"> и </w:t>
      </w:r>
      <m:oMath>
        <m:r>
          <w:rPr>
            <w:rFonts w:ascii="Cambria Math" w:hAnsi="Cambria Math"/>
          </w:rPr>
          <m:t>y</m:t>
        </m:r>
      </m:oMath>
      <w:r w:rsidRPr="00B07E51">
        <w:t>. При этом предполагается, что независимые факторы являются не случайными величинами, а результативный показатель у имеет постоянную, независимую от факторов дисперсию и стандартное отклонение.</w:t>
      </w:r>
      <w:r w:rsidRPr="00003A33">
        <w:t xml:space="preserve"> [</w:t>
      </w:r>
      <w:r>
        <w:fldChar w:fldCharType="begin"/>
      </w:r>
      <w:r>
        <w:instrText xml:space="preserve"> REF _Ref152875055 \r \h </w:instrText>
      </w:r>
      <w:r>
        <w:fldChar w:fldCharType="separate"/>
      </w:r>
      <w:r>
        <w:t>1.5</w:t>
      </w:r>
      <w:r>
        <w:fldChar w:fldCharType="end"/>
      </w:r>
      <w:r w:rsidRPr="00003A33">
        <w:t>]</w:t>
      </w:r>
    </w:p>
    <w:p w14:paraId="20AB7690" w14:textId="77777777" w:rsidR="00885679" w:rsidRPr="00003A33" w:rsidRDefault="00885679" w:rsidP="00885679">
      <w:r w:rsidRPr="00003A33">
        <w:t xml:space="preserve"> </w:t>
      </w:r>
      <w:r>
        <w:t>Регрессионный анализ является одним из наиболее распространенных методов обработки результатов экспериментов при изучении зависимостей в естественных науках, экономике, технике и др. областях.</w:t>
      </w:r>
    </w:p>
    <w:p w14:paraId="6CF03C1D" w14:textId="77777777" w:rsidR="00C21A3A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t>Взаимосвязь между средним значением результирующей переменной и средними значениями предикторов выражается в виде уравнения регрессии.</w:t>
      </w:r>
    </w:p>
    <w:p w14:paraId="573F2184" w14:textId="77777777" w:rsidR="00885679" w:rsidRDefault="00885679" w:rsidP="00885679">
      <w:pPr>
        <w:rPr>
          <w:shd w:val="clear" w:color="auto" w:fill="FFFFFF"/>
          <w:lang w:eastAsia="ru-RU"/>
        </w:rPr>
      </w:pPr>
      <w:r w:rsidRPr="00C76B26">
        <w:rPr>
          <w:shd w:val="clear" w:color="auto" w:fill="FFFFFF"/>
          <w:lang w:eastAsia="ru-RU"/>
        </w:rPr>
        <w:lastRenderedPageBreak/>
        <w:t xml:space="preserve">Уравнение регрессии </w:t>
      </w:r>
      <w:r>
        <w:rPr>
          <w:shd w:val="clear" w:color="auto" w:fill="FFFFFF"/>
          <w:lang w:eastAsia="ru-RU"/>
        </w:rPr>
        <w:t>—</w:t>
      </w:r>
      <w:r w:rsidRPr="00C76B26">
        <w:rPr>
          <w:shd w:val="clear" w:color="auto" w:fill="FFFFFF"/>
          <w:lang w:eastAsia="ru-RU"/>
        </w:rPr>
        <w:t xml:space="preserve"> математическая функция, которая подбирается на основе исходных статистических данных зависимой и объясняющих переменных. Чаще всего используется линейная функция. В этом случае говорят о линейном регрессионном анализе.</w:t>
      </w:r>
    </w:p>
    <w:p w14:paraId="2BF59DE5" w14:textId="77777777" w:rsidR="00F513F5" w:rsidRDefault="00885679" w:rsidP="00885679">
      <w:pPr>
        <w:rPr>
          <w:lang w:eastAsia="ru-RU"/>
        </w:rPr>
      </w:pPr>
      <w:r w:rsidRPr="00FB01C5">
        <w:rPr>
          <w:lang w:eastAsia="ru-RU"/>
        </w:rPr>
        <w:t>Регрессион</w:t>
      </w:r>
      <w:r>
        <w:rPr>
          <w:lang w:eastAsia="ru-RU"/>
        </w:rPr>
        <w:t>ный анализ очень тесно связан с корреляционным анализом</w:t>
      </w:r>
      <w:r w:rsidRPr="00FB01C5">
        <w:rPr>
          <w:lang w:eastAsia="ru-RU"/>
        </w:rPr>
        <w:t xml:space="preserve">. В корреляционном анализе исследуется направление и теснота связи между количественными переменными. </w:t>
      </w:r>
    </w:p>
    <w:p w14:paraId="08B724F9" w14:textId="77777777" w:rsidR="00885679" w:rsidRDefault="00885679" w:rsidP="00885679">
      <w:pPr>
        <w:rPr>
          <w:lang w:eastAsia="ru-RU"/>
        </w:rPr>
      </w:pPr>
      <w:r w:rsidRPr="00FB01C5">
        <w:rPr>
          <w:lang w:eastAsia="ru-RU"/>
        </w:rPr>
        <w:t>В регрессионном анализе исследуется форма зависимости между ко</w:t>
      </w:r>
      <w:r>
        <w:rPr>
          <w:lang w:eastAsia="ru-RU"/>
        </w:rPr>
        <w:t>личественными переменными. Ф</w:t>
      </w:r>
      <w:r w:rsidRPr="00FB01C5">
        <w:rPr>
          <w:lang w:eastAsia="ru-RU"/>
        </w:rPr>
        <w:t xml:space="preserve">актически оба метода изучают одну и ту же взаимосвязь, но с разных сторон, и дополняют друг друга. </w:t>
      </w:r>
    </w:p>
    <w:p w14:paraId="75122292" w14:textId="77777777" w:rsidR="00885679" w:rsidRPr="000436D0" w:rsidRDefault="00885679" w:rsidP="00885679">
      <w:pPr>
        <w:rPr>
          <w:lang w:eastAsia="ru-RU"/>
        </w:rPr>
      </w:pPr>
      <w:r w:rsidRPr="00FB01C5">
        <w:rPr>
          <w:lang w:eastAsia="ru-RU"/>
        </w:rPr>
        <w:t>На практике корреляционный анализ выполняется перед регрессионным анализом. После доказательства наличия взаимосвязи методом корреляционного анализа можно выразить форму этой связи с помощью регрессионного анализа.</w:t>
      </w:r>
      <w:r>
        <w:rPr>
          <w:lang w:eastAsia="ru-RU"/>
        </w:rPr>
        <w:t xml:space="preserve"> </w:t>
      </w:r>
      <w:r w:rsidRPr="00757E95">
        <w:t>[</w:t>
      </w:r>
      <w:r>
        <w:fldChar w:fldCharType="begin"/>
      </w:r>
      <w:r>
        <w:instrText xml:space="preserve"> REF _Ref91456166 \r \h </w:instrText>
      </w:r>
      <w:r>
        <w:fldChar w:fldCharType="separate"/>
      </w:r>
      <w:r>
        <w:t>1.6</w:t>
      </w:r>
      <w:r>
        <w:fldChar w:fldCharType="end"/>
      </w:r>
      <w:r w:rsidRPr="000436D0">
        <w:t>]</w:t>
      </w:r>
    </w:p>
    <w:p w14:paraId="53C52B22" w14:textId="77777777" w:rsidR="00336768" w:rsidRDefault="00885679" w:rsidP="00885679">
      <w:pPr>
        <w:rPr>
          <w:lang w:eastAsia="ru-RU"/>
        </w:rPr>
      </w:pPr>
      <w:r w:rsidRPr="00FB01C5">
        <w:rPr>
          <w:lang w:eastAsia="ru-RU"/>
        </w:rPr>
        <w:t xml:space="preserve">Как и корреляционный анализ, регрессионный анализ отражает только количественные </w:t>
      </w:r>
      <w:r>
        <w:rPr>
          <w:lang w:eastAsia="ru-RU"/>
        </w:rPr>
        <w:t xml:space="preserve">зависимости между переменными. </w:t>
      </w:r>
    </w:p>
    <w:p w14:paraId="4E148700" w14:textId="77777777" w:rsidR="00885679" w:rsidRPr="00FD091B" w:rsidRDefault="00885679" w:rsidP="00885679">
      <w:pPr>
        <w:rPr>
          <w:lang w:eastAsia="ru-RU"/>
        </w:rPr>
      </w:pPr>
      <w:r w:rsidRPr="00FB01C5">
        <w:rPr>
          <w:lang w:eastAsia="ru-RU"/>
        </w:rPr>
        <w:t>Причинно-следственные зависимости регрессионный анализ не отражает. Гипотезы о причинно-следственной связи переменных должны формулироваться и обосновываться исходя из теоретического анализа содержания изучаемого явления.</w:t>
      </w:r>
      <w:r>
        <w:rPr>
          <w:lang w:eastAsia="ru-RU"/>
        </w:rPr>
        <w:t xml:space="preserve"> </w:t>
      </w:r>
      <w:r w:rsidRPr="00FD091B">
        <w:rPr>
          <w:lang w:eastAsia="ru-RU"/>
        </w:rPr>
        <w:t>[</w:t>
      </w:r>
      <w:r>
        <w:rPr>
          <w:lang w:eastAsia="ru-RU"/>
        </w:rPr>
        <w:fldChar w:fldCharType="begin"/>
      </w:r>
      <w:r>
        <w:rPr>
          <w:lang w:eastAsia="ru-RU"/>
        </w:rPr>
        <w:instrText xml:space="preserve"> REF _Ref91456166 \r \h </w:instrText>
      </w:r>
      <w:r>
        <w:rPr>
          <w:lang w:eastAsia="ru-RU"/>
        </w:rPr>
      </w:r>
      <w:r>
        <w:rPr>
          <w:lang w:eastAsia="ru-RU"/>
        </w:rPr>
        <w:fldChar w:fldCharType="separate"/>
      </w:r>
      <w:r>
        <w:rPr>
          <w:lang w:eastAsia="ru-RU"/>
        </w:rPr>
        <w:t>1.6</w:t>
      </w:r>
      <w:r>
        <w:rPr>
          <w:lang w:eastAsia="ru-RU"/>
        </w:rPr>
        <w:fldChar w:fldCharType="end"/>
      </w:r>
      <w:r w:rsidRPr="00FD091B">
        <w:rPr>
          <w:lang w:eastAsia="ru-RU"/>
        </w:rPr>
        <w:t>]</w:t>
      </w:r>
    </w:p>
    <w:p w14:paraId="048BE811" w14:textId="77777777" w:rsidR="00F35E0B" w:rsidRDefault="00885679" w:rsidP="00885679">
      <w:r>
        <w:t>В настоящее время разработано много методов регрессионного анализа. Наиболее популярными из них являются простая и множественная линейная регрессия,</w:t>
      </w:r>
      <w:r>
        <w:rPr>
          <w:rStyle w:val="apple-converted-space"/>
          <w:rFonts w:ascii="Source Sans Pro" w:hAnsi="Source Sans Pro"/>
          <w:color w:val="333333"/>
          <w:spacing w:val="3"/>
        </w:rPr>
        <w:t xml:space="preserve"> </w:t>
      </w:r>
      <w:proofErr w:type="spellStart"/>
      <w:r>
        <w:t>среденеквадратическая</w:t>
      </w:r>
      <w:proofErr w:type="spellEnd"/>
      <w:r>
        <w:t xml:space="preserve"> и логистическая регрессия. </w:t>
      </w:r>
    </w:p>
    <w:p w14:paraId="06527838" w14:textId="77777777" w:rsidR="00885679" w:rsidRDefault="00885679" w:rsidP="00885679">
      <w:r>
        <w:t>Эти модели являются параметрическими в том смысле, что функция регрессии определяется конечным числом неизвестных параметров, которые оцениваются на основе данных.</w:t>
      </w:r>
    </w:p>
    <w:p w14:paraId="24DABDFC" w14:textId="77777777" w:rsidR="00885679" w:rsidRPr="00FD091B" w:rsidRDefault="00885679" w:rsidP="00885679">
      <w:pPr>
        <w:rPr>
          <w:rFonts w:cs="Times New Roman"/>
          <w:color w:val="000000" w:themeColor="text1"/>
          <w:szCs w:val="28"/>
        </w:rPr>
      </w:pPr>
      <w:r w:rsidRPr="00E43990">
        <w:rPr>
          <w:rFonts w:cs="Times New Roman" w:hint="cs"/>
          <w:color w:val="000000" w:themeColor="text1"/>
          <w:szCs w:val="28"/>
        </w:rPr>
        <w:t>В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математической статистике </w:t>
      </w:r>
      <w:r w:rsidRPr="00E43990">
        <w:rPr>
          <w:rFonts w:cs="Times New Roman" w:hint="cs"/>
          <w:color w:val="000000" w:themeColor="text1"/>
          <w:szCs w:val="28"/>
        </w:rPr>
        <w:t>линейная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регрессия </w:t>
      </w:r>
      <w:r w:rsidRPr="00E43990">
        <w:rPr>
          <w:rFonts w:cs="Times New Roman" w:hint="cs"/>
          <w:color w:val="000000" w:themeColor="text1"/>
          <w:szCs w:val="28"/>
        </w:rPr>
        <w:t>представляет собой метод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аппроксимации </w:t>
      </w:r>
      <w:r w:rsidRPr="00E43990">
        <w:rPr>
          <w:rFonts w:cs="Times New Roman" w:hint="cs"/>
          <w:color w:val="000000" w:themeColor="text1"/>
          <w:szCs w:val="28"/>
        </w:rPr>
        <w:t>зависимостей между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входными </w:t>
      </w:r>
      <w:r w:rsidRPr="00E43990">
        <w:rPr>
          <w:rFonts w:cs="Times New Roman" w:hint="cs"/>
          <w:color w:val="000000" w:themeColor="text1"/>
          <w:szCs w:val="28"/>
        </w:rPr>
        <w:t>и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выходными переменными</w:t>
      </w:r>
      <w:r w:rsidRPr="00E43990">
        <w:rPr>
          <w:rFonts w:cs="Times New Roman" w:hint="cs"/>
          <w:color w:val="000000" w:themeColor="text1"/>
          <w:szCs w:val="28"/>
        </w:rPr>
        <w:t xml:space="preserve"> на основе линейной модели. Является частью более широкой статистической методики, называемой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регрессионным анализом</w:t>
      </w:r>
      <w:r w:rsidRPr="00E43990">
        <w:rPr>
          <w:rFonts w:cs="Times New Roman" w:hint="cs"/>
          <w:color w:val="000000" w:themeColor="text1"/>
          <w:szCs w:val="28"/>
        </w:rPr>
        <w:t>.</w:t>
      </w:r>
    </w:p>
    <w:p w14:paraId="76B72484" w14:textId="77777777" w:rsidR="00885679" w:rsidRPr="00E43990" w:rsidRDefault="00885679" w:rsidP="00885679">
      <w:pPr>
        <w:rPr>
          <w:rFonts w:cs="Times New Roman"/>
          <w:color w:val="000000" w:themeColor="text1"/>
          <w:szCs w:val="28"/>
        </w:rPr>
      </w:pPr>
      <w:r w:rsidRPr="00E43990">
        <w:rPr>
          <w:rFonts w:cs="Times New Roman" w:hint="cs"/>
          <w:color w:val="000000" w:themeColor="text1"/>
          <w:szCs w:val="28"/>
        </w:rPr>
        <w:lastRenderedPageBreak/>
        <w:t>В статистическом моделировании и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</w:t>
      </w:r>
      <w:r w:rsidRPr="00E43990">
        <w:rPr>
          <w:rFonts w:cs="Times New Roman" w:hint="cs"/>
          <w:color w:val="000000" w:themeColor="text1"/>
          <w:szCs w:val="28"/>
        </w:rPr>
        <w:t>машинном обучении</w:t>
      </w:r>
      <w:r>
        <w:rPr>
          <w:rFonts w:cs="Times New Roman"/>
          <w:color w:val="000000" w:themeColor="text1"/>
          <w:szCs w:val="28"/>
        </w:rPr>
        <w:t xml:space="preserve"> </w:t>
      </w:r>
      <w:r w:rsidRPr="00E43990">
        <w:rPr>
          <w:rFonts w:cs="Times New Roman" w:hint="cs"/>
          <w:color w:val="000000" w:themeColor="text1"/>
          <w:szCs w:val="28"/>
        </w:rPr>
        <w:t>входной переменной называют величину, от которой зависит изменение</w:t>
      </w:r>
      <w:r w:rsidRPr="00E43990"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выходной переменной</w:t>
      </w:r>
      <w:r w:rsidRPr="00E43990">
        <w:rPr>
          <w:rFonts w:cs="Times New Roman" w:hint="cs"/>
          <w:color w:val="000000" w:themeColor="text1"/>
          <w:szCs w:val="28"/>
        </w:rPr>
        <w:t>, при этом целью построения модели является</w:t>
      </w:r>
      <w:r>
        <w:rPr>
          <w:rStyle w:val="apple-converted-space"/>
          <w:rFonts w:cs="Times New Roman" w:hint="cs"/>
          <w:color w:val="000000" w:themeColor="text1"/>
          <w:spacing w:val="3"/>
          <w:szCs w:val="28"/>
        </w:rPr>
        <w:t xml:space="preserve"> аппроксимация </w:t>
      </w:r>
      <w:r w:rsidRPr="00E43990">
        <w:rPr>
          <w:rFonts w:cs="Times New Roman" w:hint="cs"/>
          <w:color w:val="000000" w:themeColor="text1"/>
          <w:szCs w:val="28"/>
        </w:rPr>
        <w:t>этой зависимости.</w:t>
      </w:r>
    </w:p>
    <w:p w14:paraId="6B00D017" w14:textId="77777777" w:rsidR="00885679" w:rsidRDefault="00885679" w:rsidP="00885679">
      <w:r>
        <w:t>Рассмотрим метод линейной регрессии.</w:t>
      </w:r>
    </w:p>
    <w:p w14:paraId="193BF12D" w14:textId="77777777" w:rsidR="00E70D7A" w:rsidRDefault="00885679" w:rsidP="00885679">
      <w:r>
        <w:t>Под линейностью имеется в виду, что переменная у предположительно находится под влиянием переменной</w:t>
      </w:r>
      <w:r w:rsidR="00F64FF9" w:rsidRPr="00F64FF9">
        <w:t xml:space="preserve"> </w:t>
      </w:r>
      <w:r w:rsidR="00F64FF9">
        <w:rPr>
          <w:lang w:val="en-US"/>
        </w:rPr>
        <w:t>x</w:t>
      </w:r>
      <w:r>
        <w:t xml:space="preserve"> в зависимости</w:t>
      </w:r>
    </w:p>
    <w:p w14:paraId="2BA017B3" w14:textId="77777777" w:rsidR="008E621B" w:rsidRDefault="008E621B" w:rsidP="008856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E70D7A" w14:paraId="41F18C77" w14:textId="77777777" w:rsidTr="00C9669B">
        <w:tc>
          <w:tcPr>
            <w:tcW w:w="562" w:type="dxa"/>
          </w:tcPr>
          <w:p w14:paraId="37BA0B64" w14:textId="77777777" w:rsidR="00E70D7A" w:rsidRDefault="00E70D7A" w:rsidP="00885679">
            <w:pPr>
              <w:ind w:firstLine="0"/>
            </w:pPr>
          </w:p>
        </w:tc>
        <w:tc>
          <w:tcPr>
            <w:tcW w:w="8222" w:type="dxa"/>
          </w:tcPr>
          <w:p w14:paraId="7753BB3D" w14:textId="77777777" w:rsidR="00E70D7A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+b+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61" w:type="dxa"/>
          </w:tcPr>
          <w:p w14:paraId="6243110A" w14:textId="77777777" w:rsidR="00E70D7A" w:rsidRDefault="009C11B7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6AA69748" w14:textId="77777777" w:rsidR="00885679" w:rsidRDefault="00885679" w:rsidP="00885679"/>
    <w:p w14:paraId="14068E22" w14:textId="77777777" w:rsidR="000A03F3" w:rsidRDefault="00973B9B" w:rsidP="000A03F3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sz w:val="28"/>
        </w:rPr>
        <w:t>г</w:t>
      </w:r>
      <w:r w:rsidR="000A3807">
        <w:rPr>
          <w:rFonts w:ascii="Times New Roman" w:hAnsi="Times New Roman"/>
          <w:sz w:val="28"/>
        </w:rPr>
        <w:t>де</w:t>
      </w:r>
      <w:r>
        <w:rPr>
          <w:rFonts w:ascii="Times New Roman" w:hAnsi="Times New Roman"/>
          <w:sz w:val="28"/>
        </w:rPr>
        <w:tab/>
      </w:r>
      <m:oMath>
        <m:r>
          <w:rPr>
            <w:rFonts w:ascii="Cambria Math" w:hAnsi="Cambria Math"/>
          </w:rPr>
          <m:t>b</m:t>
        </m:r>
      </m:oMath>
      <w:r w:rsidR="00885679">
        <w:rPr>
          <w:rFonts w:ascii="Times New Roman" w:hAnsi="Times New Roman"/>
          <w:sz w:val="28"/>
        </w:rPr>
        <w:t xml:space="preserve"> — постоянная величина </w:t>
      </w:r>
      <w:r w:rsidR="000C1EAB">
        <w:rPr>
          <w:rFonts w:ascii="Times New Roman" w:hAnsi="Times New Roman"/>
          <w:sz w:val="28"/>
        </w:rPr>
        <w:t>(или свободный член уравнения)</w:t>
      </w:r>
      <w:r w:rsidR="000C1EAB" w:rsidRPr="000C1EAB">
        <w:rPr>
          <w:rFonts w:ascii="Times New Roman" w:hAnsi="Times New Roman"/>
          <w:sz w:val="28"/>
        </w:rPr>
        <w:t>;</w:t>
      </w:r>
    </w:p>
    <w:p w14:paraId="5A87742F" w14:textId="77777777" w:rsidR="008E379B" w:rsidRDefault="000A3807" w:rsidP="008E379B">
      <w:pPr>
        <w:ind w:firstLine="708"/>
      </w:pPr>
      <m:oMath>
        <m:r>
          <w:rPr>
            <w:rFonts w:ascii="Cambria Math" w:hAnsi="Cambria Math"/>
          </w:rPr>
          <m:t>a</m:t>
        </m:r>
      </m:oMath>
      <w:r w:rsidR="0062125E">
        <w:t xml:space="preserve"> — коэффициент регрессии</w:t>
      </w:r>
      <w:r w:rsidR="000C1EAB" w:rsidRPr="000A03F3">
        <w:t>;</w:t>
      </w:r>
    </w:p>
    <w:p w14:paraId="19811401" w14:textId="77777777" w:rsidR="00885679" w:rsidRPr="008E379B" w:rsidRDefault="002330E0" w:rsidP="008D5769">
      <w:pPr>
        <w:ind w:firstLine="708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1475E" w:rsidRPr="0091475E">
        <w:rPr>
          <w:rFonts w:eastAsiaTheme="minorEastAsia"/>
        </w:rPr>
        <w:t xml:space="preserve"> </w:t>
      </w:r>
      <w:r w:rsidR="00885679">
        <w:t>— независимая нормально распределенная величина — остаток с нулевым математическим ож</w:t>
      </w:r>
      <w:r w:rsidR="00DD27EB">
        <w:t>иданием и постоянной дисперсией.</w:t>
      </w:r>
    </w:p>
    <w:p w14:paraId="07E9378B" w14:textId="77777777" w:rsidR="00885679" w:rsidRDefault="00885679" w:rsidP="00885679">
      <w:pPr>
        <w:ind w:firstLine="0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9C11B7" w14:paraId="1087BBCB" w14:textId="77777777" w:rsidTr="00C9669B">
        <w:tc>
          <w:tcPr>
            <w:tcW w:w="562" w:type="dxa"/>
          </w:tcPr>
          <w:p w14:paraId="1904866C" w14:textId="77777777" w:rsidR="009C11B7" w:rsidRDefault="009C11B7" w:rsidP="00885679">
            <w:pPr>
              <w:ind w:firstLine="0"/>
            </w:pPr>
          </w:p>
        </w:tc>
        <w:tc>
          <w:tcPr>
            <w:tcW w:w="8222" w:type="dxa"/>
          </w:tcPr>
          <w:p w14:paraId="5DA5962E" w14:textId="77777777" w:rsidR="009C11B7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61" w:type="dxa"/>
          </w:tcPr>
          <w:p w14:paraId="347F3E59" w14:textId="77777777" w:rsidR="009C11B7" w:rsidRDefault="009C11B7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423C1DF5" w14:textId="77777777" w:rsidR="00885679" w:rsidRDefault="00885679" w:rsidP="00885679">
      <w:pPr>
        <w:ind w:firstLine="0"/>
      </w:pPr>
    </w:p>
    <w:p w14:paraId="17561739" w14:textId="77777777" w:rsidR="00D343D0" w:rsidRDefault="004F4581" w:rsidP="009D5BE0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sz w:val="28"/>
        </w:rPr>
        <w:t>где</w:t>
      </w:r>
      <w:r>
        <w:rPr>
          <w:rFonts w:ascii="Times New Roman" w:hAnsi="Times New Roman"/>
          <w:sz w:val="28"/>
        </w:rPr>
        <w:tab/>
      </w:r>
      <m:oMath>
        <m:r>
          <w:rPr>
            <w:rFonts w:ascii="Cambria Math" w:hAnsi="Cambria Math"/>
          </w:rPr>
          <m:t>σ</m:t>
        </m:r>
      </m:oMath>
      <w:r w:rsidR="00885679">
        <w:rPr>
          <w:rFonts w:ascii="Times New Roman" w:hAnsi="Times New Roman"/>
          <w:sz w:val="28"/>
        </w:rPr>
        <w:t xml:space="preserve"> — сре</w:t>
      </w:r>
      <w:r w:rsidR="00D343D0">
        <w:rPr>
          <w:rFonts w:ascii="Times New Roman" w:hAnsi="Times New Roman"/>
          <w:sz w:val="28"/>
        </w:rPr>
        <w:t>днее квадратическое отклонение.</w:t>
      </w:r>
    </w:p>
    <w:p w14:paraId="5CC5A9AA" w14:textId="77777777" w:rsidR="00885679" w:rsidRDefault="00D343D0" w:rsidP="00C9669B">
      <w:r>
        <w:t>Среднее квадратическое отклонение о</w:t>
      </w:r>
      <w:r w:rsidR="00885679">
        <w:t xml:space="preserve">тражает тот факт, что изменение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922D4">
        <w:t xml:space="preserve"> </w:t>
      </w:r>
      <w:r w:rsidR="00885679">
        <w:t xml:space="preserve">будет неточно описываться изменением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85679">
        <w:t>: присутствуют другие факты, не учтенные в данной модели.</w:t>
      </w:r>
    </w:p>
    <w:p w14:paraId="260AD54C" w14:textId="77777777" w:rsidR="0062125E" w:rsidRPr="007E130E" w:rsidRDefault="0062125E" w:rsidP="00C9669B">
      <w:r w:rsidRPr="00A33612">
        <w:rPr>
          <w:rFonts w:cs="Times New Roman" w:hint="cs"/>
        </w:rPr>
        <w:t>Коэффициен</w:t>
      </w:r>
      <w:r>
        <w:rPr>
          <w:rFonts w:cs="Times New Roman" w:hint="cs"/>
        </w:rPr>
        <w:t>т</w:t>
      </w:r>
      <w:r w:rsidRPr="006618C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w:r>
        <w:t>определяющий наклон линии, вдоль которой рассеяны данные наблюдения.</w:t>
      </w:r>
      <w:r w:rsidRPr="00501373">
        <w:t xml:space="preserve"> </w:t>
      </w:r>
      <w:r>
        <w:t xml:space="preserve">Это показатель, характеризующий изменение переменной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A10EC">
        <w:rPr>
          <w:rFonts w:eastAsiaTheme="minorEastAsia"/>
        </w:rPr>
        <w:t xml:space="preserve"> </w:t>
      </w:r>
      <w:r>
        <w:t xml:space="preserve">при изменении значения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t xml:space="preserve"> на единицу. Если </w:t>
      </w:r>
      <m:oMath>
        <m:r>
          <w:rPr>
            <w:rFonts w:ascii="Cambria Math" w:hAnsi="Cambria Math"/>
          </w:rPr>
          <m:t>a&gt;0</m:t>
        </m:r>
      </m:oMath>
      <w:r>
        <w:t xml:space="preserve">, переменные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A10EC">
        <w:rPr>
          <w:rFonts w:eastAsiaTheme="minorEastAsia"/>
        </w:rPr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положительно коррелированные, если же коэффициент </w:t>
      </w:r>
      <m:oMath>
        <m:r>
          <w:rPr>
            <w:rFonts w:ascii="Cambria Math" w:hAnsi="Cambria Math"/>
          </w:rPr>
          <m:t>a&lt;0</m:t>
        </m:r>
      </m:oMath>
      <w:r w:rsidRPr="00A249D8">
        <w:rPr>
          <w:rFonts w:eastAsiaTheme="minorEastAsia"/>
        </w:rPr>
        <w:t xml:space="preserve"> </w:t>
      </w:r>
      <w:r>
        <w:t>— отрицательно коррелированные,</w:t>
      </w:r>
    </w:p>
    <w:p w14:paraId="08A585BA" w14:textId="77777777" w:rsidR="00646426" w:rsidRDefault="00885679" w:rsidP="00885679">
      <w:pPr>
        <w:rPr>
          <w:rFonts w:cs="Times New Roman"/>
        </w:rPr>
      </w:pPr>
      <w:r w:rsidRPr="00A33612">
        <w:rPr>
          <w:rFonts w:cs="Times New Roman" w:hint="cs"/>
        </w:rPr>
        <w:t>Коэффициенты</w:t>
      </w:r>
      <w:r w:rsidR="006618CC" w:rsidRPr="006618C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w:r w:rsidRPr="00A33612">
        <w:rPr>
          <w:rFonts w:cs="Times New Roman" w:hint="cs"/>
        </w:rPr>
        <w:t>и</w:t>
      </w:r>
      <w:r w:rsidRPr="00A33612">
        <w:rPr>
          <w:rStyle w:val="apple-converted-space"/>
          <w:rFonts w:eastAsiaTheme="majorEastAsia" w:cs="Times New Roman" w:hint="cs"/>
          <w:color w:val="333333"/>
          <w:spacing w:val="3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A33612">
        <w:rPr>
          <w:rFonts w:cs="Times New Roman" w:hint="cs"/>
        </w:rPr>
        <w:t>, называемые также</w:t>
      </w:r>
      <w:r>
        <w:rPr>
          <w:rFonts w:cs="Times New Roman"/>
        </w:rPr>
        <w:t xml:space="preserve"> </w:t>
      </w:r>
      <w:r w:rsidRPr="001107FC">
        <w:rPr>
          <w:rFonts w:hint="cs"/>
        </w:rPr>
        <w:t>параметрами модели,</w:t>
      </w:r>
      <w:r w:rsidRPr="00A33612">
        <w:rPr>
          <w:rFonts w:cs="Times New Roman" w:hint="cs"/>
        </w:rPr>
        <w:t xml:space="preserve"> определяются таким образом, чтобы сумма квадратов отклонений точек, </w:t>
      </w:r>
      <w:r w:rsidRPr="00A33612">
        <w:rPr>
          <w:rFonts w:cs="Times New Roman" w:hint="cs"/>
        </w:rPr>
        <w:lastRenderedPageBreak/>
        <w:t xml:space="preserve">соответствующих реальным наблюдениям данных, от линии регрессии была бы минимальной. </w:t>
      </w:r>
    </w:p>
    <w:p w14:paraId="5107DE20" w14:textId="77777777" w:rsidR="00885679" w:rsidRPr="00FD091B" w:rsidRDefault="00885679" w:rsidP="00885679">
      <w:pPr>
        <w:rPr>
          <w:rFonts w:cs="Times New Roman"/>
        </w:rPr>
      </w:pPr>
      <w:r w:rsidRPr="00A33612">
        <w:rPr>
          <w:rFonts w:cs="Times New Roman" w:hint="cs"/>
        </w:rPr>
        <w:t>Коэффициенты обычно оцениваются</w:t>
      </w:r>
      <w:r>
        <w:rPr>
          <w:rStyle w:val="apple-converted-space"/>
          <w:rFonts w:cs="Times New Roman" w:hint="cs"/>
          <w:color w:val="333333"/>
          <w:spacing w:val="3"/>
        </w:rPr>
        <w:t xml:space="preserve"> </w:t>
      </w:r>
      <w:r w:rsidRPr="00A33612">
        <w:rPr>
          <w:rFonts w:cs="Times New Roman" w:hint="cs"/>
        </w:rPr>
        <w:t>методом наименьших квадратов (МНК).</w:t>
      </w:r>
    </w:p>
    <w:p w14:paraId="35E15C40" w14:textId="77777777" w:rsidR="00885679" w:rsidRDefault="00885679" w:rsidP="00885679">
      <w:pPr>
        <w:rPr>
          <w:sz w:val="24"/>
        </w:rPr>
      </w:pPr>
      <w:r>
        <w:t>Метод наименьших квадратов (МНК) — математический подход для оценки параметров моделей на основании экспериментальных данных, содержащих случайные ошибки.</w:t>
      </w:r>
    </w:p>
    <w:p w14:paraId="219CC8EF" w14:textId="77777777" w:rsidR="00646426" w:rsidRDefault="00885679" w:rsidP="00885679">
      <w:r>
        <w:t xml:space="preserve">Если данные известны с некоторой погрешностью, то вместо неизвестного точного значения параметра модели используется приближенное. </w:t>
      </w:r>
    </w:p>
    <w:p w14:paraId="16D54FD2" w14:textId="77777777" w:rsidR="00885679" w:rsidRDefault="00885679" w:rsidP="00885679">
      <w:r>
        <w:t>Поэтому параметры модели должны быть рассчитаны так, чтобы минимизировать разницу между экспериментальными данными и теоретическими (вычисленными при помощи предложенной модели).</w:t>
      </w:r>
    </w:p>
    <w:p w14:paraId="1063DA59" w14:textId="77777777" w:rsidR="00885679" w:rsidRDefault="00885679" w:rsidP="00885679">
      <w:r>
        <w:t>Мерой</w:t>
      </w:r>
      <w:r>
        <w:rPr>
          <w:rStyle w:val="apple-converted-space"/>
          <w:rFonts w:ascii="Source Sans Pro" w:hAnsi="Source Sans Pro"/>
          <w:color w:val="333333"/>
          <w:spacing w:val="3"/>
        </w:rPr>
        <w:t xml:space="preserve"> </w:t>
      </w:r>
      <w:r>
        <w:t>рассогласования между фактическими значениями и значениями, оцененными моделью в методе наименьших квадратов, служит сумма квадратов разностей между ними, т.е.:</w:t>
      </w:r>
    </w:p>
    <w:p w14:paraId="61BC3E81" w14:textId="77777777" w:rsidR="00885679" w:rsidRDefault="00885679" w:rsidP="0088567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5036ED" w14:paraId="5F0FB4FA" w14:textId="77777777" w:rsidTr="00113421">
        <w:tc>
          <w:tcPr>
            <w:tcW w:w="562" w:type="dxa"/>
          </w:tcPr>
          <w:p w14:paraId="0DB6C138" w14:textId="77777777" w:rsidR="005036ED" w:rsidRDefault="005036ED" w:rsidP="00885679">
            <w:pPr>
              <w:ind w:firstLine="0"/>
            </w:pPr>
          </w:p>
        </w:tc>
        <w:tc>
          <w:tcPr>
            <w:tcW w:w="8222" w:type="dxa"/>
          </w:tcPr>
          <w:p w14:paraId="371F3977" w14:textId="77777777" w:rsidR="005036ED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561" w:type="dxa"/>
          </w:tcPr>
          <w:p w14:paraId="43EC65F1" w14:textId="77777777" w:rsidR="005036ED" w:rsidRDefault="005036ED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789EC045" w14:textId="77777777" w:rsidR="00885679" w:rsidRDefault="00885679" w:rsidP="00885679">
      <w:pPr>
        <w:jc w:val="center"/>
        <w:rPr>
          <w:rFonts w:eastAsiaTheme="minorEastAsia" w:cs="Times New Roman"/>
        </w:rPr>
      </w:pPr>
    </w:p>
    <w:p w14:paraId="7D431504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885679">
        <w:rPr>
          <w:rFonts w:eastAsiaTheme="minorEastAsia" w:cs="Times New Roman"/>
        </w:rPr>
        <w:t xml:space="preserve"> — оценка, полученная с помощью модели;</w:t>
      </w:r>
    </w:p>
    <w:p w14:paraId="118A47B2" w14:textId="77777777" w:rsidR="00276BEC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85679">
        <w:rPr>
          <w:rFonts w:eastAsiaTheme="minorEastAsia" w:cs="Times New Roman"/>
        </w:rPr>
        <w:t xml:space="preserve"> — фактическое наблюдаемое значение. </w:t>
      </w:r>
    </w:p>
    <w:p w14:paraId="00ED3A48" w14:textId="77777777" w:rsidR="00885679" w:rsidRPr="004F1A4F" w:rsidRDefault="00885679" w:rsidP="00885679">
      <w:pPr>
        <w:ind w:firstLine="454"/>
        <w:jc w:val="left"/>
        <w:rPr>
          <w:rFonts w:eastAsiaTheme="minorEastAsia" w:cs="Times New Roman"/>
        </w:rPr>
      </w:pPr>
      <w:r>
        <w:t>Очевидно, что лучшей будет та модель, которая минимизирует данную сумму.</w:t>
      </w:r>
    </w:p>
    <w:p w14:paraId="27E17BA1" w14:textId="77777777" w:rsidR="00885679" w:rsidRPr="00A66DB4" w:rsidRDefault="00885679" w:rsidP="00885679">
      <w:pPr>
        <w:rPr>
          <w:rFonts w:cs="Times New Roman"/>
          <w:color w:val="000000" w:themeColor="text1"/>
          <w:szCs w:val="28"/>
          <w:lang w:eastAsia="ru-RU"/>
        </w:rPr>
      </w:pP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Важнейшим применением МНК в </w:t>
      </w:r>
      <w:r w:rsidRPr="006D6C0B">
        <w:rPr>
          <w:rFonts w:cs="Times New Roman" w:hint="cs"/>
          <w:color w:val="000000" w:themeColor="text1"/>
          <w:szCs w:val="28"/>
          <w:lang w:eastAsia="ru-RU"/>
        </w:rPr>
        <w:t>анализе данных</w:t>
      </w:r>
      <w:r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 </w:t>
      </w: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>является линейная регрессия, где параметры регрессионной модели вычисляются таким образом, чтоб</w:t>
      </w:r>
      <w:r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ы сумма квадратов расстояний от </w:t>
      </w:r>
      <w:r w:rsidRPr="006D6C0B">
        <w:rPr>
          <w:rFonts w:cs="Times New Roman" w:hint="cs"/>
          <w:color w:val="000000" w:themeColor="text1"/>
          <w:szCs w:val="28"/>
          <w:lang w:eastAsia="ru-RU"/>
        </w:rPr>
        <w:t>линии регрессии</w:t>
      </w:r>
      <w:r w:rsidRPr="006D6C0B">
        <w:rPr>
          <w:rFonts w:cs="Times New Roman" w:hint="cs"/>
          <w:color w:val="000000" w:themeColor="text1"/>
          <w:spacing w:val="3"/>
          <w:szCs w:val="28"/>
          <w:shd w:val="clear" w:color="auto" w:fill="FFFFFF"/>
          <w:lang w:eastAsia="ru-RU"/>
        </w:rPr>
        <w:t xml:space="preserve"> до фактических значений данных была минимальной.</w:t>
      </w:r>
    </w:p>
    <w:p w14:paraId="10508E0F" w14:textId="77777777" w:rsidR="001077AA" w:rsidRDefault="001077AA" w:rsidP="00885679">
      <w:pPr>
        <w:ind w:left="709" w:firstLine="0"/>
      </w:pPr>
    </w:p>
    <w:p w14:paraId="7D6687C3" w14:textId="77777777" w:rsidR="00885679" w:rsidRPr="00263C2D" w:rsidRDefault="00885679" w:rsidP="00CF1AC1">
      <w:pPr>
        <w:spacing w:line="360" w:lineRule="auto" w:before="0" w:after="0"/>
        <w:ind w:left="0" w:firstLine="709" w:right="0"/>
        <w:jc w:val="both"/>
      </w:pPr>
      <w:r w:rsidRPr="00263C2D">
        <w:rPr>
          <w:rFonts w:ascii="Times New Roman" w:hAnsi="Times New Roman"/>
          <w:sz w:val="28"/>
        </w:rPr>
        <w:lastRenderedPageBreak/>
        <w:t>Основные задачи регрессионного анализа следующие:</w:t>
      </w:r>
    </w:p>
    <w:p w14:paraId="61732FC6" w14:textId="77777777" w:rsidR="00885679" w:rsidRPr="00263C2D" w:rsidRDefault="00885679" w:rsidP="00885679">
      <w:pPr>
        <w:pStyle w:val="a8"/>
        <w:numPr>
          <w:ilvl w:val="0"/>
          <w:numId w:val="12"/>
        </w:numPr>
        <w:spacing w:line="360" w:lineRule="auto" w:before="0" w:after="0"/>
        <w:ind w:left="709" w:firstLine="0" w:right="0"/>
        <w:jc w:val="both"/>
      </w:pPr>
      <w:r w:rsidRPr="00263C2D">
        <w:rPr>
          <w:rFonts w:ascii="Times New Roman" w:hAnsi="Times New Roman"/>
          <w:sz w:val="28"/>
        </w:rPr>
        <w:t>определения вида и формы зависимости;</w:t>
      </w:r>
    </w:p>
    <w:p w14:paraId="1AFC9EC4" w14:textId="77777777" w:rsidR="00885679" w:rsidRPr="00263C2D" w:rsidRDefault="00885679" w:rsidP="00885679">
      <w:pPr>
        <w:pStyle w:val="a8"/>
        <w:numPr>
          <w:ilvl w:val="0"/>
          <w:numId w:val="12"/>
        </w:numPr>
        <w:ind w:left="1276" w:hanging="567"/>
      </w:pPr>
      <w:r w:rsidRPr="00263C2D">
        <w:t>оценка параметров уравнения регрессии;</w:t>
      </w:r>
    </w:p>
    <w:p w14:paraId="686384E4" w14:textId="77777777" w:rsidR="00885679" w:rsidRPr="00263C2D" w:rsidRDefault="00885679" w:rsidP="00885679">
      <w:pPr>
        <w:pStyle w:val="a8"/>
        <w:numPr>
          <w:ilvl w:val="0"/>
          <w:numId w:val="12"/>
        </w:numPr>
        <w:spacing w:line="360" w:lineRule="auto" w:before="0" w:after="0"/>
        <w:ind w:left="709" w:firstLine="0" w:right="0"/>
        <w:jc w:val="both"/>
      </w:pPr>
      <w:r w:rsidRPr="00263C2D">
        <w:rPr>
          <w:rFonts w:ascii="Times New Roman" w:hAnsi="Times New Roman"/>
          <w:sz w:val="28"/>
        </w:rPr>
        <w:t>проверка значимости уравнения регрессии;</w:t>
      </w:r>
    </w:p>
    <w:p w14:paraId="4CEE07CD" w14:textId="77777777" w:rsidR="00885679" w:rsidRPr="00263C2D" w:rsidRDefault="00885679" w:rsidP="00885679">
      <w:pPr>
        <w:pStyle w:val="a8"/>
        <w:numPr>
          <w:ilvl w:val="0"/>
          <w:numId w:val="12"/>
        </w:numPr>
        <w:spacing w:line="360" w:lineRule="auto" w:before="0" w:after="0"/>
        <w:ind w:left="709" w:firstLine="0" w:right="0"/>
        <w:jc w:val="both"/>
      </w:pPr>
      <w:r w:rsidRPr="00263C2D">
        <w:rPr>
          <w:rFonts w:ascii="Times New Roman" w:hAnsi="Times New Roman"/>
          <w:sz w:val="28"/>
        </w:rPr>
        <w:t>проверка значимости отдельных коэффициентов уравнения;</w:t>
      </w:r>
    </w:p>
    <w:p w14:paraId="62AE2FAB" w14:textId="77777777" w:rsidR="00885679" w:rsidRDefault="00885679" w:rsidP="00F41CF7">
      <w:pPr>
        <w:pStyle w:val="a8"/>
        <w:numPr>
          <w:ilvl w:val="0"/>
          <w:numId w:val="12"/>
        </w:numPr>
        <w:spacing w:after="0" w:line="360" w:lineRule="auto" w:before="0"/>
        <w:ind w:left="709" w:firstLine="0" w:right="0"/>
        <w:jc w:val="both"/>
      </w:pPr>
      <w:r w:rsidRPr="00263C2D">
        <w:rPr>
          <w:rFonts w:ascii="Times New Roman" w:hAnsi="Times New Roman"/>
          <w:sz w:val="28"/>
        </w:rPr>
        <w:t>построение ин</w:t>
      </w:r>
      <w:r w:rsidR="00F41CF7">
        <w:rPr>
          <w:rFonts w:ascii="Times New Roman" w:hAnsi="Times New Roman"/>
          <w:sz w:val="28"/>
        </w:rPr>
        <w:t>тервальных оценок коэффициентов.</w:t>
      </w:r>
    </w:p>
    <w:p w14:paraId="4F67980D" w14:textId="77777777" w:rsidR="00230E19" w:rsidRPr="00B015AF" w:rsidRDefault="00230E19" w:rsidP="00C25FA8">
      <w:pPr>
        <w:pStyle w:val="2"/>
      </w:pPr>
      <w:bookmarkStart w:id="10" w:name="_Toc152850537"/>
      <w:bookmarkStart w:id="11" w:name="_Toc152853133"/>
      <w:bookmarkStart w:id="12" w:name="_Toc167992952"/>
      <w:r>
        <w:t xml:space="preserve">1.2 </w:t>
      </w:r>
      <w:bookmarkEnd w:id="10"/>
      <w:bookmarkEnd w:id="11"/>
      <w:r w:rsidR="00B015AF">
        <w:rPr>
          <w:lang w:val="en-US"/>
        </w:rPr>
        <w:t>Elastic</w:t>
      </w:r>
      <w:r w:rsidR="00B015AF" w:rsidRPr="00EF4E3A">
        <w:t>-</w:t>
      </w:r>
      <w:r w:rsidR="00B015AF">
        <w:rPr>
          <w:lang w:val="en-US"/>
        </w:rPr>
        <w:t>Net</w:t>
      </w:r>
      <w:bookmarkEnd w:id="12"/>
    </w:p>
    <w:p w14:paraId="5440F7E6" w14:textId="77777777" w:rsidR="00EF4E3A" w:rsidRPr="001E3692" w:rsidRDefault="00EF4E3A" w:rsidP="00EF4E3A">
      <w:r>
        <w:t xml:space="preserve">Метод </w:t>
      </w:r>
      <w:r>
        <w:rPr>
          <w:lang w:val="en-US"/>
        </w:rPr>
        <w:t>Elastic</w:t>
      </w:r>
      <w:r w:rsidRPr="001E3692">
        <w:t>-</w:t>
      </w:r>
      <w:r>
        <w:rPr>
          <w:lang w:val="en-US"/>
        </w:rPr>
        <w:t>Net</w:t>
      </w:r>
      <w:r w:rsidRPr="001E3692">
        <w:t xml:space="preserve"> </w:t>
      </w:r>
      <w:r>
        <w:t xml:space="preserve">был предложен в статье 2005 года «Регуляризация и отбор переменных с помощью </w:t>
      </w:r>
      <w:r>
        <w:rPr>
          <w:lang w:val="en-US"/>
        </w:rPr>
        <w:t>Elastic</w:t>
      </w:r>
      <w:r w:rsidRPr="00EF4E3A">
        <w:t>-</w:t>
      </w:r>
      <w:r>
        <w:rPr>
          <w:lang w:val="en-US"/>
        </w:rPr>
        <w:t>Net</w:t>
      </w:r>
      <w:r>
        <w:t>». Разберёмся поподробнее с этим методом.</w:t>
      </w:r>
      <w:r w:rsidR="002C1C8A" w:rsidRPr="002C1C8A">
        <w:t xml:space="preserve"> </w:t>
      </w:r>
      <w:r w:rsidR="002C1C8A" w:rsidRPr="00A43D6D">
        <w:t>[</w:t>
      </w:r>
      <w:r w:rsidR="002C1C8A">
        <w:fldChar w:fldCharType="begin"/>
      </w:r>
      <w:r w:rsidR="002C1C8A" w:rsidRPr="00A43D6D">
        <w:instrText xml:space="preserve"> </w:instrText>
      </w:r>
      <w:r w:rsidR="002C1C8A">
        <w:rPr>
          <w:lang w:val="en-US"/>
        </w:rPr>
        <w:instrText>REF</w:instrText>
      </w:r>
      <w:r w:rsidR="002C1C8A" w:rsidRPr="00A43D6D">
        <w:instrText xml:space="preserve"> _</w:instrText>
      </w:r>
      <w:r w:rsidR="002C1C8A">
        <w:rPr>
          <w:lang w:val="en-US"/>
        </w:rPr>
        <w:instrText>Ref</w:instrText>
      </w:r>
      <w:r w:rsidR="002C1C8A" w:rsidRPr="00A43D6D">
        <w:instrText>167380123 \</w:instrText>
      </w:r>
      <w:r w:rsidR="002C1C8A">
        <w:rPr>
          <w:lang w:val="en-US"/>
        </w:rPr>
        <w:instrText>r</w:instrText>
      </w:r>
      <w:r w:rsidR="002C1C8A" w:rsidRPr="00A43D6D">
        <w:instrText xml:space="preserve"> \</w:instrText>
      </w:r>
      <w:r w:rsidR="002C1C8A">
        <w:rPr>
          <w:lang w:val="en-US"/>
        </w:rPr>
        <w:instrText>h</w:instrText>
      </w:r>
      <w:r w:rsidR="002C1C8A" w:rsidRPr="00A43D6D">
        <w:instrText xml:space="preserve"> </w:instrText>
      </w:r>
      <w:r w:rsidR="002C1C8A">
        <w:fldChar w:fldCharType="separate"/>
      </w:r>
      <w:r w:rsidR="002C1C8A" w:rsidRPr="00A43D6D">
        <w:t>1.9</w:t>
      </w:r>
      <w:r w:rsidR="002C1C8A">
        <w:fldChar w:fldCharType="end"/>
      </w:r>
      <w:r w:rsidR="002C1C8A" w:rsidRPr="00A43D6D">
        <w:t>]</w:t>
      </w:r>
    </w:p>
    <w:p w14:paraId="5B730FD7" w14:textId="77777777" w:rsidR="0068403F" w:rsidRDefault="00E53E70" w:rsidP="006307CD">
      <w:r>
        <w:t xml:space="preserve">Регуляризация </w:t>
      </w:r>
      <w:r w:rsidR="00CC6338">
        <w:t xml:space="preserve">— метод добавления некоторых дополнительных ограничений к условию с целью предотвращения переобучения модели или решения некорректно поставленной задачи. </w:t>
      </w:r>
    </w:p>
    <w:p w14:paraId="68338A6A" w14:textId="77777777" w:rsidR="006307CD" w:rsidRDefault="00CC6338" w:rsidP="006307CD">
      <w:r>
        <w:t>Переобучение модели возникает, если, например,</w:t>
      </w:r>
      <w:r w:rsidR="00036828">
        <w:t xml:space="preserve"> была выбрана достаточно сложная</w:t>
      </w:r>
      <w:r>
        <w:t xml:space="preserve"> модель и при этом набор данных</w:t>
      </w:r>
      <w:r w:rsidR="00AE3DE5">
        <w:t xml:space="preserve"> либо слишком мал, либо некачественный. В итоге можно получить модель, которая на обучающей выборке показывает </w:t>
      </w:r>
      <w:r w:rsidR="00C17191">
        <w:t>хорошие результаты, но при этом на тестовую не обобщается.</w:t>
      </w:r>
    </w:p>
    <w:p w14:paraId="1C51E026" w14:textId="77777777" w:rsidR="003E6EA5" w:rsidRPr="00A43D6D" w:rsidRDefault="00B614B2" w:rsidP="005A234C">
      <w:r>
        <w:t xml:space="preserve">Метод регуляризации </w:t>
      </w:r>
      <w:r>
        <w:rPr>
          <w:lang w:val="en-US"/>
        </w:rPr>
        <w:t>Elastic</w:t>
      </w:r>
      <w:r w:rsidRPr="00B614B2">
        <w:t>-</w:t>
      </w:r>
      <w:r>
        <w:rPr>
          <w:lang w:val="en-US"/>
        </w:rPr>
        <w:t>net</w:t>
      </w:r>
      <w:r>
        <w:t xml:space="preserve"> является линейной комбинацией двух других методов регуляризации: </w:t>
      </w:r>
      <w:r>
        <w:rPr>
          <w:lang w:val="en-US"/>
        </w:rPr>
        <w:t>Lasso</w:t>
      </w:r>
      <w:r w:rsidRPr="00B614B2">
        <w:t xml:space="preserve"> </w:t>
      </w:r>
      <w:r>
        <w:t xml:space="preserve">и </w:t>
      </w:r>
      <w:r>
        <w:rPr>
          <w:lang w:val="en-US"/>
        </w:rPr>
        <w:t>Ridge</w:t>
      </w:r>
      <w:r>
        <w:t>.</w:t>
      </w:r>
      <w:r w:rsidR="002621BD">
        <w:t xml:space="preserve"> </w:t>
      </w:r>
      <w:r w:rsidR="002621BD" w:rsidRPr="00A43D6D">
        <w:t>[</w:t>
      </w:r>
      <w:r w:rsidR="002621BD">
        <w:fldChar w:fldCharType="begin"/>
      </w:r>
      <w:r w:rsidR="002621BD" w:rsidRPr="00A43D6D">
        <w:instrText xml:space="preserve"> </w:instrText>
      </w:r>
      <w:r w:rsidR="002621BD">
        <w:rPr>
          <w:lang w:val="en-US"/>
        </w:rPr>
        <w:instrText>REF</w:instrText>
      </w:r>
      <w:r w:rsidR="002621BD" w:rsidRPr="00A43D6D">
        <w:instrText xml:space="preserve"> _</w:instrText>
      </w:r>
      <w:r w:rsidR="002621BD">
        <w:rPr>
          <w:lang w:val="en-US"/>
        </w:rPr>
        <w:instrText>Ref</w:instrText>
      </w:r>
      <w:r w:rsidR="002621BD" w:rsidRPr="00A43D6D">
        <w:instrText>167380123 \</w:instrText>
      </w:r>
      <w:r w:rsidR="002621BD">
        <w:rPr>
          <w:lang w:val="en-US"/>
        </w:rPr>
        <w:instrText>r</w:instrText>
      </w:r>
      <w:r w:rsidR="002621BD" w:rsidRPr="00A43D6D">
        <w:instrText xml:space="preserve"> \</w:instrText>
      </w:r>
      <w:r w:rsidR="002621BD">
        <w:rPr>
          <w:lang w:val="en-US"/>
        </w:rPr>
        <w:instrText>h</w:instrText>
      </w:r>
      <w:r w:rsidR="002621BD" w:rsidRPr="00A43D6D">
        <w:instrText xml:space="preserve"> </w:instrText>
      </w:r>
      <w:r w:rsidR="002621BD">
        <w:fldChar w:fldCharType="separate"/>
      </w:r>
      <w:r w:rsidR="002621BD" w:rsidRPr="00A43D6D">
        <w:t>1.9</w:t>
      </w:r>
      <w:r w:rsidR="002621BD">
        <w:fldChar w:fldCharType="end"/>
      </w:r>
      <w:r w:rsidR="002621BD" w:rsidRPr="00A43D6D">
        <w:t>]</w:t>
      </w:r>
    </w:p>
    <w:p w14:paraId="0C10CAE7" w14:textId="77777777" w:rsidR="00637280" w:rsidRDefault="005A234C" w:rsidP="005A234C">
      <w:r>
        <w:t xml:space="preserve">Метод </w:t>
      </w:r>
      <w:r>
        <w:rPr>
          <w:lang w:val="en-US"/>
        </w:rPr>
        <w:t>Ridge</w:t>
      </w:r>
      <w:r>
        <w:t xml:space="preserve"> минимизирует остаточную сумму</w:t>
      </w:r>
      <w:r w:rsidR="00226F87" w:rsidRPr="00226F87">
        <w:t xml:space="preserve"> </w:t>
      </w:r>
      <w:r w:rsidR="00226F87">
        <w:t>квадратов</w:t>
      </w:r>
      <w:r w:rsidR="00DE126D">
        <w:t xml:space="preserve"> коэффициентов</w:t>
      </w:r>
      <w:r w:rsidR="00226F87">
        <w:t xml:space="preserve"> с учётом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6F87" w:rsidRPr="00226F87">
        <w:t>-</w:t>
      </w:r>
      <w:r w:rsidR="00226F87">
        <w:t>нормы.</w:t>
      </w:r>
      <w:r w:rsidR="002458CF" w:rsidRPr="002458CF">
        <w:t xml:space="preserve"> Как метод непрерывного сокращения, гребневая регрессия обеспечивает лучшую эффективность прогнозирования за счет компромисса между смещением и дисперсией. </w:t>
      </w:r>
    </w:p>
    <w:p w14:paraId="7B44C320" w14:textId="77777777" w:rsidR="005A234C" w:rsidRPr="002458CF" w:rsidRDefault="002458CF" w:rsidP="005A234C">
      <w:r w:rsidRPr="002458CF">
        <w:t xml:space="preserve">Однако </w:t>
      </w:r>
      <w:r w:rsidR="005F492E">
        <w:rPr>
          <w:lang w:val="en-US"/>
        </w:rPr>
        <w:t>Ridge</w:t>
      </w:r>
      <w:r w:rsidRPr="002458CF">
        <w:t xml:space="preserve"> регрессия не может создать эконом</w:t>
      </w:r>
      <w:r w:rsidR="00505AB9">
        <w:t>ич</w:t>
      </w:r>
      <w:r w:rsidRPr="002458CF">
        <w:t xml:space="preserve">ную модель, поскольку она всегда сохраняет в модели все предикторы. Напротив, лучший </w:t>
      </w:r>
      <w:r w:rsidRPr="002458CF">
        <w:lastRenderedPageBreak/>
        <w:t>выбор подмножества дает разреженную модель, но она чрезвычайно изменчива из-за присущей ей дискретности</w:t>
      </w:r>
    </w:p>
    <w:p w14:paraId="17FEA035" w14:textId="77777777" w:rsidR="00B614B2" w:rsidRDefault="00B64A9E" w:rsidP="006307CD">
      <w:r>
        <w:t xml:space="preserve">Если взять в качестве функции потерь взять </w:t>
      </w:r>
      <w:r w:rsidR="008D4638">
        <w:t>функцию из МНК</w:t>
      </w:r>
      <w:r w:rsidR="004A0516">
        <w:t>, то</w:t>
      </w:r>
      <w:r w:rsidR="008D4638">
        <w:t xml:space="preserve"> </w:t>
      </w:r>
      <w:r w:rsidR="00BE5841">
        <w:rPr>
          <w:rFonts w:eastAsiaTheme="minorEastAsia" w:cs="Times New Roman"/>
          <w:lang w:val="en-US"/>
        </w:rPr>
        <w:t>Ridge</w:t>
      </w:r>
      <w:r w:rsidR="00BE5841" w:rsidRPr="006E7AF0">
        <w:rPr>
          <w:rFonts w:eastAsiaTheme="minorEastAsia" w:cs="Times New Roman"/>
        </w:rPr>
        <w:t>-</w:t>
      </w:r>
      <w:r w:rsidR="00BE5841">
        <w:rPr>
          <w:rFonts w:eastAsiaTheme="minorEastAsia" w:cs="Times New Roman"/>
        </w:rPr>
        <w:t>регуляризация определяется</w:t>
      </w:r>
      <w:r w:rsidR="0052068A" w:rsidRPr="0052068A">
        <w:rPr>
          <w:rFonts w:eastAsiaTheme="minorEastAsia" w:cs="Times New Roman"/>
        </w:rPr>
        <w:t xml:space="preserve"> </w:t>
      </w:r>
      <w:r w:rsidR="0052068A">
        <w:rPr>
          <w:rFonts w:eastAsiaTheme="minorEastAsia" w:cs="Times New Roman"/>
        </w:rPr>
        <w:t>следующей формулой</w:t>
      </w:r>
      <w:r w:rsidR="00F704E8">
        <w:t>:</w:t>
      </w:r>
    </w:p>
    <w:p w14:paraId="1E54D537" w14:textId="77777777" w:rsidR="003E0E0B" w:rsidRDefault="003E0E0B" w:rsidP="00BE5841">
      <w:pPr>
        <w:ind w:firstLine="0"/>
        <w:rPr>
          <w:rFonts w:eastAsiaTheme="minorEastAsia" w:cs="Times New Roman"/>
          <w:i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BA23D9" w14:paraId="2DC93D8C" w14:textId="77777777" w:rsidTr="00BA23D9">
        <w:tc>
          <w:tcPr>
            <w:tcW w:w="562" w:type="dxa"/>
          </w:tcPr>
          <w:p w14:paraId="37846F28" w14:textId="77777777" w:rsidR="00BA23D9" w:rsidRDefault="00BA23D9" w:rsidP="00885679">
            <w:pPr>
              <w:ind w:firstLine="0"/>
            </w:pPr>
          </w:p>
        </w:tc>
        <w:tc>
          <w:tcPr>
            <w:tcW w:w="8222" w:type="dxa"/>
          </w:tcPr>
          <w:p w14:paraId="6EA912A4" w14:textId="77777777" w:rsidR="00BA23D9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+λ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561" w:type="dxa"/>
          </w:tcPr>
          <w:p w14:paraId="673D17DC" w14:textId="77777777" w:rsidR="00BA23D9" w:rsidRDefault="00BA23D9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C4AE98C" w14:textId="77777777" w:rsidR="001B4196" w:rsidRPr="00AE7E40" w:rsidRDefault="001B4196" w:rsidP="00BE5841">
      <w:pPr>
        <w:ind w:firstLine="0"/>
        <w:rPr>
          <w:rFonts w:eastAsiaTheme="minorEastAsia" w:cs="Times New Roman"/>
          <w:i/>
        </w:rPr>
      </w:pPr>
    </w:p>
    <w:p w14:paraId="00EE507E" w14:textId="77777777" w:rsidR="004B2E01" w:rsidRDefault="00512A93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AD444E">
        <w:rPr>
          <w:rFonts w:eastAsiaTheme="minorEastAsia" w:cs="Times New Roman"/>
        </w:rPr>
        <w:t xml:space="preserve"> — оценк</w:t>
      </w:r>
      <w:r w:rsidR="004B2E01">
        <w:rPr>
          <w:rFonts w:eastAsiaTheme="minorEastAsia" w:cs="Times New Roman"/>
        </w:rPr>
        <w:t>а, полученная с помощью модели;</w:t>
      </w:r>
    </w:p>
    <w:p w14:paraId="5192A0D4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D444E">
        <w:rPr>
          <w:rFonts w:eastAsiaTheme="minorEastAsia" w:cs="Times New Roman"/>
        </w:rPr>
        <w:t xml:space="preserve"> — ф</w:t>
      </w:r>
      <w:r w:rsidR="003C4D87">
        <w:rPr>
          <w:rFonts w:eastAsiaTheme="minorEastAsia" w:cs="Times New Roman"/>
        </w:rPr>
        <w:t>актическое наблюдаемое значение</w:t>
      </w:r>
      <w:r w:rsidR="003C4D87" w:rsidRPr="00A56F9B">
        <w:rPr>
          <w:rFonts w:eastAsiaTheme="minorEastAsia" w:cs="Times New Roman"/>
        </w:rPr>
        <w:t>;</w:t>
      </w:r>
      <w:r w:rsidR="00AD444E">
        <w:rPr>
          <w:rFonts w:eastAsiaTheme="minorEastAsia" w:cs="Times New Roman"/>
        </w:rPr>
        <w:t xml:space="preserve"> </w:t>
      </w:r>
    </w:p>
    <w:p w14:paraId="0130C18F" w14:textId="77777777" w:rsidR="004B2E01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043C0D" w:rsidRPr="004C6467">
        <w:rPr>
          <w:rFonts w:eastAsiaTheme="minorEastAsia" w:cs="Times New Roman"/>
        </w:rPr>
        <w:t xml:space="preserve"> </w:t>
      </w:r>
      <w:r w:rsidR="00886356" w:rsidRPr="00886356">
        <w:rPr>
          <w:rFonts w:eastAsiaTheme="minorEastAsia" w:cs="Times New Roman"/>
        </w:rPr>
        <w:t xml:space="preserve">— </w:t>
      </w:r>
      <w:r w:rsidR="00886356">
        <w:rPr>
          <w:rFonts w:eastAsiaTheme="minorEastAsia" w:cs="Times New Roman"/>
        </w:rPr>
        <w:t>вектор параметров</w:t>
      </w:r>
      <w:r w:rsidR="00886356" w:rsidRPr="00886356">
        <w:rPr>
          <w:rFonts w:eastAsiaTheme="minorEastAsia" w:cs="Times New Roman"/>
        </w:rPr>
        <w:t xml:space="preserve"> </w:t>
      </w:r>
      <w:r w:rsidR="006E7AF0">
        <w:rPr>
          <w:rFonts w:eastAsiaTheme="minorEastAsia" w:cs="Times New Roman"/>
        </w:rPr>
        <w:t>модели</w:t>
      </w:r>
      <w:r w:rsidR="006E7AF0" w:rsidRPr="006E7AF0">
        <w:rPr>
          <w:rFonts w:eastAsiaTheme="minorEastAsia" w:cs="Times New Roman"/>
        </w:rPr>
        <w:t>;</w:t>
      </w:r>
    </w:p>
    <w:p w14:paraId="467E300A" w14:textId="77777777" w:rsidR="00A13D3B" w:rsidRPr="002917CD" w:rsidRDefault="004B2E01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</m:t>
        </m:r>
      </m:oMath>
      <w:r w:rsidR="004C6467" w:rsidRPr="004C6467">
        <w:rPr>
          <w:rFonts w:eastAsiaTheme="minorEastAsia" w:cs="Times New Roman"/>
        </w:rPr>
        <w:t xml:space="preserve"> </w:t>
      </w:r>
      <w:r w:rsidR="006E7AF0" w:rsidRPr="006E7AF0">
        <w:rPr>
          <w:rFonts w:eastAsiaTheme="minorEastAsia" w:cs="Times New Roman"/>
        </w:rPr>
        <w:t xml:space="preserve">— </w:t>
      </w:r>
      <w:r w:rsidR="006E7AF0">
        <w:rPr>
          <w:rFonts w:eastAsiaTheme="minorEastAsia" w:cs="Times New Roman"/>
        </w:rPr>
        <w:t xml:space="preserve">неотрицательный </w:t>
      </w:r>
      <w:proofErr w:type="spellStart"/>
      <w:r w:rsidR="006E7AF0">
        <w:rPr>
          <w:rFonts w:eastAsiaTheme="minorEastAsia" w:cs="Times New Roman"/>
        </w:rPr>
        <w:t>гиперпараметр</w:t>
      </w:r>
      <w:proofErr w:type="spellEnd"/>
      <w:r w:rsidR="00A56F9B" w:rsidRPr="002917CD">
        <w:rPr>
          <w:rFonts w:eastAsiaTheme="minorEastAsia" w:cs="Times New Roman"/>
        </w:rPr>
        <w:t>.</w:t>
      </w:r>
    </w:p>
    <w:p w14:paraId="7205C619" w14:textId="77777777" w:rsidR="00D1640C" w:rsidRDefault="00B80355" w:rsidP="00A13D3B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Метод </w:t>
      </w:r>
      <w:r>
        <w:rPr>
          <w:rFonts w:eastAsiaTheme="minorEastAsia" w:cs="Times New Roman"/>
          <w:lang w:val="en-US"/>
        </w:rPr>
        <w:t>Lasso</w:t>
      </w:r>
      <w:r w:rsidRPr="00B80355">
        <w:rPr>
          <w:rFonts w:eastAsiaTheme="minorEastAsia" w:cs="Times New Roman"/>
        </w:rPr>
        <w:t xml:space="preserve"> — </w:t>
      </w:r>
      <w:r>
        <w:rPr>
          <w:rFonts w:eastAsiaTheme="minorEastAsia" w:cs="Times New Roman"/>
        </w:rPr>
        <w:t xml:space="preserve">это метод наименьших квадратов с наложением штрафа на коэффициенты регрессии </w:t>
      </w:r>
      <w:r w:rsidR="00FA6FAB">
        <w:rPr>
          <w:rFonts w:eastAsiaTheme="minorEastAsia" w:cs="Times New Roman"/>
        </w:rPr>
        <w:t xml:space="preserve">соответствующие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FA6FAB" w:rsidRPr="00FA6FAB">
        <w:rPr>
          <w:rFonts w:eastAsiaTheme="minorEastAsia" w:cs="Times New Roman"/>
        </w:rPr>
        <w:t>-</w:t>
      </w:r>
      <w:r w:rsidR="002917CD">
        <w:rPr>
          <w:rFonts w:eastAsiaTheme="minorEastAsia" w:cs="Times New Roman"/>
        </w:rPr>
        <w:t>норме.</w:t>
      </w:r>
    </w:p>
    <w:p w14:paraId="628DA9E9" w14:textId="77777777" w:rsidR="00B80355" w:rsidRPr="00FA6FAB" w:rsidRDefault="00FA6FAB" w:rsidP="00A13D3B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Из-за характера штрафа </w:t>
      </w:r>
      <w:r>
        <w:rPr>
          <w:rFonts w:eastAsiaTheme="minorEastAsia" w:cs="Times New Roman"/>
          <w:lang w:val="en-US"/>
        </w:rPr>
        <w:t>Lasso</w:t>
      </w:r>
      <w:r w:rsidRPr="00FA6FAB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одновременно выполняет как непрерывное сжатие, так и выбор переменных.</w:t>
      </w:r>
    </w:p>
    <w:p w14:paraId="6FBC4129" w14:textId="77777777" w:rsidR="006E7AF0" w:rsidRDefault="000970C8" w:rsidP="009C1573">
      <w:r>
        <w:t xml:space="preserve">При допущениях, аналогичных случаю </w:t>
      </w:r>
      <w:r>
        <w:rPr>
          <w:lang w:val="en-US"/>
        </w:rPr>
        <w:t>Ridge</w:t>
      </w:r>
      <w:r w:rsidRPr="000970C8">
        <w:t>-</w:t>
      </w:r>
      <w:r>
        <w:t>регрессии</w:t>
      </w:r>
      <w:r w:rsidR="006E7AF0">
        <w:t xml:space="preserve"> </w:t>
      </w:r>
      <w:r w:rsidR="00CF6163">
        <w:rPr>
          <w:lang w:val="en-US"/>
        </w:rPr>
        <w:t>Lasso</w:t>
      </w:r>
      <w:r w:rsidR="006E7AF0" w:rsidRPr="006E7AF0">
        <w:t>-</w:t>
      </w:r>
      <w:r>
        <w:t>регрессия</w:t>
      </w:r>
      <w:r w:rsidR="006E7AF0">
        <w:t xml:space="preserve"> определяется следующей формулой:</w:t>
      </w:r>
    </w:p>
    <w:p w14:paraId="241CA2DB" w14:textId="77777777" w:rsidR="006F1E83" w:rsidRDefault="006F1E83" w:rsidP="00886356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9B488D" w14:paraId="10266363" w14:textId="77777777" w:rsidTr="007A54F2">
        <w:tc>
          <w:tcPr>
            <w:tcW w:w="562" w:type="dxa"/>
          </w:tcPr>
          <w:p w14:paraId="79A060D4" w14:textId="77777777" w:rsidR="009B488D" w:rsidRDefault="009B488D" w:rsidP="00885679">
            <w:pPr>
              <w:ind w:firstLine="0"/>
            </w:pPr>
          </w:p>
        </w:tc>
        <w:tc>
          <w:tcPr>
            <w:tcW w:w="8222" w:type="dxa"/>
          </w:tcPr>
          <w:p w14:paraId="18AFAAD7" w14:textId="77777777" w:rsidR="009B488D" w:rsidRPr="004D5122" w:rsidRDefault="002330E0" w:rsidP="00885679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+λ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1" w:type="dxa"/>
          </w:tcPr>
          <w:p w14:paraId="2639BD78" w14:textId="77777777" w:rsidR="009B488D" w:rsidRDefault="009B488D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2BBF88AF" w14:textId="77777777" w:rsidR="007C3200" w:rsidRDefault="007C3200" w:rsidP="00BE5841">
      <w:pPr>
        <w:jc w:val="center"/>
        <w:rPr>
          <w:rFonts w:eastAsiaTheme="minorEastAsia" w:cs="Times New Roman"/>
          <w:i/>
        </w:rPr>
      </w:pPr>
    </w:p>
    <w:p w14:paraId="6DEB727F" w14:textId="77777777" w:rsidR="0073317C" w:rsidRDefault="007F09EB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Fonts w:eastAsiaTheme="minorEastAsia" w:cs="Times New Roman"/>
        </w:rPr>
        <w:t xml:space="preserve"> — оценк</w:t>
      </w:r>
      <w:r w:rsidR="0073317C">
        <w:rPr>
          <w:rFonts w:eastAsiaTheme="minorEastAsia" w:cs="Times New Roman"/>
        </w:rPr>
        <w:t>а, полученная с помощью модели;</w:t>
      </w:r>
    </w:p>
    <w:p w14:paraId="7C945291" w14:textId="77777777" w:rsidR="0073317C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F09EB">
        <w:rPr>
          <w:rFonts w:eastAsiaTheme="minorEastAsia" w:cs="Times New Roman"/>
        </w:rPr>
        <w:t xml:space="preserve"> — фактическое наблюдаемое значение</w:t>
      </w:r>
      <w:r w:rsidR="007F09EB" w:rsidRPr="00A56F9B">
        <w:rPr>
          <w:rFonts w:eastAsiaTheme="minorEastAsia" w:cs="Times New Roman"/>
        </w:rPr>
        <w:t>;</w:t>
      </w:r>
      <w:r w:rsidR="007F09EB">
        <w:rPr>
          <w:rFonts w:eastAsiaTheme="minorEastAsia" w:cs="Times New Roman"/>
        </w:rPr>
        <w:t xml:space="preserve"> </w:t>
      </w:r>
    </w:p>
    <w:p w14:paraId="61307C2F" w14:textId="77777777" w:rsidR="0073317C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β</m:t>
        </m:r>
      </m:oMath>
      <w:r w:rsidR="007F09EB" w:rsidRPr="004C6467">
        <w:rPr>
          <w:rFonts w:eastAsiaTheme="minorEastAsia" w:cs="Times New Roman"/>
        </w:rPr>
        <w:t xml:space="preserve"> </w:t>
      </w:r>
      <w:r w:rsidR="007F09EB" w:rsidRPr="00886356">
        <w:rPr>
          <w:rFonts w:eastAsiaTheme="minorEastAsia" w:cs="Times New Roman"/>
        </w:rPr>
        <w:t xml:space="preserve">— </w:t>
      </w:r>
      <w:r w:rsidR="007F09EB">
        <w:rPr>
          <w:rFonts w:eastAsiaTheme="minorEastAsia" w:cs="Times New Roman"/>
        </w:rPr>
        <w:t>вектор параметров</w:t>
      </w:r>
      <w:r w:rsidR="007F09EB" w:rsidRPr="00886356">
        <w:rPr>
          <w:rFonts w:eastAsiaTheme="minorEastAsia" w:cs="Times New Roman"/>
        </w:rPr>
        <w:t xml:space="preserve"> </w:t>
      </w:r>
      <w:r w:rsidR="007F09EB">
        <w:rPr>
          <w:rFonts w:eastAsiaTheme="minorEastAsia" w:cs="Times New Roman"/>
        </w:rPr>
        <w:t>модели</w:t>
      </w:r>
      <w:r w:rsidR="007F09EB" w:rsidRPr="006E7AF0">
        <w:rPr>
          <w:rFonts w:eastAsiaTheme="minorEastAsia" w:cs="Times New Roman"/>
        </w:rPr>
        <w:t>;</w:t>
      </w:r>
    </w:p>
    <w:p w14:paraId="1C190C7D" w14:textId="77777777" w:rsidR="007F09EB" w:rsidRPr="007F09EB" w:rsidRDefault="0073317C" w:rsidP="006419E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eastAsiaTheme="minorEastAsia" w:hAnsi="Cambria Math" w:cs="Times New Roman"/>
          </w:rPr>
          <m:t>λ</m:t>
        </m:r>
      </m:oMath>
      <w:r w:rsidR="007F09EB" w:rsidRPr="004C6467">
        <w:rPr>
          <w:rFonts w:eastAsiaTheme="minorEastAsia" w:cs="Times New Roman"/>
        </w:rPr>
        <w:t xml:space="preserve"> </w:t>
      </w:r>
      <w:r w:rsidR="007F09EB" w:rsidRPr="006E7AF0">
        <w:rPr>
          <w:rFonts w:eastAsiaTheme="minorEastAsia" w:cs="Times New Roman"/>
        </w:rPr>
        <w:t xml:space="preserve">— </w:t>
      </w:r>
      <w:r w:rsidR="007F09EB">
        <w:rPr>
          <w:rFonts w:eastAsiaTheme="minorEastAsia" w:cs="Times New Roman"/>
        </w:rPr>
        <w:t xml:space="preserve">неотрицательный </w:t>
      </w:r>
      <w:proofErr w:type="spellStart"/>
      <w:r w:rsidR="007F09EB">
        <w:rPr>
          <w:rFonts w:eastAsiaTheme="minorEastAsia" w:cs="Times New Roman"/>
        </w:rPr>
        <w:t>гиперпараметр</w:t>
      </w:r>
      <w:proofErr w:type="spellEnd"/>
      <w:r w:rsidR="007F09EB" w:rsidRPr="002917CD">
        <w:rPr>
          <w:rFonts w:eastAsiaTheme="minorEastAsia" w:cs="Times New Roman"/>
        </w:rPr>
        <w:t>.</w:t>
      </w:r>
    </w:p>
    <w:p w14:paraId="0800E317" w14:textId="77777777" w:rsidR="006A58BB" w:rsidRDefault="005A60EF" w:rsidP="009C1573">
      <w:r w:rsidRPr="009C1573">
        <w:t>Однако</w:t>
      </w:r>
      <w:r>
        <w:t xml:space="preserve">, насколько хорошими не были бы эти два методы, </w:t>
      </w:r>
      <w:r w:rsidR="009B1052">
        <w:t xml:space="preserve">ни один из них не </w:t>
      </w:r>
      <w:r w:rsidR="001F1278">
        <w:t xml:space="preserve">доминирует над другим. </w:t>
      </w:r>
    </w:p>
    <w:p w14:paraId="2514AE5E" w14:textId="77777777" w:rsidR="006F1E83" w:rsidRPr="000B1850" w:rsidRDefault="001F1278" w:rsidP="009C1573">
      <w:r>
        <w:lastRenderedPageBreak/>
        <w:t xml:space="preserve">Тем не менее, </w:t>
      </w:r>
      <w:r>
        <w:rPr>
          <w:lang w:val="en-US"/>
        </w:rPr>
        <w:t>Lasso</w:t>
      </w:r>
      <w:r w:rsidR="00A13D2A">
        <w:t>-методика в настоящее время</w:t>
      </w:r>
      <w:r>
        <w:t xml:space="preserve">, когда </w:t>
      </w:r>
      <w:r w:rsidR="00D1718C">
        <w:t>выбор переменных является существенно важной частью анализа данных, гораздо более привлекательна.</w:t>
      </w:r>
      <w:r w:rsidR="000B1850" w:rsidRPr="000B1850">
        <w:t xml:space="preserve"> </w:t>
      </w:r>
      <w:r w:rsidR="000B1850" w:rsidRPr="00A43D6D">
        <w:t>[</w:t>
      </w:r>
      <w:r w:rsidR="000B1850">
        <w:fldChar w:fldCharType="begin"/>
      </w:r>
      <w:r w:rsidR="000B1850" w:rsidRPr="00A43D6D">
        <w:instrText xml:space="preserve"> </w:instrText>
      </w:r>
      <w:r w:rsidR="000B1850">
        <w:rPr>
          <w:lang w:val="en-US"/>
        </w:rPr>
        <w:instrText>REF</w:instrText>
      </w:r>
      <w:r w:rsidR="000B1850" w:rsidRPr="00A43D6D">
        <w:instrText xml:space="preserve"> _</w:instrText>
      </w:r>
      <w:r w:rsidR="000B1850">
        <w:rPr>
          <w:lang w:val="en-US"/>
        </w:rPr>
        <w:instrText>Ref</w:instrText>
      </w:r>
      <w:r w:rsidR="000B1850" w:rsidRPr="00A43D6D">
        <w:instrText>167380123 \</w:instrText>
      </w:r>
      <w:r w:rsidR="000B1850">
        <w:rPr>
          <w:lang w:val="en-US"/>
        </w:rPr>
        <w:instrText>r</w:instrText>
      </w:r>
      <w:r w:rsidR="000B1850" w:rsidRPr="00A43D6D">
        <w:instrText xml:space="preserve"> \</w:instrText>
      </w:r>
      <w:r w:rsidR="000B1850">
        <w:rPr>
          <w:lang w:val="en-US"/>
        </w:rPr>
        <w:instrText>h</w:instrText>
      </w:r>
      <w:r w:rsidR="000B1850" w:rsidRPr="00A43D6D">
        <w:instrText xml:space="preserve"> </w:instrText>
      </w:r>
      <w:r w:rsidR="000B1850">
        <w:fldChar w:fldCharType="separate"/>
      </w:r>
      <w:r w:rsidR="000B1850" w:rsidRPr="00A43D6D">
        <w:t>1.9</w:t>
      </w:r>
      <w:r w:rsidR="000B1850">
        <w:fldChar w:fldCharType="end"/>
      </w:r>
      <w:r w:rsidR="000B1850" w:rsidRPr="00A43D6D">
        <w:t>]</w:t>
      </w:r>
    </w:p>
    <w:p w14:paraId="25720ACA" w14:textId="77777777" w:rsidR="002917ED" w:rsidRDefault="0045519F" w:rsidP="009C1573">
      <w:r>
        <w:t xml:space="preserve">Несмотря на то, что методика </w:t>
      </w:r>
      <w:r>
        <w:rPr>
          <w:lang w:val="en-US"/>
        </w:rPr>
        <w:t>Lasso</w:t>
      </w:r>
      <w:r>
        <w:t xml:space="preserve"> хорошо показывает себя в большом количестве ситуаций, у неё есть некоторые ограничения. Рассмотрим их несколько подробнее:</w:t>
      </w:r>
    </w:p>
    <w:p w14:paraId="2314BB88" w14:textId="77777777" w:rsidR="0045519F" w:rsidRDefault="00B4028D" w:rsidP="00176B7F">
      <w:pPr>
        <w:pStyle w:val="a8"/>
        <w:numPr>
          <w:ilvl w:val="0"/>
          <w:numId w:val="25"/>
        </w:numPr>
        <w:spacing w:line="360" w:lineRule="auto" w:before="0" w:after="0"/>
        <w:ind w:left="709" w:firstLine="0" w:right="0"/>
        <w:jc w:val="both"/>
        <w:rPr>
          <w:rFonts w:eastAsiaTheme="minorEastAsia" w:cs="Times New Roman"/>
        </w:rPr>
      </w:pPr>
      <w:r>
        <w:rPr>
          <w:rFonts w:eastAsiaTheme="minorEastAsia" w:cs="Times New Roman" w:ascii="Times New Roman" w:hAnsi="Times New Roman"/>
          <w:sz w:val="28"/>
        </w:rPr>
        <w:t xml:space="preserve">В случае, когда число </w:t>
      </w:r>
      <w:proofErr w:type="spellStart"/>
      <w:r>
        <w:rPr>
          <w:rFonts w:eastAsiaTheme="minorEastAsia" w:cs="Times New Roman" w:ascii="Times New Roman" w:hAnsi="Times New Roman"/>
          <w:sz w:val="28"/>
        </w:rPr>
        <w:t>предикаторов</w:t>
      </w:r>
      <w:proofErr w:type="spellEnd"/>
      <w:r>
        <w:rPr>
          <w:rFonts w:eastAsiaTheme="minorEastAsia" w:cs="Times New Roman" w:ascii="Times New Roman" w:hAnsi="Times New Roman"/>
          <w:sz w:val="28"/>
        </w:rPr>
        <w:t xml:space="preserve"> больше, чем число </w:t>
      </w:r>
      <w:r w:rsidR="005A5193">
        <w:rPr>
          <w:rFonts w:eastAsiaTheme="minorEastAsia" w:cs="Times New Roman" w:ascii="Times New Roman" w:hAnsi="Times New Roman"/>
          <w:sz w:val="28"/>
        </w:rPr>
        <w:t xml:space="preserve">наблюдений, </w:t>
      </w:r>
      <w:r w:rsidR="00191069">
        <w:rPr>
          <w:rFonts w:eastAsiaTheme="minorEastAsia" w:cs="Times New Roman" w:ascii="Times New Roman" w:hAnsi="Times New Roman"/>
          <w:sz w:val="28"/>
          <w:lang w:val="en-US"/>
        </w:rPr>
        <w:t>Lasso</w:t>
      </w:r>
      <w:r w:rsidR="00191069" w:rsidRPr="00191069">
        <w:rPr>
          <w:rFonts w:eastAsiaTheme="minorEastAsia" w:cs="Times New Roman" w:ascii="Times New Roman" w:hAnsi="Times New Roman"/>
          <w:sz w:val="28"/>
        </w:rPr>
        <w:t xml:space="preserve"> </w:t>
      </w:r>
      <w:r w:rsidR="005A5193" w:rsidRPr="005A5193">
        <w:rPr>
          <w:rFonts w:eastAsiaTheme="minorEastAsia" w:cs="Times New Roman" w:ascii="Times New Roman" w:hAnsi="Times New Roman"/>
          <w:sz w:val="28"/>
        </w:rPr>
        <w:t xml:space="preserve">выбирает не более n переменных, прежде чем оно насытится, из-за характера задачи выпуклой оптимизации. </w:t>
      </w:r>
      <w:r w:rsidR="00EA37E0">
        <w:rPr>
          <w:rFonts w:eastAsiaTheme="minorEastAsia" w:cs="Times New Roman" w:ascii="Times New Roman" w:hAnsi="Times New Roman"/>
          <w:sz w:val="28"/>
        </w:rPr>
        <w:t>Это</w:t>
      </w:r>
      <w:r w:rsidR="005A5193" w:rsidRPr="005A5193">
        <w:rPr>
          <w:rFonts w:eastAsiaTheme="minorEastAsia" w:cs="Times New Roman" w:ascii="Times New Roman" w:hAnsi="Times New Roman"/>
          <w:sz w:val="28"/>
        </w:rPr>
        <w:t xml:space="preserve"> ограничивающая особенность метода выбора переменных. Более того, </w:t>
      </w:r>
      <w:r w:rsidR="00191069">
        <w:rPr>
          <w:rFonts w:eastAsiaTheme="minorEastAsia" w:cs="Times New Roman" w:ascii="Times New Roman" w:hAnsi="Times New Roman"/>
          <w:sz w:val="28"/>
          <w:lang w:val="en-US"/>
        </w:rPr>
        <w:t>Lasso</w:t>
      </w:r>
      <w:r w:rsidR="005A5193" w:rsidRPr="005A5193">
        <w:rPr>
          <w:rFonts w:eastAsiaTheme="minorEastAsia" w:cs="Times New Roman" w:ascii="Times New Roman" w:hAnsi="Times New Roman"/>
          <w:sz w:val="28"/>
        </w:rPr>
        <w:t xml:space="preserve"> не является чет</w:t>
      </w:r>
      <w:r w:rsidR="0045250A">
        <w:rPr>
          <w:rFonts w:eastAsiaTheme="minorEastAsia" w:cs="Times New Roman" w:ascii="Times New Roman" w:hAnsi="Times New Roman"/>
          <w:sz w:val="28"/>
        </w:rPr>
        <w:t xml:space="preserve">ко определенным, если граница </w:t>
      </w:r>
      <w:r w:rsidR="0045250A" w:rsidRPr="0045250A">
        <w:rPr>
          <w:rFonts w:eastAsiaTheme="minorEastAsia" w:cs="Times New Roman" w:ascii="Times New Roman" w:hAnsi="Times New Roman"/>
          <w:sz w:val="28"/>
        </w:rPr>
        <w:t>L</w:t>
      </w:r>
      <w:r w:rsidR="0045250A" w:rsidRPr="0045250A">
        <w:rPr>
          <w:rFonts w:eastAsiaTheme="minorEastAsia" w:cs="Times New Roman" w:ascii="Times New Roman" w:hAnsi="Times New Roman"/>
          <w:sz w:val="28"/>
          <w:vertAlign w:val="subscript"/>
        </w:rPr>
        <w:t>1</w:t>
      </w:r>
      <w:r w:rsidR="0045250A">
        <w:rPr>
          <w:rFonts w:eastAsiaTheme="minorEastAsia" w:cs="Times New Roman" w:ascii="Times New Roman" w:hAnsi="Times New Roman"/>
          <w:sz w:val="28"/>
        </w:rPr>
        <w:t>-</w:t>
      </w:r>
      <w:r w:rsidR="005A5193" w:rsidRPr="0045250A">
        <w:rPr>
          <w:rFonts w:eastAsiaTheme="minorEastAsia" w:cs="Times New Roman" w:ascii="Times New Roman" w:hAnsi="Times New Roman"/>
          <w:sz w:val="28"/>
        </w:rPr>
        <w:t>нормы</w:t>
      </w:r>
      <w:r w:rsidR="005A5193" w:rsidRPr="005A5193">
        <w:rPr>
          <w:rFonts w:eastAsiaTheme="minorEastAsia" w:cs="Times New Roman" w:ascii="Times New Roman" w:hAnsi="Times New Roman"/>
          <w:sz w:val="28"/>
        </w:rPr>
        <w:t xml:space="preserve"> коэффициентов меньше определенного значения.</w:t>
      </w:r>
    </w:p>
    <w:p w14:paraId="6D6B0335" w14:textId="77777777" w:rsidR="00191069" w:rsidRDefault="00FD36AF" w:rsidP="00176B7F">
      <w:pPr>
        <w:pStyle w:val="a8"/>
        <w:numPr>
          <w:ilvl w:val="0"/>
          <w:numId w:val="25"/>
        </w:numPr>
        <w:ind w:left="1276" w:hanging="567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Если есть группа переменных, где корреляция между любыми двумя из них очень высока, то </w:t>
      </w:r>
      <w:r>
        <w:rPr>
          <w:rFonts w:eastAsiaTheme="minorEastAsia" w:cs="Times New Roman"/>
          <w:lang w:val="en-US"/>
        </w:rPr>
        <w:t>Lasso</w:t>
      </w:r>
      <w:r w:rsidRPr="00FD36AF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стремится выбрать только одну переменную, не заботясь о том, что это за переменная.</w:t>
      </w:r>
    </w:p>
    <w:p w14:paraId="3D66E7F0" w14:textId="77777777" w:rsidR="009C1573" w:rsidRDefault="00EA578B" w:rsidP="00176B7F">
      <w:pPr>
        <w:pStyle w:val="a8"/>
        <w:numPr>
          <w:ilvl w:val="0"/>
          <w:numId w:val="25"/>
        </w:numPr>
        <w:spacing w:line="360" w:lineRule="auto" w:before="0" w:after="0"/>
        <w:ind w:left="709" w:firstLine="0" w:right="0"/>
        <w:jc w:val="both"/>
        <w:rPr>
          <w:rFonts w:eastAsiaTheme="minorEastAsia" w:cs="Times New Roman"/>
        </w:rPr>
      </w:pPr>
      <w:r>
        <w:rPr>
          <w:rFonts w:eastAsiaTheme="minorEastAsia" w:cs="Times New Roman" w:ascii="Times New Roman" w:hAnsi="Times New Roman"/>
          <w:sz w:val="28"/>
        </w:rPr>
        <w:t xml:space="preserve">В случае, когда число наблюдений больше, чем число предикатов и при этом между предикатами существует сильная корреляция, то </w:t>
      </w:r>
      <w:r>
        <w:rPr>
          <w:rFonts w:eastAsiaTheme="minorEastAsia" w:cs="Times New Roman" w:ascii="Times New Roman" w:hAnsi="Times New Roman"/>
          <w:sz w:val="28"/>
          <w:lang w:val="en-US"/>
        </w:rPr>
        <w:t>Lasso</w:t>
      </w:r>
      <w:r>
        <w:rPr>
          <w:rFonts w:eastAsiaTheme="minorEastAsia" w:cs="Times New Roman" w:ascii="Times New Roman" w:hAnsi="Times New Roman"/>
          <w:sz w:val="28"/>
        </w:rPr>
        <w:t xml:space="preserve"> уступает </w:t>
      </w:r>
      <w:r>
        <w:rPr>
          <w:rFonts w:eastAsiaTheme="minorEastAsia" w:cs="Times New Roman" w:ascii="Times New Roman" w:hAnsi="Times New Roman"/>
          <w:sz w:val="28"/>
          <w:lang w:val="en-US"/>
        </w:rPr>
        <w:t>Ridge</w:t>
      </w:r>
      <w:r w:rsidR="00D61DA6">
        <w:rPr>
          <w:rFonts w:eastAsiaTheme="minorEastAsia" w:cs="Times New Roman" w:ascii="Times New Roman" w:hAnsi="Times New Roman"/>
          <w:sz w:val="28"/>
        </w:rPr>
        <w:t>-</w:t>
      </w:r>
      <w:r>
        <w:rPr>
          <w:rFonts w:eastAsiaTheme="minorEastAsia" w:cs="Times New Roman" w:ascii="Times New Roman" w:hAnsi="Times New Roman"/>
          <w:sz w:val="28"/>
        </w:rPr>
        <w:t>методике</w:t>
      </w:r>
      <w:r w:rsidR="00D814D0" w:rsidRPr="00D814D0">
        <w:rPr>
          <w:rFonts w:eastAsiaTheme="minorEastAsia" w:cs="Times New Roman" w:ascii="Times New Roman" w:hAnsi="Times New Roman"/>
          <w:sz w:val="28"/>
        </w:rPr>
        <w:t>.</w:t>
      </w:r>
    </w:p>
    <w:p w14:paraId="2FDCBA61" w14:textId="77777777" w:rsidR="0070234B" w:rsidRDefault="0070234B" w:rsidP="0070234B">
      <w:r>
        <w:t xml:space="preserve">Учёным был необходим метод, который работал бы также хорошо, как и </w:t>
      </w:r>
      <w:r>
        <w:rPr>
          <w:lang w:val="en-US"/>
        </w:rPr>
        <w:t>Lasso</w:t>
      </w:r>
      <w:r>
        <w:t xml:space="preserve">, но при этом </w:t>
      </w:r>
      <w:r w:rsidR="004A38AC">
        <w:t>решал три проблемы, освещённые выше.</w:t>
      </w:r>
      <w:r w:rsidR="00C36DCA">
        <w:t xml:space="preserve"> В результате исследований на эту тематику была придумана </w:t>
      </w:r>
      <w:r w:rsidR="004A38AC">
        <w:t xml:space="preserve">методика </w:t>
      </w:r>
      <w:r w:rsidR="004A38AC">
        <w:rPr>
          <w:lang w:val="en-US"/>
        </w:rPr>
        <w:t>Elastic</w:t>
      </w:r>
      <w:r w:rsidR="004A38AC" w:rsidRPr="007C3200">
        <w:t>-</w:t>
      </w:r>
      <w:r w:rsidR="004A38AC">
        <w:rPr>
          <w:lang w:val="en-US"/>
        </w:rPr>
        <w:t>Net</w:t>
      </w:r>
      <w:r w:rsidR="004A38AC" w:rsidRPr="007C3200">
        <w:t>.</w:t>
      </w:r>
      <w:r w:rsidR="000B1850">
        <w:t xml:space="preserve"> </w:t>
      </w:r>
      <w:r w:rsidR="000B1850" w:rsidRPr="00A43D6D">
        <w:t>[</w:t>
      </w:r>
      <w:r w:rsidR="000B1850">
        <w:fldChar w:fldCharType="begin"/>
      </w:r>
      <w:r w:rsidR="000B1850" w:rsidRPr="00A43D6D">
        <w:instrText xml:space="preserve"> </w:instrText>
      </w:r>
      <w:r w:rsidR="000B1850">
        <w:rPr>
          <w:lang w:val="en-US"/>
        </w:rPr>
        <w:instrText>REF</w:instrText>
      </w:r>
      <w:r w:rsidR="000B1850" w:rsidRPr="00A43D6D">
        <w:instrText xml:space="preserve"> _</w:instrText>
      </w:r>
      <w:r w:rsidR="000B1850">
        <w:rPr>
          <w:lang w:val="en-US"/>
        </w:rPr>
        <w:instrText>Ref</w:instrText>
      </w:r>
      <w:r w:rsidR="000B1850" w:rsidRPr="00A43D6D">
        <w:instrText>167380123 \</w:instrText>
      </w:r>
      <w:r w:rsidR="000B1850">
        <w:rPr>
          <w:lang w:val="en-US"/>
        </w:rPr>
        <w:instrText>r</w:instrText>
      </w:r>
      <w:r w:rsidR="000B1850" w:rsidRPr="00A43D6D">
        <w:instrText xml:space="preserve"> \</w:instrText>
      </w:r>
      <w:r w:rsidR="000B1850">
        <w:rPr>
          <w:lang w:val="en-US"/>
        </w:rPr>
        <w:instrText>h</w:instrText>
      </w:r>
      <w:r w:rsidR="000B1850" w:rsidRPr="00A43D6D">
        <w:instrText xml:space="preserve"> </w:instrText>
      </w:r>
      <w:r w:rsidR="000B1850">
        <w:fldChar w:fldCharType="separate"/>
      </w:r>
      <w:r w:rsidR="000B1850" w:rsidRPr="00A43D6D">
        <w:t>1.9</w:t>
      </w:r>
      <w:r w:rsidR="000B1850">
        <w:fldChar w:fldCharType="end"/>
      </w:r>
      <w:r w:rsidR="000B1850" w:rsidRPr="00A43D6D">
        <w:t>]</w:t>
      </w:r>
    </w:p>
    <w:p w14:paraId="41E6ED0F" w14:textId="77777777" w:rsidR="00C36DCA" w:rsidRDefault="002B0B8A" w:rsidP="0070234B">
      <w:pPr>
        <w:rPr>
          <w:rFonts w:eastAsiaTheme="minorEastAsia" w:cs="Times New Roman"/>
        </w:rPr>
      </w:pPr>
      <w:r>
        <w:t xml:space="preserve">Предположим, что имеется </w:t>
      </w:r>
      <w:r>
        <w:rPr>
          <w:lang w:val="en-US"/>
        </w:rPr>
        <w:t>n</w:t>
      </w:r>
      <w:r>
        <w:t xml:space="preserve"> наблюдений и </w:t>
      </w:r>
      <w:r>
        <w:rPr>
          <w:lang w:val="en-US"/>
        </w:rPr>
        <w:t>p</w:t>
      </w:r>
      <w:r w:rsidRPr="002B0B8A">
        <w:t xml:space="preserve"> </w:t>
      </w:r>
      <w:r>
        <w:t>предикатов.</w:t>
      </w:r>
      <w:r w:rsidR="002C7C1B">
        <w:t xml:space="preserve"> Положим также, что </w:t>
      </w:r>
      <m:oMath>
        <m:r>
          <w:rPr>
            <w:rFonts w:ascii="Cambria Math" w:hAnsi="Cambria Math"/>
          </w:rPr>
          <m:t>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756D20">
        <w:rPr>
          <w:rFonts w:eastAsiaTheme="minorEastAsia"/>
        </w:rPr>
        <w:t xml:space="preserve"> это </w:t>
      </w:r>
      <w:r w:rsidR="00E60AF2">
        <w:rPr>
          <w:rFonts w:eastAsiaTheme="minorEastAsia"/>
        </w:rPr>
        <w:t xml:space="preserve">истинный результат измерений,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|…|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="00490E4E">
        <w:rPr>
          <w:rFonts w:eastAsiaTheme="minorEastAsia"/>
        </w:rPr>
        <w:t> </w:t>
      </w:r>
      <w:r w:rsidR="00F80C0C">
        <w:rPr>
          <w:rFonts w:eastAsiaTheme="minorEastAsia"/>
        </w:rPr>
        <w:t>— матрица модели</w:t>
      </w:r>
      <w:r w:rsidR="00494198">
        <w:rPr>
          <w:rFonts w:eastAsiaTheme="minorEastAsia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1j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nj</m:t>
                </m:r>
              </m:sub>
            </m:sSub>
          </m:e>
        </m:d>
        <m:r>
          <w:rPr>
            <w:rFonts w:ascii="Cambria Math" w:hAnsi="Cambria Math"/>
          </w:rPr>
          <m:t>,j=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1,p</m:t>
            </m:r>
          </m:e>
        </m:acc>
      </m:oMath>
      <w:r w:rsidR="00494198" w:rsidRPr="00494198">
        <w:rPr>
          <w:rFonts w:eastAsiaTheme="minorEastAsia"/>
        </w:rPr>
        <w:t xml:space="preserve"> </w:t>
      </w:r>
      <w:r w:rsidR="00494198" w:rsidRPr="00494198">
        <w:rPr>
          <w:rFonts w:eastAsiaTheme="minorEastAsia" w:cs="Times New Roman"/>
        </w:rPr>
        <w:t xml:space="preserve">— </w:t>
      </w:r>
      <w:r w:rsidR="00494198">
        <w:rPr>
          <w:rFonts w:eastAsiaTheme="minorEastAsia" w:cs="Times New Roman"/>
        </w:rPr>
        <w:t xml:space="preserve">это </w:t>
      </w:r>
      <w:proofErr w:type="spellStart"/>
      <w:r w:rsidR="00494198">
        <w:rPr>
          <w:rFonts w:eastAsiaTheme="minorEastAsia" w:cs="Times New Roman"/>
        </w:rPr>
        <w:t>предикат</w:t>
      </w:r>
      <w:r w:rsidR="00BA195F">
        <w:rPr>
          <w:rFonts w:eastAsiaTheme="minorEastAsia" w:cs="Times New Roman"/>
        </w:rPr>
        <w:t>оры</w:t>
      </w:r>
      <w:proofErr w:type="spellEnd"/>
      <w:r w:rsidR="00494198">
        <w:rPr>
          <w:rFonts w:eastAsiaTheme="minorEastAsia" w:cs="Times New Roman"/>
        </w:rPr>
        <w:t>.</w:t>
      </w:r>
      <w:r w:rsidR="00BA195F">
        <w:rPr>
          <w:rFonts w:eastAsiaTheme="minorEastAsia" w:cs="Times New Roman"/>
        </w:rPr>
        <w:t xml:space="preserve"> </w:t>
      </w:r>
      <w:r w:rsidR="00587C56">
        <w:rPr>
          <w:rFonts w:eastAsiaTheme="minorEastAsia" w:cs="Times New Roman"/>
        </w:rPr>
        <w:t xml:space="preserve">После локализации и масштабирования мы можем полагать, что </w:t>
      </w:r>
      <w:r w:rsidR="00B63AE9">
        <w:rPr>
          <w:rFonts w:eastAsiaTheme="minorEastAsia" w:cs="Times New Roman"/>
        </w:rPr>
        <w:t xml:space="preserve">все результаты измерений центрированы, а </w:t>
      </w:r>
      <w:proofErr w:type="spellStart"/>
      <w:r w:rsidR="00B63AE9">
        <w:rPr>
          <w:rFonts w:eastAsiaTheme="minorEastAsia" w:cs="Times New Roman"/>
        </w:rPr>
        <w:t>предикаторы</w:t>
      </w:r>
      <w:proofErr w:type="spellEnd"/>
      <w:r w:rsidR="00B63AE9">
        <w:rPr>
          <w:rFonts w:eastAsiaTheme="minorEastAsia" w:cs="Times New Roman"/>
        </w:rPr>
        <w:t xml:space="preserve"> — стандартизированы, то есть удовлетворяют следующим условиям:</w:t>
      </w:r>
    </w:p>
    <w:p w14:paraId="53213FC6" w14:textId="77777777" w:rsidR="00B63AE9" w:rsidRDefault="00B63AE9" w:rsidP="0070234B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CA7B56" w14:paraId="1438E6AD" w14:textId="77777777" w:rsidTr="00CA7B56">
        <w:tc>
          <w:tcPr>
            <w:tcW w:w="562" w:type="dxa"/>
          </w:tcPr>
          <w:p w14:paraId="3D987B47" w14:textId="77777777" w:rsidR="00CA7B56" w:rsidRDefault="00CA7B56" w:rsidP="00885679">
            <w:pPr>
              <w:ind w:firstLine="0"/>
            </w:pPr>
          </w:p>
        </w:tc>
        <w:tc>
          <w:tcPr>
            <w:tcW w:w="8222" w:type="dxa"/>
          </w:tcPr>
          <w:p w14:paraId="1DBE1F4C" w14:textId="77777777" w:rsidR="00CA7B56" w:rsidRPr="001C4286" w:rsidRDefault="002330E0" w:rsidP="00CA7B56">
            <w:pPr>
              <w:rPr>
                <w:rFonts w:eastAsiaTheme="minorEastAsia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 xml:space="preserve">=0, </m:t>
                    </m:r>
                  </m:e>
                </m:nary>
              </m:oMath>
            </m:oMathPara>
          </w:p>
          <w:p w14:paraId="21C36B8C" w14:textId="77777777" w:rsidR="00CA7B56" w:rsidRPr="004D5122" w:rsidRDefault="002330E0" w:rsidP="00CA7B56">
            <w:pPr>
              <w:ind w:firstLine="0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 xml:space="preserve">=0, </m:t>
                    </m:r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 xml:space="preserve">=1, 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 xml:space="preserve"> j=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1,p</m:t>
                    </m:r>
                  </m:e>
                </m:acc>
              </m:oMath>
            </m:oMathPara>
          </w:p>
        </w:tc>
        <w:tc>
          <w:tcPr>
            <w:tcW w:w="561" w:type="dxa"/>
          </w:tcPr>
          <w:p w14:paraId="61019188" w14:textId="77777777" w:rsidR="00CA7B56" w:rsidRDefault="00CA7B56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65F62D46" w14:textId="77777777" w:rsidR="00CA7B56" w:rsidRDefault="00CA7B56" w:rsidP="0070234B">
      <w:pPr>
        <w:rPr>
          <w:rFonts w:eastAsiaTheme="minorEastAsia" w:cs="Times New Roman"/>
        </w:rPr>
      </w:pPr>
    </w:p>
    <w:p w14:paraId="3033B9A3" w14:textId="77777777" w:rsidR="00000FC8" w:rsidRDefault="00000FC8" w:rsidP="0070234B">
      <w:r>
        <w:t xml:space="preserve">В итоге </w:t>
      </w:r>
      <w:proofErr w:type="gramStart"/>
      <w:r>
        <w:t>формула</w:t>
      </w:r>
      <w:r w:rsidR="00057D30">
        <w:t xml:space="preserve"> </w:t>
      </w:r>
      <w:r>
        <w:t xml:space="preserve"> </w:t>
      </w:r>
      <w:r w:rsidR="00C20DEB">
        <w:t>для</w:t>
      </w:r>
      <w:proofErr w:type="gramEnd"/>
      <w:r w:rsidR="00C20DEB">
        <w:t xml:space="preserve"> любых неотрицательных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C20DEB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C20DEB">
        <w:rPr>
          <w:rFonts w:eastAsiaTheme="minorEastAsia"/>
        </w:rPr>
        <w:t xml:space="preserve"> </w:t>
      </w:r>
      <w:r>
        <w:t>будет иметь вид:</w:t>
      </w:r>
    </w:p>
    <w:p w14:paraId="4B656892" w14:textId="77777777" w:rsidR="00E14509" w:rsidRDefault="00E14509" w:rsidP="00886356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A924D1" w14:paraId="207D7C31" w14:textId="77777777" w:rsidTr="00BE1D8E">
        <w:tc>
          <w:tcPr>
            <w:tcW w:w="562" w:type="dxa"/>
          </w:tcPr>
          <w:p w14:paraId="0C699863" w14:textId="77777777" w:rsidR="00A924D1" w:rsidRDefault="00A924D1" w:rsidP="00885679">
            <w:pPr>
              <w:ind w:firstLine="0"/>
            </w:pPr>
          </w:p>
        </w:tc>
        <w:tc>
          <w:tcPr>
            <w:tcW w:w="8222" w:type="dxa"/>
          </w:tcPr>
          <w:p w14:paraId="4A07BE4B" w14:textId="77777777" w:rsidR="00A924D1" w:rsidRPr="004D5122" w:rsidRDefault="00A924D1" w:rsidP="00885679">
            <w:pPr>
              <w:ind w:firstLine="0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L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,λ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,β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|y-Xβ|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j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|</m:t>
                    </m:r>
                  </m:e>
                </m:nary>
              </m:oMath>
            </m:oMathPara>
          </w:p>
        </w:tc>
        <w:tc>
          <w:tcPr>
            <w:tcW w:w="561" w:type="dxa"/>
          </w:tcPr>
          <w:p w14:paraId="261C2328" w14:textId="77777777" w:rsidR="00A924D1" w:rsidRDefault="00A924D1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0912224B" w14:textId="77777777" w:rsidR="007819E3" w:rsidRDefault="007819E3" w:rsidP="00057D30">
      <w:pPr>
        <w:rPr>
          <w:rFonts w:eastAsiaTheme="minorEastAsia" w:cs="Times New Roman"/>
        </w:rPr>
      </w:pPr>
    </w:p>
    <w:p w14:paraId="17BA5D75" w14:textId="77777777" w:rsidR="00057D30" w:rsidRDefault="00A7021B" w:rsidP="00057D3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Функция оценки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</m:acc>
      </m:oMath>
      <w:r w:rsidRPr="000943EC">
        <w:rPr>
          <w:rFonts w:eastAsiaTheme="minorEastAsia" w:cs="Times New Roman"/>
        </w:rPr>
        <w:t xml:space="preserve"> </w:t>
      </w:r>
      <w:r w:rsidR="000943EC">
        <w:rPr>
          <w:rFonts w:eastAsiaTheme="minorEastAsia" w:cs="Times New Roman"/>
        </w:rPr>
        <w:t xml:space="preserve">для </w:t>
      </w:r>
      <w:r w:rsidR="000943EC">
        <w:rPr>
          <w:rFonts w:eastAsiaTheme="minorEastAsia" w:cs="Times New Roman"/>
          <w:lang w:val="en-US"/>
        </w:rPr>
        <w:t>Elastic</w:t>
      </w:r>
      <w:r w:rsidR="000943EC" w:rsidRPr="000943EC">
        <w:rPr>
          <w:rFonts w:eastAsiaTheme="minorEastAsia" w:cs="Times New Roman"/>
        </w:rPr>
        <w:t>-</w:t>
      </w:r>
      <w:r w:rsidR="000943EC">
        <w:rPr>
          <w:rFonts w:eastAsiaTheme="minorEastAsia" w:cs="Times New Roman"/>
          <w:lang w:val="en-US"/>
        </w:rPr>
        <w:t>Net</w:t>
      </w:r>
      <w:r w:rsidR="000943EC">
        <w:rPr>
          <w:rFonts w:eastAsiaTheme="minorEastAsia" w:cs="Times New Roman"/>
        </w:rPr>
        <w:t xml:space="preserve"> эт</w:t>
      </w:r>
      <w:r w:rsidR="00B572C1">
        <w:rPr>
          <w:rFonts w:eastAsiaTheme="minorEastAsia" w:cs="Times New Roman"/>
        </w:rPr>
        <w:t>о функция минимизация уравнения</w:t>
      </w:r>
      <w:r w:rsidR="006A084C">
        <w:rPr>
          <w:rFonts w:eastAsiaTheme="minorEastAsia" w:cs="Times New Roman"/>
        </w:rPr>
        <w:t> </w:t>
      </w:r>
      <w:r w:rsidR="000943EC">
        <w:rPr>
          <w:rFonts w:eastAsiaTheme="minorEastAsia" w:cs="Times New Roman"/>
        </w:rPr>
        <w:t>(</w:t>
      </w:r>
      <w:r w:rsidR="00A924D1">
        <w:rPr>
          <w:rFonts w:eastAsiaTheme="minorEastAsia" w:cs="Times New Roman"/>
        </w:rPr>
        <w:t>7</w:t>
      </w:r>
      <w:r w:rsidR="000943EC">
        <w:rPr>
          <w:rFonts w:eastAsiaTheme="minorEastAsia" w:cs="Times New Roman"/>
        </w:rPr>
        <w:t>)</w:t>
      </w:r>
      <w:r w:rsidR="000943EC" w:rsidRPr="000943EC">
        <w:rPr>
          <w:rFonts w:eastAsiaTheme="minorEastAsia" w:cs="Times New Roman"/>
        </w:rPr>
        <w:t>:</w:t>
      </w:r>
    </w:p>
    <w:p w14:paraId="63A00C8C" w14:textId="77777777" w:rsidR="00760AA8" w:rsidRDefault="00760AA8" w:rsidP="00057D30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466435" w14:paraId="1A4E54E3" w14:textId="77777777" w:rsidTr="00466435">
        <w:tc>
          <w:tcPr>
            <w:tcW w:w="562" w:type="dxa"/>
          </w:tcPr>
          <w:p w14:paraId="0E0E35CC" w14:textId="77777777" w:rsidR="00466435" w:rsidRDefault="00466435" w:rsidP="00885679">
            <w:pPr>
              <w:ind w:firstLine="0"/>
            </w:pPr>
          </w:p>
        </w:tc>
        <w:tc>
          <w:tcPr>
            <w:tcW w:w="8222" w:type="dxa"/>
          </w:tcPr>
          <w:p w14:paraId="52328BE7" w14:textId="77777777" w:rsidR="00466435" w:rsidRPr="004D5122" w:rsidRDefault="002330E0" w:rsidP="00466435"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argmin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</w:rPr>
                  <m:t>{L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,λ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,β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}</m:t>
                </m:r>
              </m:oMath>
            </m:oMathPara>
          </w:p>
        </w:tc>
        <w:tc>
          <w:tcPr>
            <w:tcW w:w="561" w:type="dxa"/>
          </w:tcPr>
          <w:p w14:paraId="782E10FB" w14:textId="77777777" w:rsidR="00466435" w:rsidRDefault="00466435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4A1B4AED" w14:textId="77777777" w:rsidR="00BB6031" w:rsidRPr="00760AA8" w:rsidRDefault="00BB6031" w:rsidP="00057D30">
      <w:pPr>
        <w:rPr>
          <w:rFonts w:eastAsiaTheme="minorEastAsia" w:cs="Times New Roman"/>
          <w:i/>
        </w:rPr>
      </w:pPr>
    </w:p>
    <w:p w14:paraId="1416445C" w14:textId="77777777" w:rsidR="00B15417" w:rsidRDefault="00B15417" w:rsidP="00057D3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Данная процедура может </w:t>
      </w:r>
      <w:r w:rsidR="007D5C5F">
        <w:rPr>
          <w:rFonts w:eastAsiaTheme="minorEastAsia" w:cs="Times New Roman"/>
        </w:rPr>
        <w:t>быть рассмотрена</w:t>
      </w:r>
      <w:r>
        <w:rPr>
          <w:rFonts w:eastAsiaTheme="minorEastAsia" w:cs="Times New Roman"/>
        </w:rPr>
        <w:t xml:space="preserve"> как МНК с наложением штрафа.</w:t>
      </w:r>
      <w:r w:rsidR="00E539B7" w:rsidRPr="00E539B7">
        <w:rPr>
          <w:rFonts w:eastAsiaTheme="minorEastAsia" w:cs="Times New Roman"/>
        </w:rPr>
        <w:t xml:space="preserve"> </w:t>
      </w:r>
      <w:r w:rsidR="007D5C5F">
        <w:rPr>
          <w:rFonts w:eastAsiaTheme="minorEastAsia" w:cs="Times New Roman"/>
        </w:rPr>
        <w:t>Действительно, п</w:t>
      </w:r>
      <w:r w:rsidR="00E539B7">
        <w:rPr>
          <w:rFonts w:eastAsiaTheme="minorEastAsia" w:cs="Times New Roman"/>
        </w:rPr>
        <w:t xml:space="preserve">оложим </w:t>
      </w:r>
      <m:oMath>
        <m:r>
          <w:rPr>
            <w:rFonts w:ascii="Cambria Math" w:eastAsiaTheme="minorEastAsia" w:hAnsi="Cambria Math" w:cs="Times New Roman"/>
          </w:rPr>
          <m:t>α=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den>
        </m:f>
      </m:oMath>
      <w:r w:rsidR="004A0750" w:rsidRPr="007D5C5F">
        <w:rPr>
          <w:rFonts w:eastAsiaTheme="minorEastAsia" w:cs="Times New Roman"/>
        </w:rPr>
        <w:t xml:space="preserve">. </w:t>
      </w:r>
      <w:r w:rsidR="007D5C5F">
        <w:rPr>
          <w:rFonts w:eastAsiaTheme="minorEastAsia" w:cs="Times New Roman"/>
        </w:rPr>
        <w:t xml:space="preserve">Тогда, </w:t>
      </w:r>
      <w:r w:rsidR="00D52A7D">
        <w:rPr>
          <w:rFonts w:eastAsiaTheme="minorEastAsia" w:cs="Times New Roman"/>
        </w:rPr>
        <w:t xml:space="preserve">нахождение 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β</m:t>
            </m:r>
          </m:e>
        </m:acc>
      </m:oMath>
      <w:r w:rsidR="00D52A7D">
        <w:rPr>
          <w:rFonts w:eastAsiaTheme="minorEastAsia" w:cs="Times New Roman"/>
        </w:rPr>
        <w:t xml:space="preserve"> эквивалентно задаче оптимизации:</w:t>
      </w:r>
    </w:p>
    <w:p w14:paraId="3549443B" w14:textId="77777777" w:rsidR="00D52A7D" w:rsidRDefault="00D52A7D" w:rsidP="00057D30">
      <w:pPr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22"/>
        <w:gridCol w:w="561"/>
      </w:tblGrid>
      <w:tr w:rsidR="00E40E04" w14:paraId="0B6A8FE0" w14:textId="77777777" w:rsidTr="009B5802">
        <w:tc>
          <w:tcPr>
            <w:tcW w:w="562" w:type="dxa"/>
          </w:tcPr>
          <w:p w14:paraId="56CB57DC" w14:textId="77777777" w:rsidR="00E40E04" w:rsidRDefault="00E40E04" w:rsidP="00885679">
            <w:pPr>
              <w:ind w:firstLine="0"/>
            </w:pPr>
          </w:p>
        </w:tc>
        <w:tc>
          <w:tcPr>
            <w:tcW w:w="8222" w:type="dxa"/>
          </w:tcPr>
          <w:p w14:paraId="51F67740" w14:textId="77777777" w:rsidR="00E52615" w:rsidRPr="00E52615" w:rsidRDefault="002330E0" w:rsidP="00E40E04">
            <w:pPr>
              <w:jc w:val="center"/>
              <w:rPr>
                <w:rFonts w:eastAsiaTheme="minorEastAsia" w:cs="Times New Roman"/>
                <w:i/>
              </w:rPr>
            </w:pPr>
            <m:oMath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</m:acc>
              <m:r>
                <w:rPr>
                  <w:rFonts w:ascii="Cambria Math" w:eastAsiaTheme="minorEastAsia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argmin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y-Xβ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oMath>
            <w:r w:rsidR="00E40E04" w:rsidRPr="00A76A67">
              <w:rPr>
                <w:rFonts w:eastAsiaTheme="minorEastAsia" w:cs="Times New Roman"/>
                <w:i/>
              </w:rPr>
              <w:t xml:space="preserve">, </w:t>
            </w:r>
            <w:r w:rsidR="00E40E04">
              <w:rPr>
                <w:rFonts w:eastAsiaTheme="minorEastAsia" w:cs="Times New Roman"/>
                <w:i/>
              </w:rPr>
              <w:t xml:space="preserve">где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1-α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 w:cs="Times New Roman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 w:cs="Times New Roman"/>
                </w:rPr>
                <m:t>+</m:t>
              </m:r>
            </m:oMath>
          </w:p>
          <w:p w14:paraId="7749B467" w14:textId="77777777" w:rsidR="00E40E04" w:rsidRPr="004D5122" w:rsidRDefault="00E52615" w:rsidP="00E52615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+ α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Theme="minorEastAsia" w:hAnsi="Cambria Math" w:cs="Times New Roman"/>
                  </w:rPr>
                  <m:t>≤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t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 w:cs="Times New Roman"/>
                  </w:rPr>
                  <m:t>∈R</m:t>
                </m:r>
              </m:oMath>
            </m:oMathPara>
          </w:p>
        </w:tc>
        <w:tc>
          <w:tcPr>
            <w:tcW w:w="561" w:type="dxa"/>
          </w:tcPr>
          <w:p w14:paraId="619AD1AC" w14:textId="77777777" w:rsidR="00E40E04" w:rsidRDefault="00E40E04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121E366E" w14:textId="77777777" w:rsidR="00461B90" w:rsidRPr="00A76A67" w:rsidRDefault="00461B90" w:rsidP="00057D30">
      <w:pPr>
        <w:rPr>
          <w:rFonts w:eastAsiaTheme="minorEastAsia" w:cs="Times New Roman"/>
        </w:rPr>
      </w:pPr>
    </w:p>
    <w:p w14:paraId="2C1ADA53" w14:textId="77777777" w:rsidR="00FD330A" w:rsidRDefault="00724FD2" w:rsidP="00E14509">
      <w:pPr>
        <w:pStyle w:val="af"/>
        <w:rPr>
          <w:rFonts w:eastAsiaTheme="minorEastAsia"/>
        </w:rPr>
      </w:pPr>
      <w:r>
        <w:t xml:space="preserve">Функцию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1-α</m:t>
            </m:r>
          </m:e>
        </m:d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en-US"/>
              </w:rPr>
              <m:t>j</m:t>
            </m:r>
            <m:r>
              <w:rPr>
                <w:rFonts w:ascii="Cambria Math" w:eastAsiaTheme="minorEastAsia" w:hAnsi="Cambria Math" w:cs="Times New Roman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</w:rPr>
              <m:t>p</m:t>
            </m:r>
          </m:sup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 w:cs="Times New Roman"/>
          </w:rPr>
          <m:t>+α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j=1</m:t>
            </m:r>
          </m:sub>
          <m:sup>
            <m:r>
              <w:rPr>
                <w:rFonts w:ascii="Cambria Math" w:eastAsiaTheme="minorEastAsia" w:hAnsi="Cambria Math" w:cs="Times New Roman"/>
              </w:rPr>
              <m:t>p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j</m:t>
                    </m:r>
                  </m:sub>
                </m:sSub>
              </m:e>
            </m:d>
          </m:e>
        </m:nary>
      </m:oMath>
      <w:r w:rsidR="009F048D">
        <w:rPr>
          <w:rFonts w:eastAsiaTheme="minorEastAsia"/>
        </w:rPr>
        <w:t xml:space="preserve"> назовём штрафом по методике </w:t>
      </w:r>
      <w:r>
        <w:rPr>
          <w:rFonts w:eastAsiaTheme="minorEastAsia"/>
          <w:lang w:val="en-US"/>
        </w:rPr>
        <w:t>Elastic</w:t>
      </w:r>
      <w:r w:rsidRPr="00724FD2">
        <w:rPr>
          <w:rFonts w:eastAsiaTheme="minorEastAsia"/>
        </w:rPr>
        <w:t>-</w:t>
      </w:r>
      <w:r>
        <w:rPr>
          <w:rFonts w:eastAsiaTheme="minorEastAsia"/>
          <w:lang w:val="en-US"/>
        </w:rPr>
        <w:t>Net</w:t>
      </w:r>
      <w:r w:rsidR="001E0606">
        <w:rPr>
          <w:rFonts w:eastAsiaTheme="minorEastAsia"/>
        </w:rPr>
        <w:t>. Она</w:t>
      </w:r>
      <w:r w:rsidR="001E0606" w:rsidRPr="001E0606">
        <w:rPr>
          <w:rFonts w:eastAsiaTheme="minorEastAsia"/>
        </w:rPr>
        <w:t xml:space="preserve"> представляет собой выпуклую комбинацию </w:t>
      </w:r>
      <w:r w:rsidR="001E0606">
        <w:rPr>
          <w:rFonts w:eastAsiaTheme="minorEastAsia"/>
        </w:rPr>
        <w:t xml:space="preserve">штрафов по методикам </w:t>
      </w:r>
      <w:r w:rsidR="001E0606">
        <w:rPr>
          <w:rFonts w:eastAsiaTheme="minorEastAsia"/>
          <w:lang w:val="en-US"/>
        </w:rPr>
        <w:t>Lasso</w:t>
      </w:r>
      <w:r w:rsidR="001E0606" w:rsidRPr="001E0606">
        <w:rPr>
          <w:rFonts w:eastAsiaTheme="minorEastAsia"/>
        </w:rPr>
        <w:t xml:space="preserve"> </w:t>
      </w:r>
      <w:r w:rsidR="001E0606">
        <w:rPr>
          <w:rFonts w:eastAsiaTheme="minorEastAsia"/>
        </w:rPr>
        <w:t xml:space="preserve">и </w:t>
      </w:r>
      <w:proofErr w:type="gramStart"/>
      <w:r w:rsidR="001E0606">
        <w:rPr>
          <w:rFonts w:eastAsiaTheme="minorEastAsia"/>
          <w:lang w:val="en-US"/>
        </w:rPr>
        <w:t>Ridge</w:t>
      </w:r>
      <w:proofErr w:type="gramEnd"/>
      <w:r w:rsidR="001853E4">
        <w:rPr>
          <w:rFonts w:eastAsiaTheme="minorEastAsia"/>
        </w:rPr>
        <w:t xml:space="preserve"> Когда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=1</m:t>
        </m:r>
      </m:oMath>
      <w:r w:rsidR="001853E4">
        <w:rPr>
          <w:rFonts w:eastAsiaTheme="minorEastAsia"/>
        </w:rPr>
        <w:t xml:space="preserve"> </w:t>
      </w:r>
      <w:r w:rsidR="001853E4">
        <w:rPr>
          <w:rFonts w:eastAsiaTheme="minorEastAsia"/>
          <w:lang w:val="en-US"/>
        </w:rPr>
        <w:t>Elastic</w:t>
      </w:r>
      <w:r w:rsidR="001853E4" w:rsidRPr="001853E4">
        <w:rPr>
          <w:rFonts w:eastAsiaTheme="minorEastAsia"/>
        </w:rPr>
        <w:t>-</w:t>
      </w:r>
      <w:r w:rsidR="001853E4">
        <w:rPr>
          <w:rFonts w:eastAsiaTheme="minorEastAsia"/>
          <w:lang w:val="en-US"/>
        </w:rPr>
        <w:t>Net</w:t>
      </w:r>
      <w:r w:rsidR="001853E4">
        <w:rPr>
          <w:rFonts w:eastAsiaTheme="minorEastAsia"/>
        </w:rPr>
        <w:t xml:space="preserve"> становится </w:t>
      </w:r>
      <w:r w:rsidR="001853E4">
        <w:rPr>
          <w:rFonts w:eastAsiaTheme="minorEastAsia"/>
          <w:lang w:val="en-US"/>
        </w:rPr>
        <w:t>Ridge</w:t>
      </w:r>
      <w:r w:rsidR="001853E4">
        <w:rPr>
          <w:rFonts w:eastAsiaTheme="minorEastAsia"/>
        </w:rPr>
        <w:t xml:space="preserve"> регрессией</w:t>
      </w:r>
      <w:r w:rsidR="001E0606" w:rsidRPr="001E0606">
        <w:rPr>
          <w:rFonts w:eastAsiaTheme="minorEastAsia"/>
        </w:rPr>
        <w:t>.</w:t>
      </w:r>
      <w:r w:rsidR="008F55E2">
        <w:rPr>
          <w:rFonts w:eastAsiaTheme="minorEastAsia"/>
        </w:rPr>
        <w:t xml:space="preserve"> </w:t>
      </w:r>
    </w:p>
    <w:p w14:paraId="1D367D1E" w14:textId="77777777" w:rsidR="00A2292C" w:rsidRPr="00A2292C" w:rsidRDefault="008F55E2" w:rsidP="00A2292C">
      <w:pPr>
        <w:pStyle w:val="af"/>
        <w:rPr>
          <w:lang w:val="en-US"/>
        </w:rPr>
      </w:pPr>
      <w:r>
        <w:rPr>
          <w:rFonts w:eastAsiaTheme="minorEastAsia"/>
        </w:rPr>
        <w:lastRenderedPageBreak/>
        <w:t xml:space="preserve">Для всех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∈</m:t>
        </m:r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  <w:r w:rsidR="00F427D5">
        <w:rPr>
          <w:rFonts w:eastAsiaTheme="minorEastAsia"/>
        </w:rPr>
        <w:t xml:space="preserve"> функция штрафа по методу </w:t>
      </w:r>
      <w:r>
        <w:rPr>
          <w:rFonts w:eastAsiaTheme="minorEastAsia"/>
          <w:lang w:val="en-US"/>
        </w:rPr>
        <w:t>Elastic</w:t>
      </w:r>
      <w:r w:rsidRPr="00651236">
        <w:rPr>
          <w:rFonts w:eastAsiaTheme="minorEastAsia"/>
        </w:rPr>
        <w:t>-</w:t>
      </w:r>
      <w:r>
        <w:rPr>
          <w:rFonts w:eastAsiaTheme="minorEastAsia"/>
          <w:lang w:val="en-US"/>
        </w:rPr>
        <w:t>Net</w:t>
      </w:r>
      <w:r w:rsidR="00651236">
        <w:rPr>
          <w:rFonts w:eastAsiaTheme="minorEastAsia"/>
        </w:rPr>
        <w:t xml:space="preserve"> не имеет производной в точке 0 и строго выпуклая для всех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&gt;0</m:t>
        </m:r>
      </m:oMath>
      <w:r w:rsidR="00651236">
        <w:rPr>
          <w:rFonts w:eastAsiaTheme="minorEastAsia"/>
        </w:rPr>
        <w:t xml:space="preserve">, благодаря чему она обладает всеми признаками </w:t>
      </w:r>
      <w:r w:rsidR="00651236">
        <w:rPr>
          <w:rFonts w:eastAsiaTheme="minorEastAsia"/>
          <w:lang w:val="en-US"/>
        </w:rPr>
        <w:t>Lasso</w:t>
      </w:r>
      <w:r w:rsidR="00651236">
        <w:rPr>
          <w:rFonts w:eastAsiaTheme="minorEastAsia"/>
        </w:rPr>
        <w:t xml:space="preserve"> и </w:t>
      </w:r>
      <w:r w:rsidR="00651236">
        <w:rPr>
          <w:rFonts w:eastAsiaTheme="minorEastAsia"/>
          <w:lang w:val="en-US"/>
        </w:rPr>
        <w:t>Ridge</w:t>
      </w:r>
      <w:r w:rsidR="00651236">
        <w:rPr>
          <w:rFonts w:eastAsiaTheme="minorEastAsia"/>
        </w:rPr>
        <w:t xml:space="preserve"> методик.</w:t>
      </w:r>
      <w:r w:rsidR="001743AB">
        <w:rPr>
          <w:rFonts w:eastAsiaTheme="minorEastAsia"/>
        </w:rPr>
        <w:t xml:space="preserve"> Заметим, что при </w:t>
      </w:r>
      <m:oMath>
        <m:r>
          <w:rPr>
            <w:rFonts w:ascii="Cambria Math" w:eastAsiaTheme="minorEastAsia" w:hAnsi="Cambria Math" w:cs="Times New Roman"/>
          </w:rPr>
          <m:t>α</m:t>
        </m:r>
        <m:r>
          <w:rPr>
            <w:rFonts w:ascii="Cambria Math" w:eastAsiaTheme="minorEastAsia" w:hAnsi="Cambria Math"/>
          </w:rPr>
          <m:t>=0</m:t>
        </m:r>
      </m:oMath>
      <w:r w:rsidR="00900214" w:rsidRPr="00900214">
        <w:rPr>
          <w:rFonts w:eastAsiaTheme="minorEastAsia"/>
        </w:rPr>
        <w:t xml:space="preserve"> </w:t>
      </w:r>
      <w:r w:rsidR="00900214">
        <w:rPr>
          <w:rFonts w:eastAsiaTheme="minorEastAsia"/>
        </w:rPr>
        <w:t>штраф-функция выпукла, но не строго</w:t>
      </w:r>
      <w:r w:rsidR="005649F2">
        <w:rPr>
          <w:rFonts w:eastAsiaTheme="minorEastAsia"/>
        </w:rPr>
        <w:t xml:space="preserve"> выпукла. Это можно увидеть на </w:t>
      </w:r>
      <w:r w:rsidR="005649F2" w:rsidRPr="0048046B">
        <w:t>Р</w:t>
      </w:r>
      <w:r w:rsidR="00900214" w:rsidRPr="0048046B">
        <w:t>и</w:t>
      </w:r>
      <w:r w:rsidR="0048046B" w:rsidRPr="0048046B">
        <w:t>сунке</w:t>
      </w:r>
      <w:r w:rsidR="00547098">
        <w:t xml:space="preserve"> </w:t>
      </w:r>
      <w:r w:rsidR="00677E7B" w:rsidRPr="0048046B">
        <w:t>1</w:t>
      </w:r>
      <w:r w:rsidR="00677E7B">
        <w:rPr>
          <w:rFonts w:eastAsiaTheme="minorEastAsia"/>
        </w:rPr>
        <w:t>.</w:t>
      </w:r>
      <w:r w:rsidR="000B1850">
        <w:rPr>
          <w:rFonts w:eastAsiaTheme="minorEastAsia"/>
        </w:rPr>
        <w:t xml:space="preserve"> </w:t>
      </w:r>
      <w:r w:rsidR="000B1850">
        <w:rPr>
          <w:lang w:val="en-US"/>
        </w:rPr>
        <w:t>[</w:t>
      </w:r>
      <w:r w:rsidR="000B1850">
        <w:fldChar w:fldCharType="begin"/>
      </w:r>
      <w:r w:rsidR="000B1850">
        <w:rPr>
          <w:lang w:val="en-US"/>
        </w:rPr>
        <w:instrText xml:space="preserve"> REF _Ref167380123 \r \h </w:instrText>
      </w:r>
      <w:r w:rsidR="000B1850">
        <w:fldChar w:fldCharType="separate"/>
      </w:r>
      <w:r w:rsidR="000B1850">
        <w:rPr>
          <w:lang w:val="en-US"/>
        </w:rPr>
        <w:t>1.9</w:t>
      </w:r>
      <w:r w:rsidR="000B1850">
        <w:fldChar w:fldCharType="end"/>
      </w:r>
      <w:r w:rsidR="000B1850">
        <w:rPr>
          <w:lang w:val="en-US"/>
        </w:rPr>
        <w:t>]</w:t>
      </w:r>
    </w:p>
    <w:p w14:paraId="4E6AAF01" w14:textId="77777777" w:rsidR="00900214" w:rsidRDefault="00900214" w:rsidP="00857DE2">
      <w:pPr>
        <w:pStyle w:val="af"/>
        <w:ind w:firstLine="0"/>
        <w:jc w:val="center"/>
        <w:rPr>
          <w:b/>
          <w:i/>
        </w:rPr>
      </w:pPr>
      <w:r w:rsidRPr="00900214">
        <w:rPr>
          <w:b/>
          <w:i/>
          <w:noProof/>
          <w:lang w:eastAsia="ru-RU"/>
        </w:rPr>
        <w:drawing>
          <wp:inline distT="0" distB="0" distL="0" distR="0" wp14:anchorId="13CC3EE7" wp14:editId="1D95EFF9">
            <wp:extent cx="4614054" cy="3931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595" cy="39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A1A9" w14:textId="77777777" w:rsidR="00900214" w:rsidRDefault="00900214" w:rsidP="00900214">
      <w:pPr>
        <w:pStyle w:val="ac"/>
        <w:rPr>
          <w:rFonts w:eastAsiaTheme="minorEastAsia"/>
        </w:rPr>
      </w:pPr>
      <w:r>
        <w:t>Рисунок 1 —</w:t>
      </w:r>
      <w:r w:rsidR="00B26F32">
        <w:t xml:space="preserve"> </w:t>
      </w:r>
      <w:r w:rsidR="00002C5E">
        <w:t>Г</w:t>
      </w:r>
      <w:r w:rsidR="00B26F32">
        <w:t xml:space="preserve">рафик штраф-функции </w:t>
      </w:r>
      <w:r w:rsidR="00B26F32">
        <w:rPr>
          <w:lang w:val="en-US"/>
        </w:rPr>
        <w:t>Elastic</w:t>
      </w:r>
      <w:r w:rsidR="00B26F32" w:rsidRPr="00B26F32">
        <w:t>-</w:t>
      </w:r>
      <w:r w:rsidR="00B26F32">
        <w:rPr>
          <w:lang w:val="en-US"/>
        </w:rPr>
        <w:t>Net</w:t>
      </w:r>
      <w:r w:rsidR="00B26F32">
        <w:t xml:space="preserve"> методики при различных значениях 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α</m:t>
        </m:r>
      </m:oMath>
    </w:p>
    <w:p w14:paraId="44EECA9A" w14:textId="77777777" w:rsidR="00E14509" w:rsidRDefault="00326703" w:rsidP="00E14509">
      <w:pPr>
        <w:pStyle w:val="af"/>
      </w:pPr>
      <w:r>
        <w:t>Регрессия</w:t>
      </w:r>
      <w:r w:rsidR="00E14509">
        <w:t xml:space="preserve"> используется во многих областях: промышленность, здравоохранение, научные исследования, финансы, маркетинг, рынок недвижимости и прочее. Модели линейной регрессии считаются проверенным способом научного и надежного прогнозирования будущего.</w:t>
      </w:r>
    </w:p>
    <w:p w14:paraId="17DF59AD" w14:textId="77777777" w:rsidR="00E14509" w:rsidRPr="00E74948" w:rsidRDefault="00E14509" w:rsidP="00E14509">
      <w:pPr>
        <w:pStyle w:val="af"/>
      </w:pPr>
      <w:r w:rsidRPr="00CE7C84">
        <w:t>Линейная регрессия — это довольно простой, но мощный инструмент, который может существенно облегчить работу при изучении поведения потребителей</w:t>
      </w:r>
      <w:r>
        <w:t>, условий</w:t>
      </w:r>
      <w:r w:rsidRPr="00CE7C84">
        <w:t>, влияющих на производительность и окупаемость</w:t>
      </w:r>
      <w:r>
        <w:t xml:space="preserve">, а также сможет </w:t>
      </w:r>
      <w:r w:rsidRPr="00CE7C84">
        <w:t>улучшит</w:t>
      </w:r>
      <w:r>
        <w:t>ь</w:t>
      </w:r>
      <w:r w:rsidRPr="00CE7C84">
        <w:t xml:space="preserve"> понимание бизнес</w:t>
      </w:r>
      <w:r>
        <w:t>-</w:t>
      </w:r>
      <w:r w:rsidRPr="00CE7C84">
        <w:t>процессов в целом.</w:t>
      </w:r>
    </w:p>
    <w:p w14:paraId="6E80129E" w14:textId="77777777" w:rsidR="00000FC8" w:rsidRPr="00000FC8" w:rsidRDefault="00E14509" w:rsidP="00E14509">
      <w:pPr>
        <w:ind w:firstLine="454"/>
        <w:jc w:val="left"/>
        <w:rPr>
          <w:rFonts w:eastAsiaTheme="minorEastAsia" w:cs="Times New Roman"/>
        </w:rPr>
      </w:pPr>
      <w:r>
        <w:t xml:space="preserve">Рассмотрим применение регрессионного анализа на примере рынка недвижимости в </w:t>
      </w:r>
      <w:proofErr w:type="spellStart"/>
      <w:r w:rsidR="00737E5D">
        <w:t>Эдмонтоне</w:t>
      </w:r>
      <w:proofErr w:type="spellEnd"/>
      <w:r w:rsidR="00737E5D">
        <w:t>.</w:t>
      </w:r>
    </w:p>
    <w:p w14:paraId="42573042" w14:textId="77777777" w:rsidR="00FC1A6F" w:rsidRDefault="00FC1A6F" w:rsidP="00FC1A6F">
      <w:pPr>
        <w:pStyle w:val="10"/>
      </w:pPr>
      <w:bookmarkStart w:id="13" w:name="_Toc167992953"/>
      <w:r>
        <w:lastRenderedPageBreak/>
        <w:t xml:space="preserve">2 </w:t>
      </w:r>
      <w:bookmarkStart w:id="14" w:name="_Toc152850538"/>
      <w:bookmarkStart w:id="15" w:name="_Toc152853134"/>
      <w:r>
        <w:t>ПРАКТИЧЕСКАЯ ЧАСТЬ</w:t>
      </w:r>
      <w:bookmarkEnd w:id="13"/>
      <w:bookmarkEnd w:id="14"/>
      <w:bookmarkEnd w:id="15"/>
    </w:p>
    <w:p w14:paraId="25E32D5E" w14:textId="77777777" w:rsidR="00DB2B4B" w:rsidRDefault="00DB2B4B" w:rsidP="00DB2B4B">
      <w:pPr>
        <w:pStyle w:val="2"/>
      </w:pPr>
      <w:bookmarkStart w:id="16" w:name="_Toc167992954"/>
      <w:r>
        <w:t xml:space="preserve">2.1 </w:t>
      </w:r>
      <w:r w:rsidR="005F5CEE">
        <w:t>Данные. Предобработка данных</w:t>
      </w:r>
      <w:bookmarkEnd w:id="16"/>
    </w:p>
    <w:p w14:paraId="17503D60" w14:textId="77777777" w:rsidR="00956EC3" w:rsidRDefault="00244E5A" w:rsidP="00244E5A">
      <w:r>
        <w:t xml:space="preserve">В рамках данной курсовой работы будет рассмотрен набор данных </w:t>
      </w:r>
      <w:proofErr w:type="spellStart"/>
      <w:r>
        <w:t>Edmonton</w:t>
      </w:r>
      <w:proofErr w:type="spellEnd"/>
      <w:r>
        <w:t xml:space="preserve"> </w:t>
      </w:r>
      <w:proofErr w:type="spellStart"/>
      <w:r>
        <w:t>Neighborhood</w:t>
      </w:r>
      <w:proofErr w:type="spellEnd"/>
      <w:r>
        <w:t xml:space="preserve"> &amp; </w:t>
      </w:r>
      <w:proofErr w:type="spellStart"/>
      <w:r>
        <w:t>Housing</w:t>
      </w:r>
      <w:proofErr w:type="spellEnd"/>
      <w:r>
        <w:t xml:space="preserve"> Data</w:t>
      </w:r>
      <w:r w:rsidR="00135641">
        <w:t xml:space="preserve"> взятый с </w:t>
      </w:r>
      <w:r w:rsidR="00135641">
        <w:rPr>
          <w:lang w:val="en-US"/>
        </w:rPr>
        <w:t>Kaggle</w:t>
      </w:r>
      <w:r>
        <w:t xml:space="preserve">. </w:t>
      </w:r>
    </w:p>
    <w:p w14:paraId="7C4F57A0" w14:textId="77777777" w:rsidR="00244E5A" w:rsidRDefault="00244E5A" w:rsidP="00244E5A">
      <w:r>
        <w:t xml:space="preserve">Этот набор данных представляет собой полную коллекцию характеристик жилой недвижимости, данных о продажах и тенденциях на рынке жилья </w:t>
      </w:r>
      <w:proofErr w:type="spellStart"/>
      <w:r>
        <w:t>Эдмонтона</w:t>
      </w:r>
      <w:proofErr w:type="spellEnd"/>
      <w:r>
        <w:t>, Канада. Он включает информацию о ценах, площади, количестве спален и ванных комнат, размере участка, годе постройки и других характеристиках недвижимости.</w:t>
      </w:r>
    </w:p>
    <w:p w14:paraId="0AE18778" w14:textId="77777777" w:rsidR="00455577" w:rsidRDefault="00244E5A" w:rsidP="00455577">
      <w:r>
        <w:t>Помимо характеристик недвижимости, в набор данных также включена информация о районе и географическом расположении объектов, что позволяет провести детальный ан</w:t>
      </w:r>
      <w:r w:rsidR="00184D8E">
        <w:t>ализ регионального рынка жилья.</w:t>
      </w:r>
      <w:r w:rsidR="00455577">
        <w:t xml:space="preserve"> На Рисунке 2 приведён обзор исходных данных до их предобработки.</w:t>
      </w:r>
    </w:p>
    <w:p w14:paraId="0916C144" w14:textId="77777777" w:rsidR="00002C5E" w:rsidRDefault="00B975CF" w:rsidP="00002C5E">
      <w:pPr>
        <w:ind w:firstLine="0"/>
        <w:rPr>
          <w:lang w:val="en-US"/>
        </w:rPr>
      </w:pPr>
      <w:r w:rsidRPr="00B975CF">
        <w:rPr>
          <w:noProof/>
          <w:lang w:eastAsia="ru-RU"/>
        </w:rPr>
        <w:drawing>
          <wp:inline distT="0" distB="0" distL="0" distR="0" wp14:anchorId="1C23E4F2" wp14:editId="2812E850">
            <wp:extent cx="6120130" cy="128714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09CC" w14:textId="77777777" w:rsidR="00002C5E" w:rsidRPr="00002C5E" w:rsidRDefault="00002C5E" w:rsidP="00002C5E">
      <w:pPr>
        <w:pStyle w:val="ac"/>
      </w:pPr>
      <w:r>
        <w:t>Рисунок 2</w:t>
      </w:r>
      <w:r w:rsidR="00F41A89">
        <w:t xml:space="preserve"> — Исходные данные до предобработки</w:t>
      </w:r>
    </w:p>
    <w:p w14:paraId="47E1A483" w14:textId="77777777" w:rsidR="00B975CF" w:rsidRDefault="00244E5A" w:rsidP="0057110B">
      <w:r>
        <w:t xml:space="preserve">Начнем анализ с предобработки данных. </w:t>
      </w:r>
      <w:r w:rsidR="00B975CF">
        <w:t xml:space="preserve">В ходе предобработки был изменён формат данных в столбце </w:t>
      </w:r>
      <w:r w:rsidR="00B975CF">
        <w:rPr>
          <w:lang w:val="en-US"/>
        </w:rPr>
        <w:t>Price</w:t>
      </w:r>
      <w:r w:rsidR="00B975CF">
        <w:t xml:space="preserve"> с символьного на числовой.</w:t>
      </w:r>
    </w:p>
    <w:p w14:paraId="3671016B" w14:textId="77777777" w:rsidR="00BF5F0D" w:rsidRDefault="0057110B" w:rsidP="00BF5F0D">
      <w:r>
        <w:t xml:space="preserve">Далее необходимо избавиться от </w:t>
      </w:r>
      <w:r>
        <w:rPr>
          <w:lang w:val="en-US"/>
        </w:rPr>
        <w:t>Not</w:t>
      </w:r>
      <w:r w:rsidRPr="0057110B">
        <w:t xml:space="preserve"> </w:t>
      </w:r>
      <w:r>
        <w:rPr>
          <w:lang w:val="en-US"/>
        </w:rPr>
        <w:t>Available</w:t>
      </w:r>
      <w:r>
        <w:t xml:space="preserve"> (</w:t>
      </w:r>
      <w:r>
        <w:rPr>
          <w:lang w:val="en-US"/>
        </w:rPr>
        <w:t>NA</w:t>
      </w:r>
      <w:r>
        <w:t xml:space="preserve">) значений в </w:t>
      </w:r>
      <w:proofErr w:type="spellStart"/>
      <w:r>
        <w:t>датасете</w:t>
      </w:r>
      <w:proofErr w:type="spellEnd"/>
      <w:r>
        <w:t xml:space="preserve">, если таковые имеются. Воспользуемся функциями </w:t>
      </w:r>
      <w:proofErr w:type="spellStart"/>
      <w:proofErr w:type="gramStart"/>
      <w:r>
        <w:rPr>
          <w:lang w:val="en-US"/>
        </w:rPr>
        <w:t>colSums</w:t>
      </w:r>
      <w:proofErr w:type="spellEnd"/>
      <w:r w:rsidRPr="0057110B">
        <w:t>(</w:t>
      </w:r>
      <w:proofErr w:type="gramEnd"/>
      <w:r w:rsidRPr="0057110B">
        <w:t xml:space="preserve">) </w:t>
      </w:r>
      <w:r>
        <w:t xml:space="preserve">и </w:t>
      </w:r>
      <w:r>
        <w:rPr>
          <w:lang w:val="en-US"/>
        </w:rPr>
        <w:t>is</w:t>
      </w:r>
      <w:r w:rsidRPr="0057110B">
        <w:t>.</w:t>
      </w:r>
      <w:proofErr w:type="spellStart"/>
      <w:r>
        <w:rPr>
          <w:lang w:val="en-US"/>
        </w:rPr>
        <w:t>na</w:t>
      </w:r>
      <w:proofErr w:type="spellEnd"/>
      <w:r w:rsidRPr="0057110B">
        <w:t>()</w:t>
      </w:r>
      <w:r>
        <w:t xml:space="preserve"> для опреде</w:t>
      </w:r>
      <w:r w:rsidR="005C09C1">
        <w:t>ления количества таких значений в столбцах.</w:t>
      </w:r>
      <w:r w:rsidR="001C0FFB">
        <w:t xml:space="preserve"> На Рисунке 3 показан результат работы функций </w:t>
      </w:r>
      <w:proofErr w:type="spellStart"/>
      <w:proofErr w:type="gramStart"/>
      <w:r w:rsidR="001C0FFB">
        <w:rPr>
          <w:lang w:val="en-US"/>
        </w:rPr>
        <w:t>colSums</w:t>
      </w:r>
      <w:proofErr w:type="spellEnd"/>
      <w:r w:rsidR="001C0FFB" w:rsidRPr="0057110B">
        <w:t>(</w:t>
      </w:r>
      <w:proofErr w:type="gramEnd"/>
      <w:r w:rsidR="001C0FFB" w:rsidRPr="0057110B">
        <w:t>)</w:t>
      </w:r>
      <w:r w:rsidR="001C0FFB">
        <w:t xml:space="preserve"> и </w:t>
      </w:r>
      <w:r w:rsidR="001C0FFB">
        <w:rPr>
          <w:lang w:val="en-US"/>
        </w:rPr>
        <w:t>is</w:t>
      </w:r>
      <w:r w:rsidR="001C0FFB" w:rsidRPr="0057110B">
        <w:t>.</w:t>
      </w:r>
      <w:proofErr w:type="spellStart"/>
      <w:r w:rsidR="001C0FFB">
        <w:rPr>
          <w:lang w:val="en-US"/>
        </w:rPr>
        <w:t>na</w:t>
      </w:r>
      <w:proofErr w:type="spellEnd"/>
      <w:r w:rsidR="001C0FFB" w:rsidRPr="0057110B">
        <w:t>()</w:t>
      </w:r>
      <w:r w:rsidR="001C0FFB">
        <w:t>.</w:t>
      </w:r>
    </w:p>
    <w:p w14:paraId="285038D2" w14:textId="77777777" w:rsidR="00BF5F0D" w:rsidRDefault="00BF5F0D" w:rsidP="00B82E8A">
      <w:pPr>
        <w:ind w:firstLine="0"/>
        <w:jc w:val="center"/>
      </w:pPr>
      <w:r w:rsidRPr="00BF5F0D">
        <w:rPr>
          <w:noProof/>
          <w:lang w:eastAsia="ru-RU"/>
        </w:rPr>
        <w:lastRenderedPageBreak/>
        <w:drawing>
          <wp:inline distT="0" distB="0" distL="0" distR="0" wp14:anchorId="78671B14" wp14:editId="2686BC30">
            <wp:extent cx="5698327" cy="13639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861" cy="136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6B0" w14:textId="77777777" w:rsidR="00BF5F0D" w:rsidRDefault="00BF5F0D" w:rsidP="00BF5F0D">
      <w:pPr>
        <w:pStyle w:val="ac"/>
      </w:pPr>
      <w:r>
        <w:t xml:space="preserve">Рисунок 3 — </w:t>
      </w:r>
      <w:r w:rsidR="0038459B">
        <w:t xml:space="preserve">Результат подсчёта </w:t>
      </w:r>
      <w:r w:rsidR="0038459B">
        <w:rPr>
          <w:lang w:val="en-US"/>
        </w:rPr>
        <w:t>NA</w:t>
      </w:r>
      <w:r w:rsidR="0038459B" w:rsidRPr="0038459B">
        <w:t xml:space="preserve"> </w:t>
      </w:r>
      <w:r w:rsidR="0038459B">
        <w:t xml:space="preserve">значений в </w:t>
      </w:r>
      <w:proofErr w:type="spellStart"/>
      <w:r w:rsidR="0038459B">
        <w:t>датасете</w:t>
      </w:r>
      <w:proofErr w:type="spellEnd"/>
    </w:p>
    <w:p w14:paraId="315BE2D5" w14:textId="77777777" w:rsidR="0038459B" w:rsidRDefault="0038459B" w:rsidP="0038459B">
      <w:r>
        <w:t xml:space="preserve">Как видно из Рисунка 3, </w:t>
      </w:r>
      <w:r>
        <w:rPr>
          <w:lang w:val="en-US"/>
        </w:rPr>
        <w:t>NA</w:t>
      </w:r>
      <w:r>
        <w:t xml:space="preserve"> значения присутствуют в наборе данных, а это значит, что их надо на что-то заменить.</w:t>
      </w:r>
      <w:r w:rsidR="003014B5">
        <w:t xml:space="preserve"> В столбцах с числовыми данными</w:t>
      </w:r>
      <w:r w:rsidR="008338E3">
        <w:t xml:space="preserve"> будем заменять такие значения на медиану столбца. Во всех остальных заменим на самое часто встречающееся значение. В результате мы получим </w:t>
      </w:r>
      <w:proofErr w:type="spellStart"/>
      <w:r w:rsidR="008338E3">
        <w:t>датасет</w:t>
      </w:r>
      <w:proofErr w:type="spellEnd"/>
      <w:r w:rsidR="008338E3">
        <w:t xml:space="preserve"> без пропущенных значений</w:t>
      </w:r>
      <w:r w:rsidR="00575D3E">
        <w:t xml:space="preserve"> (Рисунок 4)</w:t>
      </w:r>
      <w:r w:rsidR="008338E3">
        <w:t>.</w:t>
      </w:r>
    </w:p>
    <w:p w14:paraId="2D19D780" w14:textId="77777777" w:rsidR="008338E3" w:rsidRDefault="008338E3" w:rsidP="00B82E8A">
      <w:pPr>
        <w:ind w:firstLine="0"/>
        <w:jc w:val="center"/>
      </w:pPr>
      <w:r w:rsidRPr="008338E3">
        <w:rPr>
          <w:noProof/>
          <w:lang w:eastAsia="ru-RU"/>
        </w:rPr>
        <w:drawing>
          <wp:inline distT="0" distB="0" distL="0" distR="0" wp14:anchorId="19EE42E6" wp14:editId="648933A4">
            <wp:extent cx="5859963" cy="36042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2073" cy="36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2656" w14:textId="77777777" w:rsidR="008338E3" w:rsidRPr="00EF0C70" w:rsidRDefault="008338E3" w:rsidP="008338E3">
      <w:pPr>
        <w:pStyle w:val="ac"/>
      </w:pPr>
      <w:r>
        <w:t xml:space="preserve">Рисунок 4 — Результат обработки </w:t>
      </w:r>
      <w:r>
        <w:rPr>
          <w:lang w:val="en-US"/>
        </w:rPr>
        <w:t>NA</w:t>
      </w:r>
      <w:r w:rsidRPr="00EF0C70">
        <w:t xml:space="preserve"> </w:t>
      </w:r>
      <w:r>
        <w:t>значений</w:t>
      </w:r>
    </w:p>
    <w:p w14:paraId="1D648D1B" w14:textId="77777777" w:rsidR="00885B7C" w:rsidRDefault="00C87304" w:rsidP="00885B7C">
      <w:r>
        <w:t xml:space="preserve">Следующим </w:t>
      </w:r>
      <w:r w:rsidR="00B82E8A">
        <w:t>шагом в предобработке является обнаружение выбросов и их последующее удаление либо замена.</w:t>
      </w:r>
      <w:r w:rsidR="002945C1">
        <w:t xml:space="preserve"> На Рисунке 5 приведена визуализация исходного набора данных.</w:t>
      </w:r>
    </w:p>
    <w:p w14:paraId="358612CF" w14:textId="77777777" w:rsidR="00B82E8A" w:rsidRDefault="00B82E8A" w:rsidP="00B82E8A">
      <w:pPr>
        <w:ind w:firstLine="0"/>
        <w:jc w:val="center"/>
      </w:pPr>
      <w:r w:rsidRPr="00B82E8A">
        <w:rPr>
          <w:noProof/>
          <w:lang w:eastAsia="ru-RU"/>
        </w:rPr>
        <w:lastRenderedPageBreak/>
        <w:drawing>
          <wp:inline distT="0" distB="0" distL="0" distR="0" wp14:anchorId="7E8EFC5B" wp14:editId="4E7430D5">
            <wp:extent cx="5229328" cy="3261360"/>
            <wp:effectExtent l="114300" t="114300" r="142875" b="148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47" t="600"/>
                    <a:stretch/>
                  </pic:blipFill>
                  <pic:spPr bwMode="auto">
                    <a:xfrm>
                      <a:off x="0" y="0"/>
                      <a:ext cx="5245529" cy="32714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C6C68" w14:textId="77777777" w:rsidR="00B82E8A" w:rsidRDefault="00B82E8A" w:rsidP="00B82E8A">
      <w:pPr>
        <w:pStyle w:val="ac"/>
      </w:pPr>
      <w:r>
        <w:t>Рисунок 5 — Визуализация изначального набора данных</w:t>
      </w:r>
    </w:p>
    <w:p w14:paraId="6D27D07C" w14:textId="77777777" w:rsidR="00F1570C" w:rsidRDefault="00F1570C" w:rsidP="00F1570C">
      <w:r>
        <w:t xml:space="preserve">На </w:t>
      </w:r>
      <w:r w:rsidR="00D138A3">
        <w:t>Р</w:t>
      </w:r>
      <w:r>
        <w:t>исунке 5 выбросы в данных явно заметны, поэт</w:t>
      </w:r>
      <w:r w:rsidR="00C23A9D">
        <w:t xml:space="preserve">ому займёмся их </w:t>
      </w:r>
      <w:r>
        <w:t>обработкой.</w:t>
      </w:r>
    </w:p>
    <w:p w14:paraId="2B7604E2" w14:textId="77777777" w:rsidR="00F1570C" w:rsidRDefault="00BB2B47" w:rsidP="00F1570C">
      <w:r>
        <w:t xml:space="preserve">Для детектирования выбросов воспользуемся методом, основанном на </w:t>
      </w:r>
      <w:proofErr w:type="spellStart"/>
      <w:r>
        <w:t>персинтелях</w:t>
      </w:r>
      <w:proofErr w:type="spellEnd"/>
      <w:r>
        <w:t xml:space="preserve">. Суть этого метода, что все данные, находящиеся </w:t>
      </w:r>
      <w:r w:rsidR="00075C85">
        <w:t>вне некоторого промежутка считаются выбросами.</w:t>
      </w:r>
      <w:r w:rsidR="00734808" w:rsidRPr="00734808">
        <w:t xml:space="preserve"> </w:t>
      </w:r>
      <w:r w:rsidR="00734808">
        <w:t>В качестве границ промежутка возьмём значения в 1% и 99% от выборки.</w:t>
      </w:r>
      <w:r w:rsidR="000C68C0">
        <w:t xml:space="preserve"> Результат предобработки данных показан на Рисунке 6</w:t>
      </w:r>
    </w:p>
    <w:p w14:paraId="69A611DD" w14:textId="77777777" w:rsidR="00734808" w:rsidRDefault="0012153F" w:rsidP="0012153F">
      <w:pPr>
        <w:ind w:firstLine="0"/>
        <w:jc w:val="center"/>
      </w:pPr>
      <w:r w:rsidRPr="0012153F">
        <w:rPr>
          <w:noProof/>
          <w:lang w:eastAsia="ru-RU"/>
        </w:rPr>
        <w:drawing>
          <wp:inline distT="0" distB="0" distL="0" distR="0" wp14:anchorId="5A824C4B" wp14:editId="53B5CF2F">
            <wp:extent cx="4971381" cy="2392680"/>
            <wp:effectExtent l="133350" t="133350" r="153670" b="1600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101"/>
                    <a:stretch/>
                  </pic:blipFill>
                  <pic:spPr bwMode="auto">
                    <a:xfrm>
                      <a:off x="0" y="0"/>
                      <a:ext cx="5067800" cy="24390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3B3B" w14:textId="77777777" w:rsidR="0012153F" w:rsidRDefault="0012153F" w:rsidP="0012153F">
      <w:pPr>
        <w:pStyle w:val="ac"/>
      </w:pPr>
      <w:r>
        <w:t xml:space="preserve">Рисунок 6 — </w:t>
      </w:r>
      <w:r w:rsidR="00D823B6">
        <w:t>Результат обработки выбросов</w:t>
      </w:r>
    </w:p>
    <w:p w14:paraId="0DD50826" w14:textId="77777777" w:rsidR="00A22B59" w:rsidRDefault="00A12F4B" w:rsidP="00A22B59">
      <w:r>
        <w:lastRenderedPageBreak/>
        <w:t xml:space="preserve">В результате предобработки было убрано примерно 120 значений, являющихся выбросами. </w:t>
      </w:r>
      <w:r w:rsidR="006E612D">
        <w:t xml:space="preserve">Можно сделать вывод, что </w:t>
      </w:r>
      <w:proofErr w:type="spellStart"/>
      <w:r w:rsidR="006E612D">
        <w:t>датасет</w:t>
      </w:r>
      <w:proofErr w:type="spellEnd"/>
      <w:r w:rsidR="006E612D">
        <w:t xml:space="preserve"> собран качественно. </w:t>
      </w:r>
      <w:r>
        <w:t xml:space="preserve">На этом предобработка данных закончена, перейдём к </w:t>
      </w:r>
      <w:r w:rsidR="008A2FB7">
        <w:t>подготовке</w:t>
      </w:r>
      <w:r>
        <w:t xml:space="preserve"> данных к моделированию.</w:t>
      </w:r>
    </w:p>
    <w:p w14:paraId="40A658BF" w14:textId="77777777" w:rsidR="00BA7116" w:rsidRDefault="00BA7116" w:rsidP="00BA7116">
      <w:pPr>
        <w:pStyle w:val="2"/>
      </w:pPr>
      <w:bookmarkStart w:id="17" w:name="_Toc167992955"/>
      <w:r>
        <w:t xml:space="preserve">2.2 </w:t>
      </w:r>
      <w:r w:rsidR="000F69D6">
        <w:t>Подготовка данных к моделированию. Моделирование</w:t>
      </w:r>
      <w:bookmarkEnd w:id="17"/>
    </w:p>
    <w:p w14:paraId="48A7610B" w14:textId="77777777" w:rsidR="00A12F4B" w:rsidRDefault="00961428" w:rsidP="00A22B59">
      <w:r>
        <w:t xml:space="preserve">Так как логично анализировать стоимость жилья, разобьём исходный набор данных на два: в один набор уйдёт столбец </w:t>
      </w:r>
      <w:r>
        <w:rPr>
          <w:lang w:val="en-US"/>
        </w:rPr>
        <w:t>Price</w:t>
      </w:r>
      <w:r>
        <w:t>, в другой — всё остальное.</w:t>
      </w:r>
    </w:p>
    <w:p w14:paraId="5842ABAD" w14:textId="77777777" w:rsidR="00961428" w:rsidRDefault="002D77EA" w:rsidP="00A22B59">
      <w:r>
        <w:t xml:space="preserve">Методика </w:t>
      </w:r>
      <w:r>
        <w:rPr>
          <w:lang w:val="en-US"/>
        </w:rPr>
        <w:t>Elastic</w:t>
      </w:r>
      <w:r w:rsidRPr="002D77EA">
        <w:t>-</w:t>
      </w:r>
      <w:r>
        <w:rPr>
          <w:lang w:val="en-US"/>
        </w:rPr>
        <w:t>Net</w:t>
      </w:r>
      <w:r>
        <w:t xml:space="preserve">, так </w:t>
      </w:r>
      <w:proofErr w:type="gramStart"/>
      <w:r>
        <w:t>же</w:t>
      </w:r>
      <w:proofErr w:type="gramEnd"/>
      <w:r>
        <w:t xml:space="preserve"> как и </w:t>
      </w:r>
      <w:r>
        <w:rPr>
          <w:lang w:val="en-US"/>
        </w:rPr>
        <w:t>Lasso</w:t>
      </w:r>
      <w:r>
        <w:t xml:space="preserve">, позволяет отобрать параметры, оказывающие наибольшее влияние на </w:t>
      </w:r>
      <w:r w:rsidR="00CB018F">
        <w:t>зависимую переменную.</w:t>
      </w:r>
    </w:p>
    <w:p w14:paraId="10C0ED08" w14:textId="77777777" w:rsidR="000E4EE7" w:rsidRDefault="000E4EE7" w:rsidP="00A22B59">
      <w:pPr>
        <w:rPr>
          <w:rFonts w:eastAsiaTheme="minorEastAsia"/>
        </w:rPr>
      </w:pPr>
      <w:r>
        <w:t xml:space="preserve">Вполне очевидно, что важность параметров не сильно зависит от того, какое значение альфа для нашей </w:t>
      </w:r>
      <w:r>
        <w:rPr>
          <w:lang w:val="en-US"/>
        </w:rPr>
        <w:t>Elastic</w:t>
      </w:r>
      <w:r w:rsidRPr="000E4EE7">
        <w:t>-</w:t>
      </w:r>
      <w:r>
        <w:rPr>
          <w:lang w:val="en-US"/>
        </w:rPr>
        <w:t>Net</w:t>
      </w:r>
      <w:r w:rsidRPr="000E4EE7">
        <w:t xml:space="preserve"> регрес</w:t>
      </w:r>
      <w:r>
        <w:t>с</w:t>
      </w:r>
      <w:r w:rsidRPr="000E4EE7">
        <w:t>ии</w:t>
      </w:r>
      <w:r>
        <w:t xml:space="preserve"> мы возьмём. Поэтому положим, что </w:t>
      </w:r>
      <m:oMath>
        <m:r>
          <w:rPr>
            <w:rFonts w:ascii="Cambria Math" w:hAnsi="Cambria Math"/>
          </w:rPr>
          <m:t>α=0.5</m:t>
        </m:r>
      </m:oMath>
      <w:r>
        <w:rPr>
          <w:rFonts w:eastAsiaTheme="minorEastAsia"/>
        </w:rPr>
        <w:t xml:space="preserve"> и произведём отбор предикатов.</w:t>
      </w:r>
      <w:r w:rsidR="00D9457D">
        <w:rPr>
          <w:rFonts w:eastAsiaTheme="minorEastAsia"/>
        </w:rPr>
        <w:t xml:space="preserve"> На Рисунке 7 показан результат отбора предикатов.</w:t>
      </w:r>
    </w:p>
    <w:p w14:paraId="545215EF" w14:textId="77777777" w:rsidR="000E4EE7" w:rsidRDefault="00A2521D" w:rsidP="000E4EE7">
      <w:pPr>
        <w:ind w:firstLine="0"/>
        <w:jc w:val="center"/>
        <w:rPr>
          <w:i/>
        </w:rPr>
      </w:pPr>
      <w:r w:rsidRPr="00A2521D">
        <w:rPr>
          <w:i/>
          <w:noProof/>
          <w:lang w:eastAsia="ru-RU"/>
        </w:rPr>
        <w:drawing>
          <wp:inline distT="0" distB="0" distL="0" distR="0" wp14:anchorId="00DA142C" wp14:editId="49448425">
            <wp:extent cx="5148418" cy="3322320"/>
            <wp:effectExtent l="114300" t="114300" r="109855" b="144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49"/>
                    <a:stretch/>
                  </pic:blipFill>
                  <pic:spPr bwMode="auto">
                    <a:xfrm>
                      <a:off x="0" y="0"/>
                      <a:ext cx="5150723" cy="33238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05D58" w14:textId="77777777" w:rsidR="00614C8D" w:rsidRDefault="00614C8D" w:rsidP="00614C8D">
      <w:pPr>
        <w:pStyle w:val="ac"/>
      </w:pPr>
      <w:r>
        <w:t>Рисунок</w:t>
      </w:r>
      <w:r w:rsidR="008F004A">
        <w:t xml:space="preserve"> 7 — Результат отбора предикатов</w:t>
      </w:r>
    </w:p>
    <w:p w14:paraId="30A9EBE9" w14:textId="77777777" w:rsidR="008F004A" w:rsidRDefault="008F004A" w:rsidP="008F004A">
      <w:r>
        <w:lastRenderedPageBreak/>
        <w:t xml:space="preserve">Из Рисунка 7 видно, что наибольшее влияние на зависимую переменную </w:t>
      </w:r>
      <w:r>
        <w:rPr>
          <w:lang w:val="en-US"/>
        </w:rPr>
        <w:t>Price</w:t>
      </w:r>
      <w:r>
        <w:t xml:space="preserve"> оказывают 1, 2, 19, 3, 41,</w:t>
      </w:r>
      <w:r w:rsidR="0023731C">
        <w:t xml:space="preserve"> 42, </w:t>
      </w:r>
      <w:r w:rsidR="00A2521D" w:rsidRPr="00BB6031">
        <w:t xml:space="preserve">5 </w:t>
      </w:r>
      <w:r w:rsidR="0023731C">
        <w:t xml:space="preserve">столбцы из набора без столбца </w:t>
      </w:r>
      <w:r w:rsidR="0023731C">
        <w:rPr>
          <w:lang w:val="en-US"/>
        </w:rPr>
        <w:t>Price</w:t>
      </w:r>
      <w:r w:rsidR="0023731C" w:rsidRPr="0023731C">
        <w:t xml:space="preserve">. </w:t>
      </w:r>
      <w:r w:rsidR="0023731C">
        <w:t>Этим индексам соответствуют следующие столбцы:</w:t>
      </w:r>
    </w:p>
    <w:p w14:paraId="01CC15B3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>"</w:t>
      </w:r>
      <w:proofErr w:type="spellStart"/>
      <w:r w:rsidRPr="0076105E">
        <w:t>Bedrooms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0D693585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 xml:space="preserve">"Full </w:t>
      </w:r>
      <w:proofErr w:type="spellStart"/>
      <w:r w:rsidRPr="0076105E">
        <w:t>Baths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1836D95B" w14:textId="77777777" w:rsidR="0076105E" w:rsidRDefault="0076105E" w:rsidP="00A61469">
      <w:pPr>
        <w:pStyle w:val="a8"/>
        <w:numPr>
          <w:ilvl w:val="0"/>
          <w:numId w:val="28"/>
        </w:numPr>
        <w:ind w:left="1276" w:hanging="567"/>
      </w:pPr>
      <w:r w:rsidRPr="0076105E">
        <w:t>"</w:t>
      </w:r>
      <w:proofErr w:type="spellStart"/>
      <w:r w:rsidRPr="0076105E">
        <w:t>Bathrooms</w:t>
      </w:r>
      <w:proofErr w:type="spellEnd"/>
      <w:r w:rsidRPr="0076105E">
        <w:t>"</w:t>
      </w:r>
      <w:r w:rsidR="00A61469">
        <w:rPr>
          <w:lang w:val="en-US"/>
        </w:rPr>
        <w:t>.</w:t>
      </w:r>
    </w:p>
    <w:p w14:paraId="0B3D3EB8" w14:textId="77777777" w:rsidR="00A61469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 xml:space="preserve">"Square </w:t>
      </w:r>
      <w:proofErr w:type="spellStart"/>
      <w:r w:rsidRPr="00A61469">
        <w:t>Footage</w:t>
      </w:r>
      <w:proofErr w:type="spellEnd"/>
      <w:r w:rsidRPr="00A61469">
        <w:t>"</w:t>
      </w:r>
      <w:r>
        <w:rPr>
          <w:lang w:val="en-US"/>
        </w:rPr>
        <w:t>.</w:t>
      </w:r>
    </w:p>
    <w:p w14:paraId="479BD755" w14:textId="77777777" w:rsidR="00A61469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>"</w:t>
      </w:r>
      <w:proofErr w:type="spellStart"/>
      <w:r w:rsidRPr="00A61469">
        <w:t>Parking</w:t>
      </w:r>
      <w:proofErr w:type="spellEnd"/>
      <w:r w:rsidRPr="00A61469">
        <w:t xml:space="preserve"> </w:t>
      </w:r>
      <w:proofErr w:type="spellStart"/>
      <w:r w:rsidRPr="00A61469">
        <w:t>Spaces</w:t>
      </w:r>
      <w:proofErr w:type="spellEnd"/>
      <w:r w:rsidRPr="00A61469">
        <w:t>"</w:t>
      </w:r>
      <w:r>
        <w:rPr>
          <w:lang w:val="en-US"/>
        </w:rPr>
        <w:t>.</w:t>
      </w:r>
    </w:p>
    <w:p w14:paraId="40A0C473" w14:textId="77777777" w:rsidR="00A61469" w:rsidRPr="007B0CE7" w:rsidRDefault="00A61469" w:rsidP="00A61469">
      <w:pPr>
        <w:pStyle w:val="a8"/>
        <w:numPr>
          <w:ilvl w:val="0"/>
          <w:numId w:val="28"/>
        </w:numPr>
        <w:ind w:left="1276" w:hanging="567"/>
      </w:pPr>
      <w:r w:rsidRPr="00A61469">
        <w:t>"</w:t>
      </w:r>
      <w:proofErr w:type="spellStart"/>
      <w:r w:rsidRPr="00A61469">
        <w:t>Bedrooms</w:t>
      </w:r>
      <w:proofErr w:type="spellEnd"/>
      <w:r w:rsidRPr="00A61469">
        <w:t xml:space="preserve"> </w:t>
      </w:r>
      <w:proofErr w:type="spellStart"/>
      <w:r w:rsidRPr="00A61469">
        <w:t>Above</w:t>
      </w:r>
      <w:proofErr w:type="spellEnd"/>
      <w:r w:rsidRPr="00A61469">
        <w:t xml:space="preserve"> </w:t>
      </w:r>
      <w:proofErr w:type="spellStart"/>
      <w:r w:rsidRPr="00A61469">
        <w:t>Grade</w:t>
      </w:r>
      <w:proofErr w:type="spellEnd"/>
      <w:r w:rsidRPr="00A61469">
        <w:t>"</w:t>
      </w:r>
      <w:r>
        <w:t>.</w:t>
      </w:r>
    </w:p>
    <w:p w14:paraId="729D512E" w14:textId="77777777" w:rsidR="00201AC2" w:rsidRDefault="00613163" w:rsidP="007B0CE7">
      <w:r>
        <w:t>Возьмём эти параметры в качестве</w:t>
      </w:r>
      <w:r w:rsidR="00912E5A">
        <w:t xml:space="preserve"> </w:t>
      </w:r>
      <w:proofErr w:type="spellStart"/>
      <w:r w:rsidR="00912E5A">
        <w:t>предикаторного</w:t>
      </w:r>
      <w:proofErr w:type="spellEnd"/>
      <w:r w:rsidR="00912E5A">
        <w:t xml:space="preserve"> набора данных, назовём его</w:t>
      </w:r>
      <w:r w:rsidR="005C2519" w:rsidRPr="005C2519">
        <w:t xml:space="preserve"> </w:t>
      </w:r>
      <m:oMath>
        <m:r>
          <w:rPr>
            <w:rFonts w:ascii="Cambria Math" w:hAnsi="Cambria Math"/>
          </w:rPr>
          <m:t>x</m:t>
        </m:r>
      </m:oMath>
      <w:r w:rsidR="005C2519">
        <w:t>.</w:t>
      </w:r>
    </w:p>
    <w:p w14:paraId="18405703" w14:textId="77777777" w:rsidR="007B0CE7" w:rsidRDefault="00912E5A" w:rsidP="007B0CE7">
      <w:r>
        <w:t xml:space="preserve">В набор данных, который назовём </w:t>
      </w:r>
      <m:oMath>
        <m:r>
          <w:rPr>
            <w:rFonts w:ascii="Cambria Math" w:hAnsi="Cambria Math"/>
          </w:rPr>
          <m:t>y</m:t>
        </m:r>
      </m:oMath>
      <w:r w:rsidR="005C2519">
        <w:t xml:space="preserve">, </w:t>
      </w:r>
      <w:r>
        <w:t xml:space="preserve">положим столбец </w:t>
      </w:r>
      <w:r>
        <w:rPr>
          <w:lang w:val="en-US"/>
        </w:rPr>
        <w:t>Price</w:t>
      </w:r>
      <w:r>
        <w:t xml:space="preserve"> из исходного набора данных, заранее преобразовав его значения таким образом, чтоб</w:t>
      </w:r>
      <w:r w:rsidR="00F87D7B">
        <w:t>ы их среднее значение равнялось нулю</w:t>
      </w:r>
      <w:r w:rsidR="00CF2F92">
        <w:t>,</w:t>
      </w:r>
      <w:r w:rsidR="00071EEF">
        <w:t xml:space="preserve"> а дисперсия равна единице</w:t>
      </w:r>
      <w:r w:rsidR="00E534D9">
        <w:t>.</w:t>
      </w:r>
      <w:r w:rsidR="00071EEF">
        <w:t xml:space="preserve"> </w:t>
      </w:r>
    </w:p>
    <w:p w14:paraId="7756C6F5" w14:textId="77777777" w:rsidR="00EF0C70" w:rsidRDefault="00F87454" w:rsidP="00EF0C70">
      <w:r>
        <w:t>Разобьём эти наборы данных на тестовую и обучающую выборки. Размер обучающей выборки возьмём равным 80% от размера исходных данных.</w:t>
      </w:r>
    </w:p>
    <w:p w14:paraId="571BA009" w14:textId="77777777" w:rsidR="008554EA" w:rsidRDefault="00EF0C70" w:rsidP="00EF0C70">
      <w:r>
        <w:t xml:space="preserve">Так как </w:t>
      </w:r>
      <w:r>
        <w:rPr>
          <w:lang w:val="en-US"/>
        </w:rPr>
        <w:t>Elastic</w:t>
      </w:r>
      <w:r w:rsidRPr="00EF0C70">
        <w:t>-</w:t>
      </w:r>
      <w:r>
        <w:rPr>
          <w:lang w:val="en-US"/>
        </w:rPr>
        <w:t>Net</w:t>
      </w:r>
      <w:r>
        <w:t xml:space="preserve"> модель определяется значениями альфа в интервале от 0 до 1, чтоб выбрать модель с </w:t>
      </w:r>
      <w:r w:rsidR="00BC3BF0">
        <w:t>наилучшими показателями необходимо выбрать подходящее альфа из этого интервала.</w:t>
      </w:r>
      <w:r w:rsidR="00B32D04">
        <w:t xml:space="preserve"> </w:t>
      </w:r>
    </w:p>
    <w:p w14:paraId="59D75CFF" w14:textId="77777777" w:rsidR="00D53396" w:rsidRDefault="008554EA" w:rsidP="00D53396">
      <w:r>
        <w:t xml:space="preserve">Для этого воспользуемся встроенной в </w:t>
      </w:r>
      <w:r>
        <w:rPr>
          <w:lang w:val="en-US"/>
        </w:rPr>
        <w:t>R</w:t>
      </w:r>
      <w:r>
        <w:t xml:space="preserve"> библиотекой </w:t>
      </w:r>
      <w:proofErr w:type="spellStart"/>
      <w:r>
        <w:rPr>
          <w:lang w:val="en-US"/>
        </w:rPr>
        <w:t>glmnet</w:t>
      </w:r>
      <w:proofErr w:type="spellEnd"/>
      <w:r>
        <w:t xml:space="preserve">, а именно функцией </w:t>
      </w:r>
      <w:r>
        <w:rPr>
          <w:lang w:val="en-US"/>
        </w:rPr>
        <w:t>cv</w:t>
      </w:r>
      <w:r w:rsidRPr="008554EA">
        <w:t>.</w:t>
      </w:r>
      <w:proofErr w:type="spellStart"/>
      <w:r>
        <w:rPr>
          <w:lang w:val="en-US"/>
        </w:rPr>
        <w:t>glmnet</w:t>
      </w:r>
      <w:proofErr w:type="spellEnd"/>
      <w:r w:rsidRPr="008554EA">
        <w:t>()</w:t>
      </w:r>
      <w:r>
        <w:t>, которая симулирует процесс кросс-валидации</w:t>
      </w:r>
      <w:r w:rsidR="00D53396">
        <w:t xml:space="preserve">. </w:t>
      </w:r>
    </w:p>
    <w:p w14:paraId="361799C6" w14:textId="77777777" w:rsidR="00D53396" w:rsidRPr="00E431F5" w:rsidRDefault="00B32D04" w:rsidP="00D53396">
      <w:r>
        <w:t xml:space="preserve">Возьмём сто значений </w:t>
      </w:r>
      <w:r w:rsidR="00BE22A9">
        <w:t xml:space="preserve">альфа </w:t>
      </w:r>
      <w:r>
        <w:t xml:space="preserve">из промежутка </w:t>
      </w:r>
      <w:r w:rsidRPr="008554EA">
        <w:t>[1;99]</w:t>
      </w:r>
      <w:r w:rsidR="00BE22A9">
        <w:t xml:space="preserve"> и на этих значениях произведём обучение моделей, выбрав потом из них ту, которая даст наименьшее значение среднеквадратической ошибки. Параметр </w:t>
      </w:r>
      <w:proofErr w:type="spellStart"/>
      <w:r w:rsidR="00BE22A9">
        <w:rPr>
          <w:lang w:val="en-US"/>
        </w:rPr>
        <w:t>nfold</w:t>
      </w:r>
      <w:proofErr w:type="spellEnd"/>
      <w:r w:rsidR="00BE22A9">
        <w:t>, отвечающий за количество повторений в процессе кросс-валидации, зададим равным 10.</w:t>
      </w:r>
      <w:r w:rsidR="00E431F5">
        <w:t xml:space="preserve"> На Рисунке 8 приведён результат рассмотрения различных значений параметра альфа.</w:t>
      </w:r>
    </w:p>
    <w:p w14:paraId="4273136D" w14:textId="77777777" w:rsidR="00BE22A9" w:rsidRDefault="00CA70EF" w:rsidP="00CA70EF">
      <w:pPr>
        <w:ind w:firstLine="0"/>
        <w:jc w:val="center"/>
      </w:pPr>
      <w:r w:rsidRPr="00CA70EF">
        <w:rPr>
          <w:noProof/>
          <w:lang w:eastAsia="ru-RU"/>
        </w:rPr>
        <w:lastRenderedPageBreak/>
        <w:drawing>
          <wp:inline distT="0" distB="0" distL="0" distR="0" wp14:anchorId="648E6711" wp14:editId="4614E47F">
            <wp:extent cx="5646420" cy="2994278"/>
            <wp:effectExtent l="114300" t="114300" r="144780" b="149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291" cy="29952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BD15E9" w14:textId="77777777" w:rsidR="007440A5" w:rsidRDefault="007440A5" w:rsidP="007440A5">
      <w:pPr>
        <w:pStyle w:val="ac"/>
      </w:pPr>
      <w:r>
        <w:t>Рисунок 8 — Результат рассмотрения различных параметров альфа</w:t>
      </w:r>
    </w:p>
    <w:p w14:paraId="17FE7944" w14:textId="77777777" w:rsidR="007440A5" w:rsidRDefault="00B40A4B" w:rsidP="007440A5">
      <w:r>
        <w:t xml:space="preserve">На основе Рисунка 8 можно сделать вывод, что наиболее подходящим значением альфа для модели является значение </w:t>
      </w:r>
      <w:r w:rsidRPr="00B40A4B">
        <w:t>0.98</w:t>
      </w:r>
      <w:r w:rsidR="00760C43">
        <w:t>, так как при нём была получена наименьшая среднеквадратическая ошибка.</w:t>
      </w:r>
    </w:p>
    <w:p w14:paraId="187EF594" w14:textId="77777777" w:rsidR="00F33C18" w:rsidRDefault="00F33C18" w:rsidP="00F33C18">
      <w:r>
        <w:t>Далее перейдём к процессу подбора параметра лямбда при фиксированном альфа, полученном на предыдущем шаге.</w:t>
      </w:r>
      <w:r w:rsidR="00DD47DD">
        <w:t xml:space="preserve"> На Рисунке 9 приведен результат рассмотрения различных значений параметра лямбда.</w:t>
      </w:r>
    </w:p>
    <w:p w14:paraId="599FFA5E" w14:textId="77777777" w:rsidR="00F33C18" w:rsidRDefault="0094191E" w:rsidP="00F33C18">
      <w:pPr>
        <w:ind w:firstLine="0"/>
        <w:jc w:val="center"/>
      </w:pPr>
      <w:r w:rsidRPr="0094191E">
        <w:rPr>
          <w:noProof/>
          <w:lang w:eastAsia="ru-RU"/>
        </w:rPr>
        <w:drawing>
          <wp:inline distT="0" distB="0" distL="0" distR="0" wp14:anchorId="2A8EB680" wp14:editId="3FFC2896">
            <wp:extent cx="5392552" cy="2781300"/>
            <wp:effectExtent l="133350" t="133350" r="151130" b="1714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062" cy="27831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54CC8D" w14:textId="77777777" w:rsidR="00F33C18" w:rsidRDefault="00F33C18" w:rsidP="00F33C18">
      <w:pPr>
        <w:pStyle w:val="ac"/>
      </w:pPr>
      <w:r>
        <w:t>Рисунок 9 — Результат рассмотрения различных значений параметра лямбда при параметре альфа равном 0.98</w:t>
      </w:r>
    </w:p>
    <w:p w14:paraId="75382658" w14:textId="77777777" w:rsidR="00CA3686" w:rsidRDefault="00135481" w:rsidP="00CA3686">
      <w:pPr>
        <w:rPr>
          <w:rFonts w:eastAsiaTheme="minorEastAsia"/>
        </w:rPr>
      </w:pPr>
      <w:r>
        <w:lastRenderedPageBreak/>
        <w:t xml:space="preserve">На Рисунке 9 отмечен промежуток из которого оптимально взять лямбда. Возьмём его равным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 w:rsidR="0055562C">
        <w:rPr>
          <w:rFonts w:eastAsiaTheme="minorEastAsia"/>
        </w:rPr>
        <w:t>, так как именно при этом значении мы получили наименьшее значение среднеквадратической ошибки при фиксированном альфа равным 0.98.</w:t>
      </w:r>
    </w:p>
    <w:p w14:paraId="0623F81B" w14:textId="77777777" w:rsidR="00FE6217" w:rsidRDefault="00FE6217" w:rsidP="00CA3686">
      <w:pPr>
        <w:rPr>
          <w:rFonts w:eastAsiaTheme="minorEastAsia"/>
        </w:rPr>
      </w:pPr>
      <w:r>
        <w:rPr>
          <w:rFonts w:eastAsiaTheme="minorEastAsia"/>
        </w:rPr>
        <w:t xml:space="preserve">Произведём обучение нашей модели на </w:t>
      </w:r>
      <w:r w:rsidR="008554EA">
        <w:rPr>
          <w:rFonts w:eastAsiaTheme="minorEastAsia"/>
        </w:rPr>
        <w:t xml:space="preserve">обучающей выборки. Воспользуемся для этого функцией </w:t>
      </w:r>
      <w:proofErr w:type="spellStart"/>
      <w:proofErr w:type="gramStart"/>
      <w:r w:rsidR="000A79E3">
        <w:rPr>
          <w:rFonts w:eastAsiaTheme="minorEastAsia"/>
          <w:lang w:val="en-US"/>
        </w:rPr>
        <w:t>glmnet</w:t>
      </w:r>
      <w:proofErr w:type="spellEnd"/>
      <w:r w:rsidR="000A79E3" w:rsidRPr="000A79E3">
        <w:rPr>
          <w:rFonts w:eastAsiaTheme="minorEastAsia"/>
        </w:rPr>
        <w:t>(</w:t>
      </w:r>
      <w:proofErr w:type="gramEnd"/>
      <w:r w:rsidR="000A79E3" w:rsidRPr="000A79E3">
        <w:rPr>
          <w:rFonts w:eastAsiaTheme="minorEastAsia"/>
        </w:rPr>
        <w:t>)</w:t>
      </w:r>
      <w:r w:rsidR="000A79E3">
        <w:rPr>
          <w:rFonts w:eastAsiaTheme="minorEastAsia"/>
        </w:rPr>
        <w:t xml:space="preserve"> из библиотеки </w:t>
      </w:r>
      <w:proofErr w:type="spellStart"/>
      <w:r w:rsidR="000A79E3">
        <w:rPr>
          <w:rFonts w:eastAsiaTheme="minorEastAsia"/>
          <w:lang w:val="en-US"/>
        </w:rPr>
        <w:t>glmnet</w:t>
      </w:r>
      <w:proofErr w:type="spellEnd"/>
      <w:r w:rsidR="000A79E3">
        <w:rPr>
          <w:rFonts w:eastAsiaTheme="minorEastAsia"/>
        </w:rPr>
        <w:t>, передав в неё все параметры, полученные на предыдущих шагах.</w:t>
      </w:r>
    </w:p>
    <w:p w14:paraId="2CF1DA48" w14:textId="77777777" w:rsidR="00BF5975" w:rsidRPr="001A12A8" w:rsidRDefault="00BF5975" w:rsidP="00CA3686">
      <w:pPr>
        <w:rPr>
          <w:rFonts w:eastAsiaTheme="minorEastAsia"/>
        </w:rPr>
      </w:pPr>
      <w:r>
        <w:rPr>
          <w:rFonts w:eastAsiaTheme="minorEastAsia"/>
        </w:rPr>
        <w:t xml:space="preserve">С помощью функции </w:t>
      </w:r>
      <w:r>
        <w:rPr>
          <w:rFonts w:eastAsiaTheme="minorEastAsia"/>
          <w:lang w:val="en-US"/>
        </w:rPr>
        <w:t>predict</w:t>
      </w:r>
      <w:r>
        <w:rPr>
          <w:rFonts w:eastAsiaTheme="minorEastAsia"/>
        </w:rPr>
        <w:t xml:space="preserve"> выполним построение прогнозов значений</w:t>
      </w:r>
      <w:r w:rsidR="00F97B9C">
        <w:rPr>
          <w:rFonts w:eastAsiaTheme="minorEastAsia"/>
        </w:rPr>
        <w:t xml:space="preserve"> стоимости жилья</w:t>
      </w:r>
      <w:r>
        <w:rPr>
          <w:rFonts w:eastAsiaTheme="minorEastAsia"/>
        </w:rPr>
        <w:t xml:space="preserve"> от параметров, которые мы посчитали самыми важными,</w:t>
      </w:r>
      <w:r w:rsidR="00F97B9C">
        <w:rPr>
          <w:rFonts w:eastAsiaTheme="minorEastAsia"/>
        </w:rPr>
        <w:t xml:space="preserve"> и сравним их со значениями в тестовой выборке.</w:t>
      </w:r>
      <w:r w:rsidR="001A12A8" w:rsidRPr="001A12A8">
        <w:rPr>
          <w:rFonts w:eastAsiaTheme="minorEastAsia"/>
        </w:rPr>
        <w:t xml:space="preserve"> </w:t>
      </w:r>
      <w:r w:rsidR="001A12A8">
        <w:rPr>
          <w:rFonts w:eastAsiaTheme="minorEastAsia"/>
        </w:rPr>
        <w:t>На Рисунке 10 приведена визуализация на двух соседних графиках предсказаний модели и исходной тестовой выборки соответственно.</w:t>
      </w:r>
    </w:p>
    <w:p w14:paraId="554FD804" w14:textId="77777777" w:rsidR="000A79E3" w:rsidRDefault="000A79E3" w:rsidP="000A79E3">
      <w:pPr>
        <w:ind w:firstLine="0"/>
        <w:jc w:val="center"/>
        <w:rPr>
          <w:i/>
        </w:rPr>
      </w:pPr>
      <w:r w:rsidRPr="000A79E3">
        <w:rPr>
          <w:i/>
          <w:noProof/>
          <w:lang w:eastAsia="ru-RU"/>
        </w:rPr>
        <w:drawing>
          <wp:inline distT="0" distB="0" distL="0" distR="0" wp14:anchorId="47ADE566" wp14:editId="75464AE6">
            <wp:extent cx="5737860" cy="3508322"/>
            <wp:effectExtent l="133350" t="114300" r="148590" b="149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101" cy="35096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31F05D0" w14:textId="77777777" w:rsidR="000A79E3" w:rsidRDefault="000A79E3" w:rsidP="000A79E3">
      <w:pPr>
        <w:pStyle w:val="ac"/>
      </w:pPr>
      <w:r>
        <w:t>Рисунок 10 — Визуализация результатов работы модели и реальных значений из тестовой выборки</w:t>
      </w:r>
    </w:p>
    <w:p w14:paraId="082F0024" w14:textId="77777777" w:rsidR="00B50AF1" w:rsidRDefault="00B50AF1" w:rsidP="009379A0"/>
    <w:p w14:paraId="0E25170F" w14:textId="77777777" w:rsidR="00B50AF1" w:rsidRDefault="00B50AF1" w:rsidP="009379A0"/>
    <w:p w14:paraId="3FF253D8" w14:textId="77777777" w:rsidR="00302AAE" w:rsidRDefault="009379A0" w:rsidP="009379A0">
      <w:r>
        <w:lastRenderedPageBreak/>
        <w:t xml:space="preserve">Коэффициент при </w:t>
      </w:r>
      <m:oMath>
        <m:r>
          <w:rPr>
            <w:rFonts w:ascii="Cambria Math" w:hAnsi="Cambria Math"/>
          </w:rPr>
          <m:t>x</m:t>
        </m:r>
      </m:oMath>
      <w:r w:rsidR="009C7C7C" w:rsidRPr="009C7C7C">
        <w:rPr>
          <w:rFonts w:eastAsiaTheme="minorEastAsia"/>
        </w:rPr>
        <w:t xml:space="preserve"> </w:t>
      </w:r>
      <w:r>
        <w:t xml:space="preserve">в уравнении линейной регрессии для нашей модели получился равным </w:t>
      </w:r>
      <w:r w:rsidRPr="00D26E92">
        <w:t>0.00527</w:t>
      </w:r>
      <w:r>
        <w:t>, а свободный член получился равен -</w:t>
      </w:r>
      <w:r w:rsidRPr="006418C7">
        <w:t>10.484</w:t>
      </w:r>
      <w:r>
        <w:t>.</w:t>
      </w:r>
      <w:r w:rsidR="00B50AF1">
        <w:t xml:space="preserve"> </w:t>
      </w:r>
      <w:r>
        <w:t xml:space="preserve">Коэффициент при </w:t>
      </w:r>
      <m:oMath>
        <m:r>
          <w:rPr>
            <w:rFonts w:ascii="Cambria Math" w:hAnsi="Cambria Math"/>
          </w:rPr>
          <m:t>x</m:t>
        </m:r>
      </m:oMath>
      <w:r>
        <w:t xml:space="preserve"> в уравнении линейной регрессии для исходных данных получился равным </w:t>
      </w:r>
      <w:r w:rsidRPr="00D26E92">
        <w:t>0.</w:t>
      </w:r>
      <w:r>
        <w:t>00515, а свободный член получился равен -10.235.</w:t>
      </w:r>
    </w:p>
    <w:p w14:paraId="4E87648D" w14:textId="77777777" w:rsidR="00302AAE" w:rsidRDefault="00F601EA" w:rsidP="009379A0">
      <w:r w:rsidRPr="00F601EA">
        <w:t xml:space="preserve"> </w:t>
      </w:r>
      <w:r>
        <w:t>Можно сделать вывод, что построенная модель оказалась довольно качественной</w:t>
      </w:r>
      <w:r w:rsidR="005E0EE5" w:rsidRPr="005E0EE5">
        <w:t>.</w:t>
      </w:r>
      <w:r w:rsidR="005E0EE5">
        <w:t xml:space="preserve"> </w:t>
      </w:r>
    </w:p>
    <w:p w14:paraId="3B296252" w14:textId="77777777" w:rsidR="009379A0" w:rsidRDefault="005E0EE5" w:rsidP="009379A0">
      <w:r>
        <w:t xml:space="preserve">Оценить качество модели позволяет коэффициент детерминации или иначе </w:t>
      </w:r>
      <w:r>
        <w:rPr>
          <w:lang w:val="en-US"/>
        </w:rPr>
        <w:t>r</w:t>
      </w:r>
      <w:r w:rsidRPr="005E0EE5">
        <w:t>-</w:t>
      </w:r>
      <w:r>
        <w:t>квадрат.</w:t>
      </w:r>
    </w:p>
    <w:p w14:paraId="3DADA940" w14:textId="77777777" w:rsidR="005E0EE5" w:rsidRDefault="005E0EE5" w:rsidP="009379A0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"/>
        <w:gridCol w:w="8116"/>
        <w:gridCol w:w="683"/>
      </w:tblGrid>
      <w:tr w:rsidR="005E0EE5" w14:paraId="743311C5" w14:textId="77777777" w:rsidTr="00432216">
        <w:tc>
          <w:tcPr>
            <w:tcW w:w="562" w:type="dxa"/>
          </w:tcPr>
          <w:p w14:paraId="4A42BE56" w14:textId="77777777" w:rsidR="005E0EE5" w:rsidRDefault="005E0EE5" w:rsidP="00885679">
            <w:pPr>
              <w:ind w:firstLine="0"/>
            </w:pPr>
          </w:p>
        </w:tc>
        <w:tc>
          <w:tcPr>
            <w:tcW w:w="8222" w:type="dxa"/>
          </w:tcPr>
          <w:p w14:paraId="7D8CCB05" w14:textId="77777777" w:rsidR="005E0EE5" w:rsidRPr="004D5122" w:rsidRDefault="002330E0" w:rsidP="008563C1">
            <w:pPr>
              <w:ind w:firstLine="0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acc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561" w:type="dxa"/>
          </w:tcPr>
          <w:p w14:paraId="1D558098" w14:textId="77777777" w:rsidR="005E0EE5" w:rsidRDefault="005E0EE5" w:rsidP="00885679">
            <w:pPr>
              <w:ind w:firstLine="0"/>
            </w:pPr>
            <w:r>
              <w:t>(</w:t>
            </w:r>
            <w:fldSimple w:instr=" SEQ Таблица \* ARABIC ">
              <w:r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663DA880" w14:textId="77777777" w:rsidR="005E0EE5" w:rsidRDefault="005E0EE5" w:rsidP="009379A0"/>
    <w:p w14:paraId="6676331B" w14:textId="77777777" w:rsidR="00F84446" w:rsidRDefault="00F84446" w:rsidP="002D7B2D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 w:rsidR="002D7B2D"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216EF">
        <w:rPr>
          <w:rFonts w:eastAsiaTheme="minorEastAsia" w:cs="Times New Roman"/>
        </w:rPr>
        <w:t xml:space="preserve"> — </w:t>
      </w:r>
      <w:r w:rsidR="008C3913">
        <w:rPr>
          <w:rFonts w:eastAsiaTheme="minorEastAsia" w:cs="Times New Roman"/>
        </w:rPr>
        <w:t>значение, предсказанное моделью</w:t>
      </w:r>
      <w:r>
        <w:rPr>
          <w:rFonts w:eastAsiaTheme="minorEastAsia" w:cs="Times New Roman"/>
        </w:rPr>
        <w:t>;</w:t>
      </w:r>
    </w:p>
    <w:p w14:paraId="5F936F45" w14:textId="77777777" w:rsidR="00F84446" w:rsidRDefault="00F84446" w:rsidP="00F30E0E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216EF">
        <w:rPr>
          <w:rFonts w:eastAsiaTheme="minorEastAsia" w:cs="Times New Roman"/>
        </w:rPr>
        <w:t xml:space="preserve"> — </w:t>
      </w:r>
      <w:r w:rsidR="008C3913">
        <w:rPr>
          <w:rFonts w:eastAsiaTheme="minorEastAsia" w:cs="Times New Roman"/>
        </w:rPr>
        <w:t>значение набора данных, поданного модели для обработки</w:t>
      </w:r>
      <w:r w:rsidR="00BC2BDC" w:rsidRPr="00BC2BDC">
        <w:rPr>
          <w:rFonts w:eastAsiaTheme="minorEastAsia" w:cs="Times New Roman"/>
        </w:rPr>
        <w:t>;</w:t>
      </w:r>
    </w:p>
    <w:p w14:paraId="36208973" w14:textId="77777777" w:rsidR="00A216EF" w:rsidRDefault="00F84446" w:rsidP="00F30E0E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A216EF" w:rsidRPr="004C6467">
        <w:rPr>
          <w:rFonts w:eastAsiaTheme="minorEastAsia" w:cs="Times New Roman"/>
        </w:rPr>
        <w:t xml:space="preserve"> </w:t>
      </w:r>
      <w:r w:rsidR="00A216EF" w:rsidRPr="00886356">
        <w:rPr>
          <w:rFonts w:eastAsiaTheme="minorEastAsia" w:cs="Times New Roman"/>
        </w:rPr>
        <w:t xml:space="preserve">— </w:t>
      </w:r>
      <w:r w:rsidR="00BC2BDC">
        <w:rPr>
          <w:rFonts w:eastAsiaTheme="minorEastAsia" w:cs="Times New Roman"/>
        </w:rPr>
        <w:t>среднее значение набора данных</w:t>
      </w:r>
      <w:r w:rsidR="00F30E0E">
        <w:rPr>
          <w:rFonts w:eastAsiaTheme="minorEastAsia" w:cs="Times New Roman"/>
        </w:rPr>
        <w:t>.</w:t>
      </w:r>
    </w:p>
    <w:p w14:paraId="1945E363" w14:textId="77777777" w:rsidR="00B17112" w:rsidRDefault="00B17112" w:rsidP="00A216EF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Коэффициент детерминации для модели получился равным </w:t>
      </w:r>
      <w:r w:rsidRPr="00B17112">
        <w:rPr>
          <w:rFonts w:eastAsiaTheme="minorEastAsia" w:cs="Times New Roman"/>
        </w:rPr>
        <w:t>0.78</w:t>
      </w:r>
      <w:r>
        <w:rPr>
          <w:rFonts w:eastAsiaTheme="minorEastAsia" w:cs="Times New Roman"/>
        </w:rPr>
        <w:t>, что позволяет классифицировать модель как хорошую.</w:t>
      </w:r>
    </w:p>
    <w:p w14:paraId="293101F1" w14:textId="77777777" w:rsidR="001F430F" w:rsidRDefault="001F430F" w:rsidP="00A216EF">
      <w:pPr>
        <w:ind w:firstLine="454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Существует также скорректированный коэффициент детерминации</w:t>
      </w:r>
      <w:r w:rsidR="00CF0D40">
        <w:rPr>
          <w:rFonts w:eastAsiaTheme="minorEastAsia" w:cs="Times New Roman"/>
        </w:rPr>
        <w:t>.</w:t>
      </w:r>
    </w:p>
    <w:p w14:paraId="58243E23" w14:textId="77777777" w:rsidR="00CF0D40" w:rsidRDefault="00CF0D40" w:rsidP="00A216EF">
      <w:pPr>
        <w:ind w:firstLine="454"/>
        <w:jc w:val="left"/>
        <w:rPr>
          <w:rFonts w:eastAsiaTheme="minorEastAsia" w:cs="Times New Roman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"/>
        <w:gridCol w:w="7445"/>
        <w:gridCol w:w="1392"/>
      </w:tblGrid>
      <w:tr w:rsidR="00CF0D40" w14:paraId="21D79F37" w14:textId="77777777" w:rsidTr="00CF0D40">
        <w:tc>
          <w:tcPr>
            <w:tcW w:w="562" w:type="dxa"/>
          </w:tcPr>
          <w:p w14:paraId="0170986A" w14:textId="77777777" w:rsidR="00CF0D40" w:rsidRDefault="00CF0D40" w:rsidP="00885679"/>
        </w:tc>
        <w:tc>
          <w:tcPr>
            <w:tcW w:w="8222" w:type="dxa"/>
          </w:tcPr>
          <w:p w14:paraId="5793C9DD" w14:textId="77777777" w:rsidR="00CF0D40" w:rsidRPr="004D5122" w:rsidRDefault="002330E0" w:rsidP="001C320C"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corrected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=1-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y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</m:acc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n-k-1</m:t>
                    </m:r>
                  </m:den>
                </m:f>
              </m:oMath>
            </m:oMathPara>
          </w:p>
        </w:tc>
        <w:tc>
          <w:tcPr>
            <w:tcW w:w="561" w:type="dxa"/>
          </w:tcPr>
          <w:p w14:paraId="5BB3F555" w14:textId="77777777" w:rsidR="00CF0D40" w:rsidRDefault="00CF0D40" w:rsidP="00885679">
            <w:r>
              <w:t>(</w:t>
            </w:r>
            <w:fldSimple w:instr=" SEQ Таблица \* ARABIC ">
              <w:r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6803B295" w14:textId="77777777" w:rsidR="00CF0D40" w:rsidRDefault="00CF0D40" w:rsidP="00A216EF">
      <w:pPr>
        <w:ind w:firstLine="454"/>
        <w:jc w:val="left"/>
        <w:rPr>
          <w:rFonts w:eastAsiaTheme="minorEastAsia" w:cs="Times New Roman"/>
        </w:rPr>
      </w:pPr>
    </w:p>
    <w:p w14:paraId="70E6E168" w14:textId="77777777" w:rsidR="00CF0D40" w:rsidRPr="00BD54DE" w:rsidRDefault="001C320C" w:rsidP="001C320C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>где</w:t>
      </w:r>
      <w:r>
        <w:rPr>
          <w:rFonts w:eastAsiaTheme="minorEastAsia" w:cs="Times New Roman"/>
        </w:rPr>
        <w:tab/>
      </w:r>
      <m:oMath>
        <m:r>
          <w:rPr>
            <w:rFonts w:ascii="Cambria Math" w:hAnsi="Cambria Math"/>
          </w:rPr>
          <m:t>k</m:t>
        </m:r>
      </m:oMath>
      <w:r w:rsidRPr="00BD54DE">
        <w:rPr>
          <w:rFonts w:eastAsiaTheme="minorEastAsia" w:cs="Times New Roman"/>
        </w:rPr>
        <w:t xml:space="preserve"> — </w:t>
      </w:r>
      <w:r w:rsidR="00BD54DE">
        <w:rPr>
          <w:rFonts w:eastAsiaTheme="minorEastAsia" w:cs="Times New Roman"/>
        </w:rPr>
        <w:t>число независимых переменных модели</w:t>
      </w:r>
      <w:r w:rsidR="00BD54DE" w:rsidRPr="00BD54DE">
        <w:rPr>
          <w:rFonts w:eastAsiaTheme="minorEastAsia" w:cs="Times New Roman"/>
        </w:rPr>
        <w:t>;</w:t>
      </w:r>
    </w:p>
    <w:p w14:paraId="64624678" w14:textId="77777777" w:rsidR="0026507D" w:rsidRPr="0026507D" w:rsidRDefault="00BD54DE" w:rsidP="001C320C">
      <w:pPr>
        <w:ind w:firstLine="0"/>
        <w:jc w:val="left"/>
        <w:rPr>
          <w:rFonts w:eastAsiaTheme="minorEastAsia" w:cs="Times New Roman"/>
        </w:rPr>
      </w:pPr>
      <w:r>
        <w:rPr>
          <w:rFonts w:eastAsiaTheme="minorEastAsia" w:cs="Times New Roman"/>
        </w:rPr>
        <w:tab/>
      </w:r>
      <m:oMath>
        <m:r>
          <w:rPr>
            <w:rFonts w:ascii="Cambria Math" w:hAnsi="Cambria Math"/>
          </w:rPr>
          <m:t>n</m:t>
        </m:r>
      </m:oMath>
      <w:r w:rsidRPr="00BD54DE">
        <w:rPr>
          <w:rFonts w:eastAsiaTheme="minorEastAsia" w:cs="Times New Roman"/>
        </w:rPr>
        <w:t xml:space="preserve"> — </w:t>
      </w:r>
      <w:r>
        <w:rPr>
          <w:rFonts w:eastAsiaTheme="minorEastAsia" w:cs="Times New Roman"/>
        </w:rPr>
        <w:t>количе</w:t>
      </w:r>
      <w:r w:rsidR="00D622D6">
        <w:rPr>
          <w:rFonts w:eastAsiaTheme="minorEastAsia" w:cs="Times New Roman"/>
        </w:rPr>
        <w:t>ство наблюдений в наборе данных</w:t>
      </w:r>
    </w:p>
    <w:p w14:paraId="293654D1" w14:textId="77777777" w:rsidR="00B0778A" w:rsidRDefault="00B96A9E" w:rsidP="00B96A9E">
      <w:pPr>
        <w:pStyle w:val="10"/>
      </w:pPr>
      <w:bookmarkStart w:id="18" w:name="_Toc152850541"/>
      <w:bookmarkStart w:id="19" w:name="_Toc152853137"/>
      <w:bookmarkStart w:id="20" w:name="_Toc167992956"/>
      <w:r>
        <w:lastRenderedPageBreak/>
        <w:t>ЗАКЛЮЧЕНИЕ</w:t>
      </w:r>
      <w:bookmarkEnd w:id="18"/>
      <w:bookmarkEnd w:id="19"/>
      <w:bookmarkEnd w:id="20"/>
    </w:p>
    <w:p w14:paraId="2460ACFF" w14:textId="77777777" w:rsidR="005D6FDD" w:rsidRDefault="005D6FDD" w:rsidP="005D6FDD">
      <w:pPr>
        <w:pStyle w:val="af"/>
      </w:pPr>
      <w:r>
        <w:t xml:space="preserve">Подводя итог, можно отметить, что исследование зависимости </w:t>
      </w:r>
      <w:r w:rsidR="00647ECA">
        <w:t xml:space="preserve">стоимости жилья </w:t>
      </w:r>
      <w:r>
        <w:t>от характеристик недвижимости, а также их тенденций, является неотъемлемой частью в развитии рынка недвижимости, поскольку подходит широкому кругу людей: профессионалам, область деятельности которых связана с рынком недвижимости</w:t>
      </w:r>
      <w:r w:rsidRPr="00EF1340">
        <w:t>;</w:t>
      </w:r>
      <w:r>
        <w:t xml:space="preserve"> обычным людям, которые хотят приобрести или продать недвижимость, и им необходимо разбираться в ценообразовании жилья, чтобы сделать наиболее рациональный выбор.</w:t>
      </w:r>
    </w:p>
    <w:p w14:paraId="2BD968A9" w14:textId="77777777" w:rsidR="005D6FDD" w:rsidRDefault="005D6FDD" w:rsidP="005D6FDD">
      <w:pPr>
        <w:pStyle w:val="af"/>
      </w:pPr>
      <w:r>
        <w:t xml:space="preserve">В результате данных нужд возникает потребность в анализе влияния на </w:t>
      </w:r>
      <w:r w:rsidR="001C4AB3">
        <w:t>стоимость жилья</w:t>
      </w:r>
      <w:r>
        <w:t xml:space="preserve"> значений, которые описывают недвижимость. Для данной потребности подойдет регрессионный анализ.</w:t>
      </w:r>
    </w:p>
    <w:p w14:paraId="4E90F3CF" w14:textId="77777777" w:rsidR="005D6FDD" w:rsidRDefault="005D6FDD" w:rsidP="005D6FDD">
      <w:pPr>
        <w:pStyle w:val="af"/>
      </w:pPr>
      <w:r>
        <w:t xml:space="preserve">Цель, поставленная в данной курсовой работе, а именно проведение регрессионного анализа влияния основных характеристик жилья на </w:t>
      </w:r>
      <w:r w:rsidR="00B21567">
        <w:t xml:space="preserve">стоимость жилья в </w:t>
      </w:r>
      <w:proofErr w:type="spellStart"/>
      <w:r w:rsidR="00B21567">
        <w:t>Эдмонтоне</w:t>
      </w:r>
      <w:proofErr w:type="spellEnd"/>
      <w:r>
        <w:t>, оказалась достигнутой.</w:t>
      </w:r>
    </w:p>
    <w:p w14:paraId="29E632ED" w14:textId="77777777" w:rsidR="00BE02F1" w:rsidRPr="00C40F72" w:rsidRDefault="005D6FDD" w:rsidP="00BE02F1">
      <w:r>
        <w:t>Во время выполнения данной курсовой работы был проведён регрессионный анализ</w:t>
      </w:r>
      <w:r w:rsidRPr="00DE3B96">
        <w:t xml:space="preserve"> </w:t>
      </w:r>
      <w:r>
        <w:t xml:space="preserve">влияния основных характеристик жилья </w:t>
      </w:r>
      <w:r w:rsidR="00F50E51">
        <w:t>на стоимость этого жилья.</w:t>
      </w:r>
      <w:r w:rsidR="00931B23">
        <w:t xml:space="preserve"> В результате регрессионного анализа была получена модель, для которой был подсчитан коэффициент детерминации. Он получился равным 0.78</w:t>
      </w:r>
      <w:r w:rsidR="00BE02F1">
        <w:t xml:space="preserve">. </w:t>
      </w:r>
      <w:r w:rsidR="004F48CA">
        <w:t>Это говорит нам, что для</w:t>
      </w:r>
      <w:r w:rsidR="00BE02F1">
        <w:t xml:space="preserve"> практически 80 процентов значений из исходного </w:t>
      </w:r>
      <w:proofErr w:type="spellStart"/>
      <w:r w:rsidR="00BE02F1">
        <w:t>датасета</w:t>
      </w:r>
      <w:proofErr w:type="spellEnd"/>
      <w:r w:rsidR="004F48CA">
        <w:t xml:space="preserve"> наша модель даёт объяснение их изменчивости.</w:t>
      </w:r>
    </w:p>
    <w:p w14:paraId="7F3C890F" w14:textId="77777777" w:rsidR="005D6FDD" w:rsidRDefault="005D6FDD" w:rsidP="005D6FDD">
      <w:pPr>
        <w:pStyle w:val="af"/>
      </w:pPr>
      <w:r>
        <w:t xml:space="preserve">Задачи, которые изучены в результате проведения данной курсовой работы: </w:t>
      </w:r>
    </w:p>
    <w:p w14:paraId="5062F1EB" w14:textId="77777777" w:rsidR="00745818" w:rsidRPr="00003096" w:rsidRDefault="00745818" w:rsidP="00745818">
      <w:pPr>
        <w:pStyle w:val="a8"/>
        <w:numPr>
          <w:ilvl w:val="0"/>
          <w:numId w:val="22"/>
        </w:numPr>
        <w:spacing w:after="160"/>
        <w:rPr>
          <w:rFonts w:cs="Times New Roman"/>
          <w:szCs w:val="28"/>
        </w:rPr>
      </w:pPr>
      <w:bookmarkStart w:id="21" w:name="_Toc91513588"/>
      <w:bookmarkStart w:id="22" w:name="_Toc152682437"/>
      <w:bookmarkStart w:id="23" w:name="_Toc152850542"/>
      <w:bookmarkStart w:id="24" w:name="_Toc152853138"/>
      <w:r>
        <w:rPr>
          <w:rFonts w:cs="Times New Roman"/>
          <w:szCs w:val="28"/>
        </w:rPr>
        <w:t>изучение</w:t>
      </w:r>
      <w:r w:rsidRPr="00003096">
        <w:rPr>
          <w:rFonts w:cs="Times New Roman"/>
          <w:szCs w:val="28"/>
        </w:rPr>
        <w:t xml:space="preserve"> литературы </w:t>
      </w:r>
      <w:r>
        <w:rPr>
          <w:rFonts w:cs="Times New Roman"/>
          <w:szCs w:val="28"/>
        </w:rPr>
        <w:t>о регрессионном</w:t>
      </w:r>
      <w:r w:rsidRPr="00003096">
        <w:rPr>
          <w:rFonts w:cs="Times New Roman"/>
          <w:szCs w:val="28"/>
        </w:rPr>
        <w:t xml:space="preserve"> анализе</w:t>
      </w:r>
      <w:r>
        <w:rPr>
          <w:rFonts w:cs="Times New Roman"/>
          <w:szCs w:val="28"/>
        </w:rPr>
        <w:t xml:space="preserve"> и методе регуляризации </w:t>
      </w:r>
      <w:r>
        <w:rPr>
          <w:rFonts w:cs="Times New Roman"/>
          <w:szCs w:val="28"/>
          <w:lang w:val="en-US"/>
        </w:rPr>
        <w:t>Elastic</w:t>
      </w:r>
      <w:r w:rsidRPr="00F84D51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net</w:t>
      </w:r>
      <w:r w:rsidRPr="00003096">
        <w:rPr>
          <w:rFonts w:cs="Times New Roman"/>
          <w:szCs w:val="28"/>
        </w:rPr>
        <w:t>;</w:t>
      </w:r>
    </w:p>
    <w:p w14:paraId="7EE7ACBE" w14:textId="77777777" w:rsidR="00745818" w:rsidRPr="00003096" w:rsidRDefault="00745818" w:rsidP="00745818">
      <w:pPr>
        <w:pStyle w:val="a8"/>
        <w:numPr>
          <w:ilvl w:val="0"/>
          <w:numId w:val="22"/>
        </w:numPr>
        <w:spacing w:after="0" w:line="360" w:lineRule="auto" w:before="0"/>
        <w:ind w:firstLine="0" w:left="709" w:right="0"/>
        <w:jc w:val="both"/>
        <w:rPr>
          <w:rFonts w:cs="Times New Roman"/>
          <w:szCs w:val="28"/>
        </w:rPr>
      </w:pPr>
      <w:r w:rsidRPr="00003096">
        <w:rPr>
          <w:rFonts w:cs="Times New Roman" w:ascii="Times New Roman" w:hAnsi="Times New Roman"/>
          <w:sz w:val="28"/>
          <w:szCs w:val="28"/>
        </w:rPr>
        <w:t xml:space="preserve">выполнение </w:t>
      </w:r>
      <w:r>
        <w:rPr>
          <w:rFonts w:cs="Times New Roman" w:ascii="Times New Roman" w:hAnsi="Times New Roman"/>
          <w:sz w:val="28"/>
          <w:szCs w:val="28"/>
        </w:rPr>
        <w:t>регрессионного</w:t>
      </w:r>
      <w:r w:rsidRPr="00003096">
        <w:rPr>
          <w:rFonts w:cs="Times New Roman" w:ascii="Times New Roman" w:hAnsi="Times New Roman"/>
          <w:sz w:val="28"/>
          <w:szCs w:val="28"/>
        </w:rPr>
        <w:t xml:space="preserve"> анализа</w:t>
      </w:r>
      <w:r w:rsidRPr="00431AB5"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для </w:t>
      </w:r>
      <w:r w:rsidRPr="00003096">
        <w:rPr>
          <w:rFonts w:cs="Times New Roman" w:ascii="Times New Roman" w:hAnsi="Times New Roman"/>
          <w:sz w:val="28"/>
          <w:szCs w:val="28"/>
        </w:rPr>
        <w:t xml:space="preserve">найденных данных о недвижимости </w:t>
      </w:r>
      <w:r>
        <w:rPr>
          <w:rFonts w:cs="Times New Roman" w:ascii="Times New Roman" w:hAnsi="Times New Roman"/>
          <w:sz w:val="28"/>
          <w:szCs w:val="28"/>
        </w:rPr>
        <w:t xml:space="preserve">в </w:t>
      </w:r>
      <w:proofErr w:type="spellStart"/>
      <w:r>
        <w:rPr>
          <w:rFonts w:cs="Times New Roman" w:ascii="Times New Roman" w:hAnsi="Times New Roman"/>
          <w:sz w:val="28"/>
          <w:szCs w:val="28"/>
        </w:rPr>
        <w:t>Эдмонтоне</w:t>
      </w:r>
      <w:proofErr w:type="spellEnd"/>
      <w:r w:rsidRPr="00003096">
        <w:rPr>
          <w:rFonts w:cs="Times New Roman" w:ascii="Times New Roman" w:hAnsi="Times New Roman"/>
          <w:sz w:val="28"/>
          <w:szCs w:val="28"/>
        </w:rPr>
        <w:t>;</w:t>
      </w:r>
    </w:p>
    <w:p w14:paraId="18DAF634" w14:textId="77777777" w:rsidR="00745818" w:rsidRDefault="00745818" w:rsidP="00745818">
      <w:pPr>
        <w:pStyle w:val="a8"/>
        <w:numPr>
          <w:ilvl w:val="0"/>
          <w:numId w:val="22"/>
        </w:numPr>
        <w:spacing w:after="0" w:line="360" w:lineRule="auto" w:before="0"/>
        <w:ind w:firstLine="0" w:left="709" w:right="0"/>
        <w:jc w:val="both"/>
        <w:rPr>
          <w:rFonts w:cs="Times New Roman"/>
          <w:szCs w:val="28"/>
        </w:rPr>
      </w:pPr>
      <w:r w:rsidRPr="00003096">
        <w:rPr>
          <w:rFonts w:cs="Times New Roman" w:ascii="Times New Roman" w:hAnsi="Times New Roman"/>
          <w:sz w:val="28"/>
          <w:szCs w:val="28"/>
        </w:rPr>
        <w:t>обучение оформ</w:t>
      </w:r>
      <w:r w:rsidRPr="0011760D">
        <w:rPr>
          <w:rFonts w:cs="Times New Roman" w:ascii="Times New Roman" w:hAnsi="Times New Roman"/>
          <w:sz w:val="28"/>
          <w:szCs w:val="28"/>
        </w:rPr>
        <w:t>лению официальных документов.</w:t>
      </w:r>
    </w:p>
    <w:p w14:paraId="2323E210" w14:textId="77777777" w:rsidR="000E443E" w:rsidRDefault="000E443E" w:rsidP="00A532FB">
      <w:pPr>
        <w:pStyle w:val="10"/>
        <w:spacing w:line="360" w:lineRule="auto" w:before="240" w:after="240"/>
        <w:ind w:left="0" w:firstLine="0" w:right="0"/>
        <w:jc w:val="center"/>
        <w:rPr>
          <w:caps/>
        </w:rPr>
      </w:pPr>
      <w:bookmarkStart w:id="25" w:name="_Toc167992957"/>
      <w:r>
        <w:rPr>
          <w:rFonts w:ascii="Times New Roman" w:hAnsi="Times New Roman"/>
          <w:b/>
          <w:sz w:val="28"/>
        </w:rPr>
        <w:lastRenderedPageBreak/>
        <w:t xml:space="preserve">СПИСОК ИСПОЛЬЗОВАННЫХ </w:t>
      </w:r>
      <w:bookmarkEnd w:id="21"/>
      <w:r>
        <w:rPr>
          <w:rFonts w:ascii="Times New Roman" w:hAnsi="Times New Roman"/>
          <w:b/>
          <w:sz w:val="28"/>
        </w:rPr>
        <w:t>ИСТОЧНИКОВ</w:t>
      </w:r>
      <w:bookmarkEnd w:id="22"/>
      <w:bookmarkEnd w:id="23"/>
      <w:bookmarkEnd w:id="24"/>
      <w:bookmarkEnd w:id="25"/>
    </w:p>
    <w:p w14:paraId="32A449FE" w14:textId="77777777" w:rsidR="000E443E" w:rsidRPr="00310148" w:rsidRDefault="00865FC0" w:rsidP="00865FC0">
      <w:pPr>
        <w:pStyle w:val="2"/>
        <w:keepLines w:val="0"/>
        <w:widowControl w:val="0"/>
        <w:spacing w:before="340" w:after="340"/>
        <w:ind w:left="709" w:firstLine="0"/>
        <w:jc w:val="center"/>
        <w:rPr>
          <w:b w:val="0"/>
          <w:sz w:val="28"/>
          <w:szCs w:val="28"/>
        </w:rPr>
      </w:pPr>
      <w:bookmarkStart w:id="26" w:name="_Toc167992958"/>
      <w:r>
        <w:rPr>
          <w:b w:val="0"/>
          <w:sz w:val="28"/>
          <w:szCs w:val="28"/>
        </w:rPr>
        <w:t>ТЕОРЕТИЧЕСКАЯ ЧАСТЬ</w:t>
      </w:r>
      <w:bookmarkEnd w:id="26"/>
    </w:p>
    <w:p w14:paraId="63B7685E" w14:textId="77777777" w:rsidR="00AC7560" w:rsidRDefault="00ED3C9B" w:rsidP="00900214">
      <w:pPr>
        <w:pStyle w:val="af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27" w:name="_Ref153321884"/>
      <w:bookmarkStart w:id="28" w:name="_Ref91454595"/>
      <w:bookmarkStart w:id="29" w:name="_Ref152875055"/>
      <w:r w:rsidRPr="00BC51C9">
        <w:rPr>
          <w:rFonts w:ascii="Times New Roman" w:hAnsi="Times New Roman"/>
          <w:sz w:val="28"/>
        </w:rPr>
        <w:t xml:space="preserve">Особенности формирования и развития рынка недвижимости // </w:t>
      </w:r>
      <w:r>
        <w:rPr>
          <w:rFonts w:ascii="Times New Roman" w:hAnsi="Times New Roman"/>
          <w:sz w:val="28"/>
        </w:rPr>
        <w:t>С. А. Никифоров</w:t>
      </w:r>
      <w:r w:rsidRPr="00B90159">
        <w:rPr>
          <w:rFonts w:ascii="Times New Roman" w:hAnsi="Times New Roman"/>
          <w:sz w:val="28"/>
        </w:rPr>
        <w:t xml:space="preserve"> //</w:t>
      </w:r>
      <w:r>
        <w:rPr>
          <w:rFonts w:ascii="Times New Roman" w:hAnsi="Times New Roman"/>
          <w:sz w:val="28"/>
        </w:rPr>
        <w:t xml:space="preserve"> </w:t>
      </w:r>
      <w:proofErr w:type="spellStart"/>
      <w:r w:rsidRPr="00BC51C9">
        <w:rPr>
          <w:rFonts w:ascii="Times New Roman" w:hAnsi="Times New Roman"/>
          <w:sz w:val="28"/>
        </w:rPr>
        <w:t>Statistics</w:t>
      </w:r>
      <w:proofErr w:type="spellEnd"/>
      <w:r w:rsidRPr="00BC51C9">
        <w:rPr>
          <w:rFonts w:ascii="Times New Roman" w:hAnsi="Times New Roman"/>
          <w:sz w:val="28"/>
        </w:rPr>
        <w:t xml:space="preserve">, Accounting </w:t>
      </w:r>
      <w:proofErr w:type="spellStart"/>
      <w:r w:rsidRPr="00BC51C9">
        <w:rPr>
          <w:rFonts w:ascii="Times New Roman" w:hAnsi="Times New Roman"/>
          <w:sz w:val="28"/>
        </w:rPr>
        <w:t>and</w:t>
      </w:r>
      <w:proofErr w:type="spellEnd"/>
      <w:r w:rsidRPr="00BC51C9">
        <w:rPr>
          <w:rFonts w:ascii="Times New Roman" w:hAnsi="Times New Roman"/>
          <w:sz w:val="28"/>
        </w:rPr>
        <w:t xml:space="preserve"> </w:t>
      </w:r>
      <w:proofErr w:type="spellStart"/>
      <w:r w:rsidRPr="00BC51C9">
        <w:rPr>
          <w:rFonts w:ascii="Times New Roman" w:hAnsi="Times New Roman"/>
          <w:sz w:val="28"/>
        </w:rPr>
        <w:t>Audit</w:t>
      </w:r>
      <w:proofErr w:type="spellEnd"/>
      <w:r w:rsidRPr="00BC51C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— </w:t>
      </w:r>
      <w:r w:rsidRPr="00BC51C9">
        <w:rPr>
          <w:rFonts w:ascii="Times New Roman" w:hAnsi="Times New Roman"/>
          <w:sz w:val="28"/>
        </w:rPr>
        <w:t>2011.</w:t>
      </w:r>
      <w:r>
        <w:rPr>
          <w:rFonts w:ascii="Times New Roman" w:hAnsi="Times New Roman"/>
          <w:sz w:val="28"/>
        </w:rPr>
        <w:t xml:space="preserve"> — </w:t>
      </w:r>
      <w:r w:rsidRPr="00BC51C9">
        <w:rPr>
          <w:rFonts w:ascii="Times New Roman" w:hAnsi="Times New Roman"/>
          <w:sz w:val="28"/>
        </w:rPr>
        <w:t>No. 3(42).</w:t>
      </w:r>
      <w:bookmarkEnd w:id="27"/>
      <w:r w:rsidRPr="00BC51C9">
        <w:rPr>
          <w:rFonts w:ascii="Times New Roman" w:hAnsi="Times New Roman"/>
          <w:sz w:val="28"/>
        </w:rPr>
        <w:t xml:space="preserve"> </w:t>
      </w:r>
    </w:p>
    <w:p w14:paraId="0E2BC8DA" w14:textId="77777777" w:rsidR="00D20260" w:rsidRDefault="00C116C3" w:rsidP="001A4FA4">
      <w:pPr>
        <w:pStyle w:val="a8"/>
        <w:numPr>
          <w:ilvl w:val="1"/>
          <w:numId w:val="16"/>
        </w:numPr>
        <w:ind w:left="1276" w:hanging="567"/>
      </w:pPr>
      <w:bookmarkStart w:id="30" w:name="_Ref91456166"/>
      <w:bookmarkEnd w:id="28"/>
      <w:bookmarkEnd w:id="29"/>
      <w:r>
        <w:t xml:space="preserve">Герасимова Е.А. </w:t>
      </w:r>
      <w:r w:rsidR="00D20260">
        <w:t>Эконометрика</w:t>
      </w:r>
      <w:r w:rsidR="002E71B2">
        <w:t>: регрессионный анализ</w:t>
      </w:r>
      <w:r w:rsidR="00D20260">
        <w:t xml:space="preserve">: учебно-методическое пособие / Е. А. Герасимова, М. Ю. Карышев. </w:t>
      </w:r>
      <w:r w:rsidR="001713C4">
        <w:t>—</w:t>
      </w:r>
      <w:r w:rsidR="00D20260">
        <w:t xml:space="preserve"> Самара: </w:t>
      </w:r>
      <w:proofErr w:type="spellStart"/>
      <w:r w:rsidR="00D20260">
        <w:t>СамГУПС</w:t>
      </w:r>
      <w:proofErr w:type="spellEnd"/>
      <w:r w:rsidR="00D20260">
        <w:t xml:space="preserve">, 2016. </w:t>
      </w:r>
      <w:r w:rsidR="001713C4">
        <w:t>—</w:t>
      </w:r>
      <w:r w:rsidR="00D20260">
        <w:t xml:space="preserve"> 98 с.</w:t>
      </w:r>
      <w:bookmarkEnd w:id="30"/>
    </w:p>
    <w:p w14:paraId="40C4F97C" w14:textId="77777777" w:rsidR="006B6FD0" w:rsidRDefault="006B6FD0" w:rsidP="001A4FA4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1" w:name="_Ref153321946"/>
      <w:r>
        <w:rPr>
          <w:rFonts w:ascii="Times New Roman" w:hAnsi="Times New Roman"/>
          <w:sz w:val="28"/>
        </w:rPr>
        <w:t xml:space="preserve">Дрейпер Н., Смит Г. Прикладной регрессионный анализ. Книга 1 / </w:t>
      </w:r>
      <w:proofErr w:type="spellStart"/>
      <w:r>
        <w:rPr>
          <w:rFonts w:ascii="Times New Roman" w:hAnsi="Times New Roman"/>
          <w:sz w:val="28"/>
        </w:rPr>
        <w:t>пер.с</w:t>
      </w:r>
      <w:proofErr w:type="spellEnd"/>
      <w:r>
        <w:rPr>
          <w:rFonts w:ascii="Times New Roman" w:hAnsi="Times New Roman"/>
          <w:sz w:val="28"/>
        </w:rPr>
        <w:t xml:space="preserve"> англ. — М.: Финансы и статистика, 1986. — 366 с.</w:t>
      </w:r>
      <w:bookmarkEnd w:id="31"/>
    </w:p>
    <w:p w14:paraId="5FA3DCEA" w14:textId="77777777" w:rsidR="006B6FD0" w:rsidRDefault="006B6FD0" w:rsidP="001A4FA4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2" w:name="_Ref153321983"/>
      <w:r>
        <w:rPr>
          <w:rFonts w:ascii="Times New Roman" w:hAnsi="Times New Roman"/>
          <w:sz w:val="28"/>
        </w:rPr>
        <w:t>Айвазян С.А. и др. Прикладная статистика: Исследование зависимостей. — М.: Финансы и статистика, 1985. — 487 с.</w:t>
      </w:r>
      <w:bookmarkEnd w:id="32"/>
    </w:p>
    <w:p w14:paraId="2C5EF92A" w14:textId="77777777" w:rsidR="006B6FD0" w:rsidRDefault="006B6FD0" w:rsidP="001A4FA4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3" w:name="_Ref153322122"/>
      <w:r>
        <w:rPr>
          <w:rFonts w:ascii="Times New Roman" w:hAnsi="Times New Roman"/>
          <w:sz w:val="28"/>
        </w:rPr>
        <w:t xml:space="preserve">Прикладная статистика. Основы эконометрики: В 2 т. 2-е изд., </w:t>
      </w:r>
      <w:proofErr w:type="spellStart"/>
      <w:r>
        <w:rPr>
          <w:rFonts w:ascii="Times New Roman" w:hAnsi="Times New Roman"/>
          <w:sz w:val="28"/>
        </w:rPr>
        <w:t>испр</w:t>
      </w:r>
      <w:proofErr w:type="spellEnd"/>
      <w:r>
        <w:rPr>
          <w:rFonts w:ascii="Times New Roman" w:hAnsi="Times New Roman"/>
          <w:sz w:val="28"/>
        </w:rPr>
        <w:t>. — Т.2: Айвазян С.А. Основы эконометрики. — М.: ЮНИТИ-ДАНА, 2001. — 432 с.</w:t>
      </w:r>
      <w:bookmarkEnd w:id="33"/>
    </w:p>
    <w:p w14:paraId="52899946" w14:textId="77777777" w:rsidR="006B6FD0" w:rsidRDefault="006B6FD0" w:rsidP="006B6FD0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4" w:name="_Ref153322139"/>
      <w:r>
        <w:rPr>
          <w:rFonts w:ascii="Times New Roman" w:hAnsi="Times New Roman"/>
          <w:sz w:val="28"/>
        </w:rPr>
        <w:t>Брюс П. Практическая статистика для специалистов Data Science / пер. с англ. — СПб.: БХВ-Петербург, 2018. — 304 с.</w:t>
      </w:r>
      <w:bookmarkEnd w:id="34"/>
    </w:p>
    <w:p w14:paraId="03C9E42E" w14:textId="77777777" w:rsidR="006B6FD0" w:rsidRDefault="006B6FD0" w:rsidP="006B6FD0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5" w:name="_Ref153322172"/>
      <w:r>
        <w:rPr>
          <w:rFonts w:ascii="Times New Roman" w:hAnsi="Times New Roman"/>
          <w:sz w:val="28"/>
        </w:rPr>
        <w:t>Уатт Дж. и др. Машинное обучение: основы, алгоритмы и практика применения / пер. с англ. — СПб.: БХВ-Петербург, 2022. — 640 с.</w:t>
      </w:r>
      <w:bookmarkEnd w:id="35"/>
    </w:p>
    <w:p w14:paraId="734372B4" w14:textId="77777777" w:rsidR="006B6FD0" w:rsidRDefault="00B727B9" w:rsidP="006B6FD0">
      <w:pPr>
        <w:pStyle w:val="a8"/>
        <w:numPr>
          <w:ilvl w:val="1"/>
          <w:numId w:val="16"/>
        </w:numPr>
        <w:spacing w:line="360" w:lineRule="auto" w:before="0" w:after="0"/>
        <w:ind w:left="0" w:firstLine="0" w:right="0"/>
        <w:jc w:val="both"/>
      </w:pPr>
      <w:bookmarkStart w:id="36" w:name="_Ref91362747"/>
      <w:r>
        <w:rPr>
          <w:rFonts w:ascii="Times New Roman" w:hAnsi="Times New Roman"/>
          <w:sz w:val="28"/>
        </w:rPr>
        <w:t xml:space="preserve">Полякова, В.В. Основы теории статистики: [учеб. пособие] / В. В. Полякова, Н. В. </w:t>
      </w:r>
      <w:proofErr w:type="spellStart"/>
      <w:r>
        <w:rPr>
          <w:rFonts w:ascii="Times New Roman" w:hAnsi="Times New Roman"/>
          <w:sz w:val="28"/>
        </w:rPr>
        <w:t>Шаброва</w:t>
      </w:r>
      <w:proofErr w:type="spellEnd"/>
      <w:r>
        <w:rPr>
          <w:rFonts w:ascii="Times New Roman" w:hAnsi="Times New Roman"/>
          <w:sz w:val="28"/>
        </w:rPr>
        <w:t>. — Екатеринбург: Изд-во Урал. ун-та, 2016. — 148 с.</w:t>
      </w:r>
      <w:bookmarkEnd w:id="36"/>
    </w:p>
    <w:p w14:paraId="7D9453DB" w14:textId="77777777" w:rsidR="002E4F69" w:rsidRPr="00F036B4" w:rsidRDefault="00C86071" w:rsidP="002E4F69">
      <w:pPr>
        <w:pStyle w:val="a8"/>
        <w:numPr>
          <w:ilvl w:val="1"/>
          <w:numId w:val="16"/>
        </w:numPr>
        <w:ind w:left="1276" w:hanging="567"/>
        <w:rPr>
          <w:rFonts w:cs="Times New Roman"/>
          <w:szCs w:val="28"/>
          <w:lang w:val="en-US"/>
        </w:rPr>
      </w:pPr>
      <w:bookmarkStart w:id="37" w:name="_Ref167380123"/>
      <w:r w:rsidRPr="00F036B4">
        <w:rPr>
          <w:rFonts w:cs="Times New Roman"/>
          <w:bCs/>
          <w:color w:val="2A2A2A"/>
          <w:szCs w:val="28"/>
          <w:shd w:val="clear" w:color="auto" w:fill="FFFFFF"/>
          <w:lang w:val="en-US"/>
        </w:rPr>
        <w:t>Regularization and Variable Selection Via the Elastic Net</w:t>
      </w:r>
      <w:r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 </w:t>
      </w:r>
      <w:r w:rsidRPr="00C86071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/ </w:t>
      </w:r>
      <w:r w:rsidR="002E4F69"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Hui Zou</w:t>
      </w:r>
      <w:r w:rsidR="002E4F69" w:rsidRPr="00F036B4">
        <w:rPr>
          <w:rStyle w:val="delimiter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,</w:t>
      </w:r>
      <w:r w:rsidR="00F036B4">
        <w:rPr>
          <w:rFonts w:cs="Times New Roman"/>
          <w:color w:val="2A2A2A"/>
          <w:szCs w:val="28"/>
          <w:shd w:val="clear" w:color="auto" w:fill="FFFFFF"/>
          <w:lang w:val="en-US"/>
        </w:rPr>
        <w:t xml:space="preserve"> </w:t>
      </w:r>
      <w:r w:rsidR="002E4F69" w:rsidRPr="00F036B4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>Trevor Hastie</w:t>
      </w:r>
      <w:r w:rsidR="002D6116">
        <w:rPr>
          <w:rStyle w:val="al-author-name-more"/>
          <w:rFonts w:cs="Times New Roman"/>
          <w:color w:val="2A2A2A"/>
          <w:szCs w:val="28"/>
          <w:bdr w:val="none" w:sz="0" w:space="0" w:color="auto" w:frame="1"/>
          <w:shd w:val="clear" w:color="auto" w:fill="FFFFFF"/>
          <w:lang w:val="en-US"/>
        </w:rPr>
        <w:t xml:space="preserve"> // </w:t>
      </w:r>
      <w:r w:rsidR="002D6116" w:rsidRPr="002D6116">
        <w:rPr>
          <w:rStyle w:val="af2"/>
          <w:rFonts w:cs="Times New Roman"/>
          <w:i w:val="0"/>
          <w:color w:val="2A2A2A"/>
          <w:szCs w:val="28"/>
          <w:bdr w:val="none" w:sz="0" w:space="0" w:color="auto" w:frame="1"/>
          <w:shd w:val="clear" w:color="auto" w:fill="FFFFFF"/>
          <w:lang w:val="en-US"/>
        </w:rPr>
        <w:t>Journal of the Royal Statistical Society Series B: Statistical Methodology</w:t>
      </w:r>
      <w:r w:rsidR="002D6116" w:rsidRPr="002D6116">
        <w:rPr>
          <w:rFonts w:cs="Times New Roman"/>
          <w:i/>
          <w:color w:val="2A2A2A"/>
          <w:szCs w:val="28"/>
          <w:shd w:val="clear" w:color="auto" w:fill="FFFFFF"/>
          <w:lang w:val="en-US"/>
        </w:rPr>
        <w:t xml:space="preserve">, </w:t>
      </w:r>
      <w:r w:rsidR="002D6116" w:rsidRPr="00C27550">
        <w:rPr>
          <w:rFonts w:cs="Times New Roman"/>
          <w:color w:val="2A2A2A"/>
          <w:szCs w:val="28"/>
          <w:shd w:val="clear" w:color="auto" w:fill="FFFFFF"/>
          <w:lang w:val="en-US"/>
        </w:rPr>
        <w:t>Volume 67, Issue 2, April 2005, Pages 301–320</w:t>
      </w:r>
      <w:bookmarkEnd w:id="37"/>
    </w:p>
    <w:p w14:paraId="3E61EB20" w14:textId="77777777" w:rsidR="00F33E84" w:rsidRDefault="002D7B7E" w:rsidP="00865FC0">
      <w:pPr>
        <w:pStyle w:val="2"/>
        <w:keepLines w:val="0"/>
        <w:widowControl w:val="0"/>
        <w:spacing w:before="340" w:after="340"/>
        <w:ind w:left="709" w:firstLine="0"/>
        <w:jc w:val="center"/>
        <w:rPr>
          <w:b w:val="0"/>
          <w:sz w:val="28"/>
          <w:szCs w:val="28"/>
        </w:rPr>
      </w:pPr>
      <w:bookmarkStart w:id="38" w:name="_Toc167992959"/>
      <w:r>
        <w:rPr>
          <w:b w:val="0"/>
          <w:sz w:val="28"/>
          <w:szCs w:val="28"/>
        </w:rPr>
        <w:lastRenderedPageBreak/>
        <w:t>ПРАКТИЧЕСКАЯ ЧАСТЬ</w:t>
      </w:r>
      <w:bookmarkEnd w:id="38"/>
    </w:p>
    <w:p w14:paraId="4D85FA20" w14:textId="77777777" w:rsidR="00BB36FB" w:rsidRDefault="009E2876" w:rsidP="00BB36FB">
      <w:pPr>
        <w:pStyle w:val="af"/>
        <w:numPr>
          <w:ilvl w:val="0"/>
          <w:numId w:val="27"/>
        </w:numPr>
        <w:spacing w:line="360" w:lineRule="auto" w:before="0" w:after="0"/>
        <w:ind w:left="0" w:firstLine="0" w:right="0"/>
        <w:jc w:val="both"/>
      </w:pPr>
      <w:bookmarkStart w:id="39" w:name="_Ref152874980"/>
      <w:bookmarkStart w:id="40" w:name="_Ref153321759"/>
      <w:r w:rsidRPr="00B90159">
        <w:rPr>
          <w:rFonts w:ascii="Times New Roman" w:hAnsi="Times New Roman"/>
          <w:sz w:val="28"/>
        </w:rPr>
        <w:t>Прокофьев, К. Ю. Рынок недвижимости: понятие, анализ (на примере рынка городской жилой недвижимости) / К. Ю. Прокофьев // Экономический анализ: теория и практика.</w:t>
      </w:r>
      <w:r>
        <w:rPr>
          <w:rFonts w:ascii="Times New Roman" w:hAnsi="Times New Roman"/>
          <w:sz w:val="28"/>
        </w:rPr>
        <w:t xml:space="preserve"> — </w:t>
      </w:r>
      <w:r w:rsidRPr="00B90159">
        <w:rPr>
          <w:rFonts w:ascii="Times New Roman" w:hAnsi="Times New Roman"/>
          <w:sz w:val="28"/>
        </w:rPr>
        <w:t>2014.</w:t>
      </w:r>
      <w:r>
        <w:rPr>
          <w:rFonts w:ascii="Times New Roman" w:hAnsi="Times New Roman"/>
          <w:sz w:val="28"/>
        </w:rPr>
        <w:t xml:space="preserve"> — </w:t>
      </w:r>
      <w:r w:rsidRPr="00B90159">
        <w:rPr>
          <w:rFonts w:ascii="Times New Roman" w:hAnsi="Times New Roman"/>
          <w:sz w:val="28"/>
        </w:rPr>
        <w:t>№ 3(354).</w:t>
      </w:r>
      <w:r>
        <w:rPr>
          <w:rFonts w:ascii="Times New Roman" w:hAnsi="Times New Roman"/>
          <w:sz w:val="28"/>
        </w:rPr>
        <w:t xml:space="preserve"> — С. 43-55</w:t>
      </w:r>
      <w:r w:rsidRPr="00B90159">
        <w:rPr>
          <w:rFonts w:ascii="Times New Roman" w:hAnsi="Times New Roman"/>
          <w:sz w:val="28"/>
        </w:rPr>
        <w:t>.</w:t>
      </w:r>
      <w:bookmarkEnd w:id="39"/>
      <w:bookmarkEnd w:id="40"/>
    </w:p>
    <w:p w14:paraId="27D96CC0" w14:textId="77777777" w:rsidR="00BE439E" w:rsidRDefault="0077185A" w:rsidP="00BB36FB">
      <w:pPr>
        <w:pStyle w:val="af"/>
        <w:numPr>
          <w:ilvl w:val="0"/>
          <w:numId w:val="27"/>
        </w:numPr>
        <w:spacing w:line="360" w:lineRule="auto" w:before="0" w:after="0"/>
        <w:ind w:left="0" w:firstLine="0" w:right="0"/>
        <w:jc w:val="both"/>
        <w:rPr>
          <w:lang w:val="en-US"/>
        </w:rPr>
      </w:pPr>
      <w:r w:rsidRPr="0077185A">
        <w:rPr>
          <w:rFonts w:ascii="Times New Roman" w:hAnsi="Times New Roman"/>
          <w:sz w:val="28"/>
          <w:lang w:val="en-US"/>
        </w:rPr>
        <w:t xml:space="preserve">Rafael A. Irizarry. </w:t>
      </w:r>
      <w:r w:rsidR="00BE439E" w:rsidRPr="00BE439E">
        <w:rPr>
          <w:rFonts w:ascii="Times New Roman" w:hAnsi="Times New Roman"/>
          <w:sz w:val="28"/>
          <w:lang w:val="en-US"/>
        </w:rPr>
        <w:t>Introduction to Data Science. Data Analysis and Prediction Algorithms with R</w:t>
      </w:r>
      <w:r w:rsidRPr="0077185A">
        <w:rPr>
          <w:rFonts w:ascii="Times New Roman" w:hAnsi="Times New Roman"/>
          <w:sz w:val="28"/>
          <w:lang w:val="en-US"/>
        </w:rPr>
        <w:t xml:space="preserve">: </w:t>
      </w:r>
      <w:r>
        <w:rPr>
          <w:rFonts w:ascii="Times New Roman" w:hAnsi="Times New Roman"/>
          <w:sz w:val="28"/>
          <w:lang w:val="en-US"/>
        </w:rPr>
        <w:t>[</w:t>
      </w:r>
      <w:r>
        <w:rPr>
          <w:rFonts w:ascii="Times New Roman" w:hAnsi="Times New Roman"/>
          <w:sz w:val="28"/>
        </w:rPr>
        <w:t>учеб</w:t>
      </w:r>
      <w:r w:rsidRPr="0077185A">
        <w:rPr>
          <w:rFonts w:ascii="Times New Roman" w:hAnsi="Times New Roman"/>
          <w:sz w:val="28"/>
          <w:lang w:val="en-US"/>
        </w:rPr>
        <w:t xml:space="preserve">. </w:t>
      </w:r>
      <w:r>
        <w:rPr>
          <w:rFonts w:ascii="Times New Roman" w:hAnsi="Times New Roman"/>
          <w:sz w:val="28"/>
        </w:rPr>
        <w:t>пособие</w:t>
      </w:r>
      <w:r>
        <w:rPr>
          <w:rFonts w:ascii="Times New Roman" w:hAnsi="Times New Roman"/>
          <w:sz w:val="28"/>
          <w:lang w:val="en-US"/>
        </w:rPr>
        <w:t>]</w:t>
      </w:r>
      <w:r w:rsidRPr="0077185A">
        <w:rPr>
          <w:rFonts w:ascii="Times New Roman" w:hAnsi="Times New Roman"/>
          <w:sz w:val="28"/>
          <w:lang w:val="en-US"/>
        </w:rPr>
        <w:t xml:space="preserve"> / Rafael A. Irizarry</w:t>
      </w:r>
      <w:r w:rsidR="00D344D1">
        <w:rPr>
          <w:rFonts w:ascii="Times New Roman" w:hAnsi="Times New Roman"/>
          <w:sz w:val="28"/>
          <w:lang w:val="en-US"/>
        </w:rPr>
        <w:t xml:space="preserve">. </w:t>
      </w:r>
      <w:r w:rsidR="00F55595">
        <w:rPr>
          <w:rFonts w:ascii="Times New Roman" w:hAnsi="Times New Roman"/>
          <w:sz w:val="28"/>
          <w:lang w:val="en-US"/>
        </w:rPr>
        <w:t>–</w:t>
      </w:r>
      <w:r w:rsidR="00D344D1" w:rsidRPr="00D344D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="00F87CC6">
        <w:rPr>
          <w:rFonts w:ascii="Times New Roman" w:hAnsi="Times New Roman"/>
          <w:sz w:val="28"/>
          <w:lang w:val="en-US"/>
        </w:rPr>
        <w:t>HarvargX</w:t>
      </w:r>
      <w:proofErr w:type="spellEnd"/>
      <w:r w:rsidR="00F87CC6">
        <w:rPr>
          <w:rFonts w:ascii="Times New Roman" w:hAnsi="Times New Roman"/>
          <w:sz w:val="28"/>
          <w:lang w:val="en-US"/>
        </w:rPr>
        <w:t xml:space="preserve"> Data Science Series, </w:t>
      </w:r>
      <w:r w:rsidR="00D344D1" w:rsidRPr="00D344D1">
        <w:rPr>
          <w:rFonts w:ascii="Times New Roman" w:hAnsi="Times New Roman"/>
          <w:sz w:val="28"/>
          <w:lang w:val="en-US"/>
        </w:rPr>
        <w:t>2019</w:t>
      </w:r>
      <w:r w:rsidR="001F46FF">
        <w:rPr>
          <w:rFonts w:ascii="Times New Roman" w:hAnsi="Times New Roman"/>
          <w:sz w:val="28"/>
          <w:lang w:val="en-US"/>
        </w:rPr>
        <w:t xml:space="preserve">. — </w:t>
      </w:r>
      <w:r w:rsidR="00F87CC6">
        <w:rPr>
          <w:rFonts w:ascii="Times New Roman" w:hAnsi="Times New Roman"/>
          <w:sz w:val="28"/>
          <w:lang w:val="en-US"/>
        </w:rPr>
        <w:t>Pages 708</w:t>
      </w:r>
    </w:p>
    <w:p w14:paraId="5B2DD465" w14:textId="77777777" w:rsidR="00F55595" w:rsidRDefault="00F55595" w:rsidP="00F55595">
      <w:pPr>
        <w:pStyle w:val="a8"/>
        <w:numPr>
          <w:ilvl w:val="0"/>
          <w:numId w:val="27"/>
        </w:numPr>
        <w:ind w:left="1276" w:hanging="567"/>
      </w:pPr>
      <w:r w:rsidRPr="00E90DE3">
        <w:t>Черемухин А. Д. УСТОЙЧИВОСТЬ АЛГОРИТМОВ ОТБОРА ПРИЗНАКОВ К ОШИБКАМ ВТОРОГО РОДА // ВК. 2021. №4 (44).</w:t>
      </w:r>
    </w:p>
    <w:p w14:paraId="083A0DF2" w14:textId="77777777" w:rsidR="00F55595" w:rsidRPr="00BE439E" w:rsidRDefault="00F55595" w:rsidP="00F55595">
      <w:pPr>
        <w:pStyle w:val="af"/>
        <w:ind w:left="1276" w:firstLine="0"/>
        <w:rPr>
          <w:lang w:val="en-US"/>
        </w:rPr>
      </w:pPr>
    </w:p>
    <w:p w14:paraId="3635BBEE" w14:textId="77777777" w:rsidR="00AD730C" w:rsidRDefault="00AD730C" w:rsidP="00AD730C">
      <w:pPr>
        <w:pStyle w:val="10"/>
        <w:spacing w:after="240" w:line="360" w:lineRule="auto" w:before="240"/>
        <w:ind w:firstLine="0" w:left="0" w:right="0"/>
        <w:jc w:val="center"/>
      </w:pPr>
      <w:bookmarkStart w:id="41" w:name="_Toc152682440"/>
      <w:bookmarkStart w:id="42" w:name="_Toc152850545"/>
      <w:bookmarkStart w:id="43" w:name="_Toc152853141"/>
      <w:bookmarkStart w:id="44" w:name="_Toc167992960"/>
      <w:r>
        <w:rPr>
          <w:rFonts w:ascii="Times New Roman" w:hAnsi="Times New Roman"/>
          <w:b/>
          <w:sz w:val="28"/>
        </w:rPr>
        <w:lastRenderedPageBreak/>
        <w:t>ПРИЛОЖЕНИЯ</w:t>
      </w:r>
      <w:bookmarkEnd w:id="41"/>
      <w:bookmarkEnd w:id="42"/>
      <w:bookmarkEnd w:id="43"/>
      <w:bookmarkEnd w:id="44"/>
    </w:p>
    <w:p w14:paraId="46776A15" w14:textId="77777777" w:rsidR="005444D2" w:rsidRPr="001D133C" w:rsidRDefault="005444D2" w:rsidP="005444D2">
      <w:r>
        <w:t xml:space="preserve">Приложение А — Программный код для курсовой работы на языке программирования </w:t>
      </w:r>
      <w:r>
        <w:rPr>
          <w:lang w:val="en-US"/>
        </w:rPr>
        <w:t>R</w:t>
      </w:r>
      <w:r>
        <w:t>.</w:t>
      </w:r>
    </w:p>
    <w:p w14:paraId="6E2D928D" w14:textId="77777777" w:rsidR="00AD730C" w:rsidRDefault="00AD730C" w:rsidP="00FD07DC">
      <w:pPr>
        <w:pStyle w:val="2"/>
        <w:jc w:val="center"/>
      </w:pPr>
      <w:r w:rsidRPr="005444D2">
        <w:br w:type="page"/>
      </w:r>
      <w:bookmarkStart w:id="45" w:name="_Toc152850546"/>
      <w:bookmarkStart w:id="46" w:name="_Toc152853142"/>
      <w:bookmarkStart w:id="47" w:name="_Toc167992961"/>
      <w:r w:rsidR="000165B7">
        <w:lastRenderedPageBreak/>
        <w:t>Приложение</w:t>
      </w:r>
      <w:r w:rsidR="000165B7" w:rsidRPr="00C40F72">
        <w:t xml:space="preserve"> </w:t>
      </w:r>
      <w:r w:rsidR="000165B7">
        <w:t>А</w:t>
      </w:r>
      <w:bookmarkEnd w:id="45"/>
      <w:bookmarkEnd w:id="46"/>
      <w:bookmarkEnd w:id="47"/>
    </w:p>
    <w:p w14:paraId="655C0CC7" w14:textId="77777777" w:rsidR="00272DC0" w:rsidRPr="00272DC0" w:rsidRDefault="00272DC0" w:rsidP="00272DC0">
      <w:r>
        <w:t xml:space="preserve">Программный код для курсовой работы на языке программирования </w:t>
      </w:r>
      <w:r>
        <w:rPr>
          <w:lang w:val="en-US"/>
        </w:rPr>
        <w:t>R</w:t>
      </w:r>
      <w:r>
        <w:t xml:space="preserve"> представлен на листинге </w:t>
      </w:r>
      <w:r>
        <w:rPr>
          <w:lang w:val="en-US"/>
        </w:rPr>
        <w:t>A</w:t>
      </w:r>
      <w:r w:rsidRPr="00272DC0">
        <w:t>.1</w:t>
      </w:r>
      <w:r>
        <w:t>.</w:t>
      </w:r>
    </w:p>
    <w:p w14:paraId="17631B51" w14:textId="77777777" w:rsidR="00FF1909" w:rsidRPr="001F4ACA" w:rsidRDefault="00FF1909" w:rsidP="00AD7843">
      <w:pPr>
        <w:pStyle w:val="afc"/>
        <w:keepNext/>
        <w:spacing w:after="120" w:line="240" w:lineRule="auto" w:before="120"/>
        <w:ind w:firstLine="0" w:left="0" w:right="0"/>
        <w:jc w:val="center"/>
        <w:rPr>
          <w:color w:val="000000" w:themeColor="text1"/>
          <w:sz w:val="24"/>
          <w:szCs w:val="24"/>
        </w:rPr>
      </w:pPr>
      <w:r w:rsidRPr="001F4ACA">
        <w:rPr>
          <w:rFonts w:ascii="Times New Roman" w:hAnsi="Times New Roman"/>
          <w:color w:val="000000" w:themeColor="text1"/>
          <w:sz w:val="24"/>
          <w:szCs w:val="24"/>
        </w:rPr>
        <w:t>Листин</w:t>
      </w:r>
      <w:r w:rsidR="00AD7843" w:rsidRPr="001F4ACA">
        <w:rPr>
          <w:rFonts w:ascii="Times New Roman" w:hAnsi="Times New Roman"/>
          <w:color w:val="000000" w:themeColor="text1"/>
          <w:sz w:val="24"/>
          <w:szCs w:val="24"/>
        </w:rPr>
        <w:t>г А.</w:t>
      </w:r>
      <w:r w:rsidRPr="001F4ACA">
        <w:rPr>
          <w:color w:val="000000" w:themeColor="text1"/>
          <w:sz w:val="24"/>
          <w:szCs w:val="24"/>
        </w:rPr>
        <w:fldChar w:fldCharType="begin"/>
      </w:r>
      <w:r w:rsidRPr="001F4ACA">
        <w:rPr>
          <w:color w:val="000000" w:themeColor="text1"/>
          <w:sz w:val="24"/>
          <w:szCs w:val="24"/>
        </w:rPr>
        <w:instrText xml:space="preserve"> SEQ Листинг_А. \* ARABIC </w:instrText>
      </w:r>
      <w:r w:rsidRPr="001F4ACA">
        <w:rPr>
          <w:color w:val="000000" w:themeColor="text1"/>
          <w:sz w:val="24"/>
          <w:szCs w:val="24"/>
        </w:rPr>
        <w:fldChar w:fldCharType="separate"/>
      </w:r>
      <w:r w:rsidRPr="001F4ACA">
        <w:rPr>
          <w:rFonts w:ascii="Times New Roman" w:hAnsi="Times New Roman"/>
          <w:noProof/>
          <w:color w:val="000000" w:themeColor="text1"/>
          <w:sz w:val="24"/>
          <w:szCs w:val="24"/>
        </w:rPr>
        <w:t>1</w:t>
      </w:r>
      <w:r w:rsidRPr="001F4ACA">
        <w:rPr>
          <w:color w:val="000000" w:themeColor="text1"/>
          <w:sz w:val="24"/>
          <w:szCs w:val="24"/>
        </w:rPr>
        <w:fldChar w:fldCharType="end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4BC2" w:rsidRPr="00973B9B" w14:paraId="64A092E9" w14:textId="77777777" w:rsidTr="00C271EC">
        <w:tc>
          <w:tcPr>
            <w:tcW w:w="0" w:type="auto"/>
          </w:tcPr>
          <w:p w14:paraId="501BB0EA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readr</w:t>
            </w:r>
            <w:proofErr w:type="spellEnd"/>
            <w:r w:rsidRPr="00647869">
              <w:t>)</w:t>
            </w:r>
          </w:p>
          <w:p w14:paraId="515EED94" w14:textId="77777777" w:rsidR="00D4008F" w:rsidRPr="00647869" w:rsidRDefault="00D4008F" w:rsidP="00D4008F">
            <w:pPr>
              <w:pStyle w:val="af3"/>
            </w:pPr>
            <w:r w:rsidRPr="00647869">
              <w:t>library(ggplot2)</w:t>
            </w:r>
          </w:p>
          <w:p w14:paraId="41CD282C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glmnet</w:t>
            </w:r>
            <w:proofErr w:type="spellEnd"/>
            <w:r w:rsidRPr="00647869">
              <w:t>)</w:t>
            </w:r>
          </w:p>
          <w:p w14:paraId="768AFEEA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dplyr</w:t>
            </w:r>
            <w:proofErr w:type="spellEnd"/>
            <w:r w:rsidRPr="00647869">
              <w:t>)</w:t>
            </w:r>
          </w:p>
          <w:p w14:paraId="4D625C88" w14:textId="77777777" w:rsidR="00D4008F" w:rsidRPr="00647869" w:rsidRDefault="00D4008F" w:rsidP="00D4008F">
            <w:pPr>
              <w:pStyle w:val="af3"/>
            </w:pPr>
            <w:r w:rsidRPr="00647869">
              <w:t>library(</w:t>
            </w:r>
            <w:proofErr w:type="spellStart"/>
            <w:r w:rsidRPr="00647869">
              <w:t>tidyverse</w:t>
            </w:r>
            <w:proofErr w:type="spellEnd"/>
            <w:r w:rsidRPr="00647869">
              <w:t>)</w:t>
            </w:r>
          </w:p>
          <w:p w14:paraId="51849B4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set.seed</w:t>
            </w:r>
            <w:proofErr w:type="spellEnd"/>
            <w:r w:rsidRPr="00647869">
              <w:t>(2000)</w:t>
            </w:r>
          </w:p>
          <w:p w14:paraId="67450240" w14:textId="77777777" w:rsidR="00D4008F" w:rsidRPr="00647869" w:rsidRDefault="00D4008F" w:rsidP="00D4008F">
            <w:pPr>
              <w:pStyle w:val="af3"/>
            </w:pPr>
          </w:p>
          <w:p w14:paraId="5D7431D5" w14:textId="77777777" w:rsidR="00D4008F" w:rsidRPr="00647869" w:rsidRDefault="00D4008F" w:rsidP="00D4008F">
            <w:pPr>
              <w:pStyle w:val="af3"/>
            </w:pPr>
            <w:r w:rsidRPr="00647869">
              <w:t>#</w:t>
            </w:r>
            <w:r>
              <w:t>Импортирование</w:t>
            </w:r>
            <w:r w:rsidRPr="00647869">
              <w:t xml:space="preserve"> </w:t>
            </w:r>
            <w:proofErr w:type="spellStart"/>
            <w:r>
              <w:t>данных</w:t>
            </w:r>
            <w:proofErr w:type="spellEnd"/>
          </w:p>
          <w:p w14:paraId="4DA89763" w14:textId="77777777" w:rsidR="00D4008F" w:rsidRPr="00647869" w:rsidRDefault="00D4008F" w:rsidP="00D4008F">
            <w:pPr>
              <w:pStyle w:val="af3"/>
            </w:pPr>
            <w:r w:rsidRPr="00647869">
              <w:t xml:space="preserve">wd &lt;- </w:t>
            </w:r>
            <w:proofErr w:type="spellStart"/>
            <w:r w:rsidRPr="00647869">
              <w:t>getwd</w:t>
            </w:r>
            <w:proofErr w:type="spellEnd"/>
            <w:r w:rsidRPr="00647869">
              <w:t>()</w:t>
            </w:r>
          </w:p>
          <w:p w14:paraId="57C49717" w14:textId="77777777" w:rsidR="00D4008F" w:rsidRPr="00647869" w:rsidRDefault="00D4008F" w:rsidP="00D4008F">
            <w:pPr>
              <w:pStyle w:val="af3"/>
            </w:pPr>
            <w:r w:rsidRPr="00647869">
              <w:t>filename &lt;- "edmonton_housing_data_Feb15_2022.csv"</w:t>
            </w:r>
          </w:p>
          <w:p w14:paraId="2BE53D4D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fullpath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file.path</w:t>
            </w:r>
            <w:proofErr w:type="spellEnd"/>
            <w:r w:rsidRPr="00647869">
              <w:t>(wd, filename)</w:t>
            </w:r>
          </w:p>
          <w:p w14:paraId="146D74B0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prevdat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read_csv</w:t>
            </w:r>
            <w:proofErr w:type="spellEnd"/>
            <w:r w:rsidRPr="00647869">
              <w:t>(</w:t>
            </w:r>
            <w:proofErr w:type="spellStart"/>
            <w:r w:rsidRPr="00647869">
              <w:t>fullpath</w:t>
            </w:r>
            <w:proofErr w:type="spellEnd"/>
            <w:r w:rsidRPr="00647869">
              <w:t>))</w:t>
            </w:r>
          </w:p>
          <w:p w14:paraId="462242E1" w14:textId="77777777" w:rsidR="00D4008F" w:rsidRPr="00647869" w:rsidRDefault="00D4008F" w:rsidP="00D4008F">
            <w:pPr>
              <w:pStyle w:val="af3"/>
            </w:pPr>
            <w:r w:rsidRPr="00647869">
              <w:t>head(</w:t>
            </w:r>
            <w:proofErr w:type="spellStart"/>
            <w:r w:rsidRPr="00647869">
              <w:t>prevdat</w:t>
            </w:r>
            <w:proofErr w:type="spellEnd"/>
            <w:r w:rsidRPr="00647869">
              <w:t>, 10)</w:t>
            </w:r>
          </w:p>
          <w:p w14:paraId="2B6C7B65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prevdat</w:t>
            </w:r>
            <w:proofErr w:type="spellEnd"/>
            <w:r w:rsidRPr="00647869">
              <w:t>[, -which(names(</w:t>
            </w:r>
            <w:proofErr w:type="spellStart"/>
            <w:r w:rsidRPr="00647869">
              <w:t>prevdat</w:t>
            </w:r>
            <w:proofErr w:type="spellEnd"/>
            <w:r w:rsidRPr="00647869">
              <w:t>) == "House Description")]</w:t>
            </w:r>
          </w:p>
          <w:p w14:paraId="7BC69A5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#Предобработка данных</w:t>
            </w:r>
          </w:p>
          <w:p w14:paraId="0D1D0FB2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class</w:t>
            </w:r>
            <w:r w:rsidRPr="00C40F72">
              <w:rPr>
                <w:lang w:val="ru-RU"/>
              </w:rPr>
              <w:t>(</w:t>
            </w:r>
            <w:proofErr w:type="spellStart"/>
            <w:r>
              <w:t>dat</w:t>
            </w:r>
            <w:proofErr w:type="spellEnd"/>
            <w:r w:rsidRPr="00C40F72">
              <w:rPr>
                <w:lang w:val="ru-RU"/>
              </w:rPr>
              <w:t>$</w:t>
            </w:r>
            <w:r>
              <w:t>Price</w:t>
            </w:r>
            <w:r w:rsidRPr="00C40F72">
              <w:rPr>
                <w:lang w:val="ru-RU"/>
              </w:rPr>
              <w:t>)</w:t>
            </w:r>
          </w:p>
          <w:p w14:paraId="2EEFE9C5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(",",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44E7F6B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(",",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11EFD31F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gsub</w:t>
            </w:r>
            <w:proofErr w:type="spellEnd"/>
            <w:r w:rsidRPr="00647869">
              <w:t xml:space="preserve">("\\$", "", 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3883188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dat$Price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as.numeric</w:t>
            </w:r>
            <w:proofErr w:type="spellEnd"/>
            <w:r w:rsidRPr="00647869">
              <w:t>(</w:t>
            </w:r>
            <w:proofErr w:type="spellStart"/>
            <w:r w:rsidRPr="00647869">
              <w:t>dat$Price</w:t>
            </w:r>
            <w:proofErr w:type="spellEnd"/>
            <w:r w:rsidRPr="00647869">
              <w:t>)</w:t>
            </w:r>
          </w:p>
          <w:p w14:paraId="18513C8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colSums</w:t>
            </w:r>
            <w:proofErr w:type="spellEnd"/>
            <w:r w:rsidRPr="00647869">
              <w:t>(is.na(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)) </w:t>
            </w:r>
          </w:p>
          <w:p w14:paraId="7F8BCB13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mutate(across(where(</w:t>
            </w:r>
            <w:proofErr w:type="spellStart"/>
            <w:r w:rsidRPr="00647869">
              <w:t>is.numeric</w:t>
            </w:r>
            <w:proofErr w:type="spellEnd"/>
            <w:r w:rsidRPr="00647869">
              <w:t>), ~</w:t>
            </w:r>
            <w:proofErr w:type="spellStart"/>
            <w:r w:rsidRPr="00647869">
              <w:t>replace_na</w:t>
            </w:r>
            <w:proofErr w:type="spellEnd"/>
            <w:r w:rsidRPr="00647869">
              <w:t>(., median(., na.rm=TRUE))))</w:t>
            </w:r>
          </w:p>
          <w:p w14:paraId="30FA9569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mutate(across(where(</w:t>
            </w:r>
            <w:proofErr w:type="spellStart"/>
            <w:r w:rsidRPr="00647869">
              <w:t>is.character</w:t>
            </w:r>
            <w:proofErr w:type="spellEnd"/>
            <w:r w:rsidRPr="00647869">
              <w:t>), ~</w:t>
            </w:r>
            <w:proofErr w:type="spellStart"/>
            <w:r w:rsidRPr="00647869">
              <w:t>replace_na</w:t>
            </w:r>
            <w:proofErr w:type="spellEnd"/>
            <w:r w:rsidRPr="00647869">
              <w:t>(., names(</w:t>
            </w:r>
            <w:proofErr w:type="spellStart"/>
            <w:r w:rsidRPr="00647869">
              <w:t>which.max</w:t>
            </w:r>
            <w:proofErr w:type="spellEnd"/>
            <w:r w:rsidRPr="00647869">
              <w:t>(table(.))))))</w:t>
            </w:r>
          </w:p>
          <w:p w14:paraId="18429A3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colSums</w:t>
            </w:r>
            <w:proofErr w:type="spellEnd"/>
            <w:r w:rsidRPr="00647869">
              <w:t>(is.na(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)) </w:t>
            </w:r>
          </w:p>
          <w:p w14:paraId="4E22E4E1" w14:textId="77777777" w:rsidR="00D4008F" w:rsidRPr="00647869" w:rsidRDefault="00D4008F" w:rsidP="00D4008F">
            <w:pPr>
              <w:pStyle w:val="af3"/>
            </w:pPr>
          </w:p>
          <w:p w14:paraId="2BB36EB8" w14:textId="77777777" w:rsidR="00D4008F" w:rsidRPr="00647869" w:rsidRDefault="00D4008F" w:rsidP="00D4008F">
            <w:pPr>
              <w:pStyle w:val="af3"/>
            </w:pPr>
            <w:r w:rsidRPr="00647869">
              <w:t xml:space="preserve">graph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$'Square Footage', y = </w:t>
            </w:r>
            <w:proofErr w:type="spellStart"/>
            <w:r w:rsidRPr="00647869">
              <w:t>dat</w:t>
            </w:r>
            <w:proofErr w:type="spellEnd"/>
            <w:r w:rsidRPr="00647869">
              <w:t>$'Price'))</w:t>
            </w:r>
          </w:p>
          <w:p w14:paraId="1DAB60AA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graph</w:t>
            </w:r>
            <w:r w:rsidRPr="00C40F72">
              <w:rPr>
                <w:lang w:val="ru-RU"/>
              </w:rPr>
              <w:t xml:space="preserve"> + </w:t>
            </w:r>
            <w:proofErr w:type="spellStart"/>
            <w:r>
              <w:t>geom</w:t>
            </w:r>
            <w:proofErr w:type="spellEnd"/>
            <w:r w:rsidRPr="00C40F72">
              <w:rPr>
                <w:lang w:val="ru-RU"/>
              </w:rPr>
              <w:t>_</w:t>
            </w:r>
            <w:r>
              <w:t>point</w:t>
            </w:r>
            <w:r w:rsidRPr="00C40F72">
              <w:rPr>
                <w:lang w:val="ru-RU"/>
              </w:rPr>
              <w:t xml:space="preserve">() +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 xml:space="preserve">("Площадь квартиры") +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("Стоимость квартиры")</w:t>
            </w:r>
          </w:p>
          <w:p w14:paraId="52A808BD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1364103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detect_outlier</w:t>
            </w:r>
            <w:proofErr w:type="spellEnd"/>
            <w:r w:rsidRPr="00647869">
              <w:t xml:space="preserve"> &lt;- function(x) {</w:t>
            </w:r>
          </w:p>
          <w:p w14:paraId="00CF6B8C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lower_bound</w:t>
            </w:r>
            <w:proofErr w:type="spellEnd"/>
            <w:r w:rsidRPr="00647869">
              <w:t xml:space="preserve"> &lt;- quantile(x, 0.01)</w:t>
            </w:r>
          </w:p>
          <w:p w14:paraId="305D919B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upper_bound</w:t>
            </w:r>
            <w:proofErr w:type="spellEnd"/>
            <w:r w:rsidRPr="00647869">
              <w:t xml:space="preserve"> &lt;- quantile(x, 0.99)</w:t>
            </w:r>
          </w:p>
          <w:p w14:paraId="10A7C68C" w14:textId="77777777" w:rsidR="00D4008F" w:rsidRPr="00647869" w:rsidRDefault="00D4008F" w:rsidP="00D4008F">
            <w:pPr>
              <w:pStyle w:val="af3"/>
            </w:pPr>
            <w:r w:rsidRPr="00647869">
              <w:t xml:space="preserve">  x &lt; </w:t>
            </w:r>
            <w:proofErr w:type="spellStart"/>
            <w:r w:rsidRPr="00647869">
              <w:t>lower_bound</w:t>
            </w:r>
            <w:proofErr w:type="spellEnd"/>
            <w:r w:rsidRPr="00647869">
              <w:t xml:space="preserve"> | x &gt; </w:t>
            </w:r>
            <w:proofErr w:type="spellStart"/>
            <w:r w:rsidRPr="00647869">
              <w:t>upper_bound</w:t>
            </w:r>
            <w:proofErr w:type="spellEnd"/>
          </w:p>
          <w:p w14:paraId="0F78A2AB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220545FD" w14:textId="77777777" w:rsidR="00D4008F" w:rsidRPr="00647869" w:rsidRDefault="00D4008F" w:rsidP="00D4008F">
            <w:pPr>
              <w:pStyle w:val="af3"/>
            </w:pPr>
            <w:r w:rsidRPr="00647869">
              <w:t xml:space="preserve">columns &lt;- </w:t>
            </w:r>
            <w:proofErr w:type="spellStart"/>
            <w:r w:rsidRPr="00647869">
              <w:t>colnames</w:t>
            </w:r>
            <w:proofErr w:type="spellEnd"/>
            <w:r w:rsidRPr="00647869">
              <w:t>(</w:t>
            </w:r>
            <w:proofErr w:type="spellStart"/>
            <w:r w:rsidRPr="00647869">
              <w:t>select_if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is.numeric</w:t>
            </w:r>
            <w:proofErr w:type="spellEnd"/>
            <w:r w:rsidRPr="00647869">
              <w:t>))</w:t>
            </w:r>
          </w:p>
          <w:p w14:paraId="3F5ABE29" w14:textId="77777777" w:rsidR="00D4008F" w:rsidRPr="00647869" w:rsidRDefault="00D4008F" w:rsidP="00D4008F">
            <w:pPr>
              <w:pStyle w:val="af3"/>
            </w:pPr>
            <w:r w:rsidRPr="00647869">
              <w:t>columns</w:t>
            </w:r>
          </w:p>
          <w:p w14:paraId="173DF26B" w14:textId="77777777" w:rsidR="00D4008F" w:rsidRPr="00647869" w:rsidRDefault="00D4008F" w:rsidP="00D4008F">
            <w:pPr>
              <w:pStyle w:val="af3"/>
            </w:pPr>
            <w:r w:rsidRPr="00647869">
              <w:t>for(column in columns){</w:t>
            </w:r>
          </w:p>
          <w:p w14:paraId="3E89A1A0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dat</w:t>
            </w:r>
            <w:proofErr w:type="spellEnd"/>
            <w:r w:rsidRPr="00647869">
              <w:t>[!</w:t>
            </w:r>
            <w:proofErr w:type="spellStart"/>
            <w:r w:rsidRPr="00647869">
              <w:t>detect_outlier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[[column]]), ]</w:t>
            </w:r>
          </w:p>
          <w:p w14:paraId="410A5E27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}</w:t>
            </w:r>
          </w:p>
          <w:p w14:paraId="45CACEA4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10664691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#Визуализация распределения стоимости квартир относительно размера жилплощади</w:t>
            </w:r>
          </w:p>
          <w:p w14:paraId="3EADEC1D" w14:textId="77777777" w:rsidR="00D4008F" w:rsidRPr="00647869" w:rsidRDefault="00D4008F" w:rsidP="00D4008F">
            <w:pPr>
              <w:pStyle w:val="af3"/>
            </w:pPr>
            <w:r w:rsidRPr="00647869">
              <w:t xml:space="preserve">graph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$'Square Footage', y = </w:t>
            </w:r>
            <w:proofErr w:type="spellStart"/>
            <w:r w:rsidRPr="00647869">
              <w:t>dat</w:t>
            </w:r>
            <w:proofErr w:type="spellEnd"/>
            <w:r w:rsidRPr="00647869">
              <w:t>$'Price'))</w:t>
            </w:r>
          </w:p>
          <w:p w14:paraId="3147DA4B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graph</w:t>
            </w:r>
            <w:r w:rsidRPr="00C40F72">
              <w:rPr>
                <w:lang w:val="ru-RU"/>
              </w:rPr>
              <w:t xml:space="preserve"> + </w:t>
            </w:r>
            <w:proofErr w:type="spellStart"/>
            <w:r>
              <w:t>geom</w:t>
            </w:r>
            <w:proofErr w:type="spellEnd"/>
            <w:r w:rsidRPr="00C40F72">
              <w:rPr>
                <w:lang w:val="ru-RU"/>
              </w:rPr>
              <w:t>_</w:t>
            </w:r>
            <w:r>
              <w:t>point</w:t>
            </w:r>
            <w:r w:rsidRPr="00C40F72">
              <w:rPr>
                <w:lang w:val="ru-RU"/>
              </w:rPr>
              <w:t xml:space="preserve">() +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 xml:space="preserve">("Площадь квартиры") +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("Стоимость квартиры")</w:t>
            </w:r>
          </w:p>
          <w:p w14:paraId="2C8E4D35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6A34BB8D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</w:p>
          <w:p w14:paraId="040BED23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>#Подготовка данных к моделированию</w:t>
            </w:r>
          </w:p>
          <w:p w14:paraId="5895142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>
              <w:t>num</w:t>
            </w:r>
            <w:r w:rsidRPr="00C40F72">
              <w:rPr>
                <w:lang w:val="ru-RU"/>
              </w:rPr>
              <w:t>_</w:t>
            </w:r>
            <w:r>
              <w:t>of</w:t>
            </w:r>
            <w:r w:rsidRPr="00C40F72">
              <w:rPr>
                <w:lang w:val="ru-RU"/>
              </w:rPr>
              <w:t>_</w:t>
            </w:r>
            <w:r>
              <w:t>rows</w:t>
            </w:r>
            <w:r w:rsidRPr="00C40F72">
              <w:rPr>
                <w:lang w:val="ru-RU"/>
              </w:rPr>
              <w:t xml:space="preserve"> = </w:t>
            </w:r>
            <w:r>
              <w:t>length</w:t>
            </w:r>
            <w:r w:rsidRPr="00C40F72">
              <w:rPr>
                <w:lang w:val="ru-RU"/>
              </w:rPr>
              <w:t>(</w:t>
            </w:r>
            <w:proofErr w:type="spellStart"/>
            <w:r>
              <w:t>dat</w:t>
            </w:r>
            <w:proofErr w:type="spellEnd"/>
            <w:r w:rsidRPr="00C40F72">
              <w:rPr>
                <w:lang w:val="ru-RU"/>
              </w:rPr>
              <w:t>$`</w:t>
            </w:r>
            <w:r>
              <w:t>Price</w:t>
            </w:r>
            <w:r w:rsidRPr="00C40F72">
              <w:rPr>
                <w:lang w:val="ru-RU"/>
              </w:rPr>
              <w:t>`)</w:t>
            </w:r>
          </w:p>
          <w:p w14:paraId="6A3418F4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num_of_columns</w:t>
            </w:r>
            <w:proofErr w:type="spellEnd"/>
            <w:r w:rsidRPr="00647869">
              <w:t xml:space="preserve"> = length(</w:t>
            </w:r>
            <w:proofErr w:type="spellStart"/>
            <w:r w:rsidRPr="00647869">
              <w:t>dat</w:t>
            </w:r>
            <w:proofErr w:type="spellEnd"/>
            <w:r w:rsidRPr="00647869">
              <w:t>)</w:t>
            </w:r>
          </w:p>
          <w:p w14:paraId="6BAE2639" w14:textId="77777777" w:rsidR="00D4008F" w:rsidRPr="00647869" w:rsidRDefault="00D4008F" w:rsidP="00D4008F">
            <w:pPr>
              <w:pStyle w:val="af3"/>
            </w:pPr>
            <w:r w:rsidRPr="00647869">
              <w:t xml:space="preserve">x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select(-'Price')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12FD53E4" w14:textId="77777777" w:rsidR="00D4008F" w:rsidRPr="00647869" w:rsidRDefault="00D4008F" w:rsidP="00D4008F">
            <w:pPr>
              <w:pStyle w:val="af3"/>
            </w:pPr>
            <w:r w:rsidRPr="00647869">
              <w:t xml:space="preserve">y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select(Price) %&gt;% scale()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1B881CFC" w14:textId="77777777" w:rsidR="00D4008F" w:rsidRPr="00647869" w:rsidRDefault="00D4008F" w:rsidP="00D4008F">
            <w:pPr>
              <w:pStyle w:val="af3"/>
            </w:pPr>
          </w:p>
          <w:p w14:paraId="4FCCAA24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lastRenderedPageBreak/>
              <w:t>train_rows</w:t>
            </w:r>
            <w:proofErr w:type="spellEnd"/>
            <w:r w:rsidRPr="00647869">
              <w:t xml:space="preserve"> = sample(1:num_of_rows, 0.8*</w:t>
            </w:r>
            <w:proofErr w:type="spellStart"/>
            <w:r w:rsidRPr="00647869">
              <w:t>num_of_rows</w:t>
            </w:r>
            <w:proofErr w:type="spellEnd"/>
            <w:r w:rsidRPr="00647869">
              <w:t>)</w:t>
            </w:r>
          </w:p>
          <w:p w14:paraId="79A80290" w14:textId="77777777" w:rsidR="00D4008F" w:rsidRPr="00647869" w:rsidRDefault="00D4008F" w:rsidP="00D4008F">
            <w:pPr>
              <w:pStyle w:val="af3"/>
            </w:pPr>
          </w:p>
          <w:p w14:paraId="3D774633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x.train</w:t>
            </w:r>
            <w:proofErr w:type="spellEnd"/>
            <w:r w:rsidRPr="00647869">
              <w:t xml:space="preserve"> &lt;- x[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23CCDDF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x.test</w:t>
            </w:r>
            <w:proofErr w:type="spellEnd"/>
            <w:r w:rsidRPr="00647869">
              <w:t xml:space="preserve"> &lt;- x[-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056CBCA8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y.train</w:t>
            </w:r>
            <w:proofErr w:type="spellEnd"/>
            <w:r w:rsidRPr="00647869">
              <w:t xml:space="preserve"> &lt;- y[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378E1DAC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y.test</w:t>
            </w:r>
            <w:proofErr w:type="spellEnd"/>
            <w:r w:rsidRPr="00647869">
              <w:t xml:space="preserve"> &lt;- y[-</w:t>
            </w:r>
            <w:proofErr w:type="spellStart"/>
            <w:r w:rsidRPr="00647869">
              <w:t>train_rows</w:t>
            </w:r>
            <w:proofErr w:type="spellEnd"/>
            <w:r w:rsidRPr="00647869">
              <w:t>, ]</w:t>
            </w:r>
          </w:p>
          <w:p w14:paraId="62152281" w14:textId="77777777" w:rsidR="00D4008F" w:rsidRPr="00647869" w:rsidRDefault="00D4008F" w:rsidP="00D4008F">
            <w:pPr>
              <w:pStyle w:val="af3"/>
            </w:pPr>
          </w:p>
          <w:p w14:paraId="5FD99297" w14:textId="77777777" w:rsidR="00D4008F" w:rsidRPr="00647869" w:rsidRDefault="00D4008F" w:rsidP="00D4008F">
            <w:pPr>
              <w:pStyle w:val="af3"/>
            </w:pPr>
            <w:r w:rsidRPr="00647869">
              <w:t>#</w:t>
            </w:r>
            <w:r>
              <w:t>Моделирование</w:t>
            </w:r>
          </w:p>
          <w:p w14:paraId="38D9A1F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elasNet</w:t>
            </w:r>
            <w:proofErr w:type="spellEnd"/>
            <w:r w:rsidRPr="00647869">
              <w:t>&lt;-</w:t>
            </w:r>
            <w:proofErr w:type="spellStart"/>
            <w:r w:rsidRPr="00647869">
              <w:t>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>, alpha=0.5, family = "gaussian")</w:t>
            </w:r>
          </w:p>
          <w:p w14:paraId="10285FC6" w14:textId="77777777" w:rsidR="00D4008F" w:rsidRPr="00647869" w:rsidRDefault="00D4008F" w:rsidP="00D4008F">
            <w:pPr>
              <w:pStyle w:val="af3"/>
            </w:pPr>
            <w:r w:rsidRPr="00647869">
              <w:t>plot(</w:t>
            </w:r>
            <w:proofErr w:type="spellStart"/>
            <w:r w:rsidRPr="00647869">
              <w:t>elasNet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xvar</w:t>
            </w:r>
            <w:proofErr w:type="spellEnd"/>
            <w:r w:rsidRPr="00647869">
              <w:t xml:space="preserve"> =  "lambda", label = TRUE, </w:t>
            </w:r>
            <w:proofErr w:type="spellStart"/>
            <w:r w:rsidRPr="00647869">
              <w:t>lwd</w:t>
            </w:r>
            <w:proofErr w:type="spellEnd"/>
            <w:r w:rsidRPr="00647869">
              <w:t xml:space="preserve"> = 2)</w:t>
            </w:r>
          </w:p>
          <w:p w14:paraId="77EEE1E1" w14:textId="77777777" w:rsidR="00D4008F" w:rsidRPr="00647869" w:rsidRDefault="00D4008F" w:rsidP="00D4008F">
            <w:pPr>
              <w:pStyle w:val="af3"/>
            </w:pPr>
          </w:p>
          <w:p w14:paraId="225C625C" w14:textId="77777777" w:rsidR="00D4008F" w:rsidRPr="00647869" w:rsidRDefault="00D4008F" w:rsidP="00D4008F">
            <w:pPr>
              <w:pStyle w:val="af3"/>
            </w:pPr>
          </w:p>
          <w:p w14:paraId="4D36335F" w14:textId="77777777" w:rsidR="00D4008F" w:rsidRPr="00647869" w:rsidRDefault="00D4008F" w:rsidP="00D4008F">
            <w:pPr>
              <w:pStyle w:val="af3"/>
            </w:pPr>
            <w:r w:rsidRPr="00647869">
              <w:t xml:space="preserve">x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select(c("</w:t>
            </w:r>
            <w:proofErr w:type="spellStart"/>
            <w:r w:rsidRPr="00647869">
              <w:t>Bedrooms","Full</w:t>
            </w:r>
            <w:proofErr w:type="spellEnd"/>
            <w:r w:rsidRPr="00647869">
              <w:t xml:space="preserve"> </w:t>
            </w:r>
            <w:proofErr w:type="spellStart"/>
            <w:r w:rsidRPr="00647869">
              <w:t>Baths","Bathrooms","Square</w:t>
            </w:r>
            <w:proofErr w:type="spellEnd"/>
            <w:r w:rsidRPr="00647869">
              <w:t xml:space="preserve"> Footage",</w:t>
            </w:r>
          </w:p>
          <w:p w14:paraId="335D961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"Parking Spaces", "Bedrooms Above Grade"))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285383EA" w14:textId="77777777" w:rsidR="00D4008F" w:rsidRPr="00647869" w:rsidRDefault="00D4008F" w:rsidP="00D4008F">
            <w:pPr>
              <w:pStyle w:val="af3"/>
            </w:pPr>
            <w:r w:rsidRPr="00647869">
              <w:t xml:space="preserve">y &lt;- </w:t>
            </w:r>
            <w:proofErr w:type="spellStart"/>
            <w:r w:rsidRPr="00647869">
              <w:t>dat</w:t>
            </w:r>
            <w:proofErr w:type="spellEnd"/>
            <w:r w:rsidRPr="00647869">
              <w:t xml:space="preserve"> %&gt;% </w:t>
            </w:r>
            <w:proofErr w:type="gramStart"/>
            <w:r w:rsidRPr="00647869">
              <w:t>select(</w:t>
            </w:r>
            <w:proofErr w:type="gramEnd"/>
            <w:r w:rsidRPr="00647869">
              <w:t xml:space="preserve">Price) %&gt;% </w:t>
            </w:r>
            <w:proofErr w:type="spellStart"/>
            <w:r w:rsidRPr="00647869">
              <w:t>mutate_if</w:t>
            </w:r>
            <w:proofErr w:type="spellEnd"/>
            <w:r w:rsidRPr="00647869">
              <w:t>(</w:t>
            </w:r>
            <w:proofErr w:type="spellStart"/>
            <w:r w:rsidRPr="00647869">
              <w:t>is.character,as.integer</w:t>
            </w:r>
            <w:proofErr w:type="spellEnd"/>
            <w:r w:rsidRPr="00647869">
              <w:t>) %&gt;%</w:t>
            </w:r>
          </w:p>
          <w:p w14:paraId="26F86B25" w14:textId="77777777" w:rsidR="00D4008F" w:rsidRPr="00647869" w:rsidRDefault="00D4008F" w:rsidP="00D4008F">
            <w:pPr>
              <w:pStyle w:val="af3"/>
            </w:pPr>
            <w:r w:rsidRPr="00647869">
              <w:t xml:space="preserve">  scale() %&gt;% </w:t>
            </w:r>
            <w:proofErr w:type="spellStart"/>
            <w:r w:rsidRPr="00647869">
              <w:t>as.matrix</w:t>
            </w:r>
            <w:proofErr w:type="spellEnd"/>
            <w:r w:rsidRPr="00647869">
              <w:t>()</w:t>
            </w:r>
          </w:p>
          <w:p w14:paraId="23333AB1" w14:textId="77777777" w:rsidR="00D4008F" w:rsidRPr="00647869" w:rsidRDefault="00D4008F" w:rsidP="00D4008F">
            <w:pPr>
              <w:pStyle w:val="af3"/>
            </w:pPr>
          </w:p>
          <w:p w14:paraId="7F5F6061" w14:textId="77777777" w:rsidR="00D4008F" w:rsidRPr="00647869" w:rsidRDefault="00D4008F" w:rsidP="00D4008F">
            <w:pPr>
              <w:pStyle w:val="af3"/>
            </w:pPr>
            <w:r w:rsidRPr="00647869">
              <w:t>models &lt;- list()</w:t>
            </w:r>
          </w:p>
          <w:p w14:paraId="09015F67" w14:textId="77777777" w:rsidR="00D4008F" w:rsidRPr="00647869" w:rsidRDefault="00D4008F" w:rsidP="00D4008F">
            <w:pPr>
              <w:pStyle w:val="af3"/>
            </w:pPr>
            <w:r w:rsidRPr="00647869">
              <w:t>for (i in 1:99) {</w:t>
            </w:r>
          </w:p>
          <w:p w14:paraId="14B5B721" w14:textId="77777777" w:rsidR="00D4008F" w:rsidRPr="00647869" w:rsidRDefault="00D4008F" w:rsidP="00D4008F">
            <w:pPr>
              <w:pStyle w:val="af3"/>
            </w:pPr>
            <w:r w:rsidRPr="00647869">
              <w:t xml:space="preserve">  name &lt;- paste0("alpha", i/100)</w:t>
            </w:r>
          </w:p>
          <w:p w14:paraId="1A3F361F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060C0188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15A36FB6" w14:textId="77777777" w:rsidR="00D4008F" w:rsidRPr="00647869" w:rsidRDefault="00D4008F" w:rsidP="00D4008F">
            <w:pPr>
              <w:pStyle w:val="af3"/>
            </w:pPr>
            <w:r w:rsidRPr="00647869">
              <w:t xml:space="preserve">  models[[name]] &lt;-</w:t>
            </w:r>
          </w:p>
          <w:p w14:paraId="3A016086" w14:textId="77777777" w:rsidR="00D4008F" w:rsidRPr="00647869" w:rsidRDefault="00D4008F" w:rsidP="00D4008F">
            <w:pPr>
              <w:pStyle w:val="af3"/>
            </w:pPr>
            <w:r w:rsidRPr="00647869">
              <w:t xml:space="preserve">    </w:t>
            </w:r>
            <w:proofErr w:type="spellStart"/>
            <w:r w:rsidRPr="00647869">
              <w:t>cv.glmnet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alpha=i/100, </w:t>
            </w:r>
          </w:p>
          <w:p w14:paraId="61E0D27D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family="gaussian")</w:t>
            </w:r>
          </w:p>
          <w:p w14:paraId="08F7EF23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2A9DD082" w14:textId="77777777" w:rsidR="00D4008F" w:rsidRPr="00647869" w:rsidRDefault="00D4008F" w:rsidP="00D4008F">
            <w:pPr>
              <w:pStyle w:val="af3"/>
            </w:pPr>
            <w:r w:rsidRPr="00647869">
              <w:t xml:space="preserve">results &lt;- </w:t>
            </w:r>
            <w:proofErr w:type="spellStart"/>
            <w:r w:rsidRPr="00647869">
              <w:t>data.frame</w:t>
            </w:r>
            <w:proofErr w:type="spellEnd"/>
            <w:r w:rsidRPr="00647869">
              <w:t>()</w:t>
            </w:r>
          </w:p>
          <w:p w14:paraId="0354C6F3" w14:textId="77777777" w:rsidR="00D4008F" w:rsidRPr="00647869" w:rsidRDefault="00D4008F" w:rsidP="00D4008F">
            <w:pPr>
              <w:pStyle w:val="af3"/>
            </w:pPr>
            <w:r w:rsidRPr="00647869">
              <w:t>for (i in 1:99) {</w:t>
            </w:r>
          </w:p>
          <w:p w14:paraId="666102D6" w14:textId="77777777" w:rsidR="00D4008F" w:rsidRPr="00647869" w:rsidRDefault="00D4008F" w:rsidP="00D4008F">
            <w:pPr>
              <w:pStyle w:val="af3"/>
            </w:pPr>
            <w:r w:rsidRPr="00647869">
              <w:t xml:space="preserve">  name &lt;- paste0("alpha", i/100)</w:t>
            </w:r>
          </w:p>
          <w:p w14:paraId="32B6AC2E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24F8226D" w14:textId="77777777" w:rsidR="00D4008F" w:rsidRPr="00647869" w:rsidRDefault="00D4008F" w:rsidP="00D4008F">
            <w:pPr>
              <w:pStyle w:val="af3"/>
            </w:pPr>
          </w:p>
          <w:p w14:paraId="5E4D6E89" w14:textId="77777777" w:rsidR="00D4008F" w:rsidRPr="00647869" w:rsidRDefault="00D4008F" w:rsidP="00D4008F">
            <w:pPr>
              <w:pStyle w:val="af3"/>
            </w:pPr>
            <w:r w:rsidRPr="00647869">
              <w:t xml:space="preserve">  predicted &lt;- predict(models[[name]], </w:t>
            </w:r>
          </w:p>
          <w:p w14:paraId="5B966DC9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s=models[[name]]$</w:t>
            </w:r>
            <w:proofErr w:type="spellStart"/>
            <w:r w:rsidRPr="00647869">
              <w:t>lambda.min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newx</w:t>
            </w:r>
            <w:proofErr w:type="spellEnd"/>
            <w:r w:rsidRPr="00647869">
              <w:t>=</w:t>
            </w:r>
            <w:proofErr w:type="spellStart"/>
            <w:r w:rsidRPr="00647869">
              <w:t>x.test</w:t>
            </w:r>
            <w:proofErr w:type="spellEnd"/>
            <w:r w:rsidRPr="00647869">
              <w:t>)</w:t>
            </w:r>
          </w:p>
          <w:p w14:paraId="34FEA710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285BF1FF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 &lt;- mean((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 - predicted)^2)</w:t>
            </w:r>
          </w:p>
          <w:p w14:paraId="6A5F8DAA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</w:p>
          <w:p w14:paraId="6ECA9E47" w14:textId="77777777" w:rsidR="00D4008F" w:rsidRPr="00647869" w:rsidRDefault="00D4008F" w:rsidP="00D4008F">
            <w:pPr>
              <w:pStyle w:val="af3"/>
            </w:pPr>
            <w:r w:rsidRPr="00647869">
              <w:t xml:space="preserve">  temp &lt;- </w:t>
            </w:r>
            <w:proofErr w:type="spellStart"/>
            <w:r w:rsidRPr="00647869">
              <w:t>data.frame</w:t>
            </w:r>
            <w:proofErr w:type="spellEnd"/>
            <w:r w:rsidRPr="00647869">
              <w:t xml:space="preserve">(alpha=i/100, </w:t>
            </w:r>
            <w:proofErr w:type="spellStart"/>
            <w:r w:rsidRPr="00647869">
              <w:t>mse</w:t>
            </w:r>
            <w:proofErr w:type="spellEnd"/>
            <w:r w:rsidRPr="00647869">
              <w:t>=</w:t>
            </w:r>
            <w:proofErr w:type="spellStart"/>
            <w:r w:rsidRPr="00647869">
              <w:t>mse</w:t>
            </w:r>
            <w:proofErr w:type="spellEnd"/>
            <w:r w:rsidRPr="00647869">
              <w:t>, name=name)</w:t>
            </w:r>
          </w:p>
          <w:p w14:paraId="6E26FCBB" w14:textId="77777777" w:rsidR="00D4008F" w:rsidRPr="00647869" w:rsidRDefault="00D4008F" w:rsidP="00D4008F">
            <w:pPr>
              <w:pStyle w:val="af3"/>
            </w:pPr>
            <w:r w:rsidRPr="00647869">
              <w:t xml:space="preserve">  results &lt;- </w:t>
            </w:r>
            <w:proofErr w:type="spellStart"/>
            <w:r w:rsidRPr="00647869">
              <w:t>rbind</w:t>
            </w:r>
            <w:proofErr w:type="spellEnd"/>
            <w:r w:rsidRPr="00647869">
              <w:t>(results, temp)</w:t>
            </w:r>
          </w:p>
          <w:p w14:paraId="68BA8459" w14:textId="77777777" w:rsidR="00D4008F" w:rsidRPr="00647869" w:rsidRDefault="00D4008F" w:rsidP="00D4008F">
            <w:pPr>
              <w:pStyle w:val="af3"/>
            </w:pPr>
            <w:r w:rsidRPr="00647869">
              <w:t>}</w:t>
            </w:r>
          </w:p>
          <w:p w14:paraId="56743242" w14:textId="77777777" w:rsidR="00D4008F" w:rsidRPr="00647869" w:rsidRDefault="00D4008F" w:rsidP="00D4008F">
            <w:pPr>
              <w:pStyle w:val="af3"/>
            </w:pPr>
          </w:p>
          <w:p w14:paraId="42B8E558" w14:textId="77777777" w:rsidR="00D4008F" w:rsidRPr="00647869" w:rsidRDefault="00D4008F" w:rsidP="00D4008F">
            <w:pPr>
              <w:pStyle w:val="af3"/>
            </w:pPr>
            <w:r w:rsidRPr="00647869">
              <w:t>plot(</w:t>
            </w:r>
            <w:proofErr w:type="spellStart"/>
            <w:r w:rsidRPr="00647869">
              <w:t>results$alpha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results$mse</w:t>
            </w:r>
            <w:proofErr w:type="spellEnd"/>
            <w:r w:rsidRPr="00647869">
              <w:t xml:space="preserve">, label = TRUE, </w:t>
            </w:r>
            <w:proofErr w:type="spellStart"/>
            <w:r w:rsidRPr="00647869">
              <w:t>xlab</w:t>
            </w:r>
            <w:proofErr w:type="spellEnd"/>
            <w:r w:rsidRPr="00647869">
              <w:t xml:space="preserve"> = "</w:t>
            </w:r>
            <w:proofErr w:type="spellStart"/>
            <w:r>
              <w:t>альфа</w:t>
            </w:r>
            <w:proofErr w:type="spellEnd"/>
            <w:r w:rsidRPr="00647869">
              <w:t xml:space="preserve">", </w:t>
            </w:r>
            <w:proofErr w:type="spellStart"/>
            <w:r w:rsidRPr="00647869">
              <w:t>ylab</w:t>
            </w:r>
            <w:proofErr w:type="spellEnd"/>
            <w:r w:rsidRPr="00647869">
              <w:t xml:space="preserve"> = "MSE")</w:t>
            </w:r>
          </w:p>
          <w:p w14:paraId="4A4332DD" w14:textId="77777777" w:rsidR="00D4008F" w:rsidRPr="00647869" w:rsidRDefault="00D4008F" w:rsidP="00D4008F">
            <w:pPr>
              <w:pStyle w:val="af3"/>
            </w:pPr>
          </w:p>
          <w:p w14:paraId="0F033695" w14:textId="77777777" w:rsidR="00D4008F" w:rsidRPr="00647869" w:rsidRDefault="00D4008F" w:rsidP="00D4008F">
            <w:pPr>
              <w:pStyle w:val="af3"/>
            </w:pPr>
            <w:r w:rsidRPr="00647869">
              <w:t>results[</w:t>
            </w:r>
            <w:proofErr w:type="spellStart"/>
            <w:r w:rsidRPr="00647869">
              <w:t>which.min</w:t>
            </w:r>
            <w:proofErr w:type="spellEnd"/>
            <w:r w:rsidRPr="00647869">
              <w:t>(</w:t>
            </w:r>
            <w:proofErr w:type="spellStart"/>
            <w:r w:rsidRPr="00647869">
              <w:t>results$mse</w:t>
            </w:r>
            <w:proofErr w:type="spellEnd"/>
            <w:r w:rsidRPr="00647869">
              <w:t>), ]$name</w:t>
            </w:r>
          </w:p>
          <w:p w14:paraId="0951B3FF" w14:textId="77777777" w:rsidR="00D4008F" w:rsidRPr="00647869" w:rsidRDefault="00D4008F" w:rsidP="00D4008F">
            <w:pPr>
              <w:pStyle w:val="af3"/>
            </w:pPr>
          </w:p>
          <w:p w14:paraId="1E72E427" w14:textId="77777777" w:rsidR="00D4008F" w:rsidRPr="00647869" w:rsidRDefault="00D4008F" w:rsidP="00D4008F">
            <w:pPr>
              <w:pStyle w:val="af3"/>
            </w:pPr>
            <w:r w:rsidRPr="00647869">
              <w:t xml:space="preserve">alpha0.98.fit&lt;- </w:t>
            </w:r>
            <w:proofErr w:type="spellStart"/>
            <w:r w:rsidRPr="00647869">
              <w:t>cv.glmnet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alpha=0.98, </w:t>
            </w:r>
          </w:p>
          <w:p w14:paraId="38A76D9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  family="gaussian")</w:t>
            </w:r>
          </w:p>
          <w:p w14:paraId="0A23B690" w14:textId="77777777" w:rsidR="00D4008F" w:rsidRPr="00647869" w:rsidRDefault="00D4008F" w:rsidP="00D4008F">
            <w:pPr>
              <w:pStyle w:val="af3"/>
            </w:pPr>
            <w:r w:rsidRPr="00647869">
              <w:t xml:space="preserve">plot(alpha0.98.fit, </w:t>
            </w:r>
            <w:proofErr w:type="spellStart"/>
            <w:r w:rsidRPr="00647869">
              <w:t>xvar</w:t>
            </w:r>
            <w:proofErr w:type="spellEnd"/>
            <w:r w:rsidRPr="00647869">
              <w:t xml:space="preserve"> =  "lambda", label = TRUE, </w:t>
            </w:r>
            <w:proofErr w:type="spellStart"/>
            <w:r w:rsidRPr="00647869">
              <w:t>lwd</w:t>
            </w:r>
            <w:proofErr w:type="spellEnd"/>
            <w:r w:rsidRPr="00647869">
              <w:t xml:space="preserve"> = 2)</w:t>
            </w:r>
          </w:p>
          <w:p w14:paraId="171F6617" w14:textId="77777777" w:rsidR="00D4008F" w:rsidRPr="00647869" w:rsidRDefault="00D4008F" w:rsidP="00D4008F">
            <w:pPr>
              <w:pStyle w:val="af3"/>
            </w:pPr>
            <w:r w:rsidRPr="00647869">
              <w:t xml:space="preserve">model &lt;- </w:t>
            </w:r>
            <w:proofErr w:type="spellStart"/>
            <w:r w:rsidRPr="00647869">
              <w:t>glmnet</w:t>
            </w:r>
            <w:proofErr w:type="spellEnd"/>
            <w:r w:rsidRPr="00647869">
              <w:t>(</w:t>
            </w:r>
            <w:proofErr w:type="spellStart"/>
            <w:r w:rsidRPr="00647869">
              <w:t>x.train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y.train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type.measure</w:t>
            </w:r>
            <w:proofErr w:type="spellEnd"/>
            <w:r w:rsidRPr="00647869">
              <w:t>="</w:t>
            </w:r>
            <w:proofErr w:type="spellStart"/>
            <w:r w:rsidRPr="00647869">
              <w:t>mse</w:t>
            </w:r>
            <w:proofErr w:type="spellEnd"/>
            <w:r w:rsidRPr="00647869">
              <w:t xml:space="preserve">", alpha=0.98, </w:t>
            </w:r>
          </w:p>
          <w:p w14:paraId="2A9C478A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family="gaussian", lambda = exp(-6))</w:t>
            </w:r>
          </w:p>
          <w:p w14:paraId="4871420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model.predicted</w:t>
            </w:r>
            <w:proofErr w:type="spellEnd"/>
            <w:r w:rsidRPr="00647869">
              <w:t xml:space="preserve"> &lt;- predict(model, </w:t>
            </w:r>
          </w:p>
          <w:p w14:paraId="3BFF495B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         s=</w:t>
            </w:r>
            <w:proofErr w:type="spellStart"/>
            <w:r w:rsidRPr="00647869">
              <w:t>model$lambda.min</w:t>
            </w:r>
            <w:proofErr w:type="spellEnd"/>
            <w:r w:rsidRPr="00647869">
              <w:t xml:space="preserve">, </w:t>
            </w:r>
            <w:proofErr w:type="spellStart"/>
            <w:r w:rsidRPr="00647869">
              <w:t>newx</w:t>
            </w:r>
            <w:proofErr w:type="spellEnd"/>
            <w:r w:rsidRPr="00647869">
              <w:t>=</w:t>
            </w:r>
            <w:proofErr w:type="spellStart"/>
            <w:r w:rsidRPr="00647869">
              <w:t>x.test</w:t>
            </w:r>
            <w:proofErr w:type="spellEnd"/>
            <w:r w:rsidRPr="00647869">
              <w:t>)</w:t>
            </w:r>
          </w:p>
          <w:p w14:paraId="4BAE0C16" w14:textId="77777777" w:rsidR="00D4008F" w:rsidRPr="00647869" w:rsidRDefault="00D4008F" w:rsidP="00D4008F">
            <w:pPr>
              <w:pStyle w:val="af3"/>
            </w:pPr>
          </w:p>
          <w:p w14:paraId="6F1294A3" w14:textId="77777777" w:rsidR="00D4008F" w:rsidRPr="00647869" w:rsidRDefault="00D4008F" w:rsidP="00D4008F">
            <w:pPr>
              <w:pStyle w:val="af3"/>
            </w:pPr>
            <w:r w:rsidRPr="00647869">
              <w:t>mean((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 - </w:t>
            </w:r>
            <w:proofErr w:type="spellStart"/>
            <w:r w:rsidRPr="00647869">
              <w:t>model.predicted</w:t>
            </w:r>
            <w:proofErr w:type="spellEnd"/>
            <w:r w:rsidRPr="00647869">
              <w:t>)^2)</w:t>
            </w:r>
          </w:p>
          <w:p w14:paraId="36DD199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deter_coeff</w:t>
            </w:r>
            <w:proofErr w:type="spellEnd"/>
            <w:r w:rsidRPr="00647869">
              <w:t xml:space="preserve"> &lt;- sum((mean(</w:t>
            </w:r>
            <w:proofErr w:type="spellStart"/>
            <w:r w:rsidRPr="00647869">
              <w:t>y.test</w:t>
            </w:r>
            <w:proofErr w:type="spellEnd"/>
            <w:r w:rsidRPr="00647869">
              <w:t>)-</w:t>
            </w:r>
            <w:proofErr w:type="spellStart"/>
            <w:r w:rsidRPr="00647869">
              <w:t>model.predicted</w:t>
            </w:r>
            <w:proofErr w:type="spellEnd"/>
            <w:r w:rsidRPr="00647869">
              <w:t>)^2) / sum((mean(</w:t>
            </w:r>
            <w:proofErr w:type="spellStart"/>
            <w:r w:rsidRPr="00647869">
              <w:t>y.test</w:t>
            </w:r>
            <w:proofErr w:type="spellEnd"/>
            <w:r w:rsidRPr="00647869">
              <w:t>)-</w:t>
            </w:r>
            <w:proofErr w:type="spellStart"/>
            <w:r w:rsidRPr="00647869">
              <w:t>y.test</w:t>
            </w:r>
            <w:proofErr w:type="spellEnd"/>
            <w:r w:rsidRPr="00647869">
              <w:t>)^2)</w:t>
            </w:r>
          </w:p>
          <w:p w14:paraId="5B2B90B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deter_coeff</w:t>
            </w:r>
            <w:proofErr w:type="spellEnd"/>
          </w:p>
          <w:p w14:paraId="315CAF87" w14:textId="77777777" w:rsidR="00D4008F" w:rsidRPr="00647869" w:rsidRDefault="00D4008F" w:rsidP="00D4008F">
            <w:pPr>
              <w:pStyle w:val="af3"/>
            </w:pPr>
          </w:p>
          <w:p w14:paraId="4BC6941A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mu_x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1C2C7CEB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mu_y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71C1042E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s_x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14CA5D7D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s_y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327132CB" w14:textId="77777777" w:rsidR="00D4008F" w:rsidRPr="00647869" w:rsidRDefault="00D4008F" w:rsidP="00D4008F">
            <w:pPr>
              <w:pStyle w:val="af3"/>
            </w:pPr>
            <w:r w:rsidRPr="00647869">
              <w:t xml:space="preserve">r &lt;- </w:t>
            </w:r>
            <w:proofErr w:type="spellStart"/>
            <w:r w:rsidRPr="00647869">
              <w:t>cor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  <w:proofErr w:type="spellStart"/>
            <w:r w:rsidRPr="00647869">
              <w:t>model.predicted</w:t>
            </w:r>
            <w:proofErr w:type="spellEnd"/>
            <w:r w:rsidRPr="00647869">
              <w:t>)</w:t>
            </w:r>
          </w:p>
          <w:p w14:paraId="3BB659EE" w14:textId="77777777" w:rsidR="00D4008F" w:rsidRPr="00647869" w:rsidRDefault="00D4008F" w:rsidP="00D4008F">
            <w:pPr>
              <w:pStyle w:val="af3"/>
            </w:pPr>
            <w:r w:rsidRPr="00647869">
              <w:lastRenderedPageBreak/>
              <w:t xml:space="preserve">m &lt;- r * </w:t>
            </w:r>
            <w:proofErr w:type="spellStart"/>
            <w:r w:rsidRPr="00647869">
              <w:t>s_y</w:t>
            </w:r>
            <w:proofErr w:type="spellEnd"/>
            <w:r w:rsidRPr="00647869">
              <w:t xml:space="preserve"> / </w:t>
            </w:r>
            <w:proofErr w:type="spellStart"/>
            <w:r w:rsidRPr="00647869">
              <w:t>s_x</w:t>
            </w:r>
            <w:proofErr w:type="spellEnd"/>
          </w:p>
          <w:p w14:paraId="5DA4E48A" w14:textId="77777777" w:rsidR="00D4008F" w:rsidRPr="00647869" w:rsidRDefault="00D4008F" w:rsidP="00D4008F">
            <w:pPr>
              <w:pStyle w:val="af3"/>
            </w:pPr>
            <w:r w:rsidRPr="00647869">
              <w:t xml:space="preserve">b &lt;- </w:t>
            </w:r>
            <w:proofErr w:type="spellStart"/>
            <w:r w:rsidRPr="00647869">
              <w:t>mu_y</w:t>
            </w:r>
            <w:proofErr w:type="spellEnd"/>
            <w:r w:rsidRPr="00647869">
              <w:t xml:space="preserve"> - m*</w:t>
            </w:r>
            <w:proofErr w:type="spellStart"/>
            <w:r w:rsidRPr="00647869">
              <w:t>mu_x</w:t>
            </w:r>
            <w:proofErr w:type="spellEnd"/>
          </w:p>
          <w:p w14:paraId="19E05D40" w14:textId="77777777" w:rsidR="00D4008F" w:rsidRPr="00647869" w:rsidRDefault="00D4008F" w:rsidP="00D4008F">
            <w:pPr>
              <w:pStyle w:val="af3"/>
            </w:pPr>
            <w:r w:rsidRPr="00647869">
              <w:t>print(c(m, b))</w:t>
            </w:r>
          </w:p>
          <w:p w14:paraId="4F660EEE" w14:textId="77777777" w:rsidR="00D4008F" w:rsidRPr="00647869" w:rsidRDefault="00D4008F" w:rsidP="00D4008F">
            <w:pPr>
              <w:pStyle w:val="af3"/>
            </w:pPr>
            <w:r w:rsidRPr="00647869">
              <w:t xml:space="preserve">graph1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model.predicted</w:t>
            </w:r>
            <w:proofErr w:type="spellEnd"/>
            <w:r w:rsidRPr="00647869">
              <w:t xml:space="preserve">), </w:t>
            </w:r>
          </w:p>
          <w:p w14:paraId="1957A086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</w:p>
          <w:p w14:paraId="51B5E2E9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    y = </w:t>
            </w:r>
            <w:proofErr w:type="spellStart"/>
            <w:r w:rsidRPr="00647869">
              <w:t>model.predicted</w:t>
            </w:r>
            <w:proofErr w:type="spellEnd"/>
            <w:r w:rsidRPr="00647869">
              <w:t xml:space="preserve">)) + </w:t>
            </w:r>
            <w:proofErr w:type="spellStart"/>
            <w:r w:rsidRPr="00647869">
              <w:t>geom_point</w:t>
            </w:r>
            <w:proofErr w:type="spellEnd"/>
            <w:r w:rsidRPr="00647869">
              <w:t xml:space="preserve">() + </w:t>
            </w:r>
          </w:p>
          <w:p w14:paraId="49CEE141" w14:textId="77777777" w:rsidR="00D4008F" w:rsidRPr="00647869" w:rsidRDefault="00D4008F" w:rsidP="00D4008F">
            <w:pPr>
              <w:pStyle w:val="af3"/>
            </w:pPr>
            <w:r w:rsidRPr="00647869">
              <w:t xml:space="preserve">  theme(</w:t>
            </w:r>
            <w:proofErr w:type="spellStart"/>
            <w:r w:rsidRPr="00647869">
              <w:t>axis.text.x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element_text</w:t>
            </w:r>
            <w:proofErr w:type="spellEnd"/>
            <w:r w:rsidRPr="00647869">
              <w:t xml:space="preserve">(angle=45, </w:t>
            </w:r>
            <w:proofErr w:type="spellStart"/>
            <w:r w:rsidRPr="00647869">
              <w:t>vjust</w:t>
            </w:r>
            <w:proofErr w:type="spellEnd"/>
            <w:r w:rsidRPr="00647869">
              <w:t xml:space="preserve"> = 1)) +</w:t>
            </w:r>
          </w:p>
          <w:p w14:paraId="20A467F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647869">
              <w:t xml:space="preserve"> 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>("Год постройки") +</w:t>
            </w:r>
          </w:p>
          <w:p w14:paraId="5E34163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 xml:space="preserve"> 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("Предсказания модели") +</w:t>
            </w:r>
          </w:p>
          <w:p w14:paraId="0F440B87" w14:textId="77777777" w:rsidR="00D4008F" w:rsidRPr="00647869" w:rsidRDefault="00D4008F" w:rsidP="00D4008F">
            <w:pPr>
              <w:pStyle w:val="af3"/>
            </w:pPr>
            <w:r w:rsidRPr="00C40F72">
              <w:rPr>
                <w:lang w:val="ru-RU"/>
              </w:rPr>
              <w:t xml:space="preserve">  </w:t>
            </w:r>
            <w:proofErr w:type="spellStart"/>
            <w:r w:rsidRPr="00647869">
              <w:t>geom_abline</w:t>
            </w:r>
            <w:proofErr w:type="spellEnd"/>
            <w:r w:rsidRPr="00647869">
              <w:t>(intercept = b, slope = m )</w:t>
            </w:r>
          </w:p>
          <w:p w14:paraId="407AF696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mu_x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4852A957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mu_y</w:t>
            </w:r>
            <w:proofErr w:type="spellEnd"/>
            <w:r w:rsidRPr="00647869">
              <w:t xml:space="preserve"> &lt;- mean(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26374812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s_x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>, ])</w:t>
            </w:r>
          </w:p>
          <w:p w14:paraId="31D4AFBC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s_y</w:t>
            </w:r>
            <w:proofErr w:type="spellEnd"/>
            <w:r w:rsidRPr="00647869">
              <w:t xml:space="preserve"> &lt;- </w:t>
            </w:r>
            <w:proofErr w:type="spellStart"/>
            <w:r w:rsidRPr="00647869">
              <w:t>sd</w:t>
            </w:r>
            <w:proofErr w:type="spellEnd"/>
            <w:r w:rsidRPr="00647869">
              <w:t>(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476686EE" w14:textId="77777777" w:rsidR="00D4008F" w:rsidRPr="00647869" w:rsidRDefault="00D4008F" w:rsidP="00D4008F">
            <w:pPr>
              <w:pStyle w:val="af3"/>
            </w:pPr>
            <w:r w:rsidRPr="00647869">
              <w:t xml:space="preserve">r &lt;- </w:t>
            </w:r>
            <w:proofErr w:type="spellStart"/>
            <w:r w:rsidRPr="00647869">
              <w:t>cor</w:t>
            </w:r>
            <w:proofErr w:type="spellEnd"/>
            <w:r w:rsidRPr="00647869">
              <w:t>(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</w:t>
            </w:r>
            <w:proofErr w:type="spellStart"/>
            <w:r w:rsidRPr="00647869">
              <w:t>y.test</w:t>
            </w:r>
            <w:proofErr w:type="spellEnd"/>
            <w:r w:rsidRPr="00647869">
              <w:t>)</w:t>
            </w:r>
          </w:p>
          <w:p w14:paraId="435324D0" w14:textId="77777777" w:rsidR="00D4008F" w:rsidRPr="00647869" w:rsidRDefault="00D4008F" w:rsidP="00D4008F">
            <w:pPr>
              <w:pStyle w:val="af3"/>
            </w:pPr>
            <w:r w:rsidRPr="00647869">
              <w:t xml:space="preserve">m &lt;- r * </w:t>
            </w:r>
            <w:proofErr w:type="spellStart"/>
            <w:r w:rsidRPr="00647869">
              <w:t>s_y</w:t>
            </w:r>
            <w:proofErr w:type="spellEnd"/>
            <w:r w:rsidRPr="00647869">
              <w:t xml:space="preserve"> / </w:t>
            </w:r>
            <w:proofErr w:type="spellStart"/>
            <w:r w:rsidRPr="00647869">
              <w:t>s_x</w:t>
            </w:r>
            <w:proofErr w:type="spellEnd"/>
          </w:p>
          <w:p w14:paraId="67B81CEC" w14:textId="77777777" w:rsidR="00D4008F" w:rsidRPr="00647869" w:rsidRDefault="00D4008F" w:rsidP="00D4008F">
            <w:pPr>
              <w:pStyle w:val="af3"/>
            </w:pPr>
            <w:r w:rsidRPr="00647869">
              <w:t xml:space="preserve">b &lt;- </w:t>
            </w:r>
            <w:proofErr w:type="spellStart"/>
            <w:r w:rsidRPr="00647869">
              <w:t>mu_y</w:t>
            </w:r>
            <w:proofErr w:type="spellEnd"/>
            <w:r w:rsidRPr="00647869">
              <w:t xml:space="preserve"> - m*</w:t>
            </w:r>
            <w:proofErr w:type="spellStart"/>
            <w:r w:rsidRPr="00647869">
              <w:t>mu_x</w:t>
            </w:r>
            <w:proofErr w:type="spellEnd"/>
          </w:p>
          <w:p w14:paraId="1D3A7004" w14:textId="77777777" w:rsidR="00D4008F" w:rsidRPr="00647869" w:rsidRDefault="00D4008F" w:rsidP="00D4008F">
            <w:pPr>
              <w:pStyle w:val="af3"/>
            </w:pPr>
            <w:r w:rsidRPr="00647869">
              <w:t>print(c(m, b))</w:t>
            </w:r>
          </w:p>
          <w:p w14:paraId="65E7FA9B" w14:textId="77777777" w:rsidR="00D4008F" w:rsidRPr="00647869" w:rsidRDefault="00D4008F" w:rsidP="00D4008F">
            <w:pPr>
              <w:pStyle w:val="af3"/>
            </w:pPr>
            <w:r w:rsidRPr="00647869">
              <w:t xml:space="preserve">graph2 &lt;- </w:t>
            </w:r>
            <w:proofErr w:type="spellStart"/>
            <w:r w:rsidRPr="00647869">
              <w:t>ggplot</w:t>
            </w:r>
            <w:proofErr w:type="spellEnd"/>
            <w:r w:rsidRPr="00647869">
              <w:t xml:space="preserve">(data = </w:t>
            </w:r>
            <w:proofErr w:type="spellStart"/>
            <w:r w:rsidRPr="00647869">
              <w:t>as.data.frame</w:t>
            </w:r>
            <w:proofErr w:type="spellEnd"/>
            <w:r w:rsidRPr="00647869">
              <w:t>(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), </w:t>
            </w:r>
          </w:p>
          <w:p w14:paraId="0F85EC25" w14:textId="77777777" w:rsidR="00D4008F" w:rsidRPr="00647869" w:rsidRDefault="00D4008F" w:rsidP="00D4008F">
            <w:pPr>
              <w:pStyle w:val="af3"/>
            </w:pPr>
            <w:r w:rsidRPr="00647869">
              <w:t xml:space="preserve">                 </w:t>
            </w:r>
            <w:proofErr w:type="spellStart"/>
            <w:r w:rsidRPr="00647869">
              <w:t>aes</w:t>
            </w:r>
            <w:proofErr w:type="spellEnd"/>
            <w:r w:rsidRPr="00647869">
              <w:t xml:space="preserve">(x = </w:t>
            </w:r>
            <w:proofErr w:type="spellStart"/>
            <w:r w:rsidRPr="00647869">
              <w:t>as.matrix</w:t>
            </w:r>
            <w:proofErr w:type="spellEnd"/>
            <w:r w:rsidRPr="00647869">
              <w:t>(</w:t>
            </w:r>
            <w:proofErr w:type="spellStart"/>
            <w:r w:rsidRPr="00647869">
              <w:t>dat</w:t>
            </w:r>
            <w:proofErr w:type="spellEnd"/>
            <w:r w:rsidRPr="00647869">
              <w:t>$`Year Built`)[-</w:t>
            </w:r>
            <w:proofErr w:type="spellStart"/>
            <w:r w:rsidRPr="00647869">
              <w:t>train_rows</w:t>
            </w:r>
            <w:proofErr w:type="spellEnd"/>
            <w:r w:rsidRPr="00647869">
              <w:t xml:space="preserve">, ], y = </w:t>
            </w:r>
            <w:proofErr w:type="spellStart"/>
            <w:r w:rsidRPr="00647869">
              <w:t>y.test</w:t>
            </w:r>
            <w:proofErr w:type="spellEnd"/>
            <w:r w:rsidRPr="00647869">
              <w:t xml:space="preserve">))  + </w:t>
            </w:r>
          </w:p>
          <w:p w14:paraId="1FC10722" w14:textId="77777777" w:rsidR="00D4008F" w:rsidRPr="00647869" w:rsidRDefault="00D4008F" w:rsidP="00D4008F">
            <w:pPr>
              <w:pStyle w:val="af3"/>
            </w:pPr>
            <w:r w:rsidRPr="00647869">
              <w:t xml:space="preserve">  </w:t>
            </w:r>
            <w:proofErr w:type="spellStart"/>
            <w:r w:rsidRPr="00647869">
              <w:t>geom_point</w:t>
            </w:r>
            <w:proofErr w:type="spellEnd"/>
            <w:r w:rsidRPr="00647869">
              <w:t>() +</w:t>
            </w:r>
          </w:p>
          <w:p w14:paraId="4B3B65F6" w14:textId="77777777" w:rsidR="00D4008F" w:rsidRPr="00647869" w:rsidRDefault="00D4008F" w:rsidP="00D4008F">
            <w:pPr>
              <w:pStyle w:val="af3"/>
            </w:pPr>
            <w:r w:rsidRPr="00647869">
              <w:t xml:space="preserve">  theme(</w:t>
            </w:r>
            <w:proofErr w:type="spellStart"/>
            <w:r w:rsidRPr="00647869">
              <w:t>axis.text.x</w:t>
            </w:r>
            <w:proofErr w:type="spellEnd"/>
            <w:r w:rsidRPr="00647869">
              <w:t xml:space="preserve"> = </w:t>
            </w:r>
            <w:proofErr w:type="spellStart"/>
            <w:r w:rsidRPr="00647869">
              <w:t>element_text</w:t>
            </w:r>
            <w:proofErr w:type="spellEnd"/>
            <w:r w:rsidRPr="00647869">
              <w:t xml:space="preserve">(angle=45, </w:t>
            </w:r>
            <w:proofErr w:type="spellStart"/>
            <w:r w:rsidRPr="00647869">
              <w:t>vjust</w:t>
            </w:r>
            <w:proofErr w:type="spellEnd"/>
            <w:r w:rsidRPr="00647869">
              <w:t xml:space="preserve"> = 1)) +</w:t>
            </w:r>
          </w:p>
          <w:p w14:paraId="40C37A90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647869">
              <w:t xml:space="preserve">  </w:t>
            </w:r>
            <w:proofErr w:type="spellStart"/>
            <w:r>
              <w:t>xlab</w:t>
            </w:r>
            <w:proofErr w:type="spellEnd"/>
            <w:r w:rsidRPr="00C40F72">
              <w:rPr>
                <w:lang w:val="ru-RU"/>
              </w:rPr>
              <w:t>("Год постройки") +</w:t>
            </w:r>
          </w:p>
          <w:p w14:paraId="2641CB3E" w14:textId="77777777" w:rsidR="00D4008F" w:rsidRPr="00C40F72" w:rsidRDefault="00D4008F" w:rsidP="00D4008F">
            <w:pPr>
              <w:pStyle w:val="af3"/>
              <w:rPr>
                <w:lang w:val="ru-RU"/>
              </w:rPr>
            </w:pPr>
            <w:r w:rsidRPr="00C40F72">
              <w:rPr>
                <w:lang w:val="ru-RU"/>
              </w:rPr>
              <w:t xml:space="preserve">  </w:t>
            </w:r>
            <w:proofErr w:type="spellStart"/>
            <w:r>
              <w:t>ylab</w:t>
            </w:r>
            <w:proofErr w:type="spellEnd"/>
            <w:r w:rsidRPr="00C40F72">
              <w:rPr>
                <w:lang w:val="ru-RU"/>
              </w:rPr>
              <w:t>("Фактическая стоимость") +</w:t>
            </w:r>
          </w:p>
          <w:p w14:paraId="451ED6B3" w14:textId="77777777" w:rsidR="00D4008F" w:rsidRPr="00647869" w:rsidRDefault="00D4008F" w:rsidP="00D4008F">
            <w:pPr>
              <w:pStyle w:val="af3"/>
            </w:pPr>
            <w:r w:rsidRPr="00C40F72">
              <w:rPr>
                <w:lang w:val="ru-RU"/>
              </w:rPr>
              <w:t xml:space="preserve">  </w:t>
            </w:r>
            <w:proofErr w:type="spellStart"/>
            <w:r w:rsidRPr="00647869">
              <w:t>geom_abline</w:t>
            </w:r>
            <w:proofErr w:type="spellEnd"/>
            <w:r w:rsidRPr="00647869">
              <w:t>(intercept = b, slope = m )</w:t>
            </w:r>
          </w:p>
          <w:p w14:paraId="4B1F6E50" w14:textId="77777777" w:rsidR="00D4008F" w:rsidRPr="00647869" w:rsidRDefault="00D4008F" w:rsidP="00D4008F">
            <w:pPr>
              <w:pStyle w:val="af3"/>
            </w:pPr>
          </w:p>
          <w:p w14:paraId="0FD7D260" w14:textId="77777777" w:rsidR="00D4008F" w:rsidRPr="00604BC2" w:rsidRDefault="00D4008F" w:rsidP="00D4008F">
            <w:pPr>
              <w:pStyle w:val="af3"/>
            </w:pPr>
            <w:r w:rsidRPr="00604BC2">
              <w:t>library(</w:t>
            </w:r>
            <w:proofErr w:type="spellStart"/>
            <w:r w:rsidRPr="00604BC2">
              <w:t>gridExtra</w:t>
            </w:r>
            <w:proofErr w:type="spellEnd"/>
            <w:r w:rsidRPr="00604BC2">
              <w:t>)</w:t>
            </w:r>
          </w:p>
          <w:p w14:paraId="65AE6226" w14:textId="77777777" w:rsidR="00D4008F" w:rsidRPr="00647869" w:rsidRDefault="00D4008F" w:rsidP="00D4008F">
            <w:pPr>
              <w:pStyle w:val="af3"/>
            </w:pPr>
            <w:proofErr w:type="spellStart"/>
            <w:r w:rsidRPr="00647869">
              <w:t>grid.arrange</w:t>
            </w:r>
            <w:proofErr w:type="spellEnd"/>
            <w:r w:rsidRPr="00647869">
              <w:t xml:space="preserve">(graph1, graph2, </w:t>
            </w:r>
            <w:proofErr w:type="spellStart"/>
            <w:r w:rsidRPr="00647869">
              <w:t>ncol</w:t>
            </w:r>
            <w:proofErr w:type="spellEnd"/>
            <w:r w:rsidRPr="00647869">
              <w:t xml:space="preserve"> = 2)</w:t>
            </w:r>
          </w:p>
          <w:p w14:paraId="6DF82B43" w14:textId="77777777" w:rsidR="00604BC2" w:rsidRPr="00D4008F" w:rsidRDefault="00604BC2" w:rsidP="00604BC2">
            <w:pPr>
              <w:ind w:firstLine="0"/>
              <w:rPr>
                <w:lang w:val="en-US"/>
              </w:rPr>
            </w:pPr>
          </w:p>
        </w:tc>
      </w:tr>
    </w:tbl>
    <w:p w14:paraId="7F30F24C" w14:textId="77777777" w:rsidR="00604BC2" w:rsidRPr="00604BC2" w:rsidRDefault="00604BC2" w:rsidP="00604BC2">
      <w:pPr>
        <w:rPr>
          <w:lang w:val="en-US"/>
        </w:rPr>
      </w:pPr>
    </w:p>
    <w:sectPr w:rsidR="00604BC2" w:rsidRPr="00604BC2" w:rsidSect="00DB53F0">
      <w:footerReference w:type="default" r:id="rId18"/>
      <w:pgSz w:w="11906" w:h="16838"/>
      <w:pgMar w:top="1134" w:right="850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9A459" w14:textId="77777777" w:rsidR="002330E0" w:rsidRDefault="002330E0" w:rsidP="000A4794">
      <w:pPr>
        <w:spacing w:line="240" w:lineRule="auto"/>
      </w:pPr>
      <w:r>
        <w:separator/>
      </w:r>
    </w:p>
  </w:endnote>
  <w:endnote w:type="continuationSeparator" w:id="0">
    <w:p w14:paraId="15D2FAE3" w14:textId="77777777" w:rsidR="002330E0" w:rsidRDefault="002330E0" w:rsidP="000A4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MRoman12-Regular-Identity-H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ource Sans Pro">
    <w:altName w:val="Cambria Math"/>
    <w:charset w:val="00"/>
    <w:family w:val="swiss"/>
    <w:pitch w:val="variable"/>
    <w:sig w:usb0="600002F7" w:usb1="02000001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7150461"/>
      <w:docPartObj>
        <w:docPartGallery w:val="Page Numbers (Bottom of Page)"/>
        <w:docPartUnique/>
      </w:docPartObj>
    </w:sdtPr>
    <w:sdtEndPr/>
    <w:sdtContent>
      <w:p w14:paraId="7DF3C449" w14:textId="77777777" w:rsidR="00973B9B" w:rsidRDefault="00973B9B">
        <w:pPr>
          <w:pStyle w:val="a5"/>
          <w:jc w:val="center"/>
        </w:pPr>
        <w:r w:rsidRPr="00094BD5">
          <w:rPr>
            <w:sz w:val="24"/>
            <w:szCs w:val="24"/>
          </w:rPr>
          <w:fldChar w:fldCharType="begin"/>
        </w:r>
        <w:r w:rsidRPr="00094BD5">
          <w:rPr>
            <w:sz w:val="24"/>
            <w:szCs w:val="24"/>
          </w:rPr>
          <w:instrText>PAGE   \* MERGEFORMAT</w:instrText>
        </w:r>
        <w:r w:rsidRPr="00094BD5">
          <w:rPr>
            <w:sz w:val="24"/>
            <w:szCs w:val="24"/>
          </w:rPr>
          <w:fldChar w:fldCharType="separate"/>
        </w:r>
        <w:r w:rsidR="00202EB3">
          <w:rPr>
            <w:noProof/>
            <w:sz w:val="24"/>
            <w:szCs w:val="24"/>
          </w:rPr>
          <w:t>24</w:t>
        </w:r>
        <w:r w:rsidRPr="00094BD5">
          <w:rPr>
            <w:sz w:val="24"/>
            <w:szCs w:val="24"/>
          </w:rPr>
          <w:fldChar w:fldCharType="end"/>
        </w:r>
      </w:p>
    </w:sdtContent>
  </w:sdt>
  <w:p w14:paraId="0BBE25A0" w14:textId="77777777" w:rsidR="00973B9B" w:rsidRDefault="00973B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C26C6" w14:textId="77777777" w:rsidR="002330E0" w:rsidRDefault="002330E0" w:rsidP="000A4794">
      <w:pPr>
        <w:spacing w:line="240" w:lineRule="auto"/>
      </w:pPr>
      <w:r>
        <w:separator/>
      </w:r>
    </w:p>
  </w:footnote>
  <w:footnote w:type="continuationSeparator" w:id="0">
    <w:p w14:paraId="52696866" w14:textId="77777777" w:rsidR="002330E0" w:rsidRDefault="002330E0" w:rsidP="000A47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1184"/>
    <w:multiLevelType w:val="multilevel"/>
    <w:tmpl w:val="7A046996"/>
    <w:lvl w:ilvl="0">
      <w:start w:val="1"/>
      <w:numFmt w:val="bullet"/>
      <w:lvlText w:val=""/>
      <w:lvlJc w:val="left"/>
      <w:pPr>
        <w:ind w:left="1276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451529"/>
    <w:multiLevelType w:val="multilevel"/>
    <w:tmpl w:val="912A7CEA"/>
    <w:lvl w:ilvl="0">
      <w:start w:val="1"/>
      <w:numFmt w:val="decimal"/>
      <w:lvlText w:val="1.%1"/>
      <w:lvlJc w:val="left"/>
      <w:pPr>
        <w:ind w:left="127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1" w:hanging="180"/>
      </w:pPr>
      <w:rPr>
        <w:rFonts w:hint="default"/>
      </w:rPr>
    </w:lvl>
  </w:abstractNum>
  <w:abstractNum w:abstractNumId="2" w15:restartNumberingAfterBreak="0">
    <w:nsid w:val="1503439C"/>
    <w:multiLevelType w:val="hybridMultilevel"/>
    <w:tmpl w:val="7E8E9158"/>
    <w:lvl w:ilvl="0" w:tplc="D4B0FC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1C5453"/>
    <w:multiLevelType w:val="multilevel"/>
    <w:tmpl w:val="9C4E08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F0361AA"/>
    <w:multiLevelType w:val="hybridMultilevel"/>
    <w:tmpl w:val="5134CD88"/>
    <w:lvl w:ilvl="0" w:tplc="27C6327E">
      <w:start w:val="1"/>
      <w:numFmt w:val="decimal"/>
      <w:lvlText w:val="2.%1"/>
      <w:lvlJc w:val="left"/>
      <w:pPr>
        <w:ind w:left="928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194" w:hanging="360"/>
      </w:pPr>
    </w:lvl>
    <w:lvl w:ilvl="2" w:tplc="0419001B" w:tentative="1">
      <w:start w:val="1"/>
      <w:numFmt w:val="lowerRoman"/>
      <w:lvlText w:val="%3."/>
      <w:lvlJc w:val="right"/>
      <w:pPr>
        <w:ind w:left="1914" w:hanging="180"/>
      </w:pPr>
    </w:lvl>
    <w:lvl w:ilvl="3" w:tplc="0419000F" w:tentative="1">
      <w:start w:val="1"/>
      <w:numFmt w:val="decimal"/>
      <w:lvlText w:val="%4."/>
      <w:lvlJc w:val="left"/>
      <w:pPr>
        <w:ind w:left="2634" w:hanging="360"/>
      </w:pPr>
    </w:lvl>
    <w:lvl w:ilvl="4" w:tplc="04190019" w:tentative="1">
      <w:start w:val="1"/>
      <w:numFmt w:val="lowerLetter"/>
      <w:lvlText w:val="%5."/>
      <w:lvlJc w:val="left"/>
      <w:pPr>
        <w:ind w:left="3354" w:hanging="360"/>
      </w:pPr>
    </w:lvl>
    <w:lvl w:ilvl="5" w:tplc="0419001B" w:tentative="1">
      <w:start w:val="1"/>
      <w:numFmt w:val="lowerRoman"/>
      <w:lvlText w:val="%6."/>
      <w:lvlJc w:val="right"/>
      <w:pPr>
        <w:ind w:left="4074" w:hanging="180"/>
      </w:pPr>
    </w:lvl>
    <w:lvl w:ilvl="6" w:tplc="0419000F" w:tentative="1">
      <w:start w:val="1"/>
      <w:numFmt w:val="decimal"/>
      <w:lvlText w:val="%7."/>
      <w:lvlJc w:val="left"/>
      <w:pPr>
        <w:ind w:left="4794" w:hanging="360"/>
      </w:pPr>
    </w:lvl>
    <w:lvl w:ilvl="7" w:tplc="04190019" w:tentative="1">
      <w:start w:val="1"/>
      <w:numFmt w:val="lowerLetter"/>
      <w:lvlText w:val="%8."/>
      <w:lvlJc w:val="left"/>
      <w:pPr>
        <w:ind w:left="5514" w:hanging="360"/>
      </w:pPr>
    </w:lvl>
    <w:lvl w:ilvl="8" w:tplc="041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5" w15:restartNumberingAfterBreak="0">
    <w:nsid w:val="24E04BBC"/>
    <w:multiLevelType w:val="hybridMultilevel"/>
    <w:tmpl w:val="86944A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F93F51"/>
    <w:multiLevelType w:val="multilevel"/>
    <w:tmpl w:val="C61CB232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923D84"/>
    <w:multiLevelType w:val="hybridMultilevel"/>
    <w:tmpl w:val="484E31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C712C1B"/>
    <w:multiLevelType w:val="multilevel"/>
    <w:tmpl w:val="28EC38A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1.%2."/>
      <w:lvlJc w:val="left"/>
      <w:pPr>
        <w:ind w:left="1713" w:hanging="720"/>
      </w:pPr>
    </w:lvl>
    <w:lvl w:ilvl="2">
      <w:start w:val="1"/>
      <w:numFmt w:val="decimal"/>
      <w:lvlText w:val="%1.%2.%3."/>
      <w:lvlJc w:val="left"/>
      <w:pPr>
        <w:ind w:left="2563" w:hanging="720"/>
      </w:pPr>
    </w:lvl>
    <w:lvl w:ilvl="3">
      <w:start w:val="1"/>
      <w:numFmt w:val="decimal"/>
      <w:lvlText w:val="%1.%2.%3.%4."/>
      <w:lvlJc w:val="left"/>
      <w:pPr>
        <w:ind w:left="3490" w:hanging="1080"/>
      </w:pPr>
    </w:lvl>
    <w:lvl w:ilvl="4">
      <w:start w:val="1"/>
      <w:numFmt w:val="decimal"/>
      <w:lvlText w:val="%1.%2.%3.%4.%5."/>
      <w:lvlJc w:val="left"/>
      <w:pPr>
        <w:ind w:left="4057" w:hanging="1080"/>
      </w:pPr>
    </w:lvl>
    <w:lvl w:ilvl="5">
      <w:start w:val="1"/>
      <w:numFmt w:val="decimal"/>
      <w:lvlText w:val="%1.%2.%3.%4.%5.%6."/>
      <w:lvlJc w:val="left"/>
      <w:pPr>
        <w:ind w:left="4984" w:hanging="1440"/>
      </w:pPr>
    </w:lvl>
    <w:lvl w:ilvl="6">
      <w:start w:val="1"/>
      <w:numFmt w:val="decimal"/>
      <w:lvlText w:val="%1.%2.%3.%4.%5.%6.%7."/>
      <w:lvlJc w:val="left"/>
      <w:pPr>
        <w:ind w:left="5911" w:hanging="1800"/>
      </w:pPr>
    </w:lvl>
    <w:lvl w:ilvl="7">
      <w:start w:val="1"/>
      <w:numFmt w:val="decimal"/>
      <w:lvlText w:val="%1.%2.%3.%4.%5.%6.%7.%8."/>
      <w:lvlJc w:val="left"/>
      <w:pPr>
        <w:ind w:left="6478" w:hanging="1800"/>
      </w:pPr>
    </w:lvl>
    <w:lvl w:ilvl="8">
      <w:start w:val="1"/>
      <w:numFmt w:val="decimal"/>
      <w:lvlText w:val="%1.%2.%3.%4.%5.%6.%7.%8.%9."/>
      <w:lvlJc w:val="left"/>
      <w:pPr>
        <w:ind w:left="7405" w:hanging="2160"/>
      </w:pPr>
    </w:lvl>
  </w:abstractNum>
  <w:abstractNum w:abstractNumId="9" w15:restartNumberingAfterBreak="0">
    <w:nsid w:val="31A40CF5"/>
    <w:multiLevelType w:val="hybridMultilevel"/>
    <w:tmpl w:val="7592DD68"/>
    <w:lvl w:ilvl="0" w:tplc="60BA3906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3461336A"/>
    <w:multiLevelType w:val="hybridMultilevel"/>
    <w:tmpl w:val="E25C7F88"/>
    <w:lvl w:ilvl="0" w:tplc="3F5CF83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587A75"/>
    <w:multiLevelType w:val="hybridMultilevel"/>
    <w:tmpl w:val="6B982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275484"/>
    <w:multiLevelType w:val="hybridMultilevel"/>
    <w:tmpl w:val="F2B003C0"/>
    <w:lvl w:ilvl="0" w:tplc="26169E70">
      <w:start w:val="3"/>
      <w:numFmt w:val="decimal"/>
      <w:lvlText w:val="3.%1"/>
      <w:lvlJc w:val="left"/>
      <w:pPr>
        <w:ind w:left="1996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3" w15:restartNumberingAfterBreak="0">
    <w:nsid w:val="3E161E23"/>
    <w:multiLevelType w:val="hybridMultilevel"/>
    <w:tmpl w:val="D7B03458"/>
    <w:lvl w:ilvl="0" w:tplc="34446F4A">
      <w:start w:val="1"/>
      <w:numFmt w:val="decimal"/>
      <w:pStyle w:val="1"/>
      <w:lvlText w:val="%1"/>
      <w:lvlJc w:val="left"/>
      <w:pPr>
        <w:ind w:left="1069" w:hanging="360"/>
      </w:pPr>
      <w:rPr>
        <w:rFonts w:ascii="Times New Roman" w:hAnsi="Times New Roman" w:hint="default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BE843B5"/>
    <w:multiLevelType w:val="hybridMultilevel"/>
    <w:tmpl w:val="1B1C43B6"/>
    <w:lvl w:ilvl="0" w:tplc="6EA2D9C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C825881"/>
    <w:multiLevelType w:val="hybridMultilevel"/>
    <w:tmpl w:val="4B6AB6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142E1A"/>
    <w:multiLevelType w:val="hybridMultilevel"/>
    <w:tmpl w:val="D0ACE0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20F5F"/>
    <w:multiLevelType w:val="multilevel"/>
    <w:tmpl w:val="D9DC72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4F8F73BC"/>
    <w:multiLevelType w:val="hybridMultilevel"/>
    <w:tmpl w:val="04A201EC"/>
    <w:lvl w:ilvl="0" w:tplc="8128465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296DD0"/>
    <w:multiLevelType w:val="multilevel"/>
    <w:tmpl w:val="0A0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7408D2"/>
    <w:multiLevelType w:val="hybridMultilevel"/>
    <w:tmpl w:val="1A5472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02D6433"/>
    <w:multiLevelType w:val="hybridMultilevel"/>
    <w:tmpl w:val="83EEE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603581D"/>
    <w:multiLevelType w:val="multilevel"/>
    <w:tmpl w:val="1FC2D08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B6541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4E140FE"/>
    <w:multiLevelType w:val="hybridMultilevel"/>
    <w:tmpl w:val="FFFFFFFF"/>
    <w:lvl w:ilvl="0" w:tplc="6782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431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5CAB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E1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E0E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CB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A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41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C3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724D0F"/>
    <w:multiLevelType w:val="hybridMultilevel"/>
    <w:tmpl w:val="A1C21B8C"/>
    <w:lvl w:ilvl="0" w:tplc="0419000F">
      <w:start w:val="1"/>
      <w:numFmt w:val="decimal"/>
      <w:lvlText w:val="%1."/>
      <w:lvlJc w:val="left"/>
      <w:pPr>
        <w:ind w:left="11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4" w:hanging="360"/>
      </w:pPr>
    </w:lvl>
    <w:lvl w:ilvl="2" w:tplc="0419001B" w:tentative="1">
      <w:start w:val="1"/>
      <w:numFmt w:val="lowerRoman"/>
      <w:lvlText w:val="%3."/>
      <w:lvlJc w:val="right"/>
      <w:pPr>
        <w:ind w:left="2614" w:hanging="180"/>
      </w:pPr>
    </w:lvl>
    <w:lvl w:ilvl="3" w:tplc="0419000F" w:tentative="1">
      <w:start w:val="1"/>
      <w:numFmt w:val="decimal"/>
      <w:lvlText w:val="%4."/>
      <w:lvlJc w:val="left"/>
      <w:pPr>
        <w:ind w:left="3334" w:hanging="360"/>
      </w:pPr>
    </w:lvl>
    <w:lvl w:ilvl="4" w:tplc="04190019" w:tentative="1">
      <w:start w:val="1"/>
      <w:numFmt w:val="lowerLetter"/>
      <w:lvlText w:val="%5."/>
      <w:lvlJc w:val="left"/>
      <w:pPr>
        <w:ind w:left="4054" w:hanging="360"/>
      </w:pPr>
    </w:lvl>
    <w:lvl w:ilvl="5" w:tplc="0419001B" w:tentative="1">
      <w:start w:val="1"/>
      <w:numFmt w:val="lowerRoman"/>
      <w:lvlText w:val="%6."/>
      <w:lvlJc w:val="right"/>
      <w:pPr>
        <w:ind w:left="4774" w:hanging="180"/>
      </w:pPr>
    </w:lvl>
    <w:lvl w:ilvl="6" w:tplc="0419000F" w:tentative="1">
      <w:start w:val="1"/>
      <w:numFmt w:val="decimal"/>
      <w:lvlText w:val="%7."/>
      <w:lvlJc w:val="left"/>
      <w:pPr>
        <w:ind w:left="5494" w:hanging="360"/>
      </w:pPr>
    </w:lvl>
    <w:lvl w:ilvl="7" w:tplc="04190019" w:tentative="1">
      <w:start w:val="1"/>
      <w:numFmt w:val="lowerLetter"/>
      <w:lvlText w:val="%8."/>
      <w:lvlJc w:val="left"/>
      <w:pPr>
        <w:ind w:left="6214" w:hanging="360"/>
      </w:pPr>
    </w:lvl>
    <w:lvl w:ilvl="8" w:tplc="041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6" w15:restartNumberingAfterBreak="0">
    <w:nsid w:val="7E887CDD"/>
    <w:multiLevelType w:val="hybridMultilevel"/>
    <w:tmpl w:val="1494F8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24"/>
  </w:num>
  <w:num w:numId="5">
    <w:abstractNumId w:val="23"/>
  </w:num>
  <w:num w:numId="6">
    <w:abstractNumId w:val="13"/>
  </w:num>
  <w:num w:numId="7">
    <w:abstractNumId w:val="3"/>
  </w:num>
  <w:num w:numId="8">
    <w:abstractNumId w:val="18"/>
  </w:num>
  <w:num w:numId="9">
    <w:abstractNumId w:val="10"/>
  </w:num>
  <w:num w:numId="10">
    <w:abstractNumId w:val="2"/>
  </w:num>
  <w:num w:numId="1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1"/>
  </w:num>
  <w:num w:numId="13">
    <w:abstractNumId w:val="20"/>
  </w:num>
  <w:num w:numId="14">
    <w:abstractNumId w:val="7"/>
  </w:num>
  <w:num w:numId="15">
    <w:abstractNumId w:val="14"/>
  </w:num>
  <w:num w:numId="16">
    <w:abstractNumId w:val="8"/>
  </w:num>
  <w:num w:numId="17">
    <w:abstractNumId w:val="26"/>
  </w:num>
  <w:num w:numId="18">
    <w:abstractNumId w:val="17"/>
  </w:num>
  <w:num w:numId="19">
    <w:abstractNumId w:val="15"/>
  </w:num>
  <w:num w:numId="20">
    <w:abstractNumId w:val="21"/>
  </w:num>
  <w:num w:numId="21">
    <w:abstractNumId w:val="16"/>
  </w:num>
  <w:num w:numId="22">
    <w:abstractNumId w:val="0"/>
  </w:num>
  <w:num w:numId="23">
    <w:abstractNumId w:val="1"/>
  </w:num>
  <w:num w:numId="24">
    <w:abstractNumId w:val="22"/>
  </w:num>
  <w:num w:numId="25">
    <w:abstractNumId w:val="25"/>
  </w:num>
  <w:num w:numId="26">
    <w:abstractNumId w:val="12"/>
  </w:num>
  <w:num w:numId="27">
    <w:abstractNumId w:val="4"/>
  </w:num>
  <w:num w:numId="28">
    <w:abstractNumId w:val="5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B62"/>
    <w:rsid w:val="00000FC8"/>
    <w:rsid w:val="0000272C"/>
    <w:rsid w:val="00002C5E"/>
    <w:rsid w:val="00004453"/>
    <w:rsid w:val="00004E42"/>
    <w:rsid w:val="00007894"/>
    <w:rsid w:val="00011CB8"/>
    <w:rsid w:val="00012767"/>
    <w:rsid w:val="00015191"/>
    <w:rsid w:val="000151C9"/>
    <w:rsid w:val="000165B7"/>
    <w:rsid w:val="00017016"/>
    <w:rsid w:val="00017AD4"/>
    <w:rsid w:val="00022BE9"/>
    <w:rsid w:val="00024343"/>
    <w:rsid w:val="00026259"/>
    <w:rsid w:val="00031FA4"/>
    <w:rsid w:val="00036828"/>
    <w:rsid w:val="0004108E"/>
    <w:rsid w:val="000436D0"/>
    <w:rsid w:val="00043C0D"/>
    <w:rsid w:val="00047892"/>
    <w:rsid w:val="00050815"/>
    <w:rsid w:val="00050DE4"/>
    <w:rsid w:val="00052541"/>
    <w:rsid w:val="00052675"/>
    <w:rsid w:val="00055A37"/>
    <w:rsid w:val="00055C17"/>
    <w:rsid w:val="00056FF6"/>
    <w:rsid w:val="0005763F"/>
    <w:rsid w:val="00057D30"/>
    <w:rsid w:val="000636F1"/>
    <w:rsid w:val="00064E52"/>
    <w:rsid w:val="00066406"/>
    <w:rsid w:val="00066976"/>
    <w:rsid w:val="0007026D"/>
    <w:rsid w:val="00071988"/>
    <w:rsid w:val="00071EEF"/>
    <w:rsid w:val="00074050"/>
    <w:rsid w:val="00075037"/>
    <w:rsid w:val="0007571B"/>
    <w:rsid w:val="00075C85"/>
    <w:rsid w:val="00080412"/>
    <w:rsid w:val="00082685"/>
    <w:rsid w:val="0008575E"/>
    <w:rsid w:val="00090B29"/>
    <w:rsid w:val="00091844"/>
    <w:rsid w:val="00091910"/>
    <w:rsid w:val="0009335A"/>
    <w:rsid w:val="000943EC"/>
    <w:rsid w:val="00094BD5"/>
    <w:rsid w:val="00095900"/>
    <w:rsid w:val="00096433"/>
    <w:rsid w:val="00096CE2"/>
    <w:rsid w:val="00097063"/>
    <w:rsid w:val="000970C8"/>
    <w:rsid w:val="000A03F3"/>
    <w:rsid w:val="000A08D6"/>
    <w:rsid w:val="000A3807"/>
    <w:rsid w:val="000A4794"/>
    <w:rsid w:val="000A79E3"/>
    <w:rsid w:val="000A7B62"/>
    <w:rsid w:val="000B0FF6"/>
    <w:rsid w:val="000B1850"/>
    <w:rsid w:val="000B3FDD"/>
    <w:rsid w:val="000B54B0"/>
    <w:rsid w:val="000C033D"/>
    <w:rsid w:val="000C088C"/>
    <w:rsid w:val="000C1A01"/>
    <w:rsid w:val="000C1EAB"/>
    <w:rsid w:val="000C3E45"/>
    <w:rsid w:val="000C6587"/>
    <w:rsid w:val="000C6810"/>
    <w:rsid w:val="000C68C0"/>
    <w:rsid w:val="000C711C"/>
    <w:rsid w:val="000D18F3"/>
    <w:rsid w:val="000D4946"/>
    <w:rsid w:val="000D4A3D"/>
    <w:rsid w:val="000D5BF0"/>
    <w:rsid w:val="000D7026"/>
    <w:rsid w:val="000D71C8"/>
    <w:rsid w:val="000E0F3B"/>
    <w:rsid w:val="000E1159"/>
    <w:rsid w:val="000E443E"/>
    <w:rsid w:val="000E4EE7"/>
    <w:rsid w:val="000E77DB"/>
    <w:rsid w:val="000F0C3A"/>
    <w:rsid w:val="000F253F"/>
    <w:rsid w:val="000F2E84"/>
    <w:rsid w:val="000F69D6"/>
    <w:rsid w:val="000F6A4C"/>
    <w:rsid w:val="000F7222"/>
    <w:rsid w:val="000F74BF"/>
    <w:rsid w:val="001002E8"/>
    <w:rsid w:val="00100AC4"/>
    <w:rsid w:val="00103847"/>
    <w:rsid w:val="00103949"/>
    <w:rsid w:val="00105660"/>
    <w:rsid w:val="00106C50"/>
    <w:rsid w:val="001077AA"/>
    <w:rsid w:val="001107FC"/>
    <w:rsid w:val="00113421"/>
    <w:rsid w:val="00114CF1"/>
    <w:rsid w:val="00115949"/>
    <w:rsid w:val="001202DF"/>
    <w:rsid w:val="0012153F"/>
    <w:rsid w:val="001217BC"/>
    <w:rsid w:val="001218D8"/>
    <w:rsid w:val="001218F8"/>
    <w:rsid w:val="001219DE"/>
    <w:rsid w:val="00124E9D"/>
    <w:rsid w:val="00126887"/>
    <w:rsid w:val="0012764E"/>
    <w:rsid w:val="00135481"/>
    <w:rsid w:val="00135641"/>
    <w:rsid w:val="001357BA"/>
    <w:rsid w:val="00140ACF"/>
    <w:rsid w:val="00140DDA"/>
    <w:rsid w:val="00141B1D"/>
    <w:rsid w:val="0014348A"/>
    <w:rsid w:val="00143F61"/>
    <w:rsid w:val="001455D3"/>
    <w:rsid w:val="00150857"/>
    <w:rsid w:val="001526C9"/>
    <w:rsid w:val="001547AD"/>
    <w:rsid w:val="0015570F"/>
    <w:rsid w:val="001559C4"/>
    <w:rsid w:val="00157E94"/>
    <w:rsid w:val="00160224"/>
    <w:rsid w:val="00161016"/>
    <w:rsid w:val="0016158C"/>
    <w:rsid w:val="0016329C"/>
    <w:rsid w:val="0016449B"/>
    <w:rsid w:val="00167720"/>
    <w:rsid w:val="0016791B"/>
    <w:rsid w:val="001713C4"/>
    <w:rsid w:val="001743AB"/>
    <w:rsid w:val="00175EA0"/>
    <w:rsid w:val="00176B7F"/>
    <w:rsid w:val="00180E24"/>
    <w:rsid w:val="001814C4"/>
    <w:rsid w:val="00181DFC"/>
    <w:rsid w:val="00184D8E"/>
    <w:rsid w:val="00185161"/>
    <w:rsid w:val="001853E4"/>
    <w:rsid w:val="0018757C"/>
    <w:rsid w:val="001908F9"/>
    <w:rsid w:val="00191069"/>
    <w:rsid w:val="00191AE2"/>
    <w:rsid w:val="001922D4"/>
    <w:rsid w:val="00193552"/>
    <w:rsid w:val="00193972"/>
    <w:rsid w:val="00195372"/>
    <w:rsid w:val="00196550"/>
    <w:rsid w:val="00196640"/>
    <w:rsid w:val="0019743E"/>
    <w:rsid w:val="00197DF9"/>
    <w:rsid w:val="001A12A8"/>
    <w:rsid w:val="001A1404"/>
    <w:rsid w:val="001A4FA4"/>
    <w:rsid w:val="001A5309"/>
    <w:rsid w:val="001A559D"/>
    <w:rsid w:val="001B080C"/>
    <w:rsid w:val="001B1CDF"/>
    <w:rsid w:val="001B37AE"/>
    <w:rsid w:val="001B4196"/>
    <w:rsid w:val="001B5877"/>
    <w:rsid w:val="001B5CC5"/>
    <w:rsid w:val="001B62A6"/>
    <w:rsid w:val="001C0FFB"/>
    <w:rsid w:val="001C1917"/>
    <w:rsid w:val="001C2D4B"/>
    <w:rsid w:val="001C320C"/>
    <w:rsid w:val="001C38F1"/>
    <w:rsid w:val="001C3C10"/>
    <w:rsid w:val="001C4286"/>
    <w:rsid w:val="001C4AB3"/>
    <w:rsid w:val="001C73FB"/>
    <w:rsid w:val="001D2C86"/>
    <w:rsid w:val="001D4328"/>
    <w:rsid w:val="001D5A78"/>
    <w:rsid w:val="001D6150"/>
    <w:rsid w:val="001D6763"/>
    <w:rsid w:val="001E0606"/>
    <w:rsid w:val="001E1954"/>
    <w:rsid w:val="001E1B51"/>
    <w:rsid w:val="001E1CAB"/>
    <w:rsid w:val="001E3692"/>
    <w:rsid w:val="001E7673"/>
    <w:rsid w:val="001E7F3B"/>
    <w:rsid w:val="001F1278"/>
    <w:rsid w:val="001F1DB9"/>
    <w:rsid w:val="001F3117"/>
    <w:rsid w:val="001F3BA9"/>
    <w:rsid w:val="001F430F"/>
    <w:rsid w:val="001F46FF"/>
    <w:rsid w:val="001F4ACA"/>
    <w:rsid w:val="00201AC2"/>
    <w:rsid w:val="00201F43"/>
    <w:rsid w:val="00202EB3"/>
    <w:rsid w:val="00204BF4"/>
    <w:rsid w:val="0021388B"/>
    <w:rsid w:val="00213AD6"/>
    <w:rsid w:val="00220214"/>
    <w:rsid w:val="00220451"/>
    <w:rsid w:val="00226252"/>
    <w:rsid w:val="00226951"/>
    <w:rsid w:val="00226F87"/>
    <w:rsid w:val="00227E24"/>
    <w:rsid w:val="00230BFB"/>
    <w:rsid w:val="00230E19"/>
    <w:rsid w:val="00231C6C"/>
    <w:rsid w:val="002327F5"/>
    <w:rsid w:val="00232B7B"/>
    <w:rsid w:val="002330E0"/>
    <w:rsid w:val="0023314C"/>
    <w:rsid w:val="00234B0F"/>
    <w:rsid w:val="00235489"/>
    <w:rsid w:val="00236127"/>
    <w:rsid w:val="00236CF4"/>
    <w:rsid w:val="0023731C"/>
    <w:rsid w:val="0023796F"/>
    <w:rsid w:val="00240CEF"/>
    <w:rsid w:val="00241019"/>
    <w:rsid w:val="0024108D"/>
    <w:rsid w:val="002429CB"/>
    <w:rsid w:val="00244E5A"/>
    <w:rsid w:val="002450B2"/>
    <w:rsid w:val="00245292"/>
    <w:rsid w:val="002458CF"/>
    <w:rsid w:val="00245EBB"/>
    <w:rsid w:val="002461D0"/>
    <w:rsid w:val="00246A6A"/>
    <w:rsid w:val="00250DC7"/>
    <w:rsid w:val="00255E93"/>
    <w:rsid w:val="0025636B"/>
    <w:rsid w:val="00256FF6"/>
    <w:rsid w:val="0025756F"/>
    <w:rsid w:val="00257ABC"/>
    <w:rsid w:val="00257E61"/>
    <w:rsid w:val="00260B38"/>
    <w:rsid w:val="00261208"/>
    <w:rsid w:val="002617DD"/>
    <w:rsid w:val="002621BD"/>
    <w:rsid w:val="00262C13"/>
    <w:rsid w:val="002637CB"/>
    <w:rsid w:val="00263C2D"/>
    <w:rsid w:val="0026507D"/>
    <w:rsid w:val="002667E2"/>
    <w:rsid w:val="002667EA"/>
    <w:rsid w:val="00266B68"/>
    <w:rsid w:val="002677CB"/>
    <w:rsid w:val="0027051F"/>
    <w:rsid w:val="00270760"/>
    <w:rsid w:val="00270BE9"/>
    <w:rsid w:val="002714B8"/>
    <w:rsid w:val="00272DC0"/>
    <w:rsid w:val="00273AD2"/>
    <w:rsid w:val="00276930"/>
    <w:rsid w:val="00276BEC"/>
    <w:rsid w:val="00277FCC"/>
    <w:rsid w:val="002800B1"/>
    <w:rsid w:val="00282677"/>
    <w:rsid w:val="00282ABD"/>
    <w:rsid w:val="00284CAA"/>
    <w:rsid w:val="00286557"/>
    <w:rsid w:val="002866CF"/>
    <w:rsid w:val="0028758C"/>
    <w:rsid w:val="00287992"/>
    <w:rsid w:val="002904B6"/>
    <w:rsid w:val="00290AC4"/>
    <w:rsid w:val="00290C75"/>
    <w:rsid w:val="002917CD"/>
    <w:rsid w:val="002917ED"/>
    <w:rsid w:val="00293B47"/>
    <w:rsid w:val="002945C1"/>
    <w:rsid w:val="00295B51"/>
    <w:rsid w:val="00295D83"/>
    <w:rsid w:val="00296D52"/>
    <w:rsid w:val="002A50CA"/>
    <w:rsid w:val="002A5286"/>
    <w:rsid w:val="002A536F"/>
    <w:rsid w:val="002A561A"/>
    <w:rsid w:val="002A6321"/>
    <w:rsid w:val="002A6348"/>
    <w:rsid w:val="002A7403"/>
    <w:rsid w:val="002B086F"/>
    <w:rsid w:val="002B0B8A"/>
    <w:rsid w:val="002B0BF8"/>
    <w:rsid w:val="002B1C93"/>
    <w:rsid w:val="002B1EED"/>
    <w:rsid w:val="002B4F54"/>
    <w:rsid w:val="002B5645"/>
    <w:rsid w:val="002C1C8A"/>
    <w:rsid w:val="002C3AC8"/>
    <w:rsid w:val="002C3D01"/>
    <w:rsid w:val="002C5AB8"/>
    <w:rsid w:val="002C5C40"/>
    <w:rsid w:val="002C7C1B"/>
    <w:rsid w:val="002D0582"/>
    <w:rsid w:val="002D6116"/>
    <w:rsid w:val="002D77EA"/>
    <w:rsid w:val="002D7B2D"/>
    <w:rsid w:val="002D7B7E"/>
    <w:rsid w:val="002E1B23"/>
    <w:rsid w:val="002E4F69"/>
    <w:rsid w:val="002E71B2"/>
    <w:rsid w:val="002F112D"/>
    <w:rsid w:val="002F1D6C"/>
    <w:rsid w:val="002F2A24"/>
    <w:rsid w:val="002F5CB4"/>
    <w:rsid w:val="002F688C"/>
    <w:rsid w:val="002F6B62"/>
    <w:rsid w:val="003014B5"/>
    <w:rsid w:val="0030170E"/>
    <w:rsid w:val="00302AAE"/>
    <w:rsid w:val="00306132"/>
    <w:rsid w:val="00307BD0"/>
    <w:rsid w:val="00310148"/>
    <w:rsid w:val="00310D50"/>
    <w:rsid w:val="003129AE"/>
    <w:rsid w:val="00312AE0"/>
    <w:rsid w:val="00312DD4"/>
    <w:rsid w:val="0031406D"/>
    <w:rsid w:val="00314211"/>
    <w:rsid w:val="00314836"/>
    <w:rsid w:val="00314983"/>
    <w:rsid w:val="0031664C"/>
    <w:rsid w:val="003172C3"/>
    <w:rsid w:val="00322127"/>
    <w:rsid w:val="0032310E"/>
    <w:rsid w:val="00324335"/>
    <w:rsid w:val="00324707"/>
    <w:rsid w:val="00325D01"/>
    <w:rsid w:val="003263A7"/>
    <w:rsid w:val="00326703"/>
    <w:rsid w:val="00332C75"/>
    <w:rsid w:val="003334DD"/>
    <w:rsid w:val="00335800"/>
    <w:rsid w:val="00336768"/>
    <w:rsid w:val="00342D7D"/>
    <w:rsid w:val="003435FE"/>
    <w:rsid w:val="00343F73"/>
    <w:rsid w:val="00345FD7"/>
    <w:rsid w:val="003468DB"/>
    <w:rsid w:val="003469C5"/>
    <w:rsid w:val="00346D89"/>
    <w:rsid w:val="00346F90"/>
    <w:rsid w:val="00347816"/>
    <w:rsid w:val="00351DA0"/>
    <w:rsid w:val="00354E88"/>
    <w:rsid w:val="0035542B"/>
    <w:rsid w:val="00356D7E"/>
    <w:rsid w:val="00360905"/>
    <w:rsid w:val="00362AC6"/>
    <w:rsid w:val="0036337A"/>
    <w:rsid w:val="00363D08"/>
    <w:rsid w:val="00364CD9"/>
    <w:rsid w:val="003655D7"/>
    <w:rsid w:val="003672DC"/>
    <w:rsid w:val="0037029D"/>
    <w:rsid w:val="00370904"/>
    <w:rsid w:val="00370A23"/>
    <w:rsid w:val="00372A46"/>
    <w:rsid w:val="0037345C"/>
    <w:rsid w:val="0037362F"/>
    <w:rsid w:val="003826D2"/>
    <w:rsid w:val="00383B37"/>
    <w:rsid w:val="0038459B"/>
    <w:rsid w:val="00385510"/>
    <w:rsid w:val="0038587C"/>
    <w:rsid w:val="00385881"/>
    <w:rsid w:val="00385FDA"/>
    <w:rsid w:val="00390170"/>
    <w:rsid w:val="00390C15"/>
    <w:rsid w:val="00392393"/>
    <w:rsid w:val="00394061"/>
    <w:rsid w:val="00395149"/>
    <w:rsid w:val="003966F0"/>
    <w:rsid w:val="00396875"/>
    <w:rsid w:val="00397236"/>
    <w:rsid w:val="003A0487"/>
    <w:rsid w:val="003A0ABD"/>
    <w:rsid w:val="003A1157"/>
    <w:rsid w:val="003A2A2D"/>
    <w:rsid w:val="003A593A"/>
    <w:rsid w:val="003A5AEE"/>
    <w:rsid w:val="003A5D00"/>
    <w:rsid w:val="003A63C8"/>
    <w:rsid w:val="003A65E7"/>
    <w:rsid w:val="003B1D62"/>
    <w:rsid w:val="003B7BFC"/>
    <w:rsid w:val="003C402F"/>
    <w:rsid w:val="003C4D87"/>
    <w:rsid w:val="003C5BB2"/>
    <w:rsid w:val="003C5D21"/>
    <w:rsid w:val="003C5FD1"/>
    <w:rsid w:val="003C7473"/>
    <w:rsid w:val="003D1639"/>
    <w:rsid w:val="003D3778"/>
    <w:rsid w:val="003D5426"/>
    <w:rsid w:val="003D7FA7"/>
    <w:rsid w:val="003E0E0B"/>
    <w:rsid w:val="003E14A3"/>
    <w:rsid w:val="003E17A6"/>
    <w:rsid w:val="003E29EE"/>
    <w:rsid w:val="003E4811"/>
    <w:rsid w:val="003E5E42"/>
    <w:rsid w:val="003E6EA5"/>
    <w:rsid w:val="003E7173"/>
    <w:rsid w:val="003E7265"/>
    <w:rsid w:val="003F09F3"/>
    <w:rsid w:val="003F0D9B"/>
    <w:rsid w:val="003F31C9"/>
    <w:rsid w:val="003F6358"/>
    <w:rsid w:val="003F6E86"/>
    <w:rsid w:val="0040064C"/>
    <w:rsid w:val="00402001"/>
    <w:rsid w:val="004030F0"/>
    <w:rsid w:val="00404515"/>
    <w:rsid w:val="00411A5F"/>
    <w:rsid w:val="004130B1"/>
    <w:rsid w:val="00416A0D"/>
    <w:rsid w:val="00417CFB"/>
    <w:rsid w:val="0042098C"/>
    <w:rsid w:val="00420DED"/>
    <w:rsid w:val="00422D5A"/>
    <w:rsid w:val="00424AF3"/>
    <w:rsid w:val="004272DC"/>
    <w:rsid w:val="00431657"/>
    <w:rsid w:val="00432216"/>
    <w:rsid w:val="004328E4"/>
    <w:rsid w:val="0043291C"/>
    <w:rsid w:val="0043337E"/>
    <w:rsid w:val="0043366D"/>
    <w:rsid w:val="00433F5E"/>
    <w:rsid w:val="004340C0"/>
    <w:rsid w:val="004346AF"/>
    <w:rsid w:val="00440489"/>
    <w:rsid w:val="00441402"/>
    <w:rsid w:val="00441CDA"/>
    <w:rsid w:val="004461C7"/>
    <w:rsid w:val="0044634E"/>
    <w:rsid w:val="004472B2"/>
    <w:rsid w:val="0045250A"/>
    <w:rsid w:val="0045268B"/>
    <w:rsid w:val="004539E0"/>
    <w:rsid w:val="0045519F"/>
    <w:rsid w:val="00455577"/>
    <w:rsid w:val="00456E34"/>
    <w:rsid w:val="00457D14"/>
    <w:rsid w:val="00460EDE"/>
    <w:rsid w:val="00461B90"/>
    <w:rsid w:val="00463F29"/>
    <w:rsid w:val="004650BD"/>
    <w:rsid w:val="004654DF"/>
    <w:rsid w:val="00465B9B"/>
    <w:rsid w:val="00466435"/>
    <w:rsid w:val="004664AE"/>
    <w:rsid w:val="0047208A"/>
    <w:rsid w:val="0047219C"/>
    <w:rsid w:val="0048046B"/>
    <w:rsid w:val="004804FF"/>
    <w:rsid w:val="004809B4"/>
    <w:rsid w:val="00481F4F"/>
    <w:rsid w:val="00483365"/>
    <w:rsid w:val="00484699"/>
    <w:rsid w:val="00490E4E"/>
    <w:rsid w:val="0049113B"/>
    <w:rsid w:val="00492B5D"/>
    <w:rsid w:val="00492D49"/>
    <w:rsid w:val="00493663"/>
    <w:rsid w:val="00494198"/>
    <w:rsid w:val="004A0516"/>
    <w:rsid w:val="004A0750"/>
    <w:rsid w:val="004A2073"/>
    <w:rsid w:val="004A328C"/>
    <w:rsid w:val="004A38AC"/>
    <w:rsid w:val="004A45CC"/>
    <w:rsid w:val="004A647C"/>
    <w:rsid w:val="004B21F5"/>
    <w:rsid w:val="004B2E01"/>
    <w:rsid w:val="004B32F6"/>
    <w:rsid w:val="004B421B"/>
    <w:rsid w:val="004C0AF7"/>
    <w:rsid w:val="004C1370"/>
    <w:rsid w:val="004C202A"/>
    <w:rsid w:val="004C2723"/>
    <w:rsid w:val="004C325F"/>
    <w:rsid w:val="004C6467"/>
    <w:rsid w:val="004C64A2"/>
    <w:rsid w:val="004C7A76"/>
    <w:rsid w:val="004D13CC"/>
    <w:rsid w:val="004D1620"/>
    <w:rsid w:val="004D5122"/>
    <w:rsid w:val="004D5544"/>
    <w:rsid w:val="004D704C"/>
    <w:rsid w:val="004E4DB1"/>
    <w:rsid w:val="004E7F49"/>
    <w:rsid w:val="004F1789"/>
    <w:rsid w:val="004F2644"/>
    <w:rsid w:val="004F4581"/>
    <w:rsid w:val="004F48CA"/>
    <w:rsid w:val="004F6CE7"/>
    <w:rsid w:val="004F6E35"/>
    <w:rsid w:val="00501373"/>
    <w:rsid w:val="00501692"/>
    <w:rsid w:val="005036ED"/>
    <w:rsid w:val="00505AB9"/>
    <w:rsid w:val="00507247"/>
    <w:rsid w:val="00510D44"/>
    <w:rsid w:val="00512A93"/>
    <w:rsid w:val="00512BB8"/>
    <w:rsid w:val="00513C13"/>
    <w:rsid w:val="00520556"/>
    <w:rsid w:val="0052068A"/>
    <w:rsid w:val="00520841"/>
    <w:rsid w:val="005214F7"/>
    <w:rsid w:val="005227CA"/>
    <w:rsid w:val="00522F31"/>
    <w:rsid w:val="0052381D"/>
    <w:rsid w:val="005253F2"/>
    <w:rsid w:val="00526456"/>
    <w:rsid w:val="00530930"/>
    <w:rsid w:val="00531A6F"/>
    <w:rsid w:val="00531CAB"/>
    <w:rsid w:val="00535B37"/>
    <w:rsid w:val="00537A1F"/>
    <w:rsid w:val="0054328C"/>
    <w:rsid w:val="005444D2"/>
    <w:rsid w:val="00546139"/>
    <w:rsid w:val="00546FCD"/>
    <w:rsid w:val="00547098"/>
    <w:rsid w:val="00550B23"/>
    <w:rsid w:val="00552253"/>
    <w:rsid w:val="00553028"/>
    <w:rsid w:val="0055562C"/>
    <w:rsid w:val="00557651"/>
    <w:rsid w:val="0056035E"/>
    <w:rsid w:val="005604C6"/>
    <w:rsid w:val="005607A2"/>
    <w:rsid w:val="00560DC4"/>
    <w:rsid w:val="0056145D"/>
    <w:rsid w:val="005649F2"/>
    <w:rsid w:val="00567A6C"/>
    <w:rsid w:val="005708C6"/>
    <w:rsid w:val="00570FC4"/>
    <w:rsid w:val="0057110B"/>
    <w:rsid w:val="0057206B"/>
    <w:rsid w:val="0057348F"/>
    <w:rsid w:val="005742B0"/>
    <w:rsid w:val="00574D9C"/>
    <w:rsid w:val="00575091"/>
    <w:rsid w:val="00575D3E"/>
    <w:rsid w:val="005806F4"/>
    <w:rsid w:val="00581B59"/>
    <w:rsid w:val="005835C0"/>
    <w:rsid w:val="00584AC3"/>
    <w:rsid w:val="00584BC1"/>
    <w:rsid w:val="00586101"/>
    <w:rsid w:val="00586D70"/>
    <w:rsid w:val="00587C56"/>
    <w:rsid w:val="0059028A"/>
    <w:rsid w:val="00590DB9"/>
    <w:rsid w:val="0059163F"/>
    <w:rsid w:val="00594C0C"/>
    <w:rsid w:val="005953C3"/>
    <w:rsid w:val="005963EE"/>
    <w:rsid w:val="00596499"/>
    <w:rsid w:val="005A086E"/>
    <w:rsid w:val="005A0A98"/>
    <w:rsid w:val="005A234C"/>
    <w:rsid w:val="005A3794"/>
    <w:rsid w:val="005A3BDF"/>
    <w:rsid w:val="005A436F"/>
    <w:rsid w:val="005A5193"/>
    <w:rsid w:val="005A5946"/>
    <w:rsid w:val="005A6023"/>
    <w:rsid w:val="005A60EF"/>
    <w:rsid w:val="005A7445"/>
    <w:rsid w:val="005B2212"/>
    <w:rsid w:val="005B4FBA"/>
    <w:rsid w:val="005B574D"/>
    <w:rsid w:val="005B627C"/>
    <w:rsid w:val="005B6A9A"/>
    <w:rsid w:val="005B7635"/>
    <w:rsid w:val="005C0538"/>
    <w:rsid w:val="005C09C1"/>
    <w:rsid w:val="005C2519"/>
    <w:rsid w:val="005C2C18"/>
    <w:rsid w:val="005C430B"/>
    <w:rsid w:val="005C485C"/>
    <w:rsid w:val="005D0DB6"/>
    <w:rsid w:val="005D4431"/>
    <w:rsid w:val="005D636B"/>
    <w:rsid w:val="005D6882"/>
    <w:rsid w:val="005D6FDD"/>
    <w:rsid w:val="005E0EE5"/>
    <w:rsid w:val="005E2A8E"/>
    <w:rsid w:val="005E4ECD"/>
    <w:rsid w:val="005E74A7"/>
    <w:rsid w:val="005F0B53"/>
    <w:rsid w:val="005F0F3F"/>
    <w:rsid w:val="005F30F7"/>
    <w:rsid w:val="005F492E"/>
    <w:rsid w:val="005F4F58"/>
    <w:rsid w:val="005F5CEE"/>
    <w:rsid w:val="005F64B1"/>
    <w:rsid w:val="00600FB7"/>
    <w:rsid w:val="006046E2"/>
    <w:rsid w:val="00604BC2"/>
    <w:rsid w:val="006058D2"/>
    <w:rsid w:val="00605E96"/>
    <w:rsid w:val="00606A4E"/>
    <w:rsid w:val="006070CD"/>
    <w:rsid w:val="00613163"/>
    <w:rsid w:val="0061354F"/>
    <w:rsid w:val="00613FF7"/>
    <w:rsid w:val="00614692"/>
    <w:rsid w:val="00614C8D"/>
    <w:rsid w:val="006155E4"/>
    <w:rsid w:val="00616485"/>
    <w:rsid w:val="00616EAD"/>
    <w:rsid w:val="0062125E"/>
    <w:rsid w:val="00622A91"/>
    <w:rsid w:val="00622D6A"/>
    <w:rsid w:val="0062332C"/>
    <w:rsid w:val="00625B98"/>
    <w:rsid w:val="00626F59"/>
    <w:rsid w:val="006307CD"/>
    <w:rsid w:val="00631317"/>
    <w:rsid w:val="006332B5"/>
    <w:rsid w:val="006366AD"/>
    <w:rsid w:val="00637280"/>
    <w:rsid w:val="00640B43"/>
    <w:rsid w:val="006418C7"/>
    <w:rsid w:val="006419ED"/>
    <w:rsid w:val="006422DE"/>
    <w:rsid w:val="00643172"/>
    <w:rsid w:val="0064614F"/>
    <w:rsid w:val="00646426"/>
    <w:rsid w:val="006474AD"/>
    <w:rsid w:val="00647869"/>
    <w:rsid w:val="00647ECA"/>
    <w:rsid w:val="006510AF"/>
    <w:rsid w:val="00651236"/>
    <w:rsid w:val="00652AF2"/>
    <w:rsid w:val="006538F2"/>
    <w:rsid w:val="00653F41"/>
    <w:rsid w:val="006551D5"/>
    <w:rsid w:val="006618CC"/>
    <w:rsid w:val="00661B96"/>
    <w:rsid w:val="00663DB2"/>
    <w:rsid w:val="00663E4C"/>
    <w:rsid w:val="006640AE"/>
    <w:rsid w:val="00665947"/>
    <w:rsid w:val="00665B40"/>
    <w:rsid w:val="00666521"/>
    <w:rsid w:val="0066763F"/>
    <w:rsid w:val="00672CC9"/>
    <w:rsid w:val="0067343A"/>
    <w:rsid w:val="0067428A"/>
    <w:rsid w:val="0067557B"/>
    <w:rsid w:val="00677E7B"/>
    <w:rsid w:val="006800A2"/>
    <w:rsid w:val="00681089"/>
    <w:rsid w:val="00681567"/>
    <w:rsid w:val="006822C7"/>
    <w:rsid w:val="0068303A"/>
    <w:rsid w:val="0068403F"/>
    <w:rsid w:val="00684863"/>
    <w:rsid w:val="0068565A"/>
    <w:rsid w:val="00686E6B"/>
    <w:rsid w:val="00687E5F"/>
    <w:rsid w:val="00690618"/>
    <w:rsid w:val="00690A8A"/>
    <w:rsid w:val="0069106C"/>
    <w:rsid w:val="0069309D"/>
    <w:rsid w:val="00693741"/>
    <w:rsid w:val="0069377B"/>
    <w:rsid w:val="00694D0D"/>
    <w:rsid w:val="006A084C"/>
    <w:rsid w:val="006A36AB"/>
    <w:rsid w:val="006A4141"/>
    <w:rsid w:val="006A58BB"/>
    <w:rsid w:val="006B02AE"/>
    <w:rsid w:val="006B0DF5"/>
    <w:rsid w:val="006B3C75"/>
    <w:rsid w:val="006B4F56"/>
    <w:rsid w:val="006B6FD0"/>
    <w:rsid w:val="006B7288"/>
    <w:rsid w:val="006B7F77"/>
    <w:rsid w:val="006C0132"/>
    <w:rsid w:val="006C0745"/>
    <w:rsid w:val="006C1471"/>
    <w:rsid w:val="006C17BF"/>
    <w:rsid w:val="006C4A03"/>
    <w:rsid w:val="006C52F7"/>
    <w:rsid w:val="006C5C2E"/>
    <w:rsid w:val="006C6C8B"/>
    <w:rsid w:val="006C6CC7"/>
    <w:rsid w:val="006C798C"/>
    <w:rsid w:val="006D06DE"/>
    <w:rsid w:val="006D162D"/>
    <w:rsid w:val="006D25E5"/>
    <w:rsid w:val="006D7176"/>
    <w:rsid w:val="006E0D72"/>
    <w:rsid w:val="006E0E0F"/>
    <w:rsid w:val="006E12CF"/>
    <w:rsid w:val="006E15A9"/>
    <w:rsid w:val="006E1F9D"/>
    <w:rsid w:val="006E25A9"/>
    <w:rsid w:val="006E329B"/>
    <w:rsid w:val="006E612D"/>
    <w:rsid w:val="006E7AF0"/>
    <w:rsid w:val="006F09A5"/>
    <w:rsid w:val="006F1E83"/>
    <w:rsid w:val="006F34ED"/>
    <w:rsid w:val="00701AE9"/>
    <w:rsid w:val="0070234B"/>
    <w:rsid w:val="00706554"/>
    <w:rsid w:val="0070685A"/>
    <w:rsid w:val="00706A6F"/>
    <w:rsid w:val="007072E1"/>
    <w:rsid w:val="00712111"/>
    <w:rsid w:val="007129C6"/>
    <w:rsid w:val="00714D2C"/>
    <w:rsid w:val="007162D3"/>
    <w:rsid w:val="00716318"/>
    <w:rsid w:val="00716C37"/>
    <w:rsid w:val="00717088"/>
    <w:rsid w:val="00721C12"/>
    <w:rsid w:val="00722EB7"/>
    <w:rsid w:val="00723C7B"/>
    <w:rsid w:val="00724733"/>
    <w:rsid w:val="00724E86"/>
    <w:rsid w:val="00724FD2"/>
    <w:rsid w:val="00725175"/>
    <w:rsid w:val="00726216"/>
    <w:rsid w:val="00726CE0"/>
    <w:rsid w:val="007277A6"/>
    <w:rsid w:val="007278FA"/>
    <w:rsid w:val="00727F18"/>
    <w:rsid w:val="007308C7"/>
    <w:rsid w:val="00732477"/>
    <w:rsid w:val="0073317C"/>
    <w:rsid w:val="00734808"/>
    <w:rsid w:val="007360EF"/>
    <w:rsid w:val="007371BB"/>
    <w:rsid w:val="00737E5D"/>
    <w:rsid w:val="007400A0"/>
    <w:rsid w:val="00740551"/>
    <w:rsid w:val="007440A5"/>
    <w:rsid w:val="00745818"/>
    <w:rsid w:val="00746B5C"/>
    <w:rsid w:val="00747E9C"/>
    <w:rsid w:val="00756527"/>
    <w:rsid w:val="00756D20"/>
    <w:rsid w:val="00757E95"/>
    <w:rsid w:val="00760AA8"/>
    <w:rsid w:val="00760C43"/>
    <w:rsid w:val="0076105E"/>
    <w:rsid w:val="00761A8A"/>
    <w:rsid w:val="0076228D"/>
    <w:rsid w:val="007663A1"/>
    <w:rsid w:val="00766479"/>
    <w:rsid w:val="0076672B"/>
    <w:rsid w:val="0077185A"/>
    <w:rsid w:val="007718FC"/>
    <w:rsid w:val="00772F16"/>
    <w:rsid w:val="0077394A"/>
    <w:rsid w:val="00774D9E"/>
    <w:rsid w:val="00774E48"/>
    <w:rsid w:val="00775FEF"/>
    <w:rsid w:val="007819E3"/>
    <w:rsid w:val="007843A7"/>
    <w:rsid w:val="00785F22"/>
    <w:rsid w:val="0078672B"/>
    <w:rsid w:val="00787A00"/>
    <w:rsid w:val="00790EAE"/>
    <w:rsid w:val="007936B4"/>
    <w:rsid w:val="00794B23"/>
    <w:rsid w:val="00794D27"/>
    <w:rsid w:val="00794EBF"/>
    <w:rsid w:val="00795577"/>
    <w:rsid w:val="00795D65"/>
    <w:rsid w:val="00796FD4"/>
    <w:rsid w:val="007A1EF8"/>
    <w:rsid w:val="007A35F7"/>
    <w:rsid w:val="007A4D56"/>
    <w:rsid w:val="007A54F2"/>
    <w:rsid w:val="007B0A50"/>
    <w:rsid w:val="007B0CE7"/>
    <w:rsid w:val="007B0E35"/>
    <w:rsid w:val="007B2214"/>
    <w:rsid w:val="007B2424"/>
    <w:rsid w:val="007B2B28"/>
    <w:rsid w:val="007B2F87"/>
    <w:rsid w:val="007B3D1F"/>
    <w:rsid w:val="007B5357"/>
    <w:rsid w:val="007B5452"/>
    <w:rsid w:val="007B7B97"/>
    <w:rsid w:val="007C3200"/>
    <w:rsid w:val="007C3571"/>
    <w:rsid w:val="007C4724"/>
    <w:rsid w:val="007D2890"/>
    <w:rsid w:val="007D31B8"/>
    <w:rsid w:val="007D3AE4"/>
    <w:rsid w:val="007D5C5F"/>
    <w:rsid w:val="007D6752"/>
    <w:rsid w:val="007E130E"/>
    <w:rsid w:val="007E27FF"/>
    <w:rsid w:val="007E5F8F"/>
    <w:rsid w:val="007F09EB"/>
    <w:rsid w:val="007F1C9F"/>
    <w:rsid w:val="007F242A"/>
    <w:rsid w:val="007F330A"/>
    <w:rsid w:val="007F3EBC"/>
    <w:rsid w:val="007F500B"/>
    <w:rsid w:val="007F56E8"/>
    <w:rsid w:val="007F6C68"/>
    <w:rsid w:val="007F7155"/>
    <w:rsid w:val="007F7B36"/>
    <w:rsid w:val="00800CFB"/>
    <w:rsid w:val="00802EC8"/>
    <w:rsid w:val="00804043"/>
    <w:rsid w:val="008143FB"/>
    <w:rsid w:val="00814C79"/>
    <w:rsid w:val="008162CB"/>
    <w:rsid w:val="00816520"/>
    <w:rsid w:val="008260AA"/>
    <w:rsid w:val="00826B9E"/>
    <w:rsid w:val="00830036"/>
    <w:rsid w:val="008338E3"/>
    <w:rsid w:val="00834245"/>
    <w:rsid w:val="00835241"/>
    <w:rsid w:val="00836CCA"/>
    <w:rsid w:val="00837B2F"/>
    <w:rsid w:val="00840867"/>
    <w:rsid w:val="00841244"/>
    <w:rsid w:val="00841E82"/>
    <w:rsid w:val="00842924"/>
    <w:rsid w:val="00842B71"/>
    <w:rsid w:val="00842BE0"/>
    <w:rsid w:val="00845AEB"/>
    <w:rsid w:val="008462E2"/>
    <w:rsid w:val="008507B2"/>
    <w:rsid w:val="008533FA"/>
    <w:rsid w:val="008546BC"/>
    <w:rsid w:val="0085516F"/>
    <w:rsid w:val="008554EA"/>
    <w:rsid w:val="00855669"/>
    <w:rsid w:val="00855798"/>
    <w:rsid w:val="008563C1"/>
    <w:rsid w:val="00857A6A"/>
    <w:rsid w:val="00857DE2"/>
    <w:rsid w:val="008640A1"/>
    <w:rsid w:val="00865FC0"/>
    <w:rsid w:val="0086629E"/>
    <w:rsid w:val="00867A94"/>
    <w:rsid w:val="008746C4"/>
    <w:rsid w:val="0088122D"/>
    <w:rsid w:val="008812CC"/>
    <w:rsid w:val="008828C8"/>
    <w:rsid w:val="00882C41"/>
    <w:rsid w:val="00885679"/>
    <w:rsid w:val="00885B7C"/>
    <w:rsid w:val="00886356"/>
    <w:rsid w:val="00887EA6"/>
    <w:rsid w:val="00890C01"/>
    <w:rsid w:val="00891D8C"/>
    <w:rsid w:val="00893DCC"/>
    <w:rsid w:val="008948FD"/>
    <w:rsid w:val="0089745F"/>
    <w:rsid w:val="00897FA8"/>
    <w:rsid w:val="008A00FF"/>
    <w:rsid w:val="008A110D"/>
    <w:rsid w:val="008A16EE"/>
    <w:rsid w:val="008A2B4E"/>
    <w:rsid w:val="008A2FB7"/>
    <w:rsid w:val="008A3468"/>
    <w:rsid w:val="008A4F84"/>
    <w:rsid w:val="008A69D0"/>
    <w:rsid w:val="008B0453"/>
    <w:rsid w:val="008B22AA"/>
    <w:rsid w:val="008B3EDE"/>
    <w:rsid w:val="008B3F7D"/>
    <w:rsid w:val="008B4733"/>
    <w:rsid w:val="008B6149"/>
    <w:rsid w:val="008C0278"/>
    <w:rsid w:val="008C24AC"/>
    <w:rsid w:val="008C3913"/>
    <w:rsid w:val="008C50CD"/>
    <w:rsid w:val="008C5F0C"/>
    <w:rsid w:val="008D25BE"/>
    <w:rsid w:val="008D4638"/>
    <w:rsid w:val="008D50F5"/>
    <w:rsid w:val="008D5769"/>
    <w:rsid w:val="008D6D7B"/>
    <w:rsid w:val="008D7F38"/>
    <w:rsid w:val="008E35A7"/>
    <w:rsid w:val="008E379B"/>
    <w:rsid w:val="008E3F00"/>
    <w:rsid w:val="008E621B"/>
    <w:rsid w:val="008E6FDD"/>
    <w:rsid w:val="008E7240"/>
    <w:rsid w:val="008F004A"/>
    <w:rsid w:val="008F0296"/>
    <w:rsid w:val="008F1281"/>
    <w:rsid w:val="008F1759"/>
    <w:rsid w:val="008F55E2"/>
    <w:rsid w:val="008F5C07"/>
    <w:rsid w:val="008F66BC"/>
    <w:rsid w:val="008F67EE"/>
    <w:rsid w:val="008F6B79"/>
    <w:rsid w:val="008F6D2B"/>
    <w:rsid w:val="008F6F96"/>
    <w:rsid w:val="00900214"/>
    <w:rsid w:val="00900BD6"/>
    <w:rsid w:val="00901635"/>
    <w:rsid w:val="00902ED7"/>
    <w:rsid w:val="0090341E"/>
    <w:rsid w:val="009036F7"/>
    <w:rsid w:val="00904B3D"/>
    <w:rsid w:val="00904E6E"/>
    <w:rsid w:val="009050C5"/>
    <w:rsid w:val="00906810"/>
    <w:rsid w:val="00906C2D"/>
    <w:rsid w:val="00912E5A"/>
    <w:rsid w:val="0091475E"/>
    <w:rsid w:val="009255FF"/>
    <w:rsid w:val="00926052"/>
    <w:rsid w:val="009263F7"/>
    <w:rsid w:val="00927D4B"/>
    <w:rsid w:val="00931B23"/>
    <w:rsid w:val="00936641"/>
    <w:rsid w:val="009379A0"/>
    <w:rsid w:val="00940235"/>
    <w:rsid w:val="0094191E"/>
    <w:rsid w:val="00943187"/>
    <w:rsid w:val="00944037"/>
    <w:rsid w:val="00944261"/>
    <w:rsid w:val="00947881"/>
    <w:rsid w:val="009509C3"/>
    <w:rsid w:val="00951096"/>
    <w:rsid w:val="009529F3"/>
    <w:rsid w:val="0095314D"/>
    <w:rsid w:val="00953C6A"/>
    <w:rsid w:val="00954AD1"/>
    <w:rsid w:val="009558CD"/>
    <w:rsid w:val="00956EC3"/>
    <w:rsid w:val="0095736F"/>
    <w:rsid w:val="00961428"/>
    <w:rsid w:val="0096167B"/>
    <w:rsid w:val="00964F35"/>
    <w:rsid w:val="00966726"/>
    <w:rsid w:val="00966755"/>
    <w:rsid w:val="00967D21"/>
    <w:rsid w:val="0097122B"/>
    <w:rsid w:val="009713F0"/>
    <w:rsid w:val="00972AC4"/>
    <w:rsid w:val="0097343D"/>
    <w:rsid w:val="00973B9B"/>
    <w:rsid w:val="00973E66"/>
    <w:rsid w:val="00976920"/>
    <w:rsid w:val="00976A45"/>
    <w:rsid w:val="00980583"/>
    <w:rsid w:val="00984F5C"/>
    <w:rsid w:val="009857B5"/>
    <w:rsid w:val="00987EE4"/>
    <w:rsid w:val="009929A6"/>
    <w:rsid w:val="00992DE3"/>
    <w:rsid w:val="00993339"/>
    <w:rsid w:val="009952DA"/>
    <w:rsid w:val="00995D0F"/>
    <w:rsid w:val="00996EA1"/>
    <w:rsid w:val="00997F21"/>
    <w:rsid w:val="009A0235"/>
    <w:rsid w:val="009A0A66"/>
    <w:rsid w:val="009A10EC"/>
    <w:rsid w:val="009A5C3A"/>
    <w:rsid w:val="009A5EFF"/>
    <w:rsid w:val="009A7ABA"/>
    <w:rsid w:val="009A7D11"/>
    <w:rsid w:val="009B1052"/>
    <w:rsid w:val="009B1C08"/>
    <w:rsid w:val="009B2321"/>
    <w:rsid w:val="009B488D"/>
    <w:rsid w:val="009B4CA5"/>
    <w:rsid w:val="009B5802"/>
    <w:rsid w:val="009C11B7"/>
    <w:rsid w:val="009C1573"/>
    <w:rsid w:val="009C1EBC"/>
    <w:rsid w:val="009C2180"/>
    <w:rsid w:val="009C23AF"/>
    <w:rsid w:val="009C4316"/>
    <w:rsid w:val="009C4D67"/>
    <w:rsid w:val="009C51A4"/>
    <w:rsid w:val="009C71B9"/>
    <w:rsid w:val="009C7C7C"/>
    <w:rsid w:val="009D1F8E"/>
    <w:rsid w:val="009D24AA"/>
    <w:rsid w:val="009D3DB3"/>
    <w:rsid w:val="009D4918"/>
    <w:rsid w:val="009D5483"/>
    <w:rsid w:val="009D5BE0"/>
    <w:rsid w:val="009D64E7"/>
    <w:rsid w:val="009D7FCD"/>
    <w:rsid w:val="009E1132"/>
    <w:rsid w:val="009E20D2"/>
    <w:rsid w:val="009E2876"/>
    <w:rsid w:val="009E2B50"/>
    <w:rsid w:val="009E30A8"/>
    <w:rsid w:val="009E38B8"/>
    <w:rsid w:val="009E6BAA"/>
    <w:rsid w:val="009E727B"/>
    <w:rsid w:val="009F048D"/>
    <w:rsid w:val="009F1360"/>
    <w:rsid w:val="009F171A"/>
    <w:rsid w:val="009F1BFC"/>
    <w:rsid w:val="009F2449"/>
    <w:rsid w:val="009F45D2"/>
    <w:rsid w:val="009F5B3E"/>
    <w:rsid w:val="009F7051"/>
    <w:rsid w:val="00A00661"/>
    <w:rsid w:val="00A06248"/>
    <w:rsid w:val="00A12308"/>
    <w:rsid w:val="00A12BC8"/>
    <w:rsid w:val="00A12F4B"/>
    <w:rsid w:val="00A13C2A"/>
    <w:rsid w:val="00A13D2A"/>
    <w:rsid w:val="00A13D3B"/>
    <w:rsid w:val="00A14715"/>
    <w:rsid w:val="00A15641"/>
    <w:rsid w:val="00A1704B"/>
    <w:rsid w:val="00A2001B"/>
    <w:rsid w:val="00A216EF"/>
    <w:rsid w:val="00A2292C"/>
    <w:rsid w:val="00A22B59"/>
    <w:rsid w:val="00A2353E"/>
    <w:rsid w:val="00A23842"/>
    <w:rsid w:val="00A249D8"/>
    <w:rsid w:val="00A2521D"/>
    <w:rsid w:val="00A2553A"/>
    <w:rsid w:val="00A25BE3"/>
    <w:rsid w:val="00A25FB4"/>
    <w:rsid w:val="00A26F7B"/>
    <w:rsid w:val="00A309A6"/>
    <w:rsid w:val="00A31661"/>
    <w:rsid w:val="00A34236"/>
    <w:rsid w:val="00A34D58"/>
    <w:rsid w:val="00A35A35"/>
    <w:rsid w:val="00A36232"/>
    <w:rsid w:val="00A42B4B"/>
    <w:rsid w:val="00A43D6D"/>
    <w:rsid w:val="00A444BC"/>
    <w:rsid w:val="00A46A01"/>
    <w:rsid w:val="00A51BA4"/>
    <w:rsid w:val="00A52296"/>
    <w:rsid w:val="00A52BE4"/>
    <w:rsid w:val="00A532FB"/>
    <w:rsid w:val="00A5378E"/>
    <w:rsid w:val="00A54D97"/>
    <w:rsid w:val="00A555E7"/>
    <w:rsid w:val="00A555F0"/>
    <w:rsid w:val="00A56147"/>
    <w:rsid w:val="00A5694E"/>
    <w:rsid w:val="00A56F9B"/>
    <w:rsid w:val="00A573C7"/>
    <w:rsid w:val="00A573E6"/>
    <w:rsid w:val="00A602F8"/>
    <w:rsid w:val="00A61469"/>
    <w:rsid w:val="00A6199D"/>
    <w:rsid w:val="00A61AB9"/>
    <w:rsid w:val="00A66DB4"/>
    <w:rsid w:val="00A7021B"/>
    <w:rsid w:val="00A703B4"/>
    <w:rsid w:val="00A7079A"/>
    <w:rsid w:val="00A71333"/>
    <w:rsid w:val="00A76A67"/>
    <w:rsid w:val="00A774F1"/>
    <w:rsid w:val="00A77770"/>
    <w:rsid w:val="00A80B8A"/>
    <w:rsid w:val="00A81F90"/>
    <w:rsid w:val="00A821B2"/>
    <w:rsid w:val="00A8266B"/>
    <w:rsid w:val="00A83285"/>
    <w:rsid w:val="00A877FD"/>
    <w:rsid w:val="00A924D1"/>
    <w:rsid w:val="00A932BC"/>
    <w:rsid w:val="00AA1609"/>
    <w:rsid w:val="00AB23FC"/>
    <w:rsid w:val="00AB57F8"/>
    <w:rsid w:val="00AB6150"/>
    <w:rsid w:val="00AB65CB"/>
    <w:rsid w:val="00AB787F"/>
    <w:rsid w:val="00AC1431"/>
    <w:rsid w:val="00AC2425"/>
    <w:rsid w:val="00AC32EC"/>
    <w:rsid w:val="00AC6BC6"/>
    <w:rsid w:val="00AC7560"/>
    <w:rsid w:val="00AD28A6"/>
    <w:rsid w:val="00AD444E"/>
    <w:rsid w:val="00AD4FBD"/>
    <w:rsid w:val="00AD7252"/>
    <w:rsid w:val="00AD730C"/>
    <w:rsid w:val="00AD7843"/>
    <w:rsid w:val="00AE05E4"/>
    <w:rsid w:val="00AE0903"/>
    <w:rsid w:val="00AE3DE5"/>
    <w:rsid w:val="00AE52D4"/>
    <w:rsid w:val="00AE7E40"/>
    <w:rsid w:val="00AF2164"/>
    <w:rsid w:val="00AF7A86"/>
    <w:rsid w:val="00B015AF"/>
    <w:rsid w:val="00B031E3"/>
    <w:rsid w:val="00B0696F"/>
    <w:rsid w:val="00B07185"/>
    <w:rsid w:val="00B0778A"/>
    <w:rsid w:val="00B07972"/>
    <w:rsid w:val="00B10BAA"/>
    <w:rsid w:val="00B11004"/>
    <w:rsid w:val="00B133EB"/>
    <w:rsid w:val="00B141B4"/>
    <w:rsid w:val="00B14928"/>
    <w:rsid w:val="00B15417"/>
    <w:rsid w:val="00B16164"/>
    <w:rsid w:val="00B17112"/>
    <w:rsid w:val="00B2148D"/>
    <w:rsid w:val="00B21567"/>
    <w:rsid w:val="00B257E0"/>
    <w:rsid w:val="00B25E42"/>
    <w:rsid w:val="00B26F32"/>
    <w:rsid w:val="00B279FD"/>
    <w:rsid w:val="00B32D04"/>
    <w:rsid w:val="00B33D21"/>
    <w:rsid w:val="00B34607"/>
    <w:rsid w:val="00B35AB6"/>
    <w:rsid w:val="00B35CE7"/>
    <w:rsid w:val="00B36C84"/>
    <w:rsid w:val="00B4028D"/>
    <w:rsid w:val="00B40A4B"/>
    <w:rsid w:val="00B462F9"/>
    <w:rsid w:val="00B46546"/>
    <w:rsid w:val="00B50AF1"/>
    <w:rsid w:val="00B511AF"/>
    <w:rsid w:val="00B51402"/>
    <w:rsid w:val="00B546F0"/>
    <w:rsid w:val="00B54879"/>
    <w:rsid w:val="00B557EE"/>
    <w:rsid w:val="00B572C1"/>
    <w:rsid w:val="00B604D3"/>
    <w:rsid w:val="00B610AC"/>
    <w:rsid w:val="00B614B2"/>
    <w:rsid w:val="00B61DC1"/>
    <w:rsid w:val="00B621B4"/>
    <w:rsid w:val="00B6332A"/>
    <w:rsid w:val="00B63AE9"/>
    <w:rsid w:val="00B64A9E"/>
    <w:rsid w:val="00B656BF"/>
    <w:rsid w:val="00B66CA9"/>
    <w:rsid w:val="00B6762B"/>
    <w:rsid w:val="00B7013F"/>
    <w:rsid w:val="00B71809"/>
    <w:rsid w:val="00B727B9"/>
    <w:rsid w:val="00B72C73"/>
    <w:rsid w:val="00B759D8"/>
    <w:rsid w:val="00B76B43"/>
    <w:rsid w:val="00B80355"/>
    <w:rsid w:val="00B80667"/>
    <w:rsid w:val="00B80E33"/>
    <w:rsid w:val="00B82E8A"/>
    <w:rsid w:val="00B934AA"/>
    <w:rsid w:val="00B9496B"/>
    <w:rsid w:val="00B96A9E"/>
    <w:rsid w:val="00B975CF"/>
    <w:rsid w:val="00BA195F"/>
    <w:rsid w:val="00BA23D9"/>
    <w:rsid w:val="00BA258B"/>
    <w:rsid w:val="00BA47D9"/>
    <w:rsid w:val="00BA61A5"/>
    <w:rsid w:val="00BA7116"/>
    <w:rsid w:val="00BB2B47"/>
    <w:rsid w:val="00BB3322"/>
    <w:rsid w:val="00BB35DC"/>
    <w:rsid w:val="00BB36FB"/>
    <w:rsid w:val="00BB4155"/>
    <w:rsid w:val="00BB6031"/>
    <w:rsid w:val="00BB7918"/>
    <w:rsid w:val="00BC0E19"/>
    <w:rsid w:val="00BC2BDC"/>
    <w:rsid w:val="00BC3504"/>
    <w:rsid w:val="00BC3BF0"/>
    <w:rsid w:val="00BC40B4"/>
    <w:rsid w:val="00BC7974"/>
    <w:rsid w:val="00BD1E51"/>
    <w:rsid w:val="00BD54DE"/>
    <w:rsid w:val="00BD559F"/>
    <w:rsid w:val="00BD5C2B"/>
    <w:rsid w:val="00BE02F1"/>
    <w:rsid w:val="00BE0BC1"/>
    <w:rsid w:val="00BE109C"/>
    <w:rsid w:val="00BE1D8E"/>
    <w:rsid w:val="00BE22A9"/>
    <w:rsid w:val="00BE3026"/>
    <w:rsid w:val="00BE3B01"/>
    <w:rsid w:val="00BE4135"/>
    <w:rsid w:val="00BE439E"/>
    <w:rsid w:val="00BE5841"/>
    <w:rsid w:val="00BF2138"/>
    <w:rsid w:val="00BF3082"/>
    <w:rsid w:val="00BF5975"/>
    <w:rsid w:val="00BF5D9D"/>
    <w:rsid w:val="00BF5F0D"/>
    <w:rsid w:val="00BF65C3"/>
    <w:rsid w:val="00C00BED"/>
    <w:rsid w:val="00C00FD8"/>
    <w:rsid w:val="00C02165"/>
    <w:rsid w:val="00C035FF"/>
    <w:rsid w:val="00C050D0"/>
    <w:rsid w:val="00C079BB"/>
    <w:rsid w:val="00C116C3"/>
    <w:rsid w:val="00C12F9B"/>
    <w:rsid w:val="00C136BF"/>
    <w:rsid w:val="00C15684"/>
    <w:rsid w:val="00C15E46"/>
    <w:rsid w:val="00C15EF7"/>
    <w:rsid w:val="00C17191"/>
    <w:rsid w:val="00C206BB"/>
    <w:rsid w:val="00C20DEB"/>
    <w:rsid w:val="00C21A3A"/>
    <w:rsid w:val="00C22414"/>
    <w:rsid w:val="00C23351"/>
    <w:rsid w:val="00C23A9D"/>
    <w:rsid w:val="00C23DB1"/>
    <w:rsid w:val="00C25F2A"/>
    <w:rsid w:val="00C25FA8"/>
    <w:rsid w:val="00C26824"/>
    <w:rsid w:val="00C271EC"/>
    <w:rsid w:val="00C27550"/>
    <w:rsid w:val="00C276A6"/>
    <w:rsid w:val="00C27F3D"/>
    <w:rsid w:val="00C304E8"/>
    <w:rsid w:val="00C3207F"/>
    <w:rsid w:val="00C337AE"/>
    <w:rsid w:val="00C34BDD"/>
    <w:rsid w:val="00C34EF4"/>
    <w:rsid w:val="00C36DCA"/>
    <w:rsid w:val="00C3737C"/>
    <w:rsid w:val="00C40ECF"/>
    <w:rsid w:val="00C40F72"/>
    <w:rsid w:val="00C419B9"/>
    <w:rsid w:val="00C42E49"/>
    <w:rsid w:val="00C46F65"/>
    <w:rsid w:val="00C56127"/>
    <w:rsid w:val="00C56749"/>
    <w:rsid w:val="00C62760"/>
    <w:rsid w:val="00C642C7"/>
    <w:rsid w:val="00C64B87"/>
    <w:rsid w:val="00C65A01"/>
    <w:rsid w:val="00C65C65"/>
    <w:rsid w:val="00C662AA"/>
    <w:rsid w:val="00C665F6"/>
    <w:rsid w:val="00C73DEF"/>
    <w:rsid w:val="00C822BA"/>
    <w:rsid w:val="00C858A9"/>
    <w:rsid w:val="00C86071"/>
    <w:rsid w:val="00C87184"/>
    <w:rsid w:val="00C87304"/>
    <w:rsid w:val="00C9310C"/>
    <w:rsid w:val="00C936F0"/>
    <w:rsid w:val="00C94A27"/>
    <w:rsid w:val="00C9669B"/>
    <w:rsid w:val="00CA3686"/>
    <w:rsid w:val="00CA3F8F"/>
    <w:rsid w:val="00CA6E6D"/>
    <w:rsid w:val="00CA70EF"/>
    <w:rsid w:val="00CA7B56"/>
    <w:rsid w:val="00CB018F"/>
    <w:rsid w:val="00CB1359"/>
    <w:rsid w:val="00CB3A53"/>
    <w:rsid w:val="00CC22E0"/>
    <w:rsid w:val="00CC25B1"/>
    <w:rsid w:val="00CC6338"/>
    <w:rsid w:val="00CD05DF"/>
    <w:rsid w:val="00CD1CB5"/>
    <w:rsid w:val="00CD769B"/>
    <w:rsid w:val="00CF01C2"/>
    <w:rsid w:val="00CF08C8"/>
    <w:rsid w:val="00CF0D40"/>
    <w:rsid w:val="00CF1AC1"/>
    <w:rsid w:val="00CF2F92"/>
    <w:rsid w:val="00CF59A7"/>
    <w:rsid w:val="00CF6163"/>
    <w:rsid w:val="00D010C6"/>
    <w:rsid w:val="00D02FBE"/>
    <w:rsid w:val="00D03638"/>
    <w:rsid w:val="00D040CF"/>
    <w:rsid w:val="00D052FD"/>
    <w:rsid w:val="00D0634F"/>
    <w:rsid w:val="00D104F5"/>
    <w:rsid w:val="00D1188E"/>
    <w:rsid w:val="00D12370"/>
    <w:rsid w:val="00D138A3"/>
    <w:rsid w:val="00D14714"/>
    <w:rsid w:val="00D15C12"/>
    <w:rsid w:val="00D1640C"/>
    <w:rsid w:val="00D16940"/>
    <w:rsid w:val="00D16965"/>
    <w:rsid w:val="00D1718C"/>
    <w:rsid w:val="00D17A98"/>
    <w:rsid w:val="00D20260"/>
    <w:rsid w:val="00D204D5"/>
    <w:rsid w:val="00D207B4"/>
    <w:rsid w:val="00D20B8C"/>
    <w:rsid w:val="00D21507"/>
    <w:rsid w:val="00D21515"/>
    <w:rsid w:val="00D223AF"/>
    <w:rsid w:val="00D2490E"/>
    <w:rsid w:val="00D26E92"/>
    <w:rsid w:val="00D304AE"/>
    <w:rsid w:val="00D304F8"/>
    <w:rsid w:val="00D323FC"/>
    <w:rsid w:val="00D343D0"/>
    <w:rsid w:val="00D344D1"/>
    <w:rsid w:val="00D35FBF"/>
    <w:rsid w:val="00D375A2"/>
    <w:rsid w:val="00D4008F"/>
    <w:rsid w:val="00D43A09"/>
    <w:rsid w:val="00D43BCD"/>
    <w:rsid w:val="00D4737B"/>
    <w:rsid w:val="00D47613"/>
    <w:rsid w:val="00D51626"/>
    <w:rsid w:val="00D5252C"/>
    <w:rsid w:val="00D52A7D"/>
    <w:rsid w:val="00D52D6C"/>
    <w:rsid w:val="00D53396"/>
    <w:rsid w:val="00D54A66"/>
    <w:rsid w:val="00D55E20"/>
    <w:rsid w:val="00D57166"/>
    <w:rsid w:val="00D57456"/>
    <w:rsid w:val="00D6036B"/>
    <w:rsid w:val="00D61DA6"/>
    <w:rsid w:val="00D622D6"/>
    <w:rsid w:val="00D6290A"/>
    <w:rsid w:val="00D64191"/>
    <w:rsid w:val="00D65394"/>
    <w:rsid w:val="00D659ED"/>
    <w:rsid w:val="00D66546"/>
    <w:rsid w:val="00D66FF6"/>
    <w:rsid w:val="00D6735C"/>
    <w:rsid w:val="00D71448"/>
    <w:rsid w:val="00D71B70"/>
    <w:rsid w:val="00D814D0"/>
    <w:rsid w:val="00D81569"/>
    <w:rsid w:val="00D823B6"/>
    <w:rsid w:val="00D87C17"/>
    <w:rsid w:val="00D90423"/>
    <w:rsid w:val="00D93524"/>
    <w:rsid w:val="00D9457D"/>
    <w:rsid w:val="00D970DC"/>
    <w:rsid w:val="00DA01CC"/>
    <w:rsid w:val="00DA1122"/>
    <w:rsid w:val="00DA23C0"/>
    <w:rsid w:val="00DA65F1"/>
    <w:rsid w:val="00DA6DAA"/>
    <w:rsid w:val="00DB0A4E"/>
    <w:rsid w:val="00DB0B7C"/>
    <w:rsid w:val="00DB1394"/>
    <w:rsid w:val="00DB1A9C"/>
    <w:rsid w:val="00DB2B4B"/>
    <w:rsid w:val="00DB53F0"/>
    <w:rsid w:val="00DB5BD4"/>
    <w:rsid w:val="00DB7B93"/>
    <w:rsid w:val="00DC49E5"/>
    <w:rsid w:val="00DC7B80"/>
    <w:rsid w:val="00DD00A8"/>
    <w:rsid w:val="00DD27EB"/>
    <w:rsid w:val="00DD37A4"/>
    <w:rsid w:val="00DD3EBC"/>
    <w:rsid w:val="00DD47DD"/>
    <w:rsid w:val="00DD4C9A"/>
    <w:rsid w:val="00DD67AA"/>
    <w:rsid w:val="00DE00D8"/>
    <w:rsid w:val="00DE014F"/>
    <w:rsid w:val="00DE126D"/>
    <w:rsid w:val="00DE1700"/>
    <w:rsid w:val="00DE37B1"/>
    <w:rsid w:val="00DE561D"/>
    <w:rsid w:val="00DE59C6"/>
    <w:rsid w:val="00DF2841"/>
    <w:rsid w:val="00E002B3"/>
    <w:rsid w:val="00E03A17"/>
    <w:rsid w:val="00E04142"/>
    <w:rsid w:val="00E062B4"/>
    <w:rsid w:val="00E14509"/>
    <w:rsid w:val="00E1535B"/>
    <w:rsid w:val="00E16011"/>
    <w:rsid w:val="00E16318"/>
    <w:rsid w:val="00E2005E"/>
    <w:rsid w:val="00E20567"/>
    <w:rsid w:val="00E2209C"/>
    <w:rsid w:val="00E23AE1"/>
    <w:rsid w:val="00E240A3"/>
    <w:rsid w:val="00E24B74"/>
    <w:rsid w:val="00E2597B"/>
    <w:rsid w:val="00E26355"/>
    <w:rsid w:val="00E30543"/>
    <w:rsid w:val="00E31703"/>
    <w:rsid w:val="00E317A4"/>
    <w:rsid w:val="00E31F2C"/>
    <w:rsid w:val="00E32163"/>
    <w:rsid w:val="00E334ED"/>
    <w:rsid w:val="00E33931"/>
    <w:rsid w:val="00E33BE6"/>
    <w:rsid w:val="00E34B39"/>
    <w:rsid w:val="00E3501A"/>
    <w:rsid w:val="00E35132"/>
    <w:rsid w:val="00E36A8D"/>
    <w:rsid w:val="00E406BB"/>
    <w:rsid w:val="00E40E04"/>
    <w:rsid w:val="00E40F2B"/>
    <w:rsid w:val="00E412E1"/>
    <w:rsid w:val="00E431F5"/>
    <w:rsid w:val="00E4392D"/>
    <w:rsid w:val="00E463D2"/>
    <w:rsid w:val="00E47713"/>
    <w:rsid w:val="00E50B18"/>
    <w:rsid w:val="00E52615"/>
    <w:rsid w:val="00E534D9"/>
    <w:rsid w:val="00E5357F"/>
    <w:rsid w:val="00E539B7"/>
    <w:rsid w:val="00E53E70"/>
    <w:rsid w:val="00E54BDA"/>
    <w:rsid w:val="00E57562"/>
    <w:rsid w:val="00E5766F"/>
    <w:rsid w:val="00E60992"/>
    <w:rsid w:val="00E609B1"/>
    <w:rsid w:val="00E60AF2"/>
    <w:rsid w:val="00E62201"/>
    <w:rsid w:val="00E62CD3"/>
    <w:rsid w:val="00E70D7A"/>
    <w:rsid w:val="00E726EC"/>
    <w:rsid w:val="00E74C2D"/>
    <w:rsid w:val="00E76294"/>
    <w:rsid w:val="00E820EC"/>
    <w:rsid w:val="00E84566"/>
    <w:rsid w:val="00E848B5"/>
    <w:rsid w:val="00E84ECB"/>
    <w:rsid w:val="00E86BCF"/>
    <w:rsid w:val="00E87420"/>
    <w:rsid w:val="00E879DD"/>
    <w:rsid w:val="00E911C3"/>
    <w:rsid w:val="00E913CD"/>
    <w:rsid w:val="00E93D2B"/>
    <w:rsid w:val="00E9624E"/>
    <w:rsid w:val="00E963B6"/>
    <w:rsid w:val="00E96855"/>
    <w:rsid w:val="00E969F9"/>
    <w:rsid w:val="00EA2168"/>
    <w:rsid w:val="00EA26B2"/>
    <w:rsid w:val="00EA3231"/>
    <w:rsid w:val="00EA3319"/>
    <w:rsid w:val="00EA37E0"/>
    <w:rsid w:val="00EA3DDB"/>
    <w:rsid w:val="00EA500D"/>
    <w:rsid w:val="00EA578B"/>
    <w:rsid w:val="00EB05DC"/>
    <w:rsid w:val="00EB0A4B"/>
    <w:rsid w:val="00EB5112"/>
    <w:rsid w:val="00EB631E"/>
    <w:rsid w:val="00EC3A1C"/>
    <w:rsid w:val="00EC49C5"/>
    <w:rsid w:val="00EC4F37"/>
    <w:rsid w:val="00EC6769"/>
    <w:rsid w:val="00ED1B5E"/>
    <w:rsid w:val="00ED3616"/>
    <w:rsid w:val="00ED36F9"/>
    <w:rsid w:val="00ED3C9B"/>
    <w:rsid w:val="00ED41E6"/>
    <w:rsid w:val="00ED42D0"/>
    <w:rsid w:val="00ED5ADB"/>
    <w:rsid w:val="00ED66BF"/>
    <w:rsid w:val="00ED6B9D"/>
    <w:rsid w:val="00ED76BF"/>
    <w:rsid w:val="00EE6021"/>
    <w:rsid w:val="00EE7CF9"/>
    <w:rsid w:val="00EF0573"/>
    <w:rsid w:val="00EF0C70"/>
    <w:rsid w:val="00EF3446"/>
    <w:rsid w:val="00EF4E3A"/>
    <w:rsid w:val="00EF5074"/>
    <w:rsid w:val="00EF61F0"/>
    <w:rsid w:val="00F022B3"/>
    <w:rsid w:val="00F029FE"/>
    <w:rsid w:val="00F036B4"/>
    <w:rsid w:val="00F044DE"/>
    <w:rsid w:val="00F06119"/>
    <w:rsid w:val="00F06692"/>
    <w:rsid w:val="00F1570C"/>
    <w:rsid w:val="00F15995"/>
    <w:rsid w:val="00F15D88"/>
    <w:rsid w:val="00F16480"/>
    <w:rsid w:val="00F22093"/>
    <w:rsid w:val="00F2231D"/>
    <w:rsid w:val="00F227BF"/>
    <w:rsid w:val="00F26B2C"/>
    <w:rsid w:val="00F30BED"/>
    <w:rsid w:val="00F30E0E"/>
    <w:rsid w:val="00F3167A"/>
    <w:rsid w:val="00F33325"/>
    <w:rsid w:val="00F33C18"/>
    <w:rsid w:val="00F33E84"/>
    <w:rsid w:val="00F34FDC"/>
    <w:rsid w:val="00F3565E"/>
    <w:rsid w:val="00F35B8F"/>
    <w:rsid w:val="00F35E0B"/>
    <w:rsid w:val="00F41A89"/>
    <w:rsid w:val="00F41CF7"/>
    <w:rsid w:val="00F4238C"/>
    <w:rsid w:val="00F427D5"/>
    <w:rsid w:val="00F428A5"/>
    <w:rsid w:val="00F42A5C"/>
    <w:rsid w:val="00F42E57"/>
    <w:rsid w:val="00F44BBE"/>
    <w:rsid w:val="00F45219"/>
    <w:rsid w:val="00F46DE5"/>
    <w:rsid w:val="00F47BF4"/>
    <w:rsid w:val="00F500C1"/>
    <w:rsid w:val="00F5071E"/>
    <w:rsid w:val="00F50E51"/>
    <w:rsid w:val="00F513F5"/>
    <w:rsid w:val="00F53C93"/>
    <w:rsid w:val="00F55595"/>
    <w:rsid w:val="00F56D0B"/>
    <w:rsid w:val="00F575E9"/>
    <w:rsid w:val="00F57937"/>
    <w:rsid w:val="00F601EA"/>
    <w:rsid w:val="00F61C46"/>
    <w:rsid w:val="00F627F4"/>
    <w:rsid w:val="00F643E5"/>
    <w:rsid w:val="00F64FF9"/>
    <w:rsid w:val="00F66392"/>
    <w:rsid w:val="00F704E8"/>
    <w:rsid w:val="00F7084A"/>
    <w:rsid w:val="00F71C47"/>
    <w:rsid w:val="00F74168"/>
    <w:rsid w:val="00F762F5"/>
    <w:rsid w:val="00F80C0C"/>
    <w:rsid w:val="00F81042"/>
    <w:rsid w:val="00F81AEA"/>
    <w:rsid w:val="00F822A5"/>
    <w:rsid w:val="00F84446"/>
    <w:rsid w:val="00F84C62"/>
    <w:rsid w:val="00F84D51"/>
    <w:rsid w:val="00F85326"/>
    <w:rsid w:val="00F86B92"/>
    <w:rsid w:val="00F86BF5"/>
    <w:rsid w:val="00F87454"/>
    <w:rsid w:val="00F87A45"/>
    <w:rsid w:val="00F87CC6"/>
    <w:rsid w:val="00F87D7B"/>
    <w:rsid w:val="00F92B66"/>
    <w:rsid w:val="00F92CA7"/>
    <w:rsid w:val="00F93476"/>
    <w:rsid w:val="00F93C74"/>
    <w:rsid w:val="00F960F5"/>
    <w:rsid w:val="00F96588"/>
    <w:rsid w:val="00F967E7"/>
    <w:rsid w:val="00F97B9C"/>
    <w:rsid w:val="00FA37E4"/>
    <w:rsid w:val="00FA56E6"/>
    <w:rsid w:val="00FA692E"/>
    <w:rsid w:val="00FA6FAB"/>
    <w:rsid w:val="00FB212C"/>
    <w:rsid w:val="00FB286A"/>
    <w:rsid w:val="00FB4DC3"/>
    <w:rsid w:val="00FB6F67"/>
    <w:rsid w:val="00FC0284"/>
    <w:rsid w:val="00FC0FE3"/>
    <w:rsid w:val="00FC1A6F"/>
    <w:rsid w:val="00FC1EAA"/>
    <w:rsid w:val="00FC4EE0"/>
    <w:rsid w:val="00FC6D4D"/>
    <w:rsid w:val="00FC76A5"/>
    <w:rsid w:val="00FD07DC"/>
    <w:rsid w:val="00FD091B"/>
    <w:rsid w:val="00FD22DC"/>
    <w:rsid w:val="00FD330A"/>
    <w:rsid w:val="00FD36AF"/>
    <w:rsid w:val="00FD38BF"/>
    <w:rsid w:val="00FD3C87"/>
    <w:rsid w:val="00FD40CA"/>
    <w:rsid w:val="00FD59F2"/>
    <w:rsid w:val="00FD5CC5"/>
    <w:rsid w:val="00FD7BA6"/>
    <w:rsid w:val="00FE5C95"/>
    <w:rsid w:val="00FE6217"/>
    <w:rsid w:val="00FE651A"/>
    <w:rsid w:val="00FF1909"/>
    <w:rsid w:val="00FF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215D"/>
  <w15:chartTrackingRefBased/>
  <w15:docId w15:val="{FD03C567-0AB9-495D-9458-2245B6D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Курсачей"/>
    <w:qFormat/>
    <w:rsid w:val="00A555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next w:val="a"/>
    <w:link w:val="11"/>
    <w:uiPriority w:val="9"/>
    <w:unhideWhenUsed/>
    <w:qFormat/>
    <w:rsid w:val="008E35A7"/>
    <w:pPr>
      <w:keepNext/>
      <w:keepLines/>
      <w:pageBreakBefore/>
      <w:spacing w:after="567" w:line="360" w:lineRule="auto"/>
      <w:ind w:firstLine="709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rsid w:val="00D21515"/>
    <w:pPr>
      <w:keepNext/>
      <w:keepLines/>
      <w:spacing w:before="850" w:after="567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D21515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1">
    <w:name w:val="Заголовок 1 Знак"/>
    <w:link w:val="10"/>
    <w:uiPriority w:val="9"/>
    <w:rsid w:val="008E35A7"/>
    <w:rPr>
      <w:rFonts w:ascii="Times New Roman" w:eastAsia="Times New Roman" w:hAnsi="Times New Roman" w:cs="Times New Roman"/>
      <w:b/>
      <w:color w:val="000000"/>
      <w:sz w:val="36"/>
    </w:rPr>
  </w:style>
  <w:style w:type="paragraph" w:styleId="a3">
    <w:name w:val="header"/>
    <w:basedOn w:val="a"/>
    <w:link w:val="a4"/>
    <w:uiPriority w:val="99"/>
    <w:unhideWhenUsed/>
    <w:rsid w:val="000A479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4794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A479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4794"/>
    <w:rPr>
      <w:rFonts w:ascii="Times New Roman" w:hAnsi="Times New Roman"/>
      <w:sz w:val="28"/>
    </w:rPr>
  </w:style>
  <w:style w:type="paragraph" w:styleId="12">
    <w:name w:val="toc 1"/>
    <w:basedOn w:val="a"/>
    <w:next w:val="a"/>
    <w:autoRedefine/>
    <w:uiPriority w:val="39"/>
    <w:unhideWhenUsed/>
    <w:rsid w:val="00596499"/>
    <w:pPr>
      <w:keepLines/>
      <w:tabs>
        <w:tab w:val="right" w:leader="dot" w:pos="9345"/>
      </w:tabs>
      <w:ind w:firstLine="0"/>
      <w:jc w:val="left"/>
    </w:pPr>
  </w:style>
  <w:style w:type="character" w:styleId="a7">
    <w:name w:val="Hyperlink"/>
    <w:basedOn w:val="a0"/>
    <w:uiPriority w:val="99"/>
    <w:unhideWhenUsed/>
    <w:rsid w:val="000A4794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0A4794"/>
    <w:pPr>
      <w:ind w:left="720"/>
      <w:contextualSpacing/>
    </w:pPr>
  </w:style>
  <w:style w:type="paragraph" w:customStyle="1" w:styleId="1">
    <w:name w:val="Заголовок1сЧислами"/>
    <w:basedOn w:val="10"/>
    <w:link w:val="13"/>
    <w:qFormat/>
    <w:rsid w:val="00D21515"/>
    <w:pPr>
      <w:numPr>
        <w:numId w:val="6"/>
      </w:numPr>
    </w:pPr>
  </w:style>
  <w:style w:type="character" w:customStyle="1" w:styleId="13">
    <w:name w:val="Заголовок1сЧислами Знак"/>
    <w:basedOn w:val="11"/>
    <w:link w:val="1"/>
    <w:rsid w:val="00D21515"/>
    <w:rPr>
      <w:rFonts w:ascii="Times New Roman" w:eastAsia="Times New Roman" w:hAnsi="Times New Roman" w:cs="Times New Roman"/>
      <w:b/>
      <w:color w:val="000000"/>
      <w:sz w:val="36"/>
    </w:rPr>
  </w:style>
  <w:style w:type="paragraph" w:styleId="21">
    <w:name w:val="toc 2"/>
    <w:basedOn w:val="a"/>
    <w:next w:val="a"/>
    <w:autoRedefine/>
    <w:uiPriority w:val="39"/>
    <w:unhideWhenUsed/>
    <w:rsid w:val="00484699"/>
    <w:pPr>
      <w:tabs>
        <w:tab w:val="left" w:pos="426"/>
        <w:tab w:val="right" w:leader="dot" w:pos="9345"/>
      </w:tabs>
      <w:ind w:firstLine="0"/>
      <w:jc w:val="left"/>
    </w:pPr>
  </w:style>
  <w:style w:type="character" w:customStyle="1" w:styleId="fontstyle01">
    <w:name w:val="fontstyle01"/>
    <w:basedOn w:val="a0"/>
    <w:rsid w:val="003966F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9">
    <w:name w:val="TOC Heading"/>
    <w:basedOn w:val="10"/>
    <w:next w:val="a"/>
    <w:uiPriority w:val="39"/>
    <w:unhideWhenUsed/>
    <w:qFormat/>
    <w:rsid w:val="00080412"/>
    <w:pPr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styleId="aa">
    <w:name w:val="Placeholder Text"/>
    <w:basedOn w:val="a0"/>
    <w:uiPriority w:val="99"/>
    <w:semiHidden/>
    <w:rsid w:val="00AB6150"/>
    <w:rPr>
      <w:color w:val="808080"/>
    </w:rPr>
  </w:style>
  <w:style w:type="paragraph" w:styleId="ab">
    <w:name w:val="Normal (Web)"/>
    <w:basedOn w:val="a"/>
    <w:uiPriority w:val="99"/>
    <w:semiHidden/>
    <w:unhideWhenUsed/>
    <w:rsid w:val="00263C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c">
    <w:name w:val="Для рисунков"/>
    <w:basedOn w:val="a"/>
    <w:link w:val="ad"/>
    <w:qFormat/>
    <w:rsid w:val="00C62760"/>
    <w:pPr>
      <w:spacing w:after="340" w:line="240" w:lineRule="auto"/>
      <w:ind w:firstLine="0"/>
      <w:jc w:val="center"/>
    </w:pPr>
    <w:rPr>
      <w:b/>
      <w:sz w:val="24"/>
    </w:rPr>
  </w:style>
  <w:style w:type="character" w:customStyle="1" w:styleId="ad">
    <w:name w:val="Для рисунков Знак"/>
    <w:basedOn w:val="a0"/>
    <w:link w:val="ac"/>
    <w:rsid w:val="00C62760"/>
    <w:rPr>
      <w:rFonts w:ascii="Times New Roman" w:hAnsi="Times New Roman"/>
      <w:b/>
      <w:sz w:val="24"/>
    </w:rPr>
  </w:style>
  <w:style w:type="character" w:customStyle="1" w:styleId="apple-converted-space">
    <w:name w:val="apple-converted-space"/>
    <w:basedOn w:val="a0"/>
    <w:rsid w:val="000436D0"/>
  </w:style>
  <w:style w:type="character" w:styleId="ae">
    <w:name w:val="Strong"/>
    <w:basedOn w:val="a0"/>
    <w:uiPriority w:val="22"/>
    <w:qFormat/>
    <w:rsid w:val="00167720"/>
    <w:rPr>
      <w:b/>
      <w:bCs/>
    </w:rPr>
  </w:style>
  <w:style w:type="character" w:customStyle="1" w:styleId="mjx-char">
    <w:name w:val="mjx-char"/>
    <w:basedOn w:val="a0"/>
    <w:rsid w:val="00167720"/>
  </w:style>
  <w:style w:type="paragraph" w:customStyle="1" w:styleId="af">
    <w:name w:val="Основной текст кр"/>
    <w:link w:val="af0"/>
    <w:qFormat/>
    <w:rsid w:val="00457D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0">
    <w:name w:val="Основной текст кр Знак"/>
    <w:basedOn w:val="a0"/>
    <w:link w:val="af"/>
    <w:rsid w:val="00457D14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00F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1">
    <w:name w:val="Table Grid"/>
    <w:basedOn w:val="a1"/>
    <w:uiPriority w:val="39"/>
    <w:rsid w:val="00B80E33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-author-name-more">
    <w:name w:val="al-author-name-more"/>
    <w:basedOn w:val="a0"/>
    <w:rsid w:val="002E4F69"/>
  </w:style>
  <w:style w:type="character" w:customStyle="1" w:styleId="delimiter">
    <w:name w:val="delimiter"/>
    <w:basedOn w:val="a0"/>
    <w:rsid w:val="002E4F69"/>
  </w:style>
  <w:style w:type="character" w:styleId="af2">
    <w:name w:val="Emphasis"/>
    <w:basedOn w:val="a0"/>
    <w:uiPriority w:val="20"/>
    <w:qFormat/>
    <w:rsid w:val="002D6116"/>
    <w:rPr>
      <w:i/>
      <w:iCs/>
    </w:rPr>
  </w:style>
  <w:style w:type="character" w:customStyle="1" w:styleId="fontstyle21">
    <w:name w:val="fontstyle21"/>
    <w:basedOn w:val="a0"/>
    <w:rsid w:val="00BE439E"/>
    <w:rPr>
      <w:rFonts w:ascii="LMRoman12-Regular-Identity-H" w:hAnsi="LMRoman12-Regular-Identity-H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af3">
    <w:name w:val="Листинг"/>
    <w:basedOn w:val="a"/>
    <w:link w:val="af4"/>
    <w:qFormat/>
    <w:rsid w:val="00D4008F"/>
    <w:pPr>
      <w:spacing w:line="240" w:lineRule="auto"/>
      <w:ind w:firstLine="0"/>
      <w:jc w:val="left"/>
    </w:pPr>
    <w:rPr>
      <w:rFonts w:ascii="Courier New" w:hAnsi="Courier New"/>
      <w:sz w:val="20"/>
      <w:szCs w:val="24"/>
      <w:lang w:val="en-US"/>
    </w:rPr>
  </w:style>
  <w:style w:type="character" w:styleId="af5">
    <w:name w:val="annotation reference"/>
    <w:basedOn w:val="a0"/>
    <w:uiPriority w:val="99"/>
    <w:semiHidden/>
    <w:unhideWhenUsed/>
    <w:rsid w:val="00FF1909"/>
    <w:rPr>
      <w:sz w:val="16"/>
      <w:szCs w:val="16"/>
    </w:rPr>
  </w:style>
  <w:style w:type="character" w:customStyle="1" w:styleId="af4">
    <w:name w:val="Листинг Знак"/>
    <w:basedOn w:val="a0"/>
    <w:link w:val="af3"/>
    <w:rsid w:val="00D4008F"/>
    <w:rPr>
      <w:rFonts w:ascii="Courier New" w:hAnsi="Courier New"/>
      <w:sz w:val="20"/>
      <w:szCs w:val="24"/>
      <w:lang w:val="en-US"/>
    </w:rPr>
  </w:style>
  <w:style w:type="paragraph" w:styleId="af6">
    <w:name w:val="annotation text"/>
    <w:basedOn w:val="a"/>
    <w:link w:val="af7"/>
    <w:uiPriority w:val="99"/>
    <w:semiHidden/>
    <w:unhideWhenUsed/>
    <w:rsid w:val="00FF1909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FF1909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F190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F1909"/>
    <w:rPr>
      <w:rFonts w:ascii="Times New Roman" w:hAnsi="Times New Roman"/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FF190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FF1909"/>
    <w:rPr>
      <w:rFonts w:ascii="Segoe UI" w:hAnsi="Segoe UI" w:cs="Segoe UI"/>
      <w:sz w:val="18"/>
      <w:szCs w:val="18"/>
    </w:rPr>
  </w:style>
  <w:style w:type="paragraph" w:styleId="afc">
    <w:name w:val="caption"/>
    <w:basedOn w:val="a"/>
    <w:next w:val="a"/>
    <w:uiPriority w:val="35"/>
    <w:unhideWhenUsed/>
    <w:qFormat/>
    <w:rsid w:val="00FF190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71EC-7810-4BA3-9836-78E124D0A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4423</Words>
  <Characters>25214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Vika</cp:lastModifiedBy>
  <cp:revision>2</cp:revision>
  <cp:lastPrinted>2023-12-25T13:05:00Z</cp:lastPrinted>
  <dcterms:created xsi:type="dcterms:W3CDTF">2024-06-02T10:36:00Z</dcterms:created>
  <dcterms:modified xsi:type="dcterms:W3CDTF">2024-06-02T10:36:00Z</dcterms:modified>
</cp:coreProperties>
</file>