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17C0" w14:textId="77777777" w:rsidR="00C75B57" w:rsidRPr="00C75B57" w:rsidRDefault="00C75B57" w:rsidP="00C75B57">
      <w:pPr>
        <w:rPr>
          <w:b/>
          <w:bCs/>
        </w:rPr>
      </w:pPr>
      <w:r w:rsidRPr="00C75B57">
        <w:rPr>
          <w:b/>
          <w:bCs/>
        </w:rPr>
        <w:t>1. Цель и постановка задачи</w:t>
      </w:r>
    </w:p>
    <w:p w14:paraId="38BF0202" w14:textId="77777777" w:rsidR="00C75B57" w:rsidRPr="00C75B57" w:rsidRDefault="00C75B57" w:rsidP="00C75B57">
      <w:r w:rsidRPr="00C75B57">
        <w:t>Цель — реализовать собственный пул потоков без использования готового </w:t>
      </w:r>
      <w:proofErr w:type="spellStart"/>
      <w:r w:rsidRPr="00C75B57">
        <w:t>ThreadPoolExecutor</w:t>
      </w:r>
      <w:proofErr w:type="spellEnd"/>
      <w:r w:rsidRPr="00C75B57">
        <w:t> как основы, с настраиваемыми очередями, логированием, ограничением очереди, резервными потоками и политикой отказа при перегрузке. Пул реализует интерфейс </w:t>
      </w:r>
      <w:proofErr w:type="spellStart"/>
      <w:r w:rsidRPr="00C75B57">
        <w:t>CustomExecutor</w:t>
      </w:r>
      <w:proofErr w:type="spellEnd"/>
      <w:r w:rsidRPr="00C75B57">
        <w:t> с методами </w:t>
      </w:r>
      <w:proofErr w:type="spellStart"/>
      <w:r w:rsidRPr="00C75B57">
        <w:t>execute</w:t>
      </w:r>
      <w:proofErr w:type="spellEnd"/>
      <w:r w:rsidRPr="00C75B57">
        <w:t>, </w:t>
      </w:r>
      <w:proofErr w:type="spellStart"/>
      <w:r w:rsidRPr="00C75B57">
        <w:t>submit</w:t>
      </w:r>
      <w:proofErr w:type="spellEnd"/>
      <w:r w:rsidRPr="00C75B57">
        <w:t>(</w:t>
      </w:r>
      <w:proofErr w:type="spellStart"/>
      <w:r w:rsidRPr="00C75B57">
        <w:t>Callable</w:t>
      </w:r>
      <w:proofErr w:type="spellEnd"/>
      <w:r w:rsidRPr="00C75B57">
        <w:t>), </w:t>
      </w:r>
      <w:proofErr w:type="spellStart"/>
      <w:r w:rsidRPr="00C75B57">
        <w:t>shutdown</w:t>
      </w:r>
      <w:proofErr w:type="spellEnd"/>
      <w:r w:rsidRPr="00C75B57">
        <w:t>, </w:t>
      </w:r>
      <w:proofErr w:type="spellStart"/>
      <w:r w:rsidRPr="00C75B57">
        <w:t>shutdownNow</w:t>
      </w:r>
      <w:proofErr w:type="spellEnd"/>
      <w:r w:rsidRPr="00C75B57">
        <w:t>, что позволяет использовать его как </w:t>
      </w:r>
      <w:proofErr w:type="spellStart"/>
      <w:r w:rsidRPr="00C75B57">
        <w:t>Executor</w:t>
      </w:r>
      <w:proofErr w:type="spellEnd"/>
      <w:r w:rsidRPr="00C75B57">
        <w:t> (в том числе с </w:t>
      </w:r>
      <w:proofErr w:type="spellStart"/>
      <w:r w:rsidRPr="00C75B57">
        <w:t>CompletableFuture</w:t>
      </w:r>
      <w:proofErr w:type="spellEnd"/>
      <w:r w:rsidRPr="00C75B57">
        <w:t>).</w:t>
      </w:r>
    </w:p>
    <w:p w14:paraId="12BCD7BA" w14:textId="77777777" w:rsidR="00C75B57" w:rsidRPr="00C75B57" w:rsidRDefault="00C75B57" w:rsidP="00C75B57">
      <w:pPr>
        <w:rPr>
          <w:b/>
          <w:bCs/>
        </w:rPr>
      </w:pPr>
      <w:r w:rsidRPr="00C75B57">
        <w:rPr>
          <w:b/>
          <w:bCs/>
        </w:rPr>
        <w:t>2. Архитектура и распределение задач</w:t>
      </w:r>
    </w:p>
    <w:p w14:paraId="71ACBB9B" w14:textId="77777777" w:rsidR="00C75B57" w:rsidRPr="00C75B57" w:rsidRDefault="00C75B57" w:rsidP="00C75B57">
      <w:r w:rsidRPr="00C75B57">
        <w:t>Для каждого из </w:t>
      </w:r>
      <w:proofErr w:type="spellStart"/>
      <w:r w:rsidRPr="00C75B57">
        <w:t>maxPoolSize</w:t>
      </w:r>
      <w:proofErr w:type="spellEnd"/>
      <w:r w:rsidRPr="00C75B57">
        <w:t> логических слотов создаётся отдельная ограниченная очередь </w:t>
      </w:r>
      <w:proofErr w:type="spellStart"/>
      <w:r w:rsidRPr="00C75B57">
        <w:t>LinkedBlockingQueue</w:t>
      </w:r>
      <w:proofErr w:type="spellEnd"/>
      <w:r w:rsidRPr="00C75B57">
        <w:t>. Суммарная допустимая длина ожидания задач задаётся параметром </w:t>
      </w:r>
      <w:proofErr w:type="spellStart"/>
      <w:r w:rsidRPr="00C75B57">
        <w:t>queueSize</w:t>
      </w:r>
      <w:proofErr w:type="spellEnd"/>
      <w:r w:rsidRPr="00C75B57">
        <w:t>: она делится между очередями максимально равномерно (сумма ёмкостей равна </w:t>
      </w:r>
      <w:proofErr w:type="spellStart"/>
      <w:r w:rsidRPr="00C75B57">
        <w:t>queueSize</w:t>
      </w:r>
      <w:proofErr w:type="spellEnd"/>
      <w:r w:rsidRPr="00C75B57">
        <w:t>). Требование </w:t>
      </w:r>
      <w:proofErr w:type="spellStart"/>
      <w:r w:rsidRPr="00C75B57">
        <w:t>queueSize</w:t>
      </w:r>
      <w:proofErr w:type="spellEnd"/>
      <w:r w:rsidRPr="00C75B57">
        <w:t xml:space="preserve"> ≥ </w:t>
      </w:r>
      <w:proofErr w:type="spellStart"/>
      <w:r w:rsidRPr="00C75B57">
        <w:t>maxPoolSize</w:t>
      </w:r>
      <w:proofErr w:type="spellEnd"/>
      <w:r w:rsidRPr="00C75B57">
        <w:t> гарантирует, что каждая очередь имеет ёмкость не меньше единицы.</w:t>
      </w:r>
    </w:p>
    <w:p w14:paraId="0AA61CA0" w14:textId="77777777" w:rsidR="00C75B57" w:rsidRPr="00C75B57" w:rsidRDefault="00C75B57" w:rsidP="00C75B57">
      <w:r w:rsidRPr="00C75B57">
        <w:t>Входящая задача помещается в очередь по схеме </w:t>
      </w:r>
      <w:proofErr w:type="spellStart"/>
      <w:r w:rsidRPr="00C75B57">
        <w:rPr>
          <w:b/>
          <w:bCs/>
        </w:rPr>
        <w:t>Round-Robin</w:t>
      </w:r>
      <w:proofErr w:type="spellEnd"/>
      <w:r w:rsidRPr="00C75B57">
        <w:t>: индекс очереди выбирается циклически атомарным счётчиком. Рабочий поток с номером k обслуживает только очередь k. При поступлении задачи в очередь, для которой ещё не запущен поток, при неисчерпанном лимите </w:t>
      </w:r>
      <w:proofErr w:type="spellStart"/>
      <w:r w:rsidRPr="00C75B57">
        <w:t>maxPoolSize</w:t>
      </w:r>
      <w:proofErr w:type="spellEnd"/>
      <w:r w:rsidRPr="00C75B57">
        <w:t> создаётся новый поток.</w:t>
      </w:r>
    </w:p>
    <w:p w14:paraId="21A4EE95" w14:textId="77777777" w:rsidR="00C75B57" w:rsidRPr="00C75B57" w:rsidRDefault="00C75B57" w:rsidP="00C75B57">
      <w:pPr>
        <w:rPr>
          <w:b/>
          <w:bCs/>
        </w:rPr>
      </w:pPr>
      <w:r w:rsidRPr="00C75B57">
        <w:rPr>
          <w:b/>
          <w:bCs/>
        </w:rPr>
        <w:t>3. Параметры пула и поведение рабочих потоков</w:t>
      </w:r>
    </w:p>
    <w:p w14:paraId="4F619668" w14:textId="77777777" w:rsidR="00C75B57" w:rsidRPr="00C75B57" w:rsidRDefault="00C75B57" w:rsidP="00C75B57">
      <w:r w:rsidRPr="00C75B57">
        <w:t>Таблица 1 — Параметры</w:t>
      </w:r>
    </w:p>
    <w:tbl>
      <w:tblPr>
        <w:tblStyle w:val="ad"/>
        <w:tblW w:w="9071" w:type="dxa"/>
        <w:tblLook w:val="04A0" w:firstRow="1" w:lastRow="0" w:firstColumn="1" w:lastColumn="0" w:noHBand="0" w:noVBand="1"/>
      </w:tblPr>
      <w:tblGrid>
        <w:gridCol w:w="1919"/>
        <w:gridCol w:w="7152"/>
      </w:tblGrid>
      <w:tr w:rsidR="00C75B57" w:rsidRPr="00C75B57" w14:paraId="1BA27ABF" w14:textId="77777777" w:rsidTr="00C75B57">
        <w:tc>
          <w:tcPr>
            <w:tcW w:w="0" w:type="auto"/>
            <w:hideMark/>
          </w:tcPr>
          <w:p w14:paraId="6DD3EA2C" w14:textId="77777777" w:rsidR="00C75B57" w:rsidRPr="00C75B57" w:rsidRDefault="00C75B57" w:rsidP="00C75B57">
            <w:pPr>
              <w:rPr>
                <w:b/>
                <w:bCs/>
              </w:rPr>
            </w:pPr>
            <w:r w:rsidRPr="00C75B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75CB8461" w14:textId="77777777" w:rsidR="00C75B57" w:rsidRPr="00C75B57" w:rsidRDefault="00C75B57" w:rsidP="00C75B57">
            <w:pPr>
              <w:rPr>
                <w:b/>
                <w:bCs/>
              </w:rPr>
            </w:pPr>
            <w:r w:rsidRPr="00C75B57">
              <w:rPr>
                <w:b/>
                <w:bCs/>
              </w:rPr>
              <w:t>Назначение в реализации</w:t>
            </w:r>
          </w:p>
        </w:tc>
      </w:tr>
      <w:tr w:rsidR="00C75B57" w:rsidRPr="00C75B57" w14:paraId="7A081965" w14:textId="77777777" w:rsidTr="00C75B57">
        <w:tc>
          <w:tcPr>
            <w:tcW w:w="0" w:type="auto"/>
            <w:hideMark/>
          </w:tcPr>
          <w:p w14:paraId="434BAE74" w14:textId="77777777" w:rsidR="00C75B57" w:rsidRPr="00C75B57" w:rsidRDefault="00C75B57" w:rsidP="00C75B57">
            <w:proofErr w:type="spellStart"/>
            <w:r w:rsidRPr="00C75B57">
              <w:t>corePoolSize</w:t>
            </w:r>
            <w:proofErr w:type="spellEnd"/>
          </w:p>
        </w:tc>
        <w:tc>
          <w:tcPr>
            <w:tcW w:w="0" w:type="auto"/>
            <w:hideMark/>
          </w:tcPr>
          <w:p w14:paraId="49707367" w14:textId="77777777" w:rsidR="00C75B57" w:rsidRPr="00C75B57" w:rsidRDefault="00C75B57" w:rsidP="00C75B57">
            <w:r w:rsidRPr="00C75B57">
              <w:t>Число начальных потоков на слотах 0 … corePoolSize−1. Потоки на этих слотах не завершаются по простою.</w:t>
            </w:r>
          </w:p>
        </w:tc>
      </w:tr>
      <w:tr w:rsidR="00C75B57" w:rsidRPr="00C75B57" w14:paraId="15CD55A1" w14:textId="77777777" w:rsidTr="00C75B57">
        <w:tc>
          <w:tcPr>
            <w:tcW w:w="0" w:type="auto"/>
            <w:hideMark/>
          </w:tcPr>
          <w:p w14:paraId="23C335DF" w14:textId="77777777" w:rsidR="00C75B57" w:rsidRPr="00C75B57" w:rsidRDefault="00C75B57" w:rsidP="00C75B57">
            <w:proofErr w:type="spellStart"/>
            <w:r w:rsidRPr="00C75B57">
              <w:t>maxPoolSize</w:t>
            </w:r>
            <w:proofErr w:type="spellEnd"/>
          </w:p>
        </w:tc>
        <w:tc>
          <w:tcPr>
            <w:tcW w:w="0" w:type="auto"/>
            <w:hideMark/>
          </w:tcPr>
          <w:p w14:paraId="12F6815C" w14:textId="77777777" w:rsidR="00C75B57" w:rsidRPr="00C75B57" w:rsidRDefault="00C75B57" w:rsidP="00C75B57">
            <w:r w:rsidRPr="00C75B57">
              <w:t>Верхняя граница числа одновременных рабочих потоков (не больше числа очередей).</w:t>
            </w:r>
          </w:p>
        </w:tc>
      </w:tr>
      <w:tr w:rsidR="00C75B57" w:rsidRPr="00C75B57" w14:paraId="55FFD189" w14:textId="77777777" w:rsidTr="00C75B57">
        <w:tc>
          <w:tcPr>
            <w:tcW w:w="0" w:type="auto"/>
            <w:hideMark/>
          </w:tcPr>
          <w:p w14:paraId="015AC59A" w14:textId="77777777" w:rsidR="00C75B57" w:rsidRPr="00C75B57" w:rsidRDefault="00C75B57" w:rsidP="00C75B57">
            <w:proofErr w:type="spellStart"/>
            <w:r w:rsidRPr="00C75B57">
              <w:t>keepAliveTime</w:t>
            </w:r>
            <w:proofErr w:type="spellEnd"/>
          </w:p>
        </w:tc>
        <w:tc>
          <w:tcPr>
            <w:tcW w:w="0" w:type="auto"/>
            <w:hideMark/>
          </w:tcPr>
          <w:p w14:paraId="125B5CB2" w14:textId="77777777" w:rsidR="00C75B57" w:rsidRPr="00C75B57" w:rsidRDefault="00C75B57" w:rsidP="00C75B57">
            <w:r w:rsidRPr="00C75B57">
              <w:t>Таймаут ожидания задачи в </w:t>
            </w:r>
            <w:proofErr w:type="spellStart"/>
            <w:r w:rsidRPr="00C75B57">
              <w:t>poll</w:t>
            </w:r>
            <w:proofErr w:type="spellEnd"/>
            <w:r w:rsidRPr="00C75B57">
              <w:t>. При пустой очереди после таймаута «лишний» поток на слоте с индексом ≥ </w:t>
            </w:r>
            <w:proofErr w:type="spellStart"/>
            <w:r w:rsidRPr="00C75B57">
              <w:t>corePoolSize</w:t>
            </w:r>
            <w:proofErr w:type="spellEnd"/>
            <w:r w:rsidRPr="00C75B57">
              <w:t> может завершиться, если общее число потоков больше </w:t>
            </w:r>
            <w:proofErr w:type="spellStart"/>
            <w:r w:rsidRPr="00C75B57">
              <w:t>corePoolSize</w:t>
            </w:r>
            <w:proofErr w:type="spellEnd"/>
            <w:r w:rsidRPr="00C75B57">
              <w:t>.</w:t>
            </w:r>
          </w:p>
        </w:tc>
      </w:tr>
      <w:tr w:rsidR="00C75B57" w:rsidRPr="00C75B57" w14:paraId="5A01F52F" w14:textId="77777777" w:rsidTr="00C75B57">
        <w:tc>
          <w:tcPr>
            <w:tcW w:w="0" w:type="auto"/>
            <w:hideMark/>
          </w:tcPr>
          <w:p w14:paraId="521654F0" w14:textId="77777777" w:rsidR="00C75B57" w:rsidRPr="00C75B57" w:rsidRDefault="00C75B57" w:rsidP="00C75B57">
            <w:proofErr w:type="spellStart"/>
            <w:r w:rsidRPr="00C75B57">
              <w:t>queueSize</w:t>
            </w:r>
            <w:proofErr w:type="spellEnd"/>
          </w:p>
        </w:tc>
        <w:tc>
          <w:tcPr>
            <w:tcW w:w="0" w:type="auto"/>
            <w:hideMark/>
          </w:tcPr>
          <w:p w14:paraId="3DC56D61" w14:textId="77777777" w:rsidR="00C75B57" w:rsidRPr="00C75B57" w:rsidRDefault="00C75B57" w:rsidP="00C75B57">
            <w:r w:rsidRPr="00C75B57">
              <w:t>Суммарный лимит задач в ожидании по всем очередям.</w:t>
            </w:r>
          </w:p>
        </w:tc>
      </w:tr>
      <w:tr w:rsidR="00C75B57" w:rsidRPr="00C75B57" w14:paraId="2A35F557" w14:textId="77777777" w:rsidTr="00C75B57">
        <w:tc>
          <w:tcPr>
            <w:tcW w:w="0" w:type="auto"/>
            <w:hideMark/>
          </w:tcPr>
          <w:p w14:paraId="1827E8D7" w14:textId="77777777" w:rsidR="00C75B57" w:rsidRPr="00C75B57" w:rsidRDefault="00C75B57" w:rsidP="00C75B57">
            <w:proofErr w:type="spellStart"/>
            <w:r w:rsidRPr="00C75B57">
              <w:t>minSpareThreads</w:t>
            </w:r>
            <w:proofErr w:type="spellEnd"/>
          </w:p>
        </w:tc>
        <w:tc>
          <w:tcPr>
            <w:tcW w:w="0" w:type="auto"/>
            <w:hideMark/>
          </w:tcPr>
          <w:p w14:paraId="4E1C2EA3" w14:textId="77777777" w:rsidR="00C75B57" w:rsidRPr="00C75B57" w:rsidRDefault="00C75B57" w:rsidP="00C75B57">
            <w:r w:rsidRPr="00C75B57">
              <w:t>Если оценка числа «простаивающих» ожиданий в </w:t>
            </w:r>
            <w:proofErr w:type="spellStart"/>
            <w:r w:rsidRPr="00C75B57">
              <w:t>poll</w:t>
            </w:r>
            <w:proofErr w:type="spellEnd"/>
            <w:r w:rsidRPr="00C75B57">
              <w:t> ниже порога, пул пытается запустить дополнительные потоки на свободных слотах (до </w:t>
            </w:r>
            <w:proofErr w:type="spellStart"/>
            <w:r w:rsidRPr="00C75B57">
              <w:t>maxPoolSize</w:t>
            </w:r>
            <w:proofErr w:type="spellEnd"/>
            <w:r w:rsidRPr="00C75B57">
              <w:t>).</w:t>
            </w:r>
          </w:p>
        </w:tc>
      </w:tr>
    </w:tbl>
    <w:p w14:paraId="7311C113" w14:textId="77777777" w:rsidR="00C75B57" w:rsidRPr="00C75B57" w:rsidRDefault="00C75B57" w:rsidP="00C75B57">
      <w:r w:rsidRPr="00C75B57">
        <w:t>Перед выполнением задачи проверяется флаг аварийного завершения </w:t>
      </w:r>
      <w:proofErr w:type="spellStart"/>
      <w:r w:rsidRPr="00C75B57">
        <w:t>shutdownNow</w:t>
      </w:r>
      <w:proofErr w:type="spellEnd"/>
      <w:r w:rsidRPr="00C75B57">
        <w:t>. При </w:t>
      </w:r>
      <w:proofErr w:type="spellStart"/>
      <w:r w:rsidRPr="00C75B57">
        <w:t>shutdown</w:t>
      </w:r>
      <w:proofErr w:type="spellEnd"/>
      <w:r w:rsidRPr="00C75B57">
        <w:t> новые задачи не принимаются; уже поставленные отрабатываются.</w:t>
      </w:r>
    </w:p>
    <w:p w14:paraId="0B28F822" w14:textId="77777777" w:rsidR="00C75B57" w:rsidRPr="00C75B57" w:rsidRDefault="00C75B57" w:rsidP="00C75B57">
      <w:pPr>
        <w:rPr>
          <w:b/>
          <w:bCs/>
        </w:rPr>
      </w:pPr>
      <w:r w:rsidRPr="00C75B57">
        <w:rPr>
          <w:b/>
          <w:bCs/>
        </w:rPr>
        <w:t>4. Политика отказа</w:t>
      </w:r>
    </w:p>
    <w:p w14:paraId="3DC3D824" w14:textId="77777777" w:rsidR="00C75B57" w:rsidRPr="00C75B57" w:rsidRDefault="00C75B57" w:rsidP="00C75B57">
      <w:r w:rsidRPr="00C75B57">
        <w:t>Если очередь, выбранная для задачи, переполнена, вызывается </w:t>
      </w:r>
      <w:proofErr w:type="spellStart"/>
      <w:r w:rsidRPr="00C75B57">
        <w:t>PoolRejectedHandler</w:t>
      </w:r>
      <w:proofErr w:type="spellEnd"/>
      <w:r w:rsidRPr="00C75B57">
        <w:t>. В проекте реализованы варианты </w:t>
      </w:r>
      <w:proofErr w:type="spellStart"/>
      <w:r w:rsidRPr="00C75B57">
        <w:rPr>
          <w:b/>
          <w:bCs/>
        </w:rPr>
        <w:t>abort</w:t>
      </w:r>
      <w:proofErr w:type="spellEnd"/>
      <w:r w:rsidRPr="00C75B57">
        <w:t> (выброс </w:t>
      </w:r>
      <w:proofErr w:type="spellStart"/>
      <w:r w:rsidRPr="00C75B57">
        <w:t>RejectedExecutionException</w:t>
      </w:r>
      <w:proofErr w:type="spellEnd"/>
      <w:r w:rsidRPr="00C75B57">
        <w:t>) и </w:t>
      </w:r>
      <w:proofErr w:type="spellStart"/>
      <w:r w:rsidRPr="00C75B57">
        <w:rPr>
          <w:b/>
          <w:bCs/>
        </w:rPr>
        <w:t>callerRuns</w:t>
      </w:r>
      <w:proofErr w:type="spellEnd"/>
      <w:r w:rsidRPr="00C75B57">
        <w:t> (выполнение задачи в потоке вызывающего). Для демонстрации перегрузки используется </w:t>
      </w:r>
      <w:proofErr w:type="spellStart"/>
      <w:r w:rsidRPr="00C75B57">
        <w:rPr>
          <w:b/>
          <w:bCs/>
        </w:rPr>
        <w:t>abort</w:t>
      </w:r>
      <w:proofErr w:type="spellEnd"/>
      <w:r w:rsidRPr="00C75B57">
        <w:t xml:space="preserve">: плюсы — явная ошибка и отсутствие скрытого блокирования </w:t>
      </w:r>
      <w:r w:rsidRPr="00C75B57">
        <w:lastRenderedPageBreak/>
        <w:t>продюсера пулом; минусы — задача не ставится в резерв и не выполняется автоматически позже.</w:t>
      </w:r>
    </w:p>
    <w:p w14:paraId="1D47A1DD" w14:textId="77777777" w:rsidR="00C75B57" w:rsidRPr="00C75B57" w:rsidRDefault="00C75B57" w:rsidP="00C75B57">
      <w:pPr>
        <w:rPr>
          <w:b/>
          <w:bCs/>
        </w:rPr>
      </w:pPr>
      <w:r w:rsidRPr="00C75B57">
        <w:rPr>
          <w:b/>
          <w:bCs/>
        </w:rPr>
        <w:t>5. Логирование</w:t>
      </w:r>
    </w:p>
    <w:p w14:paraId="60196B62" w14:textId="77777777" w:rsidR="00C75B57" w:rsidRPr="00C75B57" w:rsidRDefault="00C75B57" w:rsidP="00C75B57">
      <w:r w:rsidRPr="00C75B57">
        <w:t>Фиксируются события: создание потока (фабрика), приём задачи в очередь с номером, выполнение задачи, отказ при перегрузке, завершение потока по простою и по завершению работы цикла, этапы </w:t>
      </w:r>
      <w:proofErr w:type="spellStart"/>
      <w:r w:rsidRPr="00C75B57">
        <w:t>shutdown</w:t>
      </w:r>
      <w:proofErr w:type="spellEnd"/>
      <w:r w:rsidRPr="00C75B57">
        <w:t> / </w:t>
      </w:r>
      <w:proofErr w:type="spellStart"/>
      <w:r w:rsidRPr="00C75B57">
        <w:t>shutdownNow</w:t>
      </w:r>
      <w:proofErr w:type="spellEnd"/>
      <w:r w:rsidRPr="00C75B57">
        <w:t>. Формат строк соответствует духу примеров из задания.</w:t>
      </w:r>
    </w:p>
    <w:p w14:paraId="4A396F1C" w14:textId="77777777" w:rsidR="00C75B57" w:rsidRPr="00C75B57" w:rsidRDefault="00C75B57" w:rsidP="00C75B57">
      <w:pPr>
        <w:rPr>
          <w:b/>
          <w:bCs/>
        </w:rPr>
      </w:pPr>
      <w:r w:rsidRPr="00C75B57">
        <w:rPr>
          <w:b/>
          <w:bCs/>
        </w:rPr>
        <w:t>6. Сравнение со стандартным пулом и аналогами</w:t>
      </w:r>
    </w:p>
    <w:p w14:paraId="18685D37" w14:textId="77777777" w:rsidR="00C75B57" w:rsidRPr="00C75B57" w:rsidRDefault="00C75B57" w:rsidP="00C75B57">
      <w:proofErr w:type="spellStart"/>
      <w:r w:rsidRPr="00C75B57">
        <w:t>java.util.concurrent.ThreadPoolExecutor</w:t>
      </w:r>
      <w:proofErr w:type="spellEnd"/>
      <w:r w:rsidRPr="00C75B57">
        <w:t xml:space="preserve"> использует одну общую очередь (или синхронную передачу) и гибкую модель </w:t>
      </w:r>
      <w:proofErr w:type="spellStart"/>
      <w:r w:rsidRPr="00C75B57">
        <w:t>core</w:t>
      </w:r>
      <w:proofErr w:type="spellEnd"/>
      <w:r w:rsidRPr="00C75B57">
        <w:t>/</w:t>
      </w:r>
      <w:proofErr w:type="spellStart"/>
      <w:r w:rsidRPr="00C75B57">
        <w:t>max</w:t>
      </w:r>
      <w:proofErr w:type="spellEnd"/>
      <w:r w:rsidRPr="00C75B57">
        <w:t xml:space="preserve"> потоков с политиками приёма в очередь и отказа. Контейнеры </w:t>
      </w:r>
      <w:proofErr w:type="spellStart"/>
      <w:r w:rsidRPr="00C75B57">
        <w:t>Tomcat</w:t>
      </w:r>
      <w:proofErr w:type="spellEnd"/>
      <w:r w:rsidRPr="00C75B57">
        <w:t>/</w:t>
      </w:r>
      <w:proofErr w:type="spellStart"/>
      <w:r w:rsidRPr="00C75B57">
        <w:t>Jetty</w:t>
      </w:r>
      <w:proofErr w:type="spellEnd"/>
      <w:r w:rsidRPr="00C75B57">
        <w:t xml:space="preserve"> строят пулы под обработку запросов с метриками и интеграцией с жизненным циклом сервера. Учебная реализация отличается явным </w:t>
      </w:r>
      <w:proofErr w:type="spellStart"/>
      <w:r w:rsidRPr="00C75B57">
        <w:rPr>
          <w:b/>
          <w:bCs/>
        </w:rPr>
        <w:t>Round-Robin</w:t>
      </w:r>
      <w:proofErr w:type="spellEnd"/>
      <w:r w:rsidRPr="00C75B57">
        <w:rPr>
          <w:b/>
          <w:bCs/>
        </w:rPr>
        <w:t xml:space="preserve"> по нескольким очередям</w:t>
      </w:r>
      <w:r w:rsidRPr="00C75B57">
        <w:t> и упрощённой моделью масштабирования, зато позволяет наглядно проследить логи по каждой очереди и потоку.</w:t>
      </w:r>
    </w:p>
    <w:p w14:paraId="76CCCADD" w14:textId="77777777" w:rsidR="00C75B57" w:rsidRPr="00C75B57" w:rsidRDefault="00C75B57" w:rsidP="00C75B57">
      <w:pPr>
        <w:rPr>
          <w:b/>
          <w:bCs/>
        </w:rPr>
      </w:pPr>
      <w:r w:rsidRPr="00C75B57">
        <w:rPr>
          <w:b/>
          <w:bCs/>
        </w:rPr>
        <w:t>7. Мини-исследование параметров</w:t>
      </w:r>
    </w:p>
    <w:p w14:paraId="298F6FDB" w14:textId="77777777" w:rsidR="00C75B57" w:rsidRPr="00C75B57" w:rsidRDefault="00C75B57" w:rsidP="00C75B57">
      <w:r w:rsidRPr="00C75B57">
        <w:t>Ориентиры (качественно, без обязательного бенчмарка на кластере):</w:t>
      </w:r>
    </w:p>
    <w:p w14:paraId="7EC2E9DD" w14:textId="77777777" w:rsidR="00C75B57" w:rsidRPr="00C75B57" w:rsidRDefault="00C75B57" w:rsidP="00C75B57">
      <w:pPr>
        <w:numPr>
          <w:ilvl w:val="0"/>
          <w:numId w:val="2"/>
        </w:numPr>
      </w:pPr>
      <w:r w:rsidRPr="00C75B57">
        <w:rPr>
          <w:b/>
          <w:bCs/>
        </w:rPr>
        <w:t xml:space="preserve">Малая очередь, жёсткий </w:t>
      </w:r>
      <w:proofErr w:type="spellStart"/>
      <w:r w:rsidRPr="00C75B57">
        <w:rPr>
          <w:b/>
          <w:bCs/>
        </w:rPr>
        <w:t>abort</w:t>
      </w:r>
      <w:proofErr w:type="spellEnd"/>
      <w:r w:rsidRPr="00C75B57">
        <w:t> — меньше задержка при перегрузке (быстрый отказ), выше доля отклонённых задач; для очередей сообщений лучше поднимать </w:t>
      </w:r>
      <w:proofErr w:type="spellStart"/>
      <w:r w:rsidRPr="00C75B57">
        <w:t>queueSize</w:t>
      </w:r>
      <w:proofErr w:type="spellEnd"/>
      <w:r w:rsidRPr="00C75B57">
        <w:t> или менять политику.</w:t>
      </w:r>
    </w:p>
    <w:p w14:paraId="1692C42A" w14:textId="77777777" w:rsidR="00C75B57" w:rsidRPr="00C75B57" w:rsidRDefault="00C75B57" w:rsidP="00C75B57">
      <w:pPr>
        <w:numPr>
          <w:ilvl w:val="0"/>
          <w:numId w:val="2"/>
        </w:numPr>
      </w:pPr>
      <w:r w:rsidRPr="00C75B57">
        <w:rPr>
          <w:b/>
          <w:bCs/>
        </w:rPr>
        <w:t>Высокий </w:t>
      </w:r>
      <w:proofErr w:type="spellStart"/>
      <w:r w:rsidRPr="00C75B57">
        <w:rPr>
          <w:b/>
          <w:bCs/>
        </w:rPr>
        <w:t>keepAliveTime</w:t>
      </w:r>
      <w:proofErr w:type="spellEnd"/>
      <w:r w:rsidRPr="00C75B57">
        <w:t> — реже убираются дополнительные потоки, выше удержание памяти и контекстов; низкий — быстрее сжимается пул при затишье, но чаще пересоздание потоков.</w:t>
      </w:r>
    </w:p>
    <w:p w14:paraId="177C42EC" w14:textId="77777777" w:rsidR="00C75B57" w:rsidRPr="00C75B57" w:rsidRDefault="00C75B57" w:rsidP="00C75B57">
      <w:pPr>
        <w:numPr>
          <w:ilvl w:val="0"/>
          <w:numId w:val="2"/>
        </w:numPr>
      </w:pPr>
      <w:proofErr w:type="spellStart"/>
      <w:r w:rsidRPr="00C75B57">
        <w:rPr>
          <w:b/>
          <w:bCs/>
        </w:rPr>
        <w:t>minSpareThreads</w:t>
      </w:r>
      <w:proofErr w:type="spellEnd"/>
      <w:r w:rsidRPr="00C75B57">
        <w:t> — снижает задержку при всплесках, если резерв действительно простаивает в ожидании; при завышении порога и малой нагрузке возможен лишний параллелизм.</w:t>
      </w:r>
    </w:p>
    <w:p w14:paraId="15200C0A" w14:textId="77777777" w:rsidR="00C75B57" w:rsidRPr="00C75B57" w:rsidRDefault="00C75B57" w:rsidP="00C75B57">
      <w:pPr>
        <w:rPr>
          <w:b/>
          <w:bCs/>
        </w:rPr>
      </w:pPr>
      <w:r w:rsidRPr="00C75B57">
        <w:rPr>
          <w:b/>
          <w:bCs/>
        </w:rPr>
        <w:t>8. Демонстрационная программа и проверка</w:t>
      </w:r>
    </w:p>
    <w:p w14:paraId="097A86DF" w14:textId="77777777" w:rsidR="00C75B57" w:rsidRPr="00C75B57" w:rsidRDefault="00C75B57" w:rsidP="00C75B57">
      <w:r w:rsidRPr="00C75B57">
        <w:t>Класс </w:t>
      </w:r>
      <w:proofErr w:type="spellStart"/>
      <w:r w:rsidRPr="00C75B57">
        <w:t>com.coursework.pool.Main</w:t>
      </w:r>
      <w:proofErr w:type="spellEnd"/>
      <w:r w:rsidRPr="00C75B57">
        <w:t xml:space="preserve"> создаёт пул с параметрами, </w:t>
      </w:r>
      <w:proofErr w:type="gramStart"/>
      <w:r w:rsidRPr="00C75B57">
        <w:t>близкими к примеру</w:t>
      </w:r>
      <w:proofErr w:type="gramEnd"/>
      <w:r w:rsidRPr="00C75B57">
        <w:t xml:space="preserve"> из задания, запускает задачи с </w:t>
      </w:r>
      <w:proofErr w:type="spellStart"/>
      <w:r w:rsidRPr="00C75B57">
        <w:t>Thread.sleep</w:t>
      </w:r>
      <w:proofErr w:type="spellEnd"/>
      <w:r w:rsidRPr="00C75B57">
        <w:t>, затем демонстрирует лавинообразную постановку задач для перегрузки, вызывает </w:t>
      </w:r>
      <w:proofErr w:type="spellStart"/>
      <w:r w:rsidRPr="00C75B57">
        <w:t>shutdown</w:t>
      </w:r>
      <w:proofErr w:type="spellEnd"/>
      <w:r w:rsidRPr="00C75B57">
        <w:t> и отдельно показывает </w:t>
      </w:r>
      <w:proofErr w:type="spellStart"/>
      <w:r w:rsidRPr="00C75B57">
        <w:t>shutdownNow</w:t>
      </w:r>
      <w:proofErr w:type="spellEnd"/>
      <w:r w:rsidRPr="00C75B57">
        <w:t> на долгой задаче.</w:t>
      </w:r>
    </w:p>
    <w:p w14:paraId="3C94C512" w14:textId="77777777" w:rsidR="00C75B57" w:rsidRPr="00C75B57" w:rsidRDefault="00C75B57" w:rsidP="00C75B57">
      <w:r w:rsidRPr="00C75B57">
        <w:t>Проверка: в каталоге проекта выполнить </w:t>
      </w:r>
      <w:proofErr w:type="spellStart"/>
      <w:r w:rsidRPr="00C75B57">
        <w:t>mvn</w:t>
      </w:r>
      <w:proofErr w:type="spellEnd"/>
      <w:r w:rsidRPr="00C75B57">
        <w:t xml:space="preserve"> </w:t>
      </w:r>
      <w:proofErr w:type="spellStart"/>
      <w:r w:rsidRPr="00C75B57">
        <w:t>clean</w:t>
      </w:r>
      <w:proofErr w:type="spellEnd"/>
      <w:r w:rsidRPr="00C75B57">
        <w:t xml:space="preserve"> </w:t>
      </w:r>
      <w:proofErr w:type="spellStart"/>
      <w:r w:rsidRPr="00C75B57">
        <w:t>package</w:t>
      </w:r>
      <w:proofErr w:type="spellEnd"/>
      <w:r w:rsidRPr="00C75B57">
        <w:t> и </w:t>
      </w:r>
      <w:proofErr w:type="spellStart"/>
      <w:r w:rsidRPr="00C75B57">
        <w:t>java</w:t>
      </w:r>
      <w:proofErr w:type="spellEnd"/>
      <w:r w:rsidRPr="00C75B57">
        <w:t xml:space="preserve"> -</w:t>
      </w:r>
      <w:proofErr w:type="spellStart"/>
      <w:r w:rsidRPr="00C75B57">
        <w:t>jar</w:t>
      </w:r>
      <w:proofErr w:type="spellEnd"/>
      <w:r w:rsidRPr="00C75B57">
        <w:t xml:space="preserve"> </w:t>
      </w:r>
      <w:proofErr w:type="spellStart"/>
      <w:r w:rsidRPr="00C75B57">
        <w:t>target</w:t>
      </w:r>
      <w:proofErr w:type="spellEnd"/>
      <w:r w:rsidRPr="00C75B57">
        <w:t>/pj-threadpool-1.0-SNAPSHOT.jar или </w:t>
      </w:r>
      <w:proofErr w:type="spellStart"/>
      <w:r w:rsidRPr="00C75B57">
        <w:t>java</w:t>
      </w:r>
      <w:proofErr w:type="spellEnd"/>
      <w:r w:rsidRPr="00C75B57">
        <w:t xml:space="preserve"> -</w:t>
      </w:r>
      <w:proofErr w:type="spellStart"/>
      <w:r w:rsidRPr="00C75B57">
        <w:t>cp</w:t>
      </w:r>
      <w:proofErr w:type="spellEnd"/>
      <w:r w:rsidRPr="00C75B57">
        <w:t xml:space="preserve"> </w:t>
      </w:r>
      <w:proofErr w:type="spellStart"/>
      <w:r w:rsidRPr="00C75B57">
        <w:t>target</w:t>
      </w:r>
      <w:proofErr w:type="spellEnd"/>
      <w:r w:rsidRPr="00C75B57">
        <w:t>/</w:t>
      </w:r>
      <w:proofErr w:type="spellStart"/>
      <w:r w:rsidRPr="00C75B57">
        <w:t>classes</w:t>
      </w:r>
      <w:proofErr w:type="spellEnd"/>
      <w:r w:rsidRPr="00C75B57">
        <w:t xml:space="preserve"> </w:t>
      </w:r>
      <w:proofErr w:type="spellStart"/>
      <w:r w:rsidRPr="00C75B57">
        <w:t>com.coursework.pool.Main</w:t>
      </w:r>
      <w:proofErr w:type="spellEnd"/>
      <w:r w:rsidRPr="00C75B57">
        <w:t> после </w:t>
      </w:r>
      <w:proofErr w:type="spellStart"/>
      <w:r w:rsidRPr="00C75B57">
        <w:t>mvn</w:t>
      </w:r>
      <w:proofErr w:type="spellEnd"/>
      <w:r w:rsidRPr="00C75B57">
        <w:t xml:space="preserve"> </w:t>
      </w:r>
      <w:proofErr w:type="spellStart"/>
      <w:r w:rsidRPr="00C75B57">
        <w:t>compile</w:t>
      </w:r>
      <w:proofErr w:type="spellEnd"/>
      <w:r w:rsidRPr="00C75B57">
        <w:t>. Подробности — в README.md.</w:t>
      </w:r>
    </w:p>
    <w:p w14:paraId="1FB32126" w14:textId="77777777" w:rsidR="00C75B57" w:rsidRDefault="00C75B57">
      <w:pPr>
        <w:rPr>
          <w:b/>
          <w:bCs/>
        </w:rPr>
      </w:pPr>
      <w:r>
        <w:rPr>
          <w:b/>
          <w:bCs/>
        </w:rPr>
        <w:br w:type="page"/>
      </w:r>
    </w:p>
    <w:p w14:paraId="325915E3" w14:textId="7E01A20F" w:rsidR="00C75B57" w:rsidRPr="00C75B57" w:rsidRDefault="00C75B57" w:rsidP="00C75B57">
      <w:pPr>
        <w:rPr>
          <w:b/>
          <w:bCs/>
        </w:rPr>
      </w:pPr>
      <w:r w:rsidRPr="00C75B57">
        <w:rPr>
          <w:b/>
          <w:bCs/>
        </w:rPr>
        <w:lastRenderedPageBreak/>
        <w:t>9. Заключение</w:t>
      </w:r>
    </w:p>
    <w:p w14:paraId="1EA970D8" w14:textId="77777777" w:rsidR="00C75B57" w:rsidRPr="00C75B57" w:rsidRDefault="00C75B57" w:rsidP="00C75B57">
      <w:r w:rsidRPr="00C75B57">
        <w:t xml:space="preserve">Реализован пул потоков с несколькими очередями, </w:t>
      </w:r>
      <w:proofErr w:type="spellStart"/>
      <w:r w:rsidRPr="00C75B57">
        <w:t>Round-Robin</w:t>
      </w:r>
      <w:proofErr w:type="spellEnd"/>
      <w:r w:rsidRPr="00C75B57">
        <w:t xml:space="preserve">, параметрами </w:t>
      </w:r>
      <w:proofErr w:type="spellStart"/>
      <w:r w:rsidRPr="00C75B57">
        <w:t>core</w:t>
      </w:r>
      <w:proofErr w:type="spellEnd"/>
      <w:r w:rsidRPr="00C75B57">
        <w:t>/</w:t>
      </w:r>
      <w:proofErr w:type="spellStart"/>
      <w:r w:rsidRPr="00C75B57">
        <w:t>max</w:t>
      </w:r>
      <w:proofErr w:type="spellEnd"/>
      <w:r w:rsidRPr="00C75B57">
        <w:t>/очередь/простой/резерв, фабрикой имён потоков, логированием и политиками отказа. Поведение при перегрузке и завершении демонстрируется программой </w:t>
      </w:r>
      <w:proofErr w:type="spellStart"/>
      <w:r w:rsidRPr="00C75B57">
        <w:t>Main</w:t>
      </w:r>
      <w:proofErr w:type="spellEnd"/>
      <w:r w:rsidRPr="00C75B57">
        <w:t>. Возможное развитие: политика «наименьшей загруженности» вместо строгого RR, метрики и сравнение с JMH на фиксированных сценариях.</w:t>
      </w:r>
    </w:p>
    <w:p w14:paraId="002B2275" w14:textId="77777777" w:rsidR="004F7682" w:rsidRDefault="004F7682"/>
    <w:sectPr w:rsidR="004F7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76C"/>
    <w:multiLevelType w:val="multilevel"/>
    <w:tmpl w:val="6F50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46620E"/>
    <w:multiLevelType w:val="multilevel"/>
    <w:tmpl w:val="F9F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408474">
    <w:abstractNumId w:val="0"/>
  </w:num>
  <w:num w:numId="2" w16cid:durableId="88329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23"/>
    <w:rsid w:val="000031C9"/>
    <w:rsid w:val="001A2D04"/>
    <w:rsid w:val="001A743A"/>
    <w:rsid w:val="00244A82"/>
    <w:rsid w:val="004F7682"/>
    <w:rsid w:val="006D438F"/>
    <w:rsid w:val="007D50D8"/>
    <w:rsid w:val="008249F5"/>
    <w:rsid w:val="00C75B57"/>
    <w:rsid w:val="00D54B23"/>
    <w:rsid w:val="00DB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76E26"/>
  <w15:chartTrackingRefBased/>
  <w15:docId w15:val="{81F19C67-E11B-46BA-BD72-54E45775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B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B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B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B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B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B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B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B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B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B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4B23"/>
    <w:rPr>
      <w:b/>
      <w:bCs/>
      <w:smallCaps/>
      <w:color w:val="2F5496" w:themeColor="accent1" w:themeShade="BF"/>
      <w:spacing w:val="5"/>
    </w:rPr>
  </w:style>
  <w:style w:type="table" w:styleId="ac">
    <w:name w:val="Grid Table Light"/>
    <w:basedOn w:val="a1"/>
    <w:uiPriority w:val="40"/>
    <w:rsid w:val="00C75B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d">
    <w:name w:val="Table Grid"/>
    <w:basedOn w:val="a1"/>
    <w:uiPriority w:val="39"/>
    <w:rsid w:val="00C75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</dc:creator>
  <cp:keywords/>
  <dc:description/>
  <cp:lastModifiedBy>Ban</cp:lastModifiedBy>
  <cp:revision>2</cp:revision>
  <dcterms:created xsi:type="dcterms:W3CDTF">2026-04-04T18:51:00Z</dcterms:created>
  <dcterms:modified xsi:type="dcterms:W3CDTF">2026-04-04T18:52:00Z</dcterms:modified>
</cp:coreProperties>
</file>