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7413c87187a0b62d81d62b0e1b89e92bbbe01e"/>
    <w:p>
      <w:pPr>
        <w:pStyle w:val="Heading1"/>
      </w:pPr>
      <w:r>
        <w:t xml:space="preserve">In-App Purchases (IAP) Implementation &amp; Production Guide</w:t>
      </w:r>
    </w:p>
    <w:p>
      <w:pPr>
        <w:pStyle w:val="FirstParagraph"/>
      </w:pPr>
      <w:r>
        <w:t xml:space="preserve">This guide provides a comprehensive, end-to-end blueprint for setting up, integrating, testing, and deploying In-App Purchases (IAP) on both</w:t>
      </w:r>
      <w:r>
        <w:t xml:space="preserve"> </w:t>
      </w:r>
      <w:r>
        <w:rPr>
          <w:b/>
          <w:bCs/>
        </w:rPr>
        <w:t xml:space="preserve">Android (Google Play Billing)</w:t>
      </w:r>
      <w:r>
        <w:t xml:space="preserve"> </w:t>
      </w:r>
      <w:r>
        <w:t xml:space="preserve">and</w:t>
      </w:r>
      <w:r>
        <w:t xml:space="preserve"> </w:t>
      </w:r>
      <w:r>
        <w:rPr>
          <w:b/>
          <w:bCs/>
        </w:rPr>
        <w:t xml:space="preserve">iOS (Apple App Store Kit)</w:t>
      </w:r>
      <w:r>
        <w:t xml:space="preserve">.</w:t>
      </w:r>
    </w:p>
    <w:p>
      <w:pPr>
        <w:pStyle w:val="BodyText"/>
      </w:pPr>
      <w:r>
        <w:t xml:space="preserve">It is tailored to align with</w:t>
      </w:r>
      <w:r>
        <w:t xml:space="preserve"> </w:t>
      </w:r>
      <w:r>
        <w:rPr>
          <w:b/>
          <w:bCs/>
        </w:rPr>
        <w:t xml:space="preserve">Yugma’s</w:t>
      </w:r>
      <w:r>
        <w:t xml:space="preserve"> </w:t>
      </w:r>
      <w:r>
        <w:t xml:space="preserve">tech stack—specifically using</w:t>
      </w:r>
      <w:r>
        <w:t xml:space="preserve"> </w:t>
      </w:r>
      <w:r>
        <w:rPr>
          <w:b/>
          <w:bCs/>
        </w:rPr>
        <w:t xml:space="preserve">React Native</w:t>
      </w:r>
      <w:r>
        <w:t xml:space="preserve">,</w:t>
      </w:r>
      <w:r>
        <w:t xml:space="preserve"> </w:t>
      </w:r>
      <w:r>
        <w:rPr>
          <w:rStyle w:val="VerbatimChar"/>
        </w:rPr>
        <w:t xml:space="preserve">react-native-iap</w:t>
      </w:r>
      <w:r>
        <w:t xml:space="preserve">, and a backend verification architecture.</w:t>
      </w:r>
    </w:p>
    <w:p>
      <w:r>
        <w:pict>
          <v:rect style="width:0;height:1.5pt" o:hralign="center" o:hrstd="t" o:hr="t"/>
        </w:pict>
      </w:r>
    </w:p>
    <w:bookmarkStart w:id="10" w:name="core-concepts-product-types-use-cases"/>
    <w:p>
      <w:pPr>
        <w:pStyle w:val="Heading2"/>
      </w:pPr>
      <w:r>
        <w:t xml:space="preserve">1. Core Concepts: Product Types &amp; Use Cases</w:t>
      </w:r>
    </w:p>
    <w:p>
      <w:pPr>
        <w:pStyle w:val="FirstParagraph"/>
      </w:pPr>
      <w:r>
        <w:t xml:space="preserve">Before setting up IAP, you must understand the four distinct categories of digital goods and when to create them.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Type</w:t>
            </w:r>
          </w:p>
        </w:tc>
        <w:tc>
          <w:tcPr/>
          <w:p>
            <w:pPr>
              <w:pStyle w:val="Compact"/>
              <w:jc w:val="left"/>
            </w:pPr>
            <w:r>
              <w:t xml:space="preserve">Google Play Console Name</w:t>
            </w:r>
          </w:p>
        </w:tc>
        <w:tc>
          <w:tcPr/>
          <w:p>
            <w:pPr>
              <w:pStyle w:val="Compact"/>
              <w:jc w:val="left"/>
            </w:pPr>
            <w:r>
              <w:t xml:space="preserve">Apple App Store Connect Name</w:t>
            </w:r>
          </w:p>
        </w:tc>
        <w:tc>
          <w:tcPr/>
          <w:p>
            <w:pPr>
              <w:pStyle w:val="Compact"/>
              <w:jc w:val="left"/>
            </w:pPr>
            <w:r>
              <w:t xml:space="preserve">Core Behavior</w:t>
            </w:r>
          </w:p>
        </w:tc>
        <w:tc>
          <w:tcPr/>
          <w:p>
            <w:pPr>
              <w:pStyle w:val="Compact"/>
              <w:jc w:val="left"/>
            </w:pPr>
            <w:r>
              <w:t xml:space="preserve">Yugma Example</w:t>
            </w:r>
          </w:p>
        </w:tc>
      </w:tr>
      <w:tr>
        <w:tc>
          <w:tcPr/>
          <w:p>
            <w:pPr>
              <w:pStyle w:val="Compact"/>
              <w:jc w:val="left"/>
            </w:pPr>
            <w:r>
              <w:rPr>
                <w:b/>
                <w:bCs/>
              </w:rPr>
              <w:t xml:space="preserve">Consumable</w:t>
            </w:r>
          </w:p>
        </w:tc>
        <w:tc>
          <w:tcPr/>
          <w:p>
            <w:pPr>
              <w:pStyle w:val="Compact"/>
              <w:jc w:val="left"/>
            </w:pPr>
            <w:r>
              <w:t xml:space="preserve">One-time Product (Consumable)</w:t>
            </w:r>
          </w:p>
        </w:tc>
        <w:tc>
          <w:tcPr/>
          <w:p>
            <w:pPr>
              <w:pStyle w:val="Compact"/>
              <w:jc w:val="left"/>
            </w:pPr>
            <w:r>
              <w:t xml:space="preserve">Consumable</w:t>
            </w:r>
          </w:p>
        </w:tc>
        <w:tc>
          <w:tcPr/>
          <w:p>
            <w:pPr>
              <w:pStyle w:val="Compact"/>
              <w:jc w:val="left"/>
            </w:pPr>
            <w:r>
              <w:t xml:space="preserve">Can be purchased repeatedly. Used/depleted inside the app (must be</w:t>
            </w:r>
            <w:r>
              <w:t xml:space="preserve"> </w:t>
            </w:r>
            <w:r>
              <w:t xml:space="preserve">“consumed”</w:t>
            </w:r>
            <w:r>
              <w:t xml:space="preserve"> </w:t>
            </w:r>
            <w:r>
              <w:t xml:space="preserve">programmatically on the client before buying again).</w:t>
            </w:r>
          </w:p>
        </w:tc>
        <w:tc>
          <w:tcPr/>
          <w:p>
            <w:pPr>
              <w:pStyle w:val="Compact"/>
              <w:jc w:val="left"/>
            </w:pPr>
            <w:r>
              <w:t xml:space="preserve">Wallet credits, swiping boosts, instant matchmaking recharges.</w:t>
            </w:r>
          </w:p>
        </w:tc>
      </w:tr>
      <w:tr>
        <w:tc>
          <w:tcPr/>
          <w:p>
            <w:pPr>
              <w:pStyle w:val="Compact"/>
              <w:jc w:val="left"/>
            </w:pPr>
            <w:r>
              <w:rPr>
                <w:b/>
                <w:bCs/>
              </w:rPr>
              <w:t xml:space="preserve">Non-Consumable</w:t>
            </w:r>
          </w:p>
        </w:tc>
        <w:tc>
          <w:tcPr/>
          <w:p>
            <w:pPr>
              <w:pStyle w:val="Compact"/>
              <w:jc w:val="left"/>
            </w:pPr>
            <w:r>
              <w:t xml:space="preserve">One-time Product (Non-consumable)</w:t>
            </w:r>
          </w:p>
        </w:tc>
        <w:tc>
          <w:tcPr/>
          <w:p>
            <w:pPr>
              <w:pStyle w:val="Compact"/>
              <w:jc w:val="left"/>
            </w:pPr>
            <w:r>
              <w:t xml:space="preserve">Non-Consumable</w:t>
            </w:r>
          </w:p>
        </w:tc>
        <w:tc>
          <w:tcPr/>
          <w:p>
            <w:pPr>
              <w:pStyle w:val="Compact"/>
              <w:jc w:val="left"/>
            </w:pPr>
            <w:r>
              <w:t xml:space="preserve">Purchased once, permanently unlocks a feature. Does not expire and must be restorable across devices owned by the user.</w:t>
            </w:r>
          </w:p>
        </w:tc>
        <w:tc>
          <w:tcPr/>
          <w:p>
            <w:pPr>
              <w:pStyle w:val="Compact"/>
              <w:jc w:val="left"/>
            </w:pPr>
            <w:r>
              <w:t xml:space="preserve">“Remove Ads Permanently”</w:t>
            </w:r>
            <w:r>
              <w:t xml:space="preserve">,</w:t>
            </w:r>
            <w:r>
              <w:t xml:space="preserve"> </w:t>
            </w:r>
            <w:r>
              <w:t xml:space="preserve">“Unlock Premium Background Theme”</w:t>
            </w:r>
            <w:r>
              <w:t xml:space="preserve">.</w:t>
            </w:r>
          </w:p>
        </w:tc>
      </w:tr>
      <w:tr>
        <w:tc>
          <w:tcPr/>
          <w:p>
            <w:pPr>
              <w:pStyle w:val="Compact"/>
              <w:jc w:val="left"/>
            </w:pPr>
            <w:r>
              <w:rPr>
                <w:b/>
                <w:bCs/>
              </w:rPr>
              <w:t xml:space="preserve">Auto-Renewing Subscriptions</w:t>
            </w:r>
          </w:p>
        </w:tc>
        <w:tc>
          <w:tcPr/>
          <w:p>
            <w:pPr>
              <w:pStyle w:val="Compact"/>
              <w:jc w:val="left"/>
            </w:pPr>
            <w:r>
              <w:t xml:space="preserve">Subscription (with Base Plans)</w:t>
            </w:r>
          </w:p>
        </w:tc>
        <w:tc>
          <w:tcPr/>
          <w:p>
            <w:pPr>
              <w:pStyle w:val="Compact"/>
              <w:jc w:val="left"/>
            </w:pPr>
            <w:r>
              <w:t xml:space="preserve">Auto-Renewing Subscription</w:t>
            </w:r>
          </w:p>
        </w:tc>
        <w:tc>
          <w:tcPr/>
          <w:p>
            <w:pPr>
              <w:pStyle w:val="Compact"/>
              <w:jc w:val="left"/>
            </w:pPr>
            <w:r>
              <w:t xml:space="preserve">Charges recurring fees automatically at the end of each billing cycle (weekly, monthly, yearly) until canceled by the user.</w:t>
            </w:r>
          </w:p>
        </w:tc>
        <w:tc>
          <w:tcPr/>
          <w:p>
            <w:pPr>
              <w:pStyle w:val="Compact"/>
              <w:jc w:val="left"/>
            </w:pPr>
            <w:r>
              <w:rPr>
                <w:b/>
                <w:bCs/>
              </w:rPr>
              <w:t xml:space="preserve">Yugma Premium Membership</w:t>
            </w:r>
            <w:r>
              <w:t xml:space="preserve"> </w:t>
            </w:r>
            <w:r>
              <w:t xml:space="preserve">(Weekly, Monthly, Quarterly, Yearly tiers).</w:t>
            </w:r>
          </w:p>
        </w:tc>
      </w:tr>
      <w:tr>
        <w:tc>
          <w:tcPr/>
          <w:p>
            <w:pPr>
              <w:pStyle w:val="Compact"/>
              <w:jc w:val="left"/>
            </w:pPr>
            <w:r>
              <w:rPr>
                <w:b/>
                <w:bCs/>
              </w:rPr>
              <w:t xml:space="preserve">Non-Renewing Subscriptions</w:t>
            </w:r>
          </w:p>
        </w:tc>
        <w:tc>
          <w:tcPr/>
          <w:p>
            <w:pPr>
              <w:pStyle w:val="Compact"/>
              <w:jc w:val="left"/>
            </w:pPr>
            <w:r>
              <w:t xml:space="preserve">N/A</w:t>
            </w:r>
          </w:p>
        </w:tc>
        <w:tc>
          <w:tcPr/>
          <w:p>
            <w:pPr>
              <w:pStyle w:val="Compact"/>
              <w:jc w:val="left"/>
            </w:pPr>
            <w:r>
              <w:t xml:space="preserve">Non-Renewing Subscription</w:t>
            </w:r>
          </w:p>
        </w:tc>
        <w:tc>
          <w:tcPr/>
          <w:p>
            <w:pPr>
              <w:pStyle w:val="Compact"/>
              <w:jc w:val="left"/>
            </w:pPr>
            <w:r>
              <w:t xml:space="preserve">Grants access to premium content for a fixed duration (e.g., 3 months) but does</w:t>
            </w:r>
            <w:r>
              <w:t xml:space="preserve"> </w:t>
            </w:r>
            <w:r>
              <w:rPr>
                <w:b/>
                <w:bCs/>
              </w:rPr>
              <w:t xml:space="preserve">not</w:t>
            </w:r>
            <w:r>
              <w:t xml:space="preserve"> </w:t>
            </w:r>
            <w:r>
              <w:t xml:space="preserve">auto-renew.</w:t>
            </w:r>
          </w:p>
        </w:tc>
        <w:tc>
          <w:tcPr/>
          <w:p>
            <w:pPr>
              <w:pStyle w:val="Compact"/>
              <w:jc w:val="left"/>
            </w:pPr>
            <w:r>
              <w:t xml:space="preserve">“6-Month Premium Pass”</w:t>
            </w:r>
            <w:r>
              <w:t xml:space="preserve"> </w:t>
            </w:r>
            <w:r>
              <w:t xml:space="preserve">(rarely used now, standard auto-renewing is preferred).</w:t>
            </w:r>
          </w:p>
        </w:tc>
      </w:tr>
    </w:tbl>
    <w:bookmarkStart w:id="9" w:name="recommendation-for-yugma"/>
    <w:p>
      <w:pPr>
        <w:pStyle w:val="Heading3"/>
      </w:pPr>
      <w:r>
        <w:t xml:space="preserve">💡 Recommendation for Yugma</w:t>
      </w:r>
    </w:p>
    <w:p>
      <w:pPr>
        <w:pStyle w:val="Compact"/>
        <w:numPr>
          <w:ilvl w:val="0"/>
          <w:numId w:val="1001"/>
        </w:numPr>
      </w:pPr>
      <w:r>
        <w:t xml:space="preserve">Use</w:t>
      </w:r>
      <w:r>
        <w:t xml:space="preserve"> </w:t>
      </w:r>
      <w:r>
        <w:rPr>
          <w:b/>
          <w:bCs/>
        </w:rPr>
        <w:t xml:space="preserve">Auto-Renewing Subscriptions</w:t>
      </w:r>
      <w:r>
        <w:t xml:space="preserve"> </w:t>
      </w:r>
      <w:r>
        <w:t xml:space="preserve">for the core Premium tiers (PremiumPlansScreen).</w:t>
      </w:r>
    </w:p>
    <w:p>
      <w:pPr>
        <w:pStyle w:val="Compact"/>
        <w:numPr>
          <w:ilvl w:val="0"/>
          <w:numId w:val="1001"/>
        </w:numPr>
      </w:pPr>
      <w:r>
        <w:t xml:space="preserve">Use</w:t>
      </w:r>
      <w:r>
        <w:t xml:space="preserve"> </w:t>
      </w:r>
      <w:r>
        <w:rPr>
          <w:b/>
          <w:bCs/>
        </w:rPr>
        <w:t xml:space="preserve">Consumable Products</w:t>
      </w:r>
      <w:r>
        <w:t xml:space="preserve"> </w:t>
      </w:r>
      <w:r>
        <w:t xml:space="preserve">if you introduce coins, credits, or individual</w:t>
      </w:r>
      <w:r>
        <w:t xml:space="preserve"> </w:t>
      </w:r>
      <w:r>
        <w:t xml:space="preserve">“Super Likes”</w:t>
      </w:r>
      <w:r>
        <w:t xml:space="preserve"> </w:t>
      </w:r>
      <w:r>
        <w:t xml:space="preserve">or</w:t>
      </w:r>
      <w:r>
        <w:t xml:space="preserve"> </w:t>
      </w:r>
      <w:r>
        <w:t xml:space="preserve">“Profile Boosts”</w:t>
      </w:r>
      <w:r>
        <w:t xml:space="preserve"> </w:t>
      </w:r>
      <w:r>
        <w:t xml:space="preserve">that can be depleted.</w:t>
      </w:r>
    </w:p>
    <w:p>
      <w:r>
        <w:pict>
          <v:rect style="width:0;height:1.5pt" o:hralign="center" o:hrstd="t" o:hr="t"/>
        </w:pict>
      </w:r>
    </w:p>
    <w:bookmarkEnd w:id="9"/>
    <w:bookmarkEnd w:id="10"/>
    <w:bookmarkStart w:id="13" w:name="store-configuration-step-by-step-setup"/>
    <w:p>
      <w:pPr>
        <w:pStyle w:val="Heading2"/>
      </w:pPr>
      <w:r>
        <w:t xml:space="preserve">2. Store Configuration: Step-by-Step Setup</w:t>
      </w:r>
    </w:p>
    <w:bookmarkStart w:id="11" w:name="android-setup-google-play-console"/>
    <w:p>
      <w:pPr>
        <w:pStyle w:val="Heading3"/>
      </w:pPr>
      <w:r>
        <w:t xml:space="preserve">🤖 Android Setup (Google Play Console)</w:t>
      </w:r>
    </w:p>
    <w:p>
      <w:pPr>
        <w:pStyle w:val="FirstParagraph"/>
      </w:pPr>
      <w:r>
        <w:t xml:space="preserve">Google Play billing now utilizes the</w:t>
      </w:r>
      <w:r>
        <w:t xml:space="preserve"> </w:t>
      </w:r>
      <w:r>
        <w:rPr>
          <w:b/>
          <w:bCs/>
        </w:rPr>
        <w:t xml:space="preserve">Subscriptions V2</w:t>
      </w:r>
      <w:r>
        <w:t xml:space="preserve"> </w:t>
      </w:r>
      <w:r>
        <w:t xml:space="preserve">paradigm, where a single Subscription ID contains multiple</w:t>
      </w:r>
      <w:r>
        <w:t xml:space="preserve"> </w:t>
      </w:r>
      <w:r>
        <w:rPr>
          <w:b/>
          <w:bCs/>
        </w:rPr>
        <w:t xml:space="preserve">Base Plans</w:t>
      </w:r>
      <w:r>
        <w:t xml:space="preserve"> </w:t>
      </w:r>
      <w:r>
        <w:t xml:space="preserve">and</w:t>
      </w:r>
      <w:r>
        <w:t xml:space="preserve"> </w:t>
      </w:r>
      <w:r>
        <w:rPr>
          <w:b/>
          <w:bCs/>
        </w:rPr>
        <w:t xml:space="preserve">Offers</w:t>
      </w:r>
      <w:r>
        <w:t xml:space="preserve">. This is exactly how Yugma’s Android billing is parsed.</w:t>
      </w:r>
    </w:p>
    <w:p>
      <w:pPr>
        <w:pStyle w:val="Compact"/>
        <w:numPr>
          <w:ilvl w:val="0"/>
          <w:numId w:val="1002"/>
        </w:numPr>
      </w:pPr>
      <w:r>
        <w:rPr>
          <w:b/>
          <w:bCs/>
        </w:rPr>
        <w:t xml:space="preserve">Merchant Account</w:t>
      </w:r>
      <w:r>
        <w:t xml:space="preserve">:</w:t>
      </w:r>
    </w:p>
    <w:p>
      <w:pPr>
        <w:pStyle w:val="Compact"/>
        <w:numPr>
          <w:ilvl w:val="1"/>
          <w:numId w:val="1003"/>
        </w:numPr>
      </w:pPr>
      <w:r>
        <w:t xml:space="preserve">Go to Google Play Console ➡️</w:t>
      </w:r>
      <w:r>
        <w:t xml:space="preserve"> </w:t>
      </w:r>
      <w:r>
        <w:rPr>
          <w:b/>
          <w:bCs/>
        </w:rPr>
        <w:t xml:space="preserve">Settings</w:t>
      </w:r>
      <w:r>
        <w:t xml:space="preserve"> </w:t>
      </w:r>
      <w:r>
        <w:t xml:space="preserve">➡️</w:t>
      </w:r>
      <w:r>
        <w:t xml:space="preserve"> </w:t>
      </w:r>
      <w:r>
        <w:rPr>
          <w:b/>
          <w:bCs/>
        </w:rPr>
        <w:t xml:space="preserve">Merchant Account</w:t>
      </w:r>
      <w:r>
        <w:t xml:space="preserve"> </w:t>
      </w:r>
      <w:r>
        <w:t xml:space="preserve">and complete your setup to receive payments.</w:t>
      </w:r>
    </w:p>
    <w:p>
      <w:pPr>
        <w:pStyle w:val="Compact"/>
        <w:numPr>
          <w:ilvl w:val="0"/>
          <w:numId w:val="1002"/>
        </w:numPr>
      </w:pPr>
      <w:r>
        <w:rPr>
          <w:b/>
          <w:bCs/>
        </w:rPr>
        <w:t xml:space="preserve">App Permissions</w:t>
      </w:r>
      <w:r>
        <w:t xml:space="preserve">:</w:t>
      </w:r>
    </w:p>
    <w:p>
      <w:pPr>
        <w:numPr>
          <w:ilvl w:val="1"/>
          <w:numId w:val="1004"/>
        </w:numPr>
      </w:pPr>
      <w:r>
        <w:t xml:space="preserve">Ensure your</w:t>
      </w:r>
      <w:r>
        <w:t xml:space="preserve"> </w:t>
      </w:r>
      <w:r>
        <w:rPr>
          <w:rStyle w:val="VerbatimChar"/>
        </w:rPr>
        <w:t xml:space="preserve">android/app/src/main/AndroidManifest.xml</w:t>
      </w:r>
      <w:r>
        <w:t xml:space="preserve"> </w:t>
      </w:r>
      <w:r>
        <w:t xml:space="preserve">includes:</w:t>
      </w:r>
    </w:p>
    <w:p>
      <w:pPr>
        <w:pStyle w:val="SourceCode"/>
        <w:numPr>
          <w:ilvl w:val="1"/>
          <w:numId w:val="1000"/>
        </w:numPr>
      </w:pP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"com.android.vending.BILLING"</w:t>
      </w:r>
      <w:r>
        <w:rPr>
          <w:rStyle w:val="NormalTok"/>
        </w:rPr>
        <w:t xml:space="preserve"> /&gt;</w:t>
      </w:r>
    </w:p>
    <w:p>
      <w:pPr>
        <w:pStyle w:val="Compact"/>
        <w:numPr>
          <w:ilvl w:val="0"/>
          <w:numId w:val="1002"/>
        </w:numPr>
      </w:pPr>
      <w:r>
        <w:rPr>
          <w:b/>
          <w:bCs/>
        </w:rPr>
        <w:t xml:space="preserve">Create Subscriptions</w:t>
      </w:r>
      <w:r>
        <w:t xml:space="preserve">:</w:t>
      </w:r>
    </w:p>
    <w:p>
      <w:pPr>
        <w:pStyle w:val="Compact"/>
        <w:numPr>
          <w:ilvl w:val="1"/>
          <w:numId w:val="1005"/>
        </w:numPr>
      </w:pPr>
      <w:r>
        <w:t xml:space="preserve">In Play Console, go to</w:t>
      </w:r>
      <w:r>
        <w:t xml:space="preserve"> </w:t>
      </w:r>
      <w:r>
        <w:rPr>
          <w:b/>
          <w:bCs/>
        </w:rPr>
        <w:t xml:space="preserve">Products</w:t>
      </w:r>
      <w:r>
        <w:t xml:space="preserve"> </w:t>
      </w:r>
      <w:r>
        <w:t xml:space="preserve">➡️</w:t>
      </w:r>
      <w:r>
        <w:t xml:space="preserve"> </w:t>
      </w:r>
      <w:r>
        <w:rPr>
          <w:b/>
          <w:bCs/>
        </w:rPr>
        <w:t xml:space="preserve">Subscriptions</w:t>
      </w:r>
      <w:r>
        <w:t xml:space="preserve">.</w:t>
      </w:r>
    </w:p>
    <w:p>
      <w:pPr>
        <w:pStyle w:val="Compact"/>
        <w:numPr>
          <w:ilvl w:val="1"/>
          <w:numId w:val="1005"/>
        </w:numPr>
      </w:pPr>
      <w:r>
        <w:t xml:space="preserve">Create a subscription with a single identifier (e.g.,</w:t>
      </w:r>
      <w:r>
        <w:t xml:space="preserve"> </w:t>
      </w:r>
      <w:r>
        <w:rPr>
          <w:rStyle w:val="VerbatimChar"/>
        </w:rPr>
        <w:t xml:space="preserve">premium</w:t>
      </w:r>
      <w:r>
        <w:t xml:space="preserve">).</w:t>
      </w:r>
    </w:p>
    <w:p>
      <w:pPr>
        <w:pStyle w:val="Compact"/>
        <w:numPr>
          <w:ilvl w:val="1"/>
          <w:numId w:val="1005"/>
        </w:numPr>
      </w:pPr>
      <w:r>
        <w:t xml:space="preserve">Click into</w:t>
      </w:r>
      <w:r>
        <w:t xml:space="preserve"> </w:t>
      </w:r>
      <w:r>
        <w:rPr>
          <w:rStyle w:val="VerbatimChar"/>
        </w:rPr>
        <w:t xml:space="preserve">premium</w:t>
      </w:r>
      <w:r>
        <w:t xml:space="preserve"> </w:t>
      </w:r>
      <w:r>
        <w:t xml:space="preserve">and click</w:t>
      </w:r>
      <w:r>
        <w:t xml:space="preserve"> </w:t>
      </w:r>
      <w:r>
        <w:rPr>
          <w:b/>
          <w:bCs/>
        </w:rPr>
        <w:t xml:space="preserve">Add Base Plan</w:t>
      </w:r>
      <w:r>
        <w:t xml:space="preserve">:</w:t>
      </w:r>
    </w:p>
    <w:p>
      <w:pPr>
        <w:pStyle w:val="Compact"/>
        <w:numPr>
          <w:ilvl w:val="2"/>
          <w:numId w:val="1006"/>
        </w:numPr>
      </w:pPr>
      <w:r>
        <w:rPr>
          <w:b/>
          <w:bCs/>
        </w:rPr>
        <w:t xml:space="preserve">Base Plan ID</w:t>
      </w:r>
      <w:r>
        <w:t xml:space="preserve">:</w:t>
      </w:r>
      <w:r>
        <w:t xml:space="preserve"> </w:t>
      </w:r>
      <w:r>
        <w:rPr>
          <w:rStyle w:val="VerbatimChar"/>
        </w:rPr>
        <w:t xml:space="preserve">weekly</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halfyearly</w:t>
      </w:r>
      <w:r>
        <w:t xml:space="preserve">,</w:t>
      </w:r>
      <w:r>
        <w:t xml:space="preserve"> </w:t>
      </w:r>
      <w:r>
        <w:rPr>
          <w:rStyle w:val="VerbatimChar"/>
        </w:rPr>
        <w:t xml:space="preserve">yearly</w:t>
      </w:r>
    </w:p>
    <w:p>
      <w:pPr>
        <w:pStyle w:val="Compact"/>
        <w:numPr>
          <w:ilvl w:val="2"/>
          <w:numId w:val="1006"/>
        </w:numPr>
      </w:pPr>
      <w:r>
        <w:rPr>
          <w:b/>
          <w:bCs/>
        </w:rPr>
        <w:t xml:space="preserve">Type</w:t>
      </w:r>
      <w:r>
        <w:t xml:space="preserve">: Auto-renewing</w:t>
      </w:r>
    </w:p>
    <w:p>
      <w:pPr>
        <w:pStyle w:val="Compact"/>
        <w:numPr>
          <w:ilvl w:val="2"/>
          <w:numId w:val="1006"/>
        </w:numPr>
      </w:pPr>
      <w:r>
        <w:rPr>
          <w:b/>
          <w:bCs/>
        </w:rPr>
        <w:t xml:space="preserve">Price</w:t>
      </w:r>
      <w:r>
        <w:t xml:space="preserve">: Set local prices per region.</w:t>
      </w:r>
    </w:p>
    <w:p>
      <w:pPr>
        <w:pStyle w:val="Compact"/>
        <w:numPr>
          <w:ilvl w:val="1"/>
          <w:numId w:val="1005"/>
        </w:numPr>
      </w:pPr>
      <w:r>
        <w:t xml:space="preserve">Click</w:t>
      </w:r>
      <w:r>
        <w:t xml:space="preserve"> </w:t>
      </w:r>
      <w:r>
        <w:rPr>
          <w:b/>
          <w:bCs/>
        </w:rPr>
        <w:t xml:space="preserve">Activate</w:t>
      </w:r>
      <w:r>
        <w:t xml:space="preserve"> </w:t>
      </w:r>
      <w:r>
        <w:t xml:space="preserve">on each base plan.</w:t>
      </w:r>
    </w:p>
    <w:p>
      <w:pPr>
        <w:pStyle w:val="BlockText"/>
        <w:numPr>
          <w:ilvl w:val="0"/>
          <w:numId w:val="1000"/>
        </w:numPr>
      </w:pPr>
      <w:r>
        <w:t xml:space="preserve">[!IMPORTANT]</w:t>
      </w:r>
      <w:r>
        <w:t xml:space="preserve"> </w:t>
      </w:r>
      <w:r>
        <w:t xml:space="preserve">Do</w:t>
      </w:r>
      <w:r>
        <w:t xml:space="preserve"> </w:t>
      </w:r>
      <w:r>
        <w:rPr>
          <w:b/>
          <w:bCs/>
        </w:rPr>
        <w:t xml:space="preserve">not</w:t>
      </w:r>
      <w:r>
        <w:t xml:space="preserve"> </w:t>
      </w:r>
      <w:r>
        <w:t xml:space="preserve">create separate subscription products for</w:t>
      </w:r>
      <w:r>
        <w:t xml:space="preserve"> </w:t>
      </w:r>
      <w:r>
        <w:rPr>
          <w:rStyle w:val="VerbatimChar"/>
        </w:rPr>
        <w:t xml:space="preserve">premium_weekly</w:t>
      </w:r>
      <w:r>
        <w:t xml:space="preserve"> </w:t>
      </w:r>
      <w:r>
        <w:t xml:space="preserve">and</w:t>
      </w:r>
      <w:r>
        <w:t xml:space="preserve"> </w:t>
      </w:r>
      <w:r>
        <w:rPr>
          <w:rStyle w:val="VerbatimChar"/>
        </w:rPr>
        <w:t xml:space="preserve">premium_monthly</w:t>
      </w:r>
      <w:r>
        <w:t xml:space="preserve">. Google Play V2 relies on a single parent Subscription SKU (</w:t>
      </w:r>
      <w:r>
        <w:rPr>
          <w:rStyle w:val="VerbatimChar"/>
        </w:rPr>
        <w:t xml:space="preserve">premium</w:t>
      </w:r>
      <w:r>
        <w:t xml:space="preserve">) containing multiple base plan IDs. This matches Yugma’s frontend parser:</w:t>
      </w:r>
      <w:r>
        <w:t xml:space="preserve"> </w:t>
      </w:r>
      <w:r>
        <w:rPr>
          <w:rStyle w:val="VerbatimChar"/>
        </w:rPr>
        <w:t xml:space="preserve">premiumSub.subscriptionOfferDetailsAndroid</w:t>
      </w:r>
      <w:r>
        <w:t xml:space="preserve"> </w:t>
      </w:r>
      <w:r>
        <w:t xml:space="preserve">mapping</w:t>
      </w:r>
      <w:r>
        <w:t xml:space="preserve"> </w:t>
      </w:r>
      <w:r>
        <w:rPr>
          <w:rStyle w:val="VerbatimChar"/>
        </w:rPr>
        <w:t xml:space="preserve">basePlanId</w:t>
      </w:r>
      <w:r>
        <w:t xml:space="preserve"> </w:t>
      </w:r>
      <w:r>
        <w:t xml:space="preserve">to Weekly/Monthly/etc.</w:t>
      </w:r>
    </w:p>
    <w:p>
      <w:pPr>
        <w:pStyle w:val="Compact"/>
        <w:numPr>
          <w:ilvl w:val="0"/>
          <w:numId w:val="1002"/>
        </w:numPr>
      </w:pPr>
      <w:r>
        <w:rPr>
          <w:b/>
          <w:bCs/>
        </w:rPr>
        <w:t xml:space="preserve">Create One-time Products (for Consumables/Non-Consumables)</w:t>
      </w:r>
      <w:r>
        <w:t xml:space="preserve">:</w:t>
      </w:r>
    </w:p>
    <w:p>
      <w:pPr>
        <w:pStyle w:val="Compact"/>
        <w:numPr>
          <w:ilvl w:val="1"/>
          <w:numId w:val="1007"/>
        </w:numPr>
      </w:pPr>
      <w:r>
        <w:t xml:space="preserve">Go to</w:t>
      </w:r>
      <w:r>
        <w:t xml:space="preserve"> </w:t>
      </w:r>
      <w:r>
        <w:rPr>
          <w:b/>
          <w:bCs/>
        </w:rPr>
        <w:t xml:space="preserve">Products</w:t>
      </w:r>
      <w:r>
        <w:t xml:space="preserve"> </w:t>
      </w:r>
      <w:r>
        <w:t xml:space="preserve">➡️</w:t>
      </w:r>
      <w:r>
        <w:t xml:space="preserve"> </w:t>
      </w:r>
      <w:r>
        <w:rPr>
          <w:b/>
          <w:bCs/>
        </w:rPr>
        <w:t xml:space="preserve">In-app products</w:t>
      </w:r>
      <w:r>
        <w:t xml:space="preserve"> </w:t>
      </w:r>
      <w:r>
        <w:t xml:space="preserve">➡️</w:t>
      </w:r>
      <w:r>
        <w:t xml:space="preserve"> </w:t>
      </w:r>
      <w:r>
        <w:rPr>
          <w:b/>
          <w:bCs/>
        </w:rPr>
        <w:t xml:space="preserve">Create product</w:t>
      </w:r>
      <w:r>
        <w:t xml:space="preserve">.</w:t>
      </w:r>
    </w:p>
    <w:p>
      <w:pPr>
        <w:pStyle w:val="Compact"/>
        <w:numPr>
          <w:ilvl w:val="1"/>
          <w:numId w:val="1007"/>
        </w:numPr>
      </w:pPr>
      <w:r>
        <w:t xml:space="preserve">Set</w:t>
      </w:r>
      <w:r>
        <w:t xml:space="preserve"> </w:t>
      </w:r>
      <w:r>
        <w:rPr>
          <w:b/>
          <w:bCs/>
        </w:rPr>
        <w:t xml:space="preserve">Product ID</w:t>
      </w:r>
      <w:r>
        <w:t xml:space="preserve"> </w:t>
      </w:r>
      <w:r>
        <w:t xml:space="preserve">(e.g.,</w:t>
      </w:r>
      <w:r>
        <w:t xml:space="preserve"> </w:t>
      </w:r>
      <w:r>
        <w:rPr>
          <w:rStyle w:val="VerbatimChar"/>
        </w:rPr>
        <w:t xml:space="preserve">coins_100</w:t>
      </w:r>
      <w:r>
        <w:t xml:space="preserve">).</w:t>
      </w:r>
    </w:p>
    <w:p>
      <w:pPr>
        <w:pStyle w:val="Compact"/>
        <w:numPr>
          <w:ilvl w:val="1"/>
          <w:numId w:val="1007"/>
        </w:numPr>
      </w:pPr>
      <w:r>
        <w:t xml:space="preserve">Define price and activate it.</w:t>
      </w:r>
    </w:p>
    <w:p>
      <w:r>
        <w:pict>
          <v:rect style="width:0;height:1.5pt" o:hralign="center" o:hrstd="t" o:hr="t"/>
        </w:pict>
      </w:r>
    </w:p>
    <w:bookmarkEnd w:id="11"/>
    <w:bookmarkStart w:id="12" w:name="ios-setup-app-store-connect"/>
    <w:p>
      <w:pPr>
        <w:pStyle w:val="Heading3"/>
      </w:pPr>
      <w:r>
        <w:t xml:space="preserve">🍏 iOS Setup (App Store Connect)</w:t>
      </w:r>
    </w:p>
    <w:p>
      <w:pPr>
        <w:pStyle w:val="FirstParagraph"/>
      </w:pPr>
      <w:r>
        <w:t xml:space="preserve">Apple maintains a simpler one-SKU-to-one-product structure. Every subscription length and tier must be its own independent Product ID, grouped together in a</w:t>
      </w:r>
      <w:r>
        <w:t xml:space="preserve"> </w:t>
      </w:r>
      <w:r>
        <w:rPr>
          <w:b/>
          <w:bCs/>
        </w:rPr>
        <w:t xml:space="preserve">Subscription Group</w:t>
      </w:r>
      <w:r>
        <w:t xml:space="preserve">.</w:t>
      </w:r>
    </w:p>
    <w:p>
      <w:pPr>
        <w:pStyle w:val="Compact"/>
        <w:numPr>
          <w:ilvl w:val="0"/>
          <w:numId w:val="1008"/>
        </w:numPr>
      </w:pPr>
      <w:r>
        <w:rPr>
          <w:b/>
          <w:bCs/>
        </w:rPr>
        <w:t xml:space="preserve">Agreements and Tax</w:t>
      </w:r>
      <w:r>
        <w:t xml:space="preserve">:</w:t>
      </w:r>
    </w:p>
    <w:p>
      <w:pPr>
        <w:pStyle w:val="Compact"/>
        <w:numPr>
          <w:ilvl w:val="1"/>
          <w:numId w:val="1009"/>
        </w:numPr>
      </w:pPr>
      <w:r>
        <w:t xml:space="preserve">In App Store Connect, go to</w:t>
      </w:r>
      <w:r>
        <w:t xml:space="preserve"> </w:t>
      </w:r>
      <w:r>
        <w:rPr>
          <w:b/>
          <w:bCs/>
        </w:rPr>
        <w:t xml:space="preserve">Agreements, Tax, and Banking</w:t>
      </w:r>
      <w:r>
        <w:t xml:space="preserve"> </w:t>
      </w:r>
      <w:r>
        <w:t xml:space="preserve">and sign the</w:t>
      </w:r>
      <w:r>
        <w:t xml:space="preserve"> </w:t>
      </w:r>
      <w:r>
        <w:rPr>
          <w:b/>
          <w:bCs/>
        </w:rPr>
        <w:t xml:space="preserve">Paid Apps Agreement</w:t>
      </w:r>
      <w:r>
        <w:t xml:space="preserve">. You cannot test or load products until this is active.</w:t>
      </w:r>
    </w:p>
    <w:p>
      <w:pPr>
        <w:pStyle w:val="Compact"/>
        <w:numPr>
          <w:ilvl w:val="0"/>
          <w:numId w:val="1008"/>
        </w:numPr>
      </w:pPr>
      <w:r>
        <w:rPr>
          <w:b/>
          <w:bCs/>
        </w:rPr>
        <w:t xml:space="preserve">Create a Subscription Group</w:t>
      </w:r>
      <w:r>
        <w:t xml:space="preserve">:</w:t>
      </w:r>
    </w:p>
    <w:p>
      <w:pPr>
        <w:pStyle w:val="Compact"/>
        <w:numPr>
          <w:ilvl w:val="1"/>
          <w:numId w:val="1010"/>
        </w:numPr>
      </w:pPr>
      <w:r>
        <w:t xml:space="preserve">Go to</w:t>
      </w:r>
      <w:r>
        <w:t xml:space="preserve"> </w:t>
      </w:r>
      <w:r>
        <w:rPr>
          <w:b/>
          <w:bCs/>
        </w:rPr>
        <w:t xml:space="preserve">Apps</w:t>
      </w:r>
      <w:r>
        <w:t xml:space="preserve"> </w:t>
      </w:r>
      <w:r>
        <w:t xml:space="preserve">➡️</w:t>
      </w:r>
      <w:r>
        <w:t xml:space="preserve"> </w:t>
      </w:r>
      <w:r>
        <w:rPr>
          <w:b/>
          <w:bCs/>
        </w:rPr>
        <w:t xml:space="preserve">Your App</w:t>
      </w:r>
      <w:r>
        <w:t xml:space="preserve"> </w:t>
      </w:r>
      <w:r>
        <w:t xml:space="preserve">➡️</w:t>
      </w:r>
      <w:r>
        <w:t xml:space="preserve"> </w:t>
      </w:r>
      <w:r>
        <w:rPr>
          <w:b/>
          <w:bCs/>
        </w:rPr>
        <w:t xml:space="preserve">In-App Purchases</w:t>
      </w:r>
      <w:r>
        <w:t xml:space="preserve"> </w:t>
      </w:r>
      <w:r>
        <w:t xml:space="preserve">➡️</w:t>
      </w:r>
      <w:r>
        <w:t xml:space="preserve"> </w:t>
      </w:r>
      <w:r>
        <w:rPr>
          <w:b/>
          <w:bCs/>
        </w:rPr>
        <w:t xml:space="preserve">Subscriptions</w:t>
      </w:r>
      <w:r>
        <w:t xml:space="preserve">.</w:t>
      </w:r>
    </w:p>
    <w:p>
      <w:pPr>
        <w:pStyle w:val="Compact"/>
        <w:numPr>
          <w:ilvl w:val="1"/>
          <w:numId w:val="1010"/>
        </w:numPr>
      </w:pPr>
      <w:r>
        <w:t xml:space="preserve">Click</w:t>
      </w:r>
      <w:r>
        <w:t xml:space="preserve"> </w:t>
      </w:r>
      <w:r>
        <w:rPr>
          <w:b/>
          <w:bCs/>
        </w:rPr>
        <w:t xml:space="preserve">Create</w:t>
      </w:r>
      <w:r>
        <w:t xml:space="preserve"> </w:t>
      </w:r>
      <w:r>
        <w:t xml:space="preserve">under</w:t>
      </w:r>
      <w:r>
        <w:t xml:space="preserve"> </w:t>
      </w:r>
      <w:r>
        <w:rPr>
          <w:b/>
          <w:bCs/>
        </w:rPr>
        <w:t xml:space="preserve">Subscription Groups</w:t>
      </w:r>
      <w:r>
        <w:t xml:space="preserve"> </w:t>
      </w:r>
      <w:r>
        <w:t xml:space="preserve">(e.g.,</w:t>
      </w:r>
      <w:r>
        <w:t xml:space="preserve"> </w:t>
      </w:r>
      <w:r>
        <w:t xml:space="preserve">“Premium Group”</w:t>
      </w:r>
      <w:r>
        <w:t xml:space="preserve">).</w:t>
      </w:r>
    </w:p>
    <w:p>
      <w:pPr>
        <w:pStyle w:val="Compact"/>
        <w:numPr>
          <w:ilvl w:val="1"/>
          <w:numId w:val="1010"/>
        </w:numPr>
      </w:pPr>
      <w:r>
        <w:t xml:space="preserve">Subscription groups allow users to upgrade/downgrade between tiers (e.g., monthly to yearly) smoothly, with Apple automatically handling the billing offsets.</w:t>
      </w:r>
    </w:p>
    <w:p>
      <w:pPr>
        <w:pStyle w:val="Compact"/>
        <w:numPr>
          <w:ilvl w:val="0"/>
          <w:numId w:val="1008"/>
        </w:numPr>
      </w:pPr>
      <w:r>
        <w:rPr>
          <w:b/>
          <w:bCs/>
        </w:rPr>
        <w:t xml:space="preserve">Create Subscriptions inside the Group</w:t>
      </w:r>
      <w:r>
        <w:t xml:space="preserve">:</w:t>
      </w:r>
    </w:p>
    <w:p>
      <w:pPr>
        <w:pStyle w:val="Compact"/>
        <w:numPr>
          <w:ilvl w:val="1"/>
          <w:numId w:val="1011"/>
        </w:numPr>
      </w:pPr>
      <w:r>
        <w:t xml:space="preserve">Inside the Group, click</w:t>
      </w:r>
      <w:r>
        <w:t xml:space="preserve"> </w:t>
      </w:r>
      <w:r>
        <w:rPr>
          <w:b/>
          <w:bCs/>
        </w:rPr>
        <w:t xml:space="preserve">Create</w:t>
      </w:r>
      <w:r>
        <w:t xml:space="preserve"> </w:t>
      </w:r>
      <w:r>
        <w:t xml:space="preserve">under</w:t>
      </w:r>
      <w:r>
        <w:t xml:space="preserve"> </w:t>
      </w:r>
      <w:r>
        <w:rPr>
          <w:b/>
          <w:bCs/>
        </w:rPr>
        <w:t xml:space="preserve">Subscriptions</w:t>
      </w:r>
      <w:r>
        <w:t xml:space="preserve">.</w:t>
      </w:r>
    </w:p>
    <w:p>
      <w:pPr>
        <w:pStyle w:val="Compact"/>
        <w:numPr>
          <w:ilvl w:val="1"/>
          <w:numId w:val="1011"/>
        </w:numPr>
      </w:pPr>
      <w:r>
        <w:rPr>
          <w:b/>
          <w:bCs/>
        </w:rPr>
        <w:t xml:space="preserve">Product ID (SKU)</w:t>
      </w:r>
      <w:r>
        <w:t xml:space="preserve">: Create unique identifiers for each billing cycle, such as</w:t>
      </w:r>
      <w:r>
        <w:t xml:space="preserve"> </w:t>
      </w:r>
      <w:r>
        <w:rPr>
          <w:rStyle w:val="VerbatimChar"/>
        </w:rPr>
        <w:t xml:space="preserve">premium_weekly</w:t>
      </w:r>
      <w:r>
        <w:t xml:space="preserve">,</w:t>
      </w:r>
      <w:r>
        <w:t xml:space="preserve"> </w:t>
      </w:r>
      <w:r>
        <w:rPr>
          <w:rStyle w:val="VerbatimChar"/>
        </w:rPr>
        <w:t xml:space="preserve">premium_monthly</w:t>
      </w:r>
      <w:r>
        <w:t xml:space="preserve">,</w:t>
      </w:r>
      <w:r>
        <w:t xml:space="preserve"> </w:t>
      </w:r>
      <w:r>
        <w:rPr>
          <w:rStyle w:val="VerbatimChar"/>
        </w:rPr>
        <w:t xml:space="preserve">premium_yearly</w:t>
      </w:r>
      <w:r>
        <w:t xml:space="preserve">.</w:t>
      </w:r>
    </w:p>
    <w:p>
      <w:pPr>
        <w:pStyle w:val="Compact"/>
        <w:numPr>
          <w:ilvl w:val="1"/>
          <w:numId w:val="1011"/>
        </w:numPr>
      </w:pPr>
      <w:r>
        <w:t xml:space="preserve">Select the duration (1 Week, 1 Month, etc.) and set pricing.</w:t>
      </w:r>
    </w:p>
    <w:p>
      <w:pPr>
        <w:pStyle w:val="Compact"/>
        <w:numPr>
          <w:ilvl w:val="0"/>
          <w:numId w:val="1008"/>
        </w:numPr>
      </w:pPr>
      <w:r>
        <w:rPr>
          <w:b/>
          <w:bCs/>
        </w:rPr>
        <w:t xml:space="preserve">Create One-time Products (Consumable / Non-Consumable)</w:t>
      </w:r>
      <w:r>
        <w:t xml:space="preserve">:</w:t>
      </w:r>
    </w:p>
    <w:p>
      <w:pPr>
        <w:pStyle w:val="Compact"/>
        <w:numPr>
          <w:ilvl w:val="1"/>
          <w:numId w:val="1012"/>
        </w:numPr>
      </w:pPr>
      <w:r>
        <w:t xml:space="preserve">Go to</w:t>
      </w:r>
      <w:r>
        <w:t xml:space="preserve"> </w:t>
      </w:r>
      <w:r>
        <w:rPr>
          <w:b/>
          <w:bCs/>
        </w:rPr>
        <w:t xml:space="preserve">In-App Purchases</w:t>
      </w:r>
      <w:r>
        <w:t xml:space="preserve"> </w:t>
      </w:r>
      <w:r>
        <w:t xml:space="preserve">➡️</w:t>
      </w:r>
      <w:r>
        <w:t xml:space="preserve"> </w:t>
      </w:r>
      <w:r>
        <w:rPr>
          <w:b/>
          <w:bCs/>
        </w:rPr>
        <w:t xml:space="preserve">App Store Purchases</w:t>
      </w:r>
      <w:r>
        <w:t xml:space="preserve"> </w:t>
      </w:r>
      <w:r>
        <w:t xml:space="preserve">➡️</w:t>
      </w:r>
      <w:r>
        <w:t xml:space="preserve"> </w:t>
      </w:r>
      <w:r>
        <w:rPr>
          <w:b/>
          <w:bCs/>
        </w:rPr>
        <w:t xml:space="preserve">Create</w:t>
      </w:r>
      <w:r>
        <w:t xml:space="preserve">.</w:t>
      </w:r>
    </w:p>
    <w:p>
      <w:pPr>
        <w:pStyle w:val="Compact"/>
        <w:numPr>
          <w:ilvl w:val="1"/>
          <w:numId w:val="1012"/>
        </w:numPr>
      </w:pPr>
      <w:r>
        <w:t xml:space="preserve">Select</w:t>
      </w:r>
      <w:r>
        <w:t xml:space="preserve"> </w:t>
      </w:r>
      <w:r>
        <w:rPr>
          <w:b/>
          <w:bCs/>
        </w:rPr>
        <w:t xml:space="preserve">Consumable</w:t>
      </w:r>
      <w:r>
        <w:t xml:space="preserve"> </w:t>
      </w:r>
      <w:r>
        <w:t xml:space="preserve">or</w:t>
      </w:r>
      <w:r>
        <w:t xml:space="preserve"> </w:t>
      </w:r>
      <w:r>
        <w:rPr>
          <w:b/>
          <w:bCs/>
        </w:rPr>
        <w:t xml:space="preserve">Non-Consumable</w:t>
      </w:r>
      <w:r>
        <w:t xml:space="preserve">, assign a Product ID (e.g.,</w:t>
      </w:r>
      <w:r>
        <w:t xml:space="preserve"> </w:t>
      </w:r>
      <w:r>
        <w:rPr>
          <w:rStyle w:val="VerbatimChar"/>
        </w:rPr>
        <w:t xml:space="preserve">coins_100_ios</w:t>
      </w:r>
      <w:r>
        <w:t xml:space="preserve">), set price, and save.</w:t>
      </w:r>
    </w:p>
    <w:p>
      <w:r>
        <w:pict>
          <v:rect style="width:0;height:1.5pt" o:hralign="center" o:hrstd="t" o:hr="t"/>
        </w:pict>
      </w:r>
    </w:p>
    <w:bookmarkEnd w:id="12"/>
    <w:bookmarkEnd w:id="13"/>
    <w:bookmarkStart w:id="15" w:name="frontend-implementation-sequence"/>
    <w:p>
      <w:pPr>
        <w:pStyle w:val="Heading2"/>
      </w:pPr>
      <w:r>
        <w:t xml:space="preserve">3. Frontend Implementation Sequence</w:t>
      </w:r>
    </w:p>
    <w:p>
      <w:pPr>
        <w:pStyle w:val="FirstParagraph"/>
      </w:pPr>
      <w:r>
        <w:t xml:space="preserve">In</w:t>
      </w:r>
      <w:r>
        <w:t xml:space="preserve"> </w:t>
      </w:r>
      <w:r>
        <w:rPr>
          <w:rStyle w:val="VerbatimChar"/>
        </w:rPr>
        <w:t xml:space="preserve">react-native-iap</w:t>
      </w:r>
      <w:r>
        <w:t xml:space="preserve">, standard interaction with store products requires a strict sequence of calls. Here is the operational lifecycle and why each step must occur in order.</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App as React Native App</w:t>
      </w:r>
      <w:r>
        <w:br/>
      </w:r>
      <w:r>
        <w:rPr>
          <w:rStyle w:val="VerbatimChar"/>
        </w:rPr>
        <w:t xml:space="preserve">    participant SDK as react-native-iap</w:t>
      </w:r>
      <w:r>
        <w:br/>
      </w:r>
      <w:r>
        <w:rPr>
          <w:rStyle w:val="VerbatimChar"/>
        </w:rPr>
        <w:t xml:space="preserve">    participant OS as Store OS (Google/Apple)</w:t>
      </w:r>
      <w:r>
        <w:br/>
      </w:r>
      <w:r>
        <w:rPr>
          <w:rStyle w:val="VerbatimChar"/>
        </w:rPr>
        <w:t xml:space="preserve">    </w:t>
      </w:r>
      <w:r>
        <w:br/>
      </w:r>
      <w:r>
        <w:rPr>
          <w:rStyle w:val="VerbatimChar"/>
        </w:rPr>
        <w:t xml:space="preserve">    rect rgb(240, 248, 255)</w:t>
      </w:r>
      <w:r>
        <w:br/>
      </w:r>
      <w:r>
        <w:rPr>
          <w:rStyle w:val="VerbatimChar"/>
        </w:rPr>
        <w:t xml:space="preserve">    Note over App,OS: Phase 1: Initialization &amp; Connection</w:t>
      </w:r>
      <w:r>
        <w:br/>
      </w:r>
      <w:r>
        <w:rPr>
          <w:rStyle w:val="VerbatimChar"/>
        </w:rPr>
        <w:t xml:space="preserve">    App-&gt;&gt;SDK: initConnection()</w:t>
      </w:r>
      <w:r>
        <w:br/>
      </w:r>
      <w:r>
        <w:rPr>
          <w:rStyle w:val="VerbatimChar"/>
        </w:rPr>
        <w:t xml:space="preserve">    SDK-&gt;&gt;OS: Open connection to Billing Client</w:t>
      </w:r>
      <w:r>
        <w:br/>
      </w:r>
      <w:r>
        <w:rPr>
          <w:rStyle w:val="VerbatimChar"/>
        </w:rPr>
        <w:t xml:space="preserve">    OS--&gt;&gt;SDK: Billing Client Ready</w:t>
      </w:r>
      <w:r>
        <w:br/>
      </w:r>
      <w:r>
        <w:rPr>
          <w:rStyle w:val="VerbatimChar"/>
        </w:rPr>
        <w:t xml:space="preserve">    SDK--&gt;&gt;App: Connection established</w:t>
      </w:r>
      <w:r>
        <w:br/>
      </w:r>
      <w:r>
        <w:rPr>
          <w:rStyle w:val="VerbatimChar"/>
        </w:rPr>
        <w:t xml:space="preserve">    end</w:t>
      </w:r>
      <w:r>
        <w:br/>
      </w:r>
      <w:r>
        <w:br/>
      </w:r>
      <w:r>
        <w:rPr>
          <w:rStyle w:val="VerbatimChar"/>
        </w:rPr>
        <w:t xml:space="preserve">    rect rgb(245, 245, 245)</w:t>
      </w:r>
      <w:r>
        <w:br/>
      </w:r>
      <w:r>
        <w:rPr>
          <w:rStyle w:val="VerbatimChar"/>
        </w:rPr>
        <w:t xml:space="preserve">    Note over App,OS: Phase 2: Fetching Store Offerings</w:t>
      </w:r>
      <w:r>
        <w:br/>
      </w:r>
      <w:r>
        <w:rPr>
          <w:rStyle w:val="VerbatimChar"/>
        </w:rPr>
        <w:t xml:space="preserve">    App-&gt;&gt;SDK: getProducts() or getSubscriptions(SKUs)</w:t>
      </w:r>
      <w:r>
        <w:br/>
      </w:r>
      <w:r>
        <w:rPr>
          <w:rStyle w:val="VerbatimChar"/>
        </w:rPr>
        <w:t xml:space="preserve">    SDK-&gt;&gt;OS: Query product metadata &amp; pricing</w:t>
      </w:r>
      <w:r>
        <w:br/>
      </w:r>
      <w:r>
        <w:rPr>
          <w:rStyle w:val="VerbatimChar"/>
        </w:rPr>
        <w:t xml:space="preserve">    OS--&gt;&gt;SDK: Return formatted localized pricing &amp; structures</w:t>
      </w:r>
      <w:r>
        <w:br/>
      </w:r>
      <w:r>
        <w:rPr>
          <w:rStyle w:val="VerbatimChar"/>
        </w:rPr>
        <w:t xml:space="preserve">    SDK--&gt;&gt;App: Set local state with products</w:t>
      </w:r>
      <w:r>
        <w:br/>
      </w:r>
      <w:r>
        <w:rPr>
          <w:rStyle w:val="VerbatimChar"/>
        </w:rPr>
        <w:t xml:space="preserve">    end</w:t>
      </w:r>
      <w:r>
        <w:br/>
      </w:r>
      <w:r>
        <w:br/>
      </w:r>
      <w:r>
        <w:rPr>
          <w:rStyle w:val="VerbatimChar"/>
        </w:rPr>
        <w:t xml:space="preserve">    rect rgb(255, 240, 245)</w:t>
      </w:r>
      <w:r>
        <w:br/>
      </w:r>
      <w:r>
        <w:rPr>
          <w:rStyle w:val="VerbatimChar"/>
        </w:rPr>
        <w:t xml:space="preserve">    Note over App,OS: Phase 3: Synchronizing User State</w:t>
      </w:r>
      <w:r>
        <w:br/>
      </w:r>
      <w:r>
        <w:rPr>
          <w:rStyle w:val="VerbatimChar"/>
        </w:rPr>
        <w:t xml:space="preserve">    App-&gt;&gt;SDK: getActiveSubscriptions() / getAvailablePurchases()</w:t>
      </w:r>
      <w:r>
        <w:br/>
      </w:r>
      <w:r>
        <w:rPr>
          <w:rStyle w:val="VerbatimChar"/>
        </w:rPr>
        <w:t xml:space="preserve">    SDK-&gt;&gt;OS: Query active purchases tied to Apple ID / Google Account</w:t>
      </w:r>
      <w:r>
        <w:br/>
      </w:r>
      <w:r>
        <w:rPr>
          <w:rStyle w:val="VerbatimChar"/>
        </w:rPr>
        <w:t xml:space="preserve">    OS--&gt;&gt;SDK: Return active transactions receipts</w:t>
      </w:r>
      <w:r>
        <w:br/>
      </w:r>
      <w:r>
        <w:rPr>
          <w:rStyle w:val="VerbatimChar"/>
        </w:rPr>
        <w:t xml:space="preserve">    SDK--&gt;&gt;App: Refresh active plans state</w:t>
      </w:r>
      <w:r>
        <w:br/>
      </w:r>
      <w:r>
        <w:rPr>
          <w:rStyle w:val="VerbatimChar"/>
        </w:rPr>
        <w:t xml:space="preserve">    end</w:t>
      </w:r>
    </w:p>
    <w:bookmarkStart w:id="14" w:name="X7fd83d3a48b8c27c92654d2083def963ef67898"/>
    <w:p>
      <w:pPr>
        <w:pStyle w:val="Heading3"/>
      </w:pPr>
      <w:r>
        <w:t xml:space="preserve">❓ Why call these functions in this sequence?</w:t>
      </w:r>
    </w:p>
    <w:p>
      <w:pPr>
        <w:pStyle w:val="Compact"/>
        <w:numPr>
          <w:ilvl w:val="0"/>
          <w:numId w:val="1013"/>
        </w:numPr>
      </w:pPr>
      <w:r>
        <w:rPr>
          <w:rStyle w:val="VerbatimChar"/>
          <w:b/>
          <w:bCs/>
        </w:rPr>
        <w:t xml:space="preserve">IAP.initConnection()</w:t>
      </w:r>
      <w:r>
        <w:t xml:space="preserve">:</w:t>
      </w:r>
    </w:p>
    <w:p>
      <w:pPr>
        <w:pStyle w:val="Compact"/>
        <w:numPr>
          <w:ilvl w:val="1"/>
          <w:numId w:val="1014"/>
        </w:numPr>
      </w:pPr>
      <w:r>
        <w:rPr>
          <w:b/>
          <w:bCs/>
        </w:rPr>
        <w:t xml:space="preserve">Why first</w:t>
      </w:r>
      <w:r>
        <w:t xml:space="preserve">: Opens connection channels to Android Play Billing and iOS StoreKit. Without a successful initialization, all subsequent calls will throw an immediate native crash or error.</w:t>
      </w:r>
    </w:p>
    <w:p>
      <w:pPr>
        <w:pStyle w:val="Compact"/>
        <w:numPr>
          <w:ilvl w:val="0"/>
          <w:numId w:val="1013"/>
        </w:numPr>
      </w:pPr>
      <w:r>
        <w:rPr>
          <w:rStyle w:val="VerbatimChar"/>
          <w:b/>
          <w:bCs/>
        </w:rPr>
        <w:t xml:space="preserve">IAP.getSubscriptions({ skus })</w:t>
      </w:r>
      <w:r>
        <w:rPr>
          <w:b/>
          <w:bCs/>
        </w:rPr>
        <w:t xml:space="preserve"> </w:t>
      </w:r>
      <w:r>
        <w:rPr>
          <w:b/>
          <w:bCs/>
        </w:rPr>
        <w:t xml:space="preserve">or</w:t>
      </w:r>
      <w:r>
        <w:rPr>
          <w:b/>
          <w:bCs/>
        </w:rPr>
        <w:t xml:space="preserve"> </w:t>
      </w:r>
      <w:r>
        <w:rPr>
          <w:rStyle w:val="VerbatimChar"/>
          <w:b/>
          <w:bCs/>
        </w:rPr>
        <w:t xml:space="preserve">IAP.getProducts({ skus })</w:t>
      </w:r>
      <w:r>
        <w:t xml:space="preserve">:</w:t>
      </w:r>
    </w:p>
    <w:p>
      <w:pPr>
        <w:pStyle w:val="Compact"/>
        <w:numPr>
          <w:ilvl w:val="1"/>
          <w:numId w:val="1015"/>
        </w:numPr>
      </w:pPr>
      <w:r>
        <w:rPr>
          <w:b/>
          <w:bCs/>
        </w:rPr>
        <w:t xml:space="preserve">Why second</w:t>
      </w:r>
      <w:r>
        <w:t xml:space="preserve">: Queries the Google/Apple servers to get the exact, real-time localized pricing, currency symbols, and subscription metadata. This is required because you</w:t>
      </w:r>
      <w:r>
        <w:t xml:space="preserve"> </w:t>
      </w:r>
      <w:r>
        <w:rPr>
          <w:b/>
          <w:bCs/>
        </w:rPr>
        <w:t xml:space="preserve">must never hardcode prices</w:t>
      </w:r>
      <w:r>
        <w:t xml:space="preserve"> </w:t>
      </w:r>
      <w:r>
        <w:t xml:space="preserve">in your UI; store terms mandate displaying localized currency.</w:t>
      </w:r>
    </w:p>
    <w:p>
      <w:pPr>
        <w:pStyle w:val="Compact"/>
        <w:numPr>
          <w:ilvl w:val="0"/>
          <w:numId w:val="1013"/>
        </w:numPr>
      </w:pPr>
      <w:r>
        <w:rPr>
          <w:rStyle w:val="VerbatimChar"/>
          <w:b/>
          <w:bCs/>
        </w:rPr>
        <w:t xml:space="preserve">IAP.getActiveSubscriptions()</w:t>
      </w:r>
      <w:r>
        <w:t xml:space="preserve">:</w:t>
      </w:r>
    </w:p>
    <w:p>
      <w:pPr>
        <w:pStyle w:val="Compact"/>
        <w:numPr>
          <w:ilvl w:val="1"/>
          <w:numId w:val="1016"/>
        </w:numPr>
      </w:pPr>
      <w:r>
        <w:rPr>
          <w:b/>
          <w:bCs/>
        </w:rPr>
        <w:t xml:space="preserve">Why third</w:t>
      </w:r>
      <w:r>
        <w:t xml:space="preserve">: Retrieves active receipts currently recognized by the device’s logged-in OS account. By fetching this</w:t>
      </w:r>
      <w:r>
        <w:t xml:space="preserve"> </w:t>
      </w:r>
      <w:r>
        <w:rPr>
          <w:i/>
          <w:iCs/>
        </w:rPr>
        <w:t xml:space="preserve">after</w:t>
      </w:r>
      <w:r>
        <w:t xml:space="preserve"> </w:t>
      </w:r>
      <w:r>
        <w:t xml:space="preserve">loading products, you can filter out already purchased subscription plans from the UI (preventing users from purchasing something they already own) or unlock features immediately on launch if their subscription is still valid.</w:t>
      </w:r>
    </w:p>
    <w:p>
      <w:r>
        <w:pict>
          <v:rect style="width:0;height:1.5pt" o:hralign="center" o:hrstd="t" o:hr="t"/>
        </w:pict>
      </w:r>
    </w:p>
    <w:bookmarkEnd w:id="14"/>
    <w:bookmarkEnd w:id="15"/>
    <w:bookmarkStart w:id="17" w:name="the-complete-transaction-lifecycle"/>
    <w:p>
      <w:pPr>
        <w:pStyle w:val="Heading2"/>
      </w:pPr>
      <w:r>
        <w:t xml:space="preserve">4. The Complete Transaction Lifecycle</w:t>
      </w:r>
    </w:p>
    <w:p>
      <w:pPr>
        <w:pStyle w:val="FirstParagraph"/>
      </w:pPr>
      <w:r>
        <w:t xml:space="preserve">An IAP transaction is a multi-step handshake. If you fail to finish a transaction, Apple or Google will automatically</w:t>
      </w:r>
      <w:r>
        <w:t xml:space="preserve"> </w:t>
      </w:r>
      <w:r>
        <w:rPr>
          <w:b/>
          <w:bCs/>
        </w:rPr>
        <w:t xml:space="preserve">refund the user</w:t>
      </w:r>
      <w:r>
        <w:t xml:space="preserve"> </w:t>
      </w:r>
      <w:r>
        <w:t xml:space="preserve">after a few days!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User as User (UI)</w:t>
      </w:r>
      <w:r>
        <w:br/>
      </w:r>
      <w:r>
        <w:rPr>
          <w:rStyle w:val="VerbatimChar"/>
        </w:rPr>
        <w:t xml:space="preserve">    participant Client as React Native Client</w:t>
      </w:r>
      <w:r>
        <w:br/>
      </w:r>
      <w:r>
        <w:rPr>
          <w:rStyle w:val="VerbatimChar"/>
        </w:rPr>
        <w:t xml:space="preserve">    participant OS as Store Server (Google/Apple)</w:t>
      </w:r>
      <w:r>
        <w:br/>
      </w:r>
      <w:r>
        <w:rPr>
          <w:rStyle w:val="VerbatimChar"/>
        </w:rPr>
        <w:t xml:space="preserve">    participant BE as Yugma Backend</w:t>
      </w:r>
      <w:r>
        <w:br/>
      </w:r>
      <w:r>
        <w:rPr>
          <w:rStyle w:val="VerbatimChar"/>
        </w:rPr>
        <w:t xml:space="preserve">    </w:t>
      </w:r>
      <w:r>
        <w:br/>
      </w:r>
      <w:r>
        <w:rPr>
          <w:rStyle w:val="VerbatimChar"/>
        </w:rPr>
        <w:t xml:space="preserve">    User-&gt;&gt;Client: Clicks "Select Plan" &amp; Purchases</w:t>
      </w:r>
      <w:r>
        <w:br/>
      </w:r>
      <w:r>
        <w:rPr>
          <w:rStyle w:val="VerbatimChar"/>
        </w:rPr>
        <w:t xml:space="preserve">    Client-&gt;&gt;OS: requestPurchase(SKU)</w:t>
      </w:r>
      <w:r>
        <w:br/>
      </w:r>
      <w:r>
        <w:rPr>
          <w:rStyle w:val="VerbatimChar"/>
        </w:rPr>
        <w:t xml:space="preserve">    OS--&gt;&gt;User: OS System Payment Modal</w:t>
      </w:r>
      <w:r>
        <w:br/>
      </w:r>
      <w:r>
        <w:rPr>
          <w:rStyle w:val="VerbatimChar"/>
        </w:rPr>
        <w:t xml:space="preserve">    User-&gt;&gt;OS: Confirms with Biometrics / Password</w:t>
      </w:r>
      <w:r>
        <w:br/>
      </w:r>
      <w:r>
        <w:rPr>
          <w:rStyle w:val="VerbatimChar"/>
        </w:rPr>
        <w:t xml:space="preserve">    OS--&gt;&gt;OS: Process payment</w:t>
      </w:r>
      <w:r>
        <w:br/>
      </w:r>
      <w:r>
        <w:rPr>
          <w:rStyle w:val="VerbatimChar"/>
        </w:rPr>
        <w:t xml:space="preserve">    OS--&gt;&gt;Client: purchaseUpdatedListener (Triggers with Receipt)</w:t>
      </w:r>
      <w:r>
        <w:br/>
      </w:r>
      <w:r>
        <w:rPr>
          <w:rStyle w:val="VerbatimChar"/>
        </w:rPr>
        <w:t xml:space="preserve">    </w:t>
      </w:r>
      <w:r>
        <w:br/>
      </w:r>
      <w:r>
        <w:rPr>
          <w:rStyle w:val="VerbatimChar"/>
        </w:rPr>
        <w:t xml:space="preserve">    rect rgb(255, 253, 230)</w:t>
      </w:r>
      <w:r>
        <w:br/>
      </w:r>
      <w:r>
        <w:rPr>
          <w:rStyle w:val="VerbatimChar"/>
        </w:rPr>
        <w:t xml:space="preserve">    Note over Client,BE: Secure Verification Flow</w:t>
      </w:r>
      <w:r>
        <w:br/>
      </w:r>
      <w:r>
        <w:rPr>
          <w:rStyle w:val="VerbatimChar"/>
        </w:rPr>
        <w:t xml:space="preserve">    Client-&gt;&gt;BE: POST /subscription/verify (Send receipt + transactionDetails)</w:t>
      </w:r>
      <w:r>
        <w:br/>
      </w:r>
      <w:r>
        <w:rPr>
          <w:rStyle w:val="VerbatimChar"/>
        </w:rPr>
        <w:t xml:space="preserve">    BE-&gt;&gt;OS: Verify secure receipt with Google/Apple Server API</w:t>
      </w:r>
      <w:r>
        <w:br/>
      </w:r>
      <w:r>
        <w:rPr>
          <w:rStyle w:val="VerbatimChar"/>
        </w:rPr>
        <w:t xml:space="preserve">    OS--&gt;&gt;BE: Returns verified receipt data (Status: Active)</w:t>
      </w:r>
      <w:r>
        <w:br/>
      </w:r>
      <w:r>
        <w:rPr>
          <w:rStyle w:val="VerbatimChar"/>
        </w:rPr>
        <w:t xml:space="preserve">    BE-&gt;&gt;BE: Update user state in database (isPremium = true)</w:t>
      </w:r>
      <w:r>
        <w:br/>
      </w:r>
      <w:r>
        <w:rPr>
          <w:rStyle w:val="VerbatimChar"/>
        </w:rPr>
        <w:t xml:space="preserve">    BE--&gt;&gt;Client: HTTP 200 OK (Verification Successful)</w:t>
      </w:r>
      <w:r>
        <w:br/>
      </w:r>
      <w:r>
        <w:rPr>
          <w:rStyle w:val="VerbatimChar"/>
        </w:rPr>
        <w:t xml:space="preserve">    end</w:t>
      </w:r>
      <w:r>
        <w:br/>
      </w:r>
      <w:r>
        <w:rPr>
          <w:rStyle w:val="VerbatimChar"/>
        </w:rPr>
        <w:t xml:space="preserve">    </w:t>
      </w:r>
      <w:r>
        <w:br/>
      </w:r>
      <w:r>
        <w:rPr>
          <w:rStyle w:val="VerbatimChar"/>
        </w:rPr>
        <w:t xml:space="preserve">    Client-&gt;&gt;OS: finishTransaction({ purchase })</w:t>
      </w:r>
      <w:r>
        <w:br/>
      </w:r>
      <w:r>
        <w:rPr>
          <w:rStyle w:val="VerbatimChar"/>
        </w:rPr>
        <w:t xml:space="preserve">    Note right of OS: Transaction marked complete.&lt;br/&gt;Payment captured permanently.</w:t>
      </w:r>
      <w:r>
        <w:br/>
      </w:r>
      <w:r>
        <w:rPr>
          <w:rStyle w:val="VerbatimChar"/>
        </w:rPr>
        <w:t xml:space="preserve">    Client--&gt;&gt;User: Show Success Modal</w:t>
      </w:r>
    </w:p>
    <w:bookmarkStart w:id="16" w:name="react-native-integration-code"/>
    <w:p>
      <w:pPr>
        <w:pStyle w:val="Heading3"/>
      </w:pPr>
      <w:r>
        <w:t xml:space="preserve">🧑‍💻 React Native Integration Code</w:t>
      </w:r>
    </w:p>
    <w:p>
      <w:pPr>
        <w:pStyle w:val="FirstParagraph"/>
      </w:pPr>
      <w:r>
        <w:t xml:space="preserve">Here is how your client listener should be structured to handle the lifecycle securely. This logic lives inside your global</w:t>
      </w:r>
      <w:r>
        <w:t xml:space="preserve"> </w:t>
      </w:r>
      <w:r>
        <w:rPr>
          <w:b/>
          <w:bCs/>
        </w:rPr>
        <w:t xml:space="preserve">IapContext / useIAP hook</w:t>
      </w:r>
      <w:r>
        <w:t xml:space="preserve">:</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IAP </w:t>
      </w:r>
      <w:r>
        <w:rPr>
          <w:rStyle w:val="ImportTok"/>
        </w:rPr>
        <w:t xml:space="preserve">from</w:t>
      </w:r>
      <w:r>
        <w:rPr>
          <w:rStyle w:val="NormalTok"/>
        </w:rPr>
        <w:t xml:space="preserve"> </w:t>
      </w:r>
      <w:r>
        <w:rPr>
          <w:rStyle w:val="StringTok"/>
        </w:rPr>
        <w:t xml:space="preserve">'react-native-iap'</w:t>
      </w:r>
      <w:r>
        <w:rPr>
          <w:rStyle w:val="OperatorTok"/>
        </w:rPr>
        <w:t xml:space="preserve">;</w:t>
      </w:r>
      <w:r>
        <w:br/>
      </w:r>
      <w:r>
        <w:rPr>
          <w:rStyle w:val="ImportTok"/>
        </w:rPr>
        <w:t xml:space="preserve">import</w:t>
      </w:r>
      <w:r>
        <w:rPr>
          <w:rStyle w:val="NormalTok"/>
        </w:rPr>
        <w:t xml:space="preserve"> { Platform } </w:t>
      </w:r>
      <w:r>
        <w:rPr>
          <w:rStyle w:val="ImportTok"/>
        </w:rPr>
        <w:t xml:space="preserve">from</w:t>
      </w:r>
      <w:r>
        <w:rPr>
          <w:rStyle w:val="NormalTok"/>
        </w:rPr>
        <w:t xml:space="preserve"> </w:t>
      </w:r>
      <w:r>
        <w:rPr>
          <w:rStyle w:val="StringTok"/>
        </w:rPr>
        <w:t xml:space="preserve">'react-native'</w:t>
      </w:r>
      <w:r>
        <w:rPr>
          <w:rStyle w:val="OperatorTok"/>
        </w:rPr>
        <w:t xml:space="preserve">;</w:t>
      </w:r>
      <w:r>
        <w:br/>
      </w:r>
      <w:r>
        <w:rPr>
          <w:rStyle w:val="ImportTok"/>
        </w:rPr>
        <w:t xml:space="preserve">import</w:t>
      </w:r>
      <w:r>
        <w:rPr>
          <w:rStyle w:val="NormalTok"/>
        </w:rPr>
        <w:t xml:space="preserve"> axiosInstance </w:t>
      </w:r>
      <w:r>
        <w:rPr>
          <w:rStyle w:val="ImportTok"/>
        </w:rPr>
        <w:t xml:space="preserve">from</w:t>
      </w:r>
      <w:r>
        <w:rPr>
          <w:rStyle w:val="NormalTok"/>
        </w:rPr>
        <w:t xml:space="preserve"> </w:t>
      </w:r>
      <w:r>
        <w:rPr>
          <w:rStyle w:val="StringTok"/>
        </w:rPr>
        <w:t xml:space="preserve">'../api/axios/axiosInstance'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useIapSetup </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1. Initialize Connection</w:t>
      </w:r>
      <w:r>
        <w:br/>
      </w:r>
      <w:r>
        <w:rPr>
          <w:rStyle w:val="NormalTok"/>
        </w:rPr>
        <w:t xml:space="preserve">        IAP</w:t>
      </w:r>
      <w:r>
        <w:rPr>
          <w:rStyle w:val="OperatorTok"/>
        </w:rPr>
        <w:t xml:space="preserve">.</w:t>
      </w:r>
      <w:r>
        <w:rPr>
          <w:rStyle w:val="FunctionTok"/>
        </w:rPr>
        <w:t xml:space="preserve">initConnection</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"IAP Connection Initialized"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Set Up Purchase Updated Listener (Triggers automatically upon successful OS purchase)</w:t>
      </w:r>
      <w:r>
        <w:br/>
      </w:r>
      <w:r>
        <w:rPr>
          <w:rStyle w:val="NormalTok"/>
        </w:rPr>
        <w:t xml:space="preserve">        </w:t>
      </w:r>
      <w:r>
        <w:rPr>
          <w:rStyle w:val="KeywordTok"/>
        </w:rPr>
        <w:t xml:space="preserve">const</w:t>
      </w:r>
      <w:r>
        <w:rPr>
          <w:rStyle w:val="NormalTok"/>
        </w:rPr>
        <w:t xml:space="preserve"> purchaseUpdateSubscription </w:t>
      </w:r>
      <w:r>
        <w:rPr>
          <w:rStyle w:val="OperatorTok"/>
        </w:rPr>
        <w:t xml:space="preserve">=</w:t>
      </w:r>
      <w:r>
        <w:rPr>
          <w:rStyle w:val="NormalTok"/>
        </w:rPr>
        <w:t xml:space="preserve"> IAP</w:t>
      </w:r>
      <w:r>
        <w:rPr>
          <w:rStyle w:val="OperatorTok"/>
        </w:rPr>
        <w:t xml:space="preserve">.</w:t>
      </w:r>
      <w:r>
        <w:rPr>
          <w:rStyle w:val="FunctionTok"/>
        </w:rPr>
        <w:t xml:space="preserve">purchaseUpdatedListener</w:t>
      </w:r>
      <w:r>
        <w:rPr>
          <w:rStyle w:val="NormalTok"/>
        </w:rPr>
        <w:t xml:space="preserve">(</w:t>
      </w:r>
      <w:r>
        <w:rPr>
          <w:rStyle w:val="KeywordTok"/>
        </w:rPr>
        <w:t xml:space="preserve">async</w:t>
      </w:r>
      <w:r>
        <w:rPr>
          <w:rStyle w:val="NormalTok"/>
        </w:rPr>
        <w:t xml:space="preserve"> (purchase)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receipt </w:t>
      </w:r>
      <w:r>
        <w:rPr>
          <w:rStyle w:val="OperatorTok"/>
        </w:rPr>
        <w:t xml:space="preserve">=</w:t>
      </w:r>
      <w:r>
        <w:rPr>
          <w:rStyle w:val="NormalTok"/>
        </w:rPr>
        <w:t xml:space="preserve"> purchase</w:t>
      </w:r>
      <w:r>
        <w:rPr>
          <w:rStyle w:val="OperatorTok"/>
        </w:rPr>
        <w:t xml:space="preserve">.</w:t>
      </w:r>
      <w:r>
        <w:rPr>
          <w:rStyle w:val="AttributeTok"/>
        </w:rPr>
        <w:t xml:space="preserve">transactionReceipt</w:t>
      </w:r>
      <w:r>
        <w:rPr>
          <w:rStyle w:val="NormalTok"/>
        </w:rPr>
        <w:t xml:space="preserve"> </w:t>
      </w:r>
      <w:r>
        <w:rPr>
          <w:rStyle w:val="OperatorTok"/>
        </w:rPr>
        <w:t xml:space="preserve">||</w:t>
      </w:r>
      <w:r>
        <w:rPr>
          <w:rStyle w:val="NormalTok"/>
        </w:rPr>
        <w:t xml:space="preserve"> purchase</w:t>
      </w:r>
      <w:r>
        <w:rPr>
          <w:rStyle w:val="OperatorTok"/>
        </w:rPr>
        <w:t xml:space="preserve">.</w:t>
      </w:r>
      <w:r>
        <w:rPr>
          <w:rStyle w:val="AttributeTok"/>
        </w:rPr>
        <w:t xml:space="preserve">purchaseToken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(receipt)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 Send payload to Backend for secure verification</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userId</w:t>
      </w:r>
      <w:r>
        <w:rPr>
          <w:rStyle w:val="OperatorTok"/>
        </w:rPr>
        <w:t xml:space="preserve">,</w:t>
      </w:r>
      <w:r>
        <w:br/>
      </w:r>
      <w:r>
        <w:rPr>
          <w:rStyle w:val="NormalTok"/>
        </w:rPr>
        <w:t xml:space="preserve">                        productId</w:t>
      </w:r>
      <w:r>
        <w:rPr>
          <w:rStyle w:val="OperatorTok"/>
        </w:rPr>
        <w:t xml:space="preserve">:</w:t>
      </w:r>
      <w:r>
        <w:rPr>
          <w:rStyle w:val="NormalTok"/>
        </w:rPr>
        <w:t xml:space="preserve"> purchase</w:t>
      </w:r>
      <w:r>
        <w:rPr>
          <w:rStyle w:val="OperatorTok"/>
        </w:rPr>
        <w:t xml:space="preserve">.</w:t>
      </w:r>
      <w:r>
        <w:rPr>
          <w:rStyle w:val="AttributeTok"/>
        </w:rPr>
        <w:t xml:space="preserve">productId</w:t>
      </w:r>
      <w:r>
        <w:rPr>
          <w:rStyle w:val="OperatorTok"/>
        </w:rPr>
        <w:t xml:space="preserve">,</w:t>
      </w:r>
      <w:r>
        <w:br/>
      </w:r>
      <w:r>
        <w:rPr>
          <w:rStyle w:val="NormalTok"/>
        </w:rPr>
        <w:t xml:space="preserve">                        purchaseToken</w:t>
      </w:r>
      <w:r>
        <w:rPr>
          <w:rStyle w:val="OperatorTok"/>
        </w:rPr>
        <w:t xml:space="preserve">:</w:t>
      </w:r>
      <w:r>
        <w:rPr>
          <w:rStyle w:val="NormalTok"/>
        </w:rPr>
        <w:t xml:space="preserve"> purchase</w:t>
      </w:r>
      <w:r>
        <w:rPr>
          <w:rStyle w:val="OperatorTok"/>
        </w:rPr>
        <w:t xml:space="preserve">.</w:t>
      </w:r>
      <w:r>
        <w:rPr>
          <w:rStyle w:val="AttributeTok"/>
        </w:rPr>
        <w:t xml:space="preserve">purchaseToken</w:t>
      </w:r>
      <w:r>
        <w:rPr>
          <w:rStyle w:val="NormalTok"/>
        </w:rPr>
        <w:t xml:space="preserve"> </w:t>
      </w:r>
      <w:r>
        <w:rPr>
          <w:rStyle w:val="OperatorTok"/>
        </w:rPr>
        <w:t xml:space="preserve">||</w:t>
      </w:r>
      <w:r>
        <w:rPr>
          <w:rStyle w:val="NormalTok"/>
        </w:rPr>
        <w:t xml:space="preserve"> purchase</w:t>
      </w:r>
      <w:r>
        <w:rPr>
          <w:rStyle w:val="OperatorTok"/>
        </w:rPr>
        <w:t xml:space="preserve">.</w:t>
      </w:r>
      <w:r>
        <w:rPr>
          <w:rStyle w:val="AttributeTok"/>
        </w:rPr>
        <w:t xml:space="preserve">transactionReceipt</w:t>
      </w:r>
      <w:r>
        <w:rPr>
          <w:rStyle w:val="OperatorTok"/>
        </w:rPr>
        <w:t xml:space="preserve">,</w:t>
      </w:r>
      <w:r>
        <w:br/>
      </w:r>
      <w:r>
        <w:rPr>
          <w:rStyle w:val="NormalTok"/>
        </w:rPr>
        <w:t xml:space="preserve">                        transactionId</w:t>
      </w:r>
      <w:r>
        <w:rPr>
          <w:rStyle w:val="OperatorTok"/>
        </w:rPr>
        <w:t xml:space="preserve">:</w:t>
      </w:r>
      <w:r>
        <w:rPr>
          <w:rStyle w:val="NormalTok"/>
        </w:rPr>
        <w:t xml:space="preserve"> purchase</w:t>
      </w:r>
      <w:r>
        <w:rPr>
          <w:rStyle w:val="OperatorTok"/>
        </w:rPr>
        <w:t xml:space="preserve">.</w:t>
      </w:r>
      <w:r>
        <w:rPr>
          <w:rStyle w:val="AttributeTok"/>
        </w:rPr>
        <w:t xml:space="preserve">transactionId</w:t>
      </w:r>
      <w:r>
        <w:rPr>
          <w:rStyle w:val="NormalTok"/>
        </w:rPr>
        <w:t xml:space="preserve"> </w:t>
      </w:r>
      <w:r>
        <w:rPr>
          <w:rStyle w:val="OperatorTok"/>
        </w:rPr>
        <w:t xml:space="preserve">||</w:t>
      </w:r>
      <w:r>
        <w:rPr>
          <w:rStyle w:val="NormalTok"/>
        </w:rPr>
        <w:t xml:space="preserve"> purchase</w:t>
      </w:r>
      <w:r>
        <w:rPr>
          <w:rStyle w:val="OperatorTok"/>
        </w:rPr>
        <w:t xml:space="preserve">.</w:t>
      </w:r>
      <w:r>
        <w:rPr>
          <w:rStyle w:val="AttributeTok"/>
        </w:rPr>
        <w:t xml:space="preserve">originalTransactionIdIOS</w:t>
      </w:r>
      <w:r>
        <w:rPr>
          <w:rStyle w:val="OperatorTok"/>
        </w:rPr>
        <w:t xml:space="preserve">,</w:t>
      </w:r>
      <w:r>
        <w:br/>
      </w:r>
      <w:r>
        <w:rPr>
          <w:rStyle w:val="NormalTok"/>
        </w:rPr>
        <w:t xml:space="preserve">                        transactionDate</w:t>
      </w:r>
      <w:r>
        <w:rPr>
          <w:rStyle w:val="OperatorTok"/>
        </w:rPr>
        <w:t xml:space="preserve">:</w:t>
      </w:r>
      <w:r>
        <w:rPr>
          <w:rStyle w:val="NormalTok"/>
        </w:rPr>
        <w:t xml:space="preserve"> purchase</w:t>
      </w:r>
      <w:r>
        <w:rPr>
          <w:rStyle w:val="OperatorTok"/>
        </w:rPr>
        <w:t xml:space="preserve">.</w:t>
      </w:r>
      <w:r>
        <w:rPr>
          <w:rStyle w:val="AttributeTok"/>
        </w:rPr>
        <w:t xml:space="preserve">transactionDate</w:t>
      </w:r>
      <w:r>
        <w:rPr>
          <w:rStyle w:val="OperatorTok"/>
        </w:rPr>
        <w:t xml:space="preserve">,</w:t>
      </w:r>
      <w:r>
        <w:br/>
      </w:r>
      <w:r>
        <w:rPr>
          <w:rStyle w:val="NormalTok"/>
        </w:rPr>
        <w:t xml:space="preserve">                        packageName</w:t>
      </w:r>
      <w:r>
        <w:rPr>
          <w:rStyle w:val="OperatorTok"/>
        </w:rPr>
        <w:t xml:space="preserve">:</w:t>
      </w:r>
      <w:r>
        <w:rPr>
          <w:rStyle w:val="NormalTok"/>
        </w:rPr>
        <w:t xml:space="preserve"> Platform</w:t>
      </w:r>
      <w:r>
        <w:rPr>
          <w:rStyle w:val="OperatorTok"/>
        </w:rPr>
        <w:t xml:space="preserve">.</w:t>
      </w:r>
      <w:r>
        <w:rPr>
          <w:rStyle w:val="AttributeTok"/>
        </w:rPr>
        <w:t xml:space="preserve">OS</w:t>
      </w:r>
      <w:r>
        <w:rPr>
          <w:rStyle w:val="NormalTok"/>
        </w:rPr>
        <w:t xml:space="preserve"> </w:t>
      </w:r>
      <w:r>
        <w:rPr>
          <w:rStyle w:val="OperatorTok"/>
        </w:rPr>
        <w:t xml:space="preserve">===</w:t>
      </w:r>
      <w:r>
        <w:rPr>
          <w:rStyle w:val="NormalTok"/>
        </w:rPr>
        <w:t xml:space="preserve"> </w:t>
      </w:r>
      <w:r>
        <w:rPr>
          <w:rStyle w:val="StringTok"/>
        </w:rPr>
        <w:t xml:space="preserve">'android'</w:t>
      </w:r>
      <w:r>
        <w:rPr>
          <w:rStyle w:val="NormalTok"/>
        </w:rPr>
        <w:t xml:space="preserve"> </w:t>
      </w:r>
      <w:r>
        <w:rPr>
          <w:rStyle w:val="OperatorTok"/>
        </w:rPr>
        <w:t xml:space="preserve">?</w:t>
      </w:r>
      <w:r>
        <w:rPr>
          <w:rStyle w:val="NormalTok"/>
        </w:rPr>
        <w:t xml:space="preserve"> </w:t>
      </w:r>
      <w:r>
        <w:rPr>
          <w:rStyle w:val="StringTok"/>
        </w:rPr>
        <w:t xml:space="preserve">'com.yugma.dating'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axiosInstance</w:t>
      </w:r>
      <w:r>
        <w:rPr>
          <w:rStyle w:val="OperatorTok"/>
        </w:rPr>
        <w:t xml:space="preserve">.</w:t>
      </w:r>
      <w:r>
        <w:rPr>
          <w:rStyle w:val="FunctionTok"/>
        </w:rPr>
        <w:t xml:space="preserve">post</w:t>
      </w:r>
      <w:r>
        <w:rPr>
          <w:rStyle w:val="NormalTok"/>
        </w:rPr>
        <w:t xml:space="preserve">(</w:t>
      </w:r>
      <w:r>
        <w:rPr>
          <w:rStyle w:val="StringTok"/>
        </w:rPr>
        <w:t xml:space="preserve">'/subscription/verify'</w:t>
      </w:r>
      <w:r>
        <w:rPr>
          <w:rStyle w:val="OperatorTok"/>
        </w:rPr>
        <w:t xml:space="preserve">,</w:t>
      </w:r>
      <w:r>
        <w:rPr>
          <w:rStyle w:val="NormalTok"/>
        </w:rPr>
        <w:t xml:space="preserve"> payload)</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201</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'Secure verification success on backend.'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 Critical step: Finish transaction to tell Google/Apple payment is fully consumed</w:t>
      </w:r>
      <w:r>
        <w:br/>
      </w:r>
      <w:r>
        <w:rPr>
          <w:rStyle w:val="NormalTok"/>
        </w:rPr>
        <w:t xml:space="preserve">                        </w:t>
      </w:r>
      <w:r>
        <w:rPr>
          <w:rStyle w:val="CommentTok"/>
        </w:rPr>
        <w:t xml:space="preserve">// isConsumable is false for subscriptions and non-consumables</w:t>
      </w:r>
      <w:r>
        <w:br/>
      </w:r>
      <w:r>
        <w:rPr>
          <w:rStyle w:val="NormalTok"/>
        </w:rPr>
        <w:t xml:space="preserve">                        </w:t>
      </w:r>
      <w:r>
        <w:rPr>
          <w:rStyle w:val="ControlFlowTok"/>
        </w:rPr>
        <w:t xml:space="preserve">await</w:t>
      </w:r>
      <w:r>
        <w:rPr>
          <w:rStyle w:val="NormalTok"/>
        </w:rPr>
        <w:t xml:space="preserve"> IAP</w:t>
      </w:r>
      <w:r>
        <w:rPr>
          <w:rStyle w:val="OperatorTok"/>
        </w:rPr>
        <w:t xml:space="preserve">.</w:t>
      </w:r>
      <w:r>
        <w:rPr>
          <w:rStyle w:val="FunctionTok"/>
        </w:rPr>
        <w:t xml:space="preserve">finishTransaction</w:t>
      </w:r>
      <w:r>
        <w:rPr>
          <w:rStyle w:val="NormalTok"/>
        </w:rPr>
        <w:t xml:space="preserve">({ purchase</w:t>
      </w:r>
      <w:r>
        <w:rPr>
          <w:rStyle w:val="OperatorTok"/>
        </w:rPr>
        <w:t xml:space="preserve">,</w:t>
      </w:r>
      <w:r>
        <w:rPr>
          <w:rStyle w:val="NormalTok"/>
        </w:rPr>
        <w:t xml:space="preserve"> isConsumable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'Backend validation failed. Transaction left unfinished.'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'API Verification error:'</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3. Purchase Error Listener</w:t>
      </w:r>
      <w:r>
        <w:br/>
      </w:r>
      <w:r>
        <w:rPr>
          <w:rStyle w:val="NormalTok"/>
        </w:rPr>
        <w:t xml:space="preserve">        </w:t>
      </w:r>
      <w:r>
        <w:rPr>
          <w:rStyle w:val="KeywordTok"/>
        </w:rPr>
        <w:t xml:space="preserve">const</w:t>
      </w:r>
      <w:r>
        <w:rPr>
          <w:rStyle w:val="NormalTok"/>
        </w:rPr>
        <w:t xml:space="preserve"> purchaseErrorSubscription </w:t>
      </w:r>
      <w:r>
        <w:rPr>
          <w:rStyle w:val="OperatorTok"/>
        </w:rPr>
        <w:t xml:space="preserve">=</w:t>
      </w:r>
      <w:r>
        <w:rPr>
          <w:rStyle w:val="NormalTok"/>
        </w:rPr>
        <w:t xml:space="preserve"> IAP</w:t>
      </w:r>
      <w:r>
        <w:rPr>
          <w:rStyle w:val="OperatorTok"/>
        </w:rPr>
        <w:t xml:space="preserve">.</w:t>
      </w:r>
      <w:r>
        <w:rPr>
          <w:rStyle w:val="FunctionTok"/>
        </w:rPr>
        <w:t xml:space="preserve">purchaseErrorListener</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'purchaseErrorListener'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purchaseUpdateSubscription</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purchaseErrorSubscription</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IAP</w:t>
      </w:r>
      <w:r>
        <w:rPr>
          <w:rStyle w:val="OperatorTok"/>
        </w:rPr>
        <w:t xml:space="preserve">.</w:t>
      </w:r>
      <w:r>
        <w:rPr>
          <w:rStyle w:val="FunctionTok"/>
        </w:rPr>
        <w:t xml:space="preserve">endConnection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6"/>
    <w:bookmarkEnd w:id="17"/>
    <w:bookmarkStart w:id="26" w:name="backend-be-architecture-verification"/>
    <w:p>
      <w:pPr>
        <w:pStyle w:val="Heading2"/>
      </w:pPr>
      <w:r>
        <w:t xml:space="preserve">5. Backend (BE) Architecture &amp; Verification</w:t>
      </w:r>
    </w:p>
    <w:p>
      <w:pPr>
        <w:pStyle w:val="BlockText"/>
      </w:pPr>
      <w:r>
        <w:t xml:space="preserve">[!CAUTION]</w:t>
      </w:r>
      <w:r>
        <w:t xml:space="preserve"> </w:t>
      </w:r>
      <w:r>
        <w:rPr>
          <w:b/>
          <w:bCs/>
        </w:rPr>
        <w:t xml:space="preserve">Never trust client-side transaction results!</w:t>
      </w:r>
      <w:r>
        <w:t xml:space="preserve"> </w:t>
      </w:r>
      <w:r>
        <w:t xml:space="preserve">Clients can be manipulated via jailbroken devices, proxy interceptors, or local IAP simulator cracks (like LocalAPStore). You</w:t>
      </w:r>
      <w:r>
        <w:t xml:space="preserve"> </w:t>
      </w:r>
      <w:r>
        <w:rPr>
          <w:b/>
          <w:bCs/>
        </w:rPr>
        <w:t xml:space="preserve">must</w:t>
      </w:r>
      <w:r>
        <w:t xml:space="preserve"> </w:t>
      </w:r>
      <w:r>
        <w:t xml:space="preserve">verify the receipt directly with Apple and Google servers from your backend server.</w:t>
      </w:r>
    </w:p>
    <w:bookmarkStart w:id="18" w:name="what-to-send-to-the-backend-why"/>
    <w:p>
      <w:pPr>
        <w:pStyle w:val="Heading3"/>
      </w:pPr>
      <w:r>
        <w:t xml:space="preserve">📤 What to Send to the Backend &amp; Why</w:t>
      </w:r>
    </w:p>
    <w:p>
      <w:pPr>
        <w:pStyle w:val="FirstParagraph"/>
      </w:pPr>
      <w:r>
        <w:t xml:space="preserve">Your Mobile client must send the following payload to</w:t>
      </w:r>
      <w:r>
        <w:t xml:space="preserve"> </w:t>
      </w:r>
      <w:r>
        <w:rPr>
          <w:rStyle w:val="VerbatimChar"/>
        </w:rPr>
        <w:t xml:space="preserve">POST /subscription/verify</w:t>
      </w:r>
      <w:r>
        <w:t xml:space="preserve">:</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"usr_9823472"</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"premium"</w:t>
      </w:r>
      <w:r>
        <w:rPr>
          <w:rStyle w:val="FunctionTok"/>
        </w:rPr>
        <w:t xml:space="preserve">,</w:t>
      </w:r>
      <w:r>
        <w:br/>
      </w:r>
      <w:r>
        <w:rPr>
          <w:rStyle w:val="NormalTok"/>
        </w:rPr>
        <w:t xml:space="preserve">  </w:t>
      </w:r>
      <w:r>
        <w:rPr>
          <w:rStyle w:val="DataTypeTok"/>
        </w:rPr>
        <w:t xml:space="preserve">"purchaseToken"</w:t>
      </w:r>
      <w:r>
        <w:rPr>
          <w:rStyle w:val="FunctionTok"/>
        </w:rPr>
        <w:t xml:space="preserve">:</w:t>
      </w:r>
      <w:r>
        <w:rPr>
          <w:rStyle w:val="NormalTok"/>
        </w:rPr>
        <w:t xml:space="preserve"> </w:t>
      </w:r>
      <w:r>
        <w:rPr>
          <w:rStyle w:val="StringTok"/>
        </w:rPr>
        <w:t xml:space="preserve">"gpa.3374-2937-2938-19238"</w:t>
      </w:r>
      <w:r>
        <w:rPr>
          <w:rStyle w:val="FunctionTok"/>
        </w:rPr>
        <w:t xml:space="preserve">,</w:t>
      </w:r>
      <w:r>
        <w:br/>
      </w:r>
      <w:r>
        <w:rPr>
          <w:rStyle w:val="NormalTok"/>
        </w:rPr>
        <w:t xml:space="preserve">  </w:t>
      </w:r>
      <w:r>
        <w:rPr>
          <w:rStyle w:val="DataTypeTok"/>
        </w:rPr>
        <w:t xml:space="preserve">"transactionId"</w:t>
      </w:r>
      <w:r>
        <w:rPr>
          <w:rStyle w:val="FunctionTok"/>
        </w:rPr>
        <w:t xml:space="preserve">:</w:t>
      </w:r>
      <w:r>
        <w:rPr>
          <w:rStyle w:val="NormalTok"/>
        </w:rPr>
        <w:t xml:space="preserve"> </w:t>
      </w:r>
      <w:r>
        <w:rPr>
          <w:rStyle w:val="StringTok"/>
        </w:rPr>
        <w:t xml:space="preserve">"100000029382103"</w:t>
      </w:r>
      <w:r>
        <w:rPr>
          <w:rStyle w:val="FunctionTok"/>
        </w:rPr>
        <w:t xml:space="preserve">,</w:t>
      </w:r>
      <w:r>
        <w:br/>
      </w:r>
      <w:r>
        <w:rPr>
          <w:rStyle w:val="NormalTok"/>
        </w:rPr>
        <w:t xml:space="preserve">  </w:t>
      </w:r>
      <w:r>
        <w:rPr>
          <w:rStyle w:val="DataTypeTok"/>
        </w:rPr>
        <w:t xml:space="preserve">"packageName"</w:t>
      </w:r>
      <w:r>
        <w:rPr>
          <w:rStyle w:val="FunctionTok"/>
        </w:rPr>
        <w:t xml:space="preserve">:</w:t>
      </w:r>
      <w:r>
        <w:rPr>
          <w:rStyle w:val="NormalTok"/>
        </w:rPr>
        <w:t xml:space="preserve"> </w:t>
      </w:r>
      <w:r>
        <w:rPr>
          <w:rStyle w:val="StringTok"/>
        </w:rPr>
        <w:t xml:space="preserve">"com.yugma.dating"</w:t>
      </w:r>
      <w:r>
        <w:rPr>
          <w:rStyle w:val="FunctionTok"/>
        </w:rPr>
        <w:t xml:space="preserve">,</w:t>
      </w:r>
      <w:r>
        <w:br/>
      </w:r>
      <w:r>
        <w:rPr>
          <w:rStyle w:val="NormalTok"/>
        </w:rPr>
        <w:t xml:space="preserve">  </w:t>
      </w:r>
      <w:r>
        <w:rPr>
          <w:rStyle w:val="DataTypeTok"/>
        </w:rPr>
        <w:t xml:space="preserve">"basePlan"</w:t>
      </w:r>
      <w:r>
        <w:rPr>
          <w:rStyle w:val="FunctionTok"/>
        </w:rPr>
        <w:t xml:space="preserve">:</w:t>
      </w:r>
      <w:r>
        <w:rPr>
          <w:rStyle w:val="NormalTok"/>
        </w:rPr>
        <w:t xml:space="preserve"> </w:t>
      </w:r>
      <w:r>
        <w:rPr>
          <w:rStyle w:val="StringTok"/>
        </w:rPr>
        <w:t xml:space="preserve">"monthly"</w:t>
      </w:r>
      <w:r>
        <w:br/>
      </w:r>
      <w:r>
        <w:rPr>
          <w:rStyle w:val="FunctionTok"/>
        </w:rPr>
        <w:t xml:space="preserve">}</w:t>
      </w:r>
    </w:p>
    <w:p>
      <w:pPr>
        <w:pStyle w:val="Compact"/>
        <w:numPr>
          <w:ilvl w:val="0"/>
          <w:numId w:val="1017"/>
        </w:numPr>
      </w:pPr>
      <w:r>
        <w:rPr>
          <w:rStyle w:val="VerbatimChar"/>
          <w:b/>
          <w:bCs/>
        </w:rPr>
        <w:t xml:space="preserve">userId</w:t>
      </w:r>
      <w:r>
        <w:t xml:space="preserve">: Maps the premium privileges to a specific account in your database.</w:t>
      </w:r>
    </w:p>
    <w:p>
      <w:pPr>
        <w:pStyle w:val="Compact"/>
        <w:numPr>
          <w:ilvl w:val="0"/>
          <w:numId w:val="1017"/>
        </w:numPr>
      </w:pPr>
      <w:r>
        <w:rPr>
          <w:rStyle w:val="VerbatimChar"/>
          <w:b/>
          <w:bCs/>
        </w:rPr>
        <w:t xml:space="preserve">purchaseToken</w:t>
      </w:r>
      <w:r>
        <w:rPr>
          <w:b/>
          <w:bCs/>
        </w:rPr>
        <w:t xml:space="preserve"> </w:t>
      </w:r>
      <w:r>
        <w:rPr>
          <w:b/>
          <w:bCs/>
        </w:rPr>
        <w:t xml:space="preserve">/</w:t>
      </w:r>
      <w:r>
        <w:rPr>
          <w:b/>
          <w:bCs/>
        </w:rPr>
        <w:t xml:space="preserve"> </w:t>
      </w:r>
      <w:r>
        <w:rPr>
          <w:rStyle w:val="VerbatimChar"/>
          <w:b/>
          <w:bCs/>
        </w:rPr>
        <w:t xml:space="preserve">transactionReceipt</w:t>
      </w:r>
      <w:r>
        <w:t xml:space="preserve">: The core cryptographic token issued by Google/Apple. Your backend uses this token to query the stores directly.</w:t>
      </w:r>
    </w:p>
    <w:p>
      <w:pPr>
        <w:pStyle w:val="Compact"/>
        <w:numPr>
          <w:ilvl w:val="0"/>
          <w:numId w:val="1017"/>
        </w:numPr>
      </w:pPr>
      <w:r>
        <w:rPr>
          <w:rStyle w:val="VerbatimChar"/>
          <w:b/>
          <w:bCs/>
        </w:rPr>
        <w:t xml:space="preserve">productId</w:t>
      </w:r>
      <w:r>
        <w:t xml:space="preserve">: Tells the backend what product line is being purchased.</w:t>
      </w:r>
    </w:p>
    <w:p>
      <w:pPr>
        <w:pStyle w:val="Compact"/>
        <w:numPr>
          <w:ilvl w:val="0"/>
          <w:numId w:val="1017"/>
        </w:numPr>
      </w:pPr>
      <w:r>
        <w:rPr>
          <w:rStyle w:val="VerbatimChar"/>
          <w:b/>
          <w:bCs/>
        </w:rPr>
        <w:t xml:space="preserve">packageName</w:t>
      </w:r>
      <w:r>
        <w:rPr>
          <w:b/>
          <w:bCs/>
        </w:rPr>
        <w:t xml:space="preserve"> </w:t>
      </w:r>
      <w:r>
        <w:rPr>
          <w:b/>
          <w:bCs/>
        </w:rPr>
        <w:t xml:space="preserve">(Android) /</w:t>
      </w:r>
      <w:r>
        <w:rPr>
          <w:b/>
          <w:bCs/>
        </w:rPr>
        <w:t xml:space="preserve"> </w:t>
      </w:r>
      <w:r>
        <w:rPr>
          <w:rStyle w:val="VerbatimChar"/>
          <w:b/>
          <w:bCs/>
        </w:rPr>
        <w:t xml:space="preserve">bundleId</w:t>
      </w:r>
      <w:r>
        <w:rPr>
          <w:b/>
          <w:bCs/>
        </w:rPr>
        <w:t xml:space="preserve"> </w:t>
      </w:r>
      <w:r>
        <w:rPr>
          <w:b/>
          <w:bCs/>
        </w:rPr>
        <w:t xml:space="preserve">(iOS)</w:t>
      </w:r>
      <w:r>
        <w:t xml:space="preserve">: Required by store verify APIs to ensure the receipt belongs to your specific application.</w:t>
      </w:r>
    </w:p>
    <w:p>
      <w:pPr>
        <w:pStyle w:val="Compact"/>
        <w:numPr>
          <w:ilvl w:val="0"/>
          <w:numId w:val="1017"/>
        </w:numPr>
      </w:pPr>
      <w:r>
        <w:rPr>
          <w:rStyle w:val="VerbatimChar"/>
          <w:b/>
          <w:bCs/>
        </w:rPr>
        <w:t xml:space="preserve">basePlan</w:t>
      </w:r>
      <w:r>
        <w:rPr>
          <w:b/>
          <w:bCs/>
        </w:rPr>
        <w:t xml:space="preserve"> </w:t>
      </w:r>
      <w:r>
        <w:rPr>
          <w:b/>
          <w:bCs/>
        </w:rPr>
        <w:t xml:space="preserve">/</w:t>
      </w:r>
      <w:r>
        <w:rPr>
          <w:b/>
          <w:bCs/>
        </w:rPr>
        <w:t xml:space="preserve"> </w:t>
      </w:r>
      <w:r>
        <w:rPr>
          <w:rStyle w:val="VerbatimChar"/>
          <w:b/>
          <w:bCs/>
        </w:rPr>
        <w:t xml:space="preserve">offerToken</w:t>
      </w:r>
      <w:r>
        <w:t xml:space="preserve">: Specifically needed in Google Play V2 to map whether the user purchased the Weekly, Monthly, or Yearly tier.</w:t>
      </w:r>
    </w:p>
    <w:p>
      <w:r>
        <w:pict>
          <v:rect style="width:0;height:1.5pt" o:hralign="center" o:hrstd="t" o:hr="t"/>
        </w:pict>
      </w:r>
    </w:p>
    <w:bookmarkEnd w:id="18"/>
    <w:bookmarkStart w:id="21" w:name="backend-verification-workflow"/>
    <w:p>
      <w:pPr>
        <w:pStyle w:val="Heading3"/>
      </w:pPr>
      <w:r>
        <w:t xml:space="preserve">🛡️ Backend Verification Workflow</w:t>
      </w:r>
    </w:p>
    <w:p>
      <w:pPr>
        <w:pStyle w:val="SourceCode"/>
      </w:pPr>
      <w:r>
        <w:rPr>
          <w:rStyle w:val="VerbatimChar"/>
        </w:rPr>
        <w:t xml:space="preserve">graph TD</w:t>
      </w:r>
      <w:r>
        <w:br/>
      </w:r>
      <w:r>
        <w:rPr>
          <w:rStyle w:val="VerbatimChar"/>
        </w:rPr>
        <w:t xml:space="preserve">    A[Client sends Receipt Payload] --&gt; B{Determine OS}</w:t>
      </w:r>
      <w:r>
        <w:br/>
      </w:r>
      <w:r>
        <w:rPr>
          <w:rStyle w:val="VerbatimChar"/>
        </w:rPr>
        <w:t xml:space="preserve">    B --&gt;|Android| C[Call Google Publisher API]</w:t>
      </w:r>
      <w:r>
        <w:br/>
      </w:r>
      <w:r>
        <w:rPr>
          <w:rStyle w:val="VerbatimChar"/>
        </w:rPr>
        <w:t xml:space="preserve">    B --&gt;|iOS| D[Call App Store Server API / JWT]</w:t>
      </w:r>
      <w:r>
        <w:br/>
      </w:r>
      <w:r>
        <w:rPr>
          <w:rStyle w:val="VerbatimChar"/>
        </w:rPr>
        <w:t xml:space="preserve">    </w:t>
      </w:r>
      <w:r>
        <w:br/>
      </w:r>
      <w:r>
        <w:rPr>
          <w:rStyle w:val="VerbatimChar"/>
        </w:rPr>
        <w:t xml:space="preserve">    C --&gt; E{Google status code == 200?}</w:t>
      </w:r>
      <w:r>
        <w:br/>
      </w:r>
      <w:r>
        <w:rPr>
          <w:rStyle w:val="VerbatimChar"/>
        </w:rPr>
        <w:t xml:space="preserve">    D --&gt; F{Apple status code == 200?}</w:t>
      </w:r>
      <w:r>
        <w:br/>
      </w:r>
      <w:r>
        <w:rPr>
          <w:rStyle w:val="VerbatimChar"/>
        </w:rPr>
        <w:t xml:space="preserve">    </w:t>
      </w:r>
      <w:r>
        <w:br/>
      </w:r>
      <w:r>
        <w:rPr>
          <w:rStyle w:val="VerbatimChar"/>
        </w:rPr>
        <w:t xml:space="preserve">    E --&gt;|Yes| G[Check expiryTimeMillis &gt; Date.now()]</w:t>
      </w:r>
      <w:r>
        <w:br/>
      </w:r>
      <w:r>
        <w:rPr>
          <w:rStyle w:val="VerbatimChar"/>
        </w:rPr>
        <w:t xml:space="preserve">    F --&gt;|Yes| H[Check expiresDate &gt; Date.now()]</w:t>
      </w:r>
      <w:r>
        <w:br/>
      </w:r>
      <w:r>
        <w:rPr>
          <w:rStyle w:val="VerbatimChar"/>
        </w:rPr>
        <w:t xml:space="preserve">    </w:t>
      </w:r>
      <w:r>
        <w:br/>
      </w:r>
      <w:r>
        <w:rPr>
          <w:rStyle w:val="VerbatimChar"/>
        </w:rPr>
        <w:t xml:space="preserve">    G --&gt;|Valid| I[Activate Premium in DB]</w:t>
      </w:r>
      <w:r>
        <w:br/>
      </w:r>
      <w:r>
        <w:rPr>
          <w:rStyle w:val="VerbatimChar"/>
        </w:rPr>
        <w:t xml:space="preserve">    H --&gt;|Valid| I</w:t>
      </w:r>
      <w:r>
        <w:br/>
      </w:r>
      <w:r>
        <w:rPr>
          <w:rStyle w:val="VerbatimChar"/>
        </w:rPr>
        <w:t xml:space="preserve">    </w:t>
      </w:r>
      <w:r>
        <w:br/>
      </w:r>
      <w:r>
        <w:rPr>
          <w:rStyle w:val="VerbatimChar"/>
        </w:rPr>
        <w:t xml:space="preserve">    G --&gt;|Expired/Invalid| J[Return Error &amp; Reject]</w:t>
      </w:r>
      <w:r>
        <w:br/>
      </w:r>
      <w:r>
        <w:rPr>
          <w:rStyle w:val="VerbatimChar"/>
        </w:rPr>
        <w:t xml:space="preserve">    H --&gt;|Expired/Invalid| J</w:t>
      </w:r>
    </w:p>
    <w:bookmarkStart w:id="19" w:name="for-google-play-billing-node.js-example"/>
    <w:p>
      <w:pPr>
        <w:pStyle w:val="Heading4"/>
      </w:pPr>
      <w:r>
        <w:t xml:space="preserve">🤖 For Google Play Billing (Node.js Example)</w:t>
      </w:r>
    </w:p>
    <w:p>
      <w:pPr>
        <w:pStyle w:val="FirstParagraph"/>
      </w:pPr>
      <w:r>
        <w:t xml:space="preserve">Use the official</w:t>
      </w:r>
      <w:r>
        <w:t xml:space="preserve"> </w:t>
      </w:r>
      <w:r>
        <w:rPr>
          <w:rStyle w:val="VerbatimChar"/>
        </w:rPr>
        <w:t xml:space="preserve">googleapis</w:t>
      </w:r>
      <w:r>
        <w:t xml:space="preserve"> </w:t>
      </w:r>
      <w:r>
        <w:t xml:space="preserve">library on your backend:</w:t>
      </w:r>
    </w:p>
    <w:p>
      <w:pPr>
        <w:pStyle w:val="SourceCode"/>
      </w:pPr>
      <w:r>
        <w:rPr>
          <w:rStyle w:val="KeywordTok"/>
        </w:rPr>
        <w:t xml:space="preserve">const</w:t>
      </w:r>
      <w:r>
        <w:rPr>
          <w:rStyle w:val="NormalTok"/>
        </w:rPr>
        <w:t xml:space="preserve"> { google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'googleapis'</w:t>
      </w:r>
      <w:r>
        <w:rPr>
          <w:rStyle w:val="NormalTok"/>
        </w:rPr>
        <w:t xml:space="preserve">)</w:t>
      </w:r>
      <w:r>
        <w:rPr>
          <w:rStyle w:val="OperatorTok"/>
        </w:rPr>
        <w:t xml:space="preserve">;</w:t>
      </w:r>
      <w:r>
        <w:br/>
      </w:r>
      <w:r>
        <w:br/>
      </w:r>
      <w:r>
        <w:rPr>
          <w:rStyle w:val="KeywordTok"/>
        </w:rPr>
        <w:t xml:space="preserve">const</w:t>
      </w:r>
      <w:r>
        <w:rPr>
          <w:rStyle w:val="NormalTok"/>
        </w:rPr>
        <w:t xml:space="preserve"> auth </w:t>
      </w:r>
      <w:r>
        <w:rPr>
          <w:rStyle w:val="OperatorTok"/>
        </w:rPr>
        <w:t xml:space="preserve">=</w:t>
      </w:r>
      <w:r>
        <w:rPr>
          <w:rStyle w:val="NormalTok"/>
        </w:rPr>
        <w:t xml:space="preserve"> </w:t>
      </w:r>
      <w:r>
        <w:rPr>
          <w:rStyle w:val="KeywordTok"/>
        </w:rPr>
        <w:t xml:space="preserve">new</w:t>
      </w:r>
      <w:r>
        <w:rPr>
          <w:rStyle w:val="NormalTok"/>
        </w:rPr>
        <w:t xml:space="preserve"> google</w:t>
      </w:r>
      <w:r>
        <w:rPr>
          <w:rStyle w:val="OperatorTok"/>
        </w:rPr>
        <w:t xml:space="preserve">.</w:t>
      </w:r>
      <w:r>
        <w:rPr>
          <w:rStyle w:val="AttributeTok"/>
        </w:rPr>
        <w:t xml:space="preserve">auth</w:t>
      </w:r>
      <w:r>
        <w:rPr>
          <w:rStyle w:val="OperatorTok"/>
        </w:rPr>
        <w:t xml:space="preserve">.</w:t>
      </w:r>
      <w:r>
        <w:rPr>
          <w:rStyle w:val="FunctionTok"/>
        </w:rPr>
        <w:t xml:space="preserve">GoogleAuth</w:t>
      </w:r>
      <w:r>
        <w:rPr>
          <w:rStyle w:val="NormalTok"/>
        </w:rPr>
        <w:t xml:space="preserve">({</w:t>
      </w:r>
      <w:r>
        <w:br/>
      </w:r>
      <w:r>
        <w:rPr>
          <w:rStyle w:val="NormalTok"/>
        </w:rPr>
        <w:t xml:space="preserve">  </w:t>
      </w:r>
      <w:r>
        <w:rPr>
          <w:rStyle w:val="DataTypeTok"/>
        </w:rPr>
        <w:t xml:space="preserve">keyFile</w:t>
      </w:r>
      <w:r>
        <w:rPr>
          <w:rStyle w:val="OperatorTok"/>
        </w:rPr>
        <w:t xml:space="preserve">:</w:t>
      </w:r>
      <w:r>
        <w:rPr>
          <w:rStyle w:val="NormalTok"/>
        </w:rPr>
        <w:t xml:space="preserve"> </w:t>
      </w:r>
      <w:r>
        <w:rPr>
          <w:rStyle w:val="StringTok"/>
        </w:rPr>
        <w:t xml:space="preserve">'./path-to-your-service-account-key.json'</w:t>
      </w:r>
      <w:r>
        <w:rPr>
          <w:rStyle w:val="OperatorTok"/>
        </w:rPr>
        <w:t xml:space="preserve">,</w:t>
      </w:r>
      <w:r>
        <w:rPr>
          <w:rStyle w:val="NormalTok"/>
        </w:rPr>
        <w:t xml:space="preserve"> </w:t>
      </w:r>
      <w:r>
        <w:rPr>
          <w:rStyle w:val="CommentTok"/>
        </w:rPr>
        <w:t xml:space="preserve">// Service Account JSON from Google Cloud Console</w:t>
      </w:r>
      <w:r>
        <w:br/>
      </w:r>
      <w:r>
        <w:rPr>
          <w:rStyle w:val="NormalTok"/>
        </w:rPr>
        <w:t xml:space="preserve">  </w:t>
      </w:r>
      <w:r>
        <w:rPr>
          <w:rStyle w:val="DataTypeTok"/>
        </w:rPr>
        <w:t xml:space="preserve">scopes</w:t>
      </w:r>
      <w:r>
        <w:rPr>
          <w:rStyle w:val="OperatorTok"/>
        </w:rPr>
        <w:t xml:space="preserve">:</w:t>
      </w:r>
      <w:r>
        <w:rPr>
          <w:rStyle w:val="NormalTok"/>
        </w:rPr>
        <w:t xml:space="preserve"> [</w:t>
      </w:r>
      <w:r>
        <w:rPr>
          <w:rStyle w:val="StringTok"/>
        </w:rPr>
        <w:t xml:space="preserve">'https://www.googleapis.com/auth/androidpublisher'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androidpublisher </w:t>
      </w:r>
      <w:r>
        <w:rPr>
          <w:rStyle w:val="OperatorTok"/>
        </w:rPr>
        <w:t xml:space="preserve">=</w:t>
      </w:r>
      <w:r>
        <w:rPr>
          <w:rStyle w:val="NormalTok"/>
        </w:rPr>
        <w:t xml:space="preserve"> google</w:t>
      </w:r>
      <w:r>
        <w:rPr>
          <w:rStyle w:val="OperatorTok"/>
        </w:rPr>
        <w:t xml:space="preserve">.</w:t>
      </w:r>
      <w:r>
        <w:rPr>
          <w:rStyle w:val="FunctionTok"/>
        </w:rPr>
        <w:t xml:space="preserve">androidpublisher</w:t>
      </w:r>
      <w:r>
        <w:rPr>
          <w:rStyle w:val="Normal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'v3'</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auth</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verifyGoogleSubscription</w:t>
      </w:r>
      <w:r>
        <w:rPr>
          <w:rStyle w:val="NormalTok"/>
        </w:rPr>
        <w:t xml:space="preserve">(packageName</w:t>
      </w:r>
      <w:r>
        <w:rPr>
          <w:rStyle w:val="OperatorTok"/>
        </w:rPr>
        <w:t xml:space="preserve">,</w:t>
      </w:r>
      <w:r>
        <w:rPr>
          <w:rStyle w:val="NormalTok"/>
        </w:rPr>
        <w:t xml:space="preserve"> subscriptionId</w:t>
      </w:r>
      <w:r>
        <w:rPr>
          <w:rStyle w:val="OperatorTok"/>
        </w:rPr>
        <w:t xml:space="preserve">,</w:t>
      </w:r>
      <w:r>
        <w:rPr>
          <w:rStyle w:val="NormalTok"/>
        </w:rPr>
        <w:t xml:space="preserve"> purchaseToken)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androidpublisher</w:t>
      </w:r>
      <w:r>
        <w:rPr>
          <w:rStyle w:val="OperatorTok"/>
        </w:rPr>
        <w:t xml:space="preserve">.</w:t>
      </w:r>
      <w:r>
        <w:rPr>
          <w:rStyle w:val="AttributeTok"/>
        </w:rPr>
        <w:t xml:space="preserve">purchases</w:t>
      </w:r>
      <w:r>
        <w:rPr>
          <w:rStyle w:val="OperatorTok"/>
        </w:rPr>
        <w:t xml:space="preserve">.</w:t>
      </w:r>
      <w:r>
        <w:rPr>
          <w:rStyle w:val="AttributeTok"/>
        </w:rPr>
        <w:t xml:space="preserve">subscriptions</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DataTypeTok"/>
        </w:rPr>
        <w:t xml:space="preserve">packageName</w:t>
      </w:r>
      <w:r>
        <w:rPr>
          <w:rStyle w:val="OperatorTok"/>
        </w:rPr>
        <w:t xml:space="preserve">:</w:t>
      </w:r>
      <w:r>
        <w:rPr>
          <w:rStyle w:val="NormalTok"/>
        </w:rPr>
        <w:t xml:space="preserve"> packageName</w:t>
      </w:r>
      <w:r>
        <w:rPr>
          <w:rStyle w:val="OperatorTok"/>
        </w:rPr>
        <w:t xml:space="preserve">,</w:t>
      </w:r>
      <w:r>
        <w:rPr>
          <w:rStyle w:val="NormalTok"/>
        </w:rPr>
        <w:t xml:space="preserve">      </w:t>
      </w:r>
      <w:r>
        <w:rPr>
          <w:rStyle w:val="CommentTok"/>
        </w:rPr>
        <w:t xml:space="preserve">// e.g., 'com.yugma.dating'</w:t>
      </w:r>
      <w:r>
        <w:br/>
      </w:r>
      <w:r>
        <w:rPr>
          <w:rStyle w:val="NormalTok"/>
        </w:rPr>
        <w:t xml:space="preserve">      </w:t>
      </w:r>
      <w:r>
        <w:rPr>
          <w:rStyle w:val="DataTypeTok"/>
        </w:rPr>
        <w:t xml:space="preserve">subscriptionId</w:t>
      </w:r>
      <w:r>
        <w:rPr>
          <w:rStyle w:val="OperatorTok"/>
        </w:rPr>
        <w:t xml:space="preserve">:</w:t>
      </w:r>
      <w:r>
        <w:rPr>
          <w:rStyle w:val="NormalTok"/>
        </w:rPr>
        <w:t xml:space="preserve"> subscriptionId</w:t>
      </w:r>
      <w:r>
        <w:rPr>
          <w:rStyle w:val="OperatorTok"/>
        </w:rPr>
        <w:t xml:space="preserve">,</w:t>
      </w:r>
      <w:r>
        <w:rPr>
          <w:rStyle w:val="NormalTok"/>
        </w:rPr>
        <w:t xml:space="preserve">  </w:t>
      </w:r>
      <w:r>
        <w:rPr>
          <w:rStyle w:val="CommentTok"/>
        </w:rPr>
        <w:t xml:space="preserve">// e.g., 'premium'</w:t>
      </w:r>
      <w:r>
        <w:br/>
      </w:r>
      <w:r>
        <w:rPr>
          <w:rStyle w:val="NormalTok"/>
        </w:rPr>
        <w:t xml:space="preserve">      </w:t>
      </w:r>
      <w:r>
        <w:rPr>
          <w:rStyle w:val="DataTypeTok"/>
        </w:rPr>
        <w:t xml:space="preserve">token</w:t>
      </w:r>
      <w:r>
        <w:rPr>
          <w:rStyle w:val="OperatorTok"/>
        </w:rPr>
        <w:t xml:space="preserve">:</w:t>
      </w:r>
      <w:r>
        <w:rPr>
          <w:rStyle w:val="NormalTok"/>
        </w:rPr>
        <w:t xml:space="preserve"> purchaseToken</w:t>
      </w:r>
      <w:r>
        <w:rPr>
          <w:rStyle w:val="OperatorTok"/>
        </w:rPr>
        <w:t xml:space="preserve">,</w:t>
      </w:r>
      <w:r>
        <w:rPr>
          <w:rStyle w:val="NormalTok"/>
        </w:rPr>
        <w:t xml:space="preserve">           </w:t>
      </w:r>
      <w:r>
        <w:rPr>
          <w:rStyle w:val="CommentTok"/>
        </w:rPr>
        <w:t xml:space="preserve">// The purchaseToken from client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paymentState </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paymentState</w:t>
      </w:r>
      <w:r>
        <w:rPr>
          <w:rStyle w:val="OperatorTok"/>
        </w:rPr>
        <w:t xml:space="preserve">;</w:t>
      </w:r>
      <w:r>
        <w:rPr>
          <w:rStyle w:val="NormalTok"/>
        </w:rPr>
        <w:t xml:space="preserve"> </w:t>
      </w:r>
      <w:r>
        <w:rPr>
          <w:rStyle w:val="CommentTok"/>
        </w:rPr>
        <w:t xml:space="preserve">// 1 = Payment Received, 0 = Pending/Trial</w:t>
      </w:r>
      <w:r>
        <w:br/>
      </w:r>
      <w:r>
        <w:rPr>
          <w:rStyle w:val="NormalTok"/>
        </w:rPr>
        <w:t xml:space="preserve">    </w:t>
      </w:r>
      <w:r>
        <w:rPr>
          <w:rStyle w:val="KeywordTok"/>
        </w:rPr>
        <w:t xml:space="preserve">const</w:t>
      </w:r>
      <w:r>
        <w:rPr>
          <w:rStyle w:val="NormalTok"/>
        </w:rPr>
        <w:t xml:space="preserve"> expiryTime </w:t>
      </w:r>
      <w:r>
        <w:rPr>
          <w:rStyle w:val="OperatorTok"/>
        </w:rPr>
        <w:t xml:space="preserve">=</w:t>
      </w:r>
      <w:r>
        <w:rPr>
          <w:rStyle w:val="NormalTok"/>
        </w:rPr>
        <w:t xml:space="preserve"> </w:t>
      </w:r>
      <w:r>
        <w:rPr>
          <w:rStyle w:val="PreprocessorTok"/>
        </w:rPr>
        <w:t xml:space="preserve">parseInt</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AttributeTok"/>
        </w:rPr>
        <w:t xml:space="preserve">expiryTimeMillis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(expiryTime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expiryDate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(expiryTime)</w:t>
      </w:r>
      <w:r>
        <w:rPr>
          <w:rStyle w:val="OperatorTok"/>
        </w:rPr>
        <w:t xml:space="preserve">,</w:t>
      </w:r>
      <w:r>
        <w:br/>
      </w:r>
      <w:r>
        <w:rPr>
          <w:rStyle w:val="NormalTok"/>
        </w:rPr>
        <w:t xml:space="preserve">        </w:t>
      </w:r>
      <w:r>
        <w:rPr>
          <w:rStyle w:val="DataTypeTok"/>
        </w:rPr>
        <w:t xml:space="preserve">originalTransactionId</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orderId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'Subscription Expired'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'Google Verification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br/>
      </w:r>
      <w:r>
        <w:rPr>
          <w:rStyle w:val="NormalTok"/>
        </w:rPr>
        <w:t xml:space="preserve">  }</w:t>
      </w:r>
      <w:r>
        <w:br/>
      </w:r>
      <w:r>
        <w:rPr>
          <w:rStyle w:val="NormalTok"/>
        </w:rPr>
        <w:t xml:space="preserve">}</w:t>
      </w:r>
    </w:p>
    <w:bookmarkEnd w:id="19"/>
    <w:bookmarkStart w:id="20" w:name="Xf748269ade5832707a4c257928fe6ec355e5d2b"/>
    <w:p>
      <w:pPr>
        <w:pStyle w:val="Heading4"/>
      </w:pPr>
      <w:r>
        <w:t xml:space="preserve">🍏 For Apple App Store Billing (Node.js Example)</w:t>
      </w:r>
    </w:p>
    <w:p>
      <w:pPr>
        <w:pStyle w:val="FirstParagraph"/>
      </w:pPr>
      <w:r>
        <w:t xml:space="preserve">Use the App Store Server API (preferred over the deprecated</w:t>
      </w:r>
      <w:r>
        <w:t xml:space="preserve"> </w:t>
      </w:r>
      <w:r>
        <w:rPr>
          <w:rStyle w:val="VerbatimChar"/>
        </w:rPr>
        <w:t xml:space="preserve">/verifyReceipt</w:t>
      </w:r>
      <w:r>
        <w:t xml:space="preserve"> </w:t>
      </w:r>
      <w:r>
        <w:t xml:space="preserve">endpoint):</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br/>
      </w:r>
      <w:r>
        <w:rPr>
          <w:rStyle w:val="CommentTok"/>
        </w:rPr>
        <w:t xml:space="preserve">// Create a JWT to authenticate with Apple App Store Server API</w:t>
      </w:r>
      <w:r>
        <w:br/>
      </w:r>
      <w:r>
        <w:rPr>
          <w:rStyle w:val="KeywordTok"/>
        </w:rPr>
        <w:t xml:space="preserve">function</w:t>
      </w:r>
      <w:r>
        <w:rPr>
          <w:rStyle w:val="NormalTok"/>
        </w:rPr>
        <w:t xml:space="preserve"> </w:t>
      </w:r>
      <w:r>
        <w:rPr>
          <w:rStyle w:val="FunctionTok"/>
        </w:rPr>
        <w:t xml:space="preserve">generateAppleToken</w:t>
      </w:r>
      <w:r>
        <w:rPr>
          <w:rStyle w:val="NormalTok"/>
        </w:rPr>
        <w:t xml:space="preserve">() {</w:t>
      </w:r>
      <w:r>
        <w:br/>
      </w:r>
      <w:r>
        <w:rPr>
          <w:rStyle w:val="NormalTok"/>
        </w:rPr>
        <w:t xml:space="preserve">  </w:t>
      </w:r>
      <w:r>
        <w:rPr>
          <w:rStyle w:val="KeywordTok"/>
        </w:rPr>
        <w:t xml:space="preserve">const</w:t>
      </w:r>
      <w:r>
        <w:rPr>
          <w:rStyle w:val="NormalTok"/>
        </w:rPr>
        <w:t xml:space="preserve"> privateKey </w:t>
      </w:r>
      <w:r>
        <w:rPr>
          <w:rStyle w:val="OperatorTok"/>
        </w:rPr>
        <w:t xml:space="preserve">=</w:t>
      </w:r>
      <w:r>
        <w:rPr>
          <w:rStyle w:val="NormalTok"/>
        </w:rPr>
        <w:t xml:space="preserve"> </w:t>
      </w:r>
      <w:r>
        <w:rPr>
          <w:rStyle w:val="StringTok"/>
        </w:rPr>
        <w:t xml:space="preserve">'-----BEGIN PRIVATE KEY-----</w:t>
      </w:r>
      <w:r>
        <w:rPr>
          <w:rStyle w:val="SpecialCharTok"/>
        </w:rPr>
        <w:t xml:space="preserve">\n</w:t>
      </w:r>
      <w:r>
        <w:rPr>
          <w:rStyle w:val="StringTok"/>
        </w:rPr>
        <w:t xml:space="preserve">MIIEvgIBADANBgkqhkiG9w0BAQEFAASCBKgwggSkAgEAAoIBAQD...'</w:t>
      </w:r>
      <w:r>
        <w:rPr>
          <w:rStyle w:val="OperatorTok"/>
        </w:rPr>
        <w:t xml:space="preserve">;</w:t>
      </w:r>
      <w:r>
        <w:rPr>
          <w:rStyle w:val="NormalTok"/>
        </w:rPr>
        <w:t xml:space="preserve"> </w:t>
      </w:r>
      <w:r>
        <w:rPr>
          <w:rStyle w:val="CommentTok"/>
        </w:rPr>
        <w:t xml:space="preserve">// From App Store Connect</w:t>
      </w:r>
      <w:r>
        <w:br/>
      </w:r>
      <w:r>
        <w:rPr>
          <w:rStyle w:val="NormalTok"/>
        </w:rPr>
        <w:t xml:space="preserve">  </w:t>
      </w:r>
      <w:r>
        <w:rPr>
          <w:rStyle w:val="KeywordTok"/>
        </w:rPr>
        <w:t xml:space="preserve">const</w:t>
      </w:r>
      <w:r>
        <w:rPr>
          <w:rStyle w:val="NormalTok"/>
        </w:rPr>
        <w:t xml:space="preserve"> keyId </w:t>
      </w:r>
      <w:r>
        <w:rPr>
          <w:rStyle w:val="OperatorTok"/>
        </w:rPr>
        <w:t xml:space="preserve">=</w:t>
      </w:r>
      <w:r>
        <w:rPr>
          <w:rStyle w:val="NormalTok"/>
        </w:rPr>
        <w:t xml:space="preserve"> </w:t>
      </w:r>
      <w:r>
        <w:rPr>
          <w:rStyle w:val="StringTok"/>
        </w:rPr>
        <w:t xml:space="preserve">'KEY_ID'</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issuerId </w:t>
      </w:r>
      <w:r>
        <w:rPr>
          <w:rStyle w:val="OperatorTok"/>
        </w:rPr>
        <w:t xml:space="preserve">=</w:t>
      </w:r>
      <w:r>
        <w:rPr>
          <w:rStyle w:val="NormalTok"/>
        </w:rPr>
        <w:t xml:space="preserve"> </w:t>
      </w:r>
      <w:r>
        <w:rPr>
          <w:rStyle w:val="StringTok"/>
        </w:rPr>
        <w:t xml:space="preserve">'ISSUER_UUID'</w:t>
      </w:r>
      <w:r>
        <w:rPr>
          <w:rStyle w:val="OperatorTok"/>
        </w:rPr>
        <w:t xml:space="preserve">;</w:t>
      </w:r>
      <w:r>
        <w:br/>
      </w:r>
      <w:r>
        <w:rPr>
          <w:rStyle w:val="NormalTok"/>
        </w:rPr>
        <w:t xml:space="preserve">  </w:t>
      </w:r>
      <w:r>
        <w:rPr>
          <w:rStyle w:val="KeywordTok"/>
        </w:rPr>
        <w:t xml:space="preserve">const</w:t>
      </w:r>
      <w:r>
        <w:rPr>
          <w:rStyle w:val="NormalTok"/>
        </w:rPr>
        <w:t xml:space="preserve"> bundleId </w:t>
      </w:r>
      <w:r>
        <w:rPr>
          <w:rStyle w:val="OperatorTok"/>
        </w:rPr>
        <w:t xml:space="preserve">=</w:t>
      </w:r>
      <w:r>
        <w:rPr>
          <w:rStyle w:val="NormalTok"/>
        </w:rPr>
        <w:t xml:space="preserve"> </w:t>
      </w:r>
      <w:r>
        <w:rPr>
          <w:rStyle w:val="StringTok"/>
        </w:rPr>
        <w:t xml:space="preserve">'com.yugma.dating'</w:t>
      </w:r>
      <w:r>
        <w:rPr>
          <w:rStyle w:val="OperatorTok"/>
        </w:rPr>
        <w:t xml:space="preserve">;</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rPr>
          <w:rStyle w:val="OperatorTok"/>
        </w:rPr>
        <w:t xml:space="preserve">,</w:t>
      </w:r>
      <w:r>
        <w:rPr>
          <w:rStyle w:val="NormalTok"/>
        </w:rPr>
        <w:t xml:space="preserve"> privateKey</w:t>
      </w:r>
      <w:r>
        <w:rPr>
          <w:rStyle w:val="OperatorTok"/>
        </w:rPr>
        <w:t xml:space="preserve">,</w:t>
      </w:r>
      <w:r>
        <w:rPr>
          <w:rStyle w:val="NormalTok"/>
        </w:rPr>
        <w:t xml:space="preserve"> {</w:t>
      </w:r>
      <w:r>
        <w:br/>
      </w:r>
      <w:r>
        <w:rPr>
          <w:rStyle w:val="NormalTok"/>
        </w:rPr>
        <w:t xml:space="preserve">    </w:t>
      </w:r>
      <w:r>
        <w:rPr>
          <w:rStyle w:val="DataTypeTok"/>
        </w:rPr>
        <w:t xml:space="preserve">algorithm</w:t>
      </w:r>
      <w:r>
        <w:rPr>
          <w:rStyle w:val="OperatorTok"/>
        </w:rPr>
        <w:t xml:space="preserve">:</w:t>
      </w:r>
      <w:r>
        <w:rPr>
          <w:rStyle w:val="NormalTok"/>
        </w:rPr>
        <w:t xml:space="preserve"> </w:t>
      </w:r>
      <w:r>
        <w:rPr>
          <w:rStyle w:val="StringTok"/>
        </w:rPr>
        <w:t xml:space="preserve">'ES256'</w:t>
      </w:r>
      <w:r>
        <w:rPr>
          <w:rStyle w:val="OperatorTok"/>
        </w:rPr>
        <w:t xml:space="preserve">,</w:t>
      </w:r>
      <w:r>
        <w:br/>
      </w:r>
      <w:r>
        <w:rPr>
          <w:rStyle w:val="NormalTok"/>
        </w:rPr>
        <w:t xml:space="preserve">    </w:t>
      </w:r>
      <w:r>
        <w:rPr>
          <w:rStyle w:val="DataTypeTok"/>
        </w:rPr>
        <w:t xml:space="preserve">keyid</w:t>
      </w:r>
      <w:r>
        <w:rPr>
          <w:rStyle w:val="OperatorTok"/>
        </w:rPr>
        <w:t xml:space="preserve">:</w:t>
      </w:r>
      <w:r>
        <w:rPr>
          <w:rStyle w:val="NormalTok"/>
        </w:rPr>
        <w:t xml:space="preserve"> keyId</w:t>
      </w:r>
      <w:r>
        <w:rPr>
          <w:rStyle w:val="OperatorTok"/>
        </w:rPr>
        <w:t xml:space="preserve">,</w:t>
      </w:r>
      <w:r>
        <w:br/>
      </w:r>
      <w:r>
        <w:rPr>
          <w:rStyle w:val="NormalTok"/>
        </w:rPr>
        <w:t xml:space="preserve">    </w:t>
      </w:r>
      <w:r>
        <w:rPr>
          <w:rStyle w:val="DataTypeTok"/>
        </w:rPr>
        <w:t xml:space="preserve">issuer</w:t>
      </w:r>
      <w:r>
        <w:rPr>
          <w:rStyle w:val="OperatorTok"/>
        </w:rPr>
        <w:t xml:space="preserve">:</w:t>
      </w:r>
      <w:r>
        <w:rPr>
          <w:rStyle w:val="NormalTok"/>
        </w:rPr>
        <w:t xml:space="preserve"> issuerId</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w:t>
      </w:r>
      <w:r>
        <w:rPr>
          <w:rStyle w:val="StringTok"/>
        </w:rPr>
        <w:t xml:space="preserve">'appstoreconnect-v1'</w:t>
      </w:r>
      <w:r>
        <w:rPr>
          <w:rStyle w:val="OperatorTok"/>
        </w:rPr>
        <w:t xml:space="preserve">,</w:t>
      </w:r>
      <w:r>
        <w:br/>
      </w:r>
      <w:r>
        <w:rPr>
          <w:rStyle w:val="NormalTok"/>
        </w:rPr>
        <w:t xml:space="preserve">    </w:t>
      </w:r>
      <w:r>
        <w:rPr>
          <w:rStyle w:val="DataTypeTok"/>
        </w:rPr>
        <w:t xml:space="preserve">expiresIn</w:t>
      </w:r>
      <w:r>
        <w:rPr>
          <w:rStyle w:val="OperatorTok"/>
        </w:rPr>
        <w:t xml:space="preserve">:</w:t>
      </w:r>
      <w:r>
        <w:rPr>
          <w:rStyle w:val="NormalTok"/>
        </w:rPr>
        <w:t xml:space="preserve"> </w:t>
      </w:r>
      <w:r>
        <w:rPr>
          <w:rStyle w:val="StringTok"/>
        </w:rPr>
        <w:t xml:space="preserve">'10m'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verifyAppleTransaction</w:t>
      </w:r>
      <w:r>
        <w:rPr>
          <w:rStyle w:val="NormalTok"/>
        </w:rPr>
        <w:t xml:space="preserve">(transactionId)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FunctionTok"/>
        </w:rPr>
        <w:t xml:space="preserve">generateAppleToken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environment </w:t>
      </w:r>
      <w:r>
        <w:rPr>
          <w:rStyle w:val="OperatorTok"/>
        </w:rPr>
        <w:t xml:space="preserve">=</w:t>
      </w:r>
      <w:r>
        <w:rPr>
          <w:rStyle w:val="NormalTok"/>
        </w:rPr>
        <w:t xml:space="preserve"> </w:t>
      </w:r>
      <w:r>
        <w:rPr>
          <w:rStyle w:val="StringTok"/>
        </w:rPr>
        <w:t xml:space="preserve">'Sandbox'</w:t>
      </w:r>
      <w:r>
        <w:rPr>
          <w:rStyle w:val="OperatorTok"/>
        </w:rPr>
        <w:t xml:space="preserve">;</w:t>
      </w:r>
      <w:r>
        <w:rPr>
          <w:rStyle w:val="NormalTok"/>
        </w:rPr>
        <w:t xml:space="preserve"> </w:t>
      </w:r>
      <w:r>
        <w:rPr>
          <w:rStyle w:val="CommentTok"/>
        </w:rPr>
        <w:t xml:space="preserve">// Switch to 'Production' for live builds</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`https://api.storekit.itunes.apple.com/inApps/v1/subscriptions/</w:t>
      </w:r>
      <w:r>
        <w:rPr>
          <w:rStyle w:val="SpecialCharTok"/>
        </w:rPr>
        <w:t xml:space="preserve">${</w:t>
      </w:r>
      <w:r>
        <w:rPr>
          <w:rStyle w:val="NormalTok"/>
        </w:rPr>
        <w:t xml:space="preserve">transactionId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App Store Server API URL</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response contains signed transactions inside a JWS (JSON Web Signature)</w:t>
      </w:r>
      <w:r>
        <w:br/>
      </w:r>
      <w:r>
        <w:rPr>
          <w:rStyle w:val="NormalTok"/>
        </w:rPr>
        <w:t xml:space="preserve">    </w:t>
      </w:r>
      <w:r>
        <w:rPr>
          <w:rStyle w:val="KeywordTok"/>
        </w:rPr>
        <w:t xml:space="preserve">const</w:t>
      </w:r>
      <w:r>
        <w:rPr>
          <w:rStyle w:val="NormalTok"/>
        </w:rPr>
        <w:t xml:space="preserve"> signedData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lastTransactions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signedTransactionInfo</w:t>
      </w:r>
      <w:r>
        <w:rPr>
          <w:rStyle w:val="OperatorTok"/>
        </w:rPr>
        <w:t xml:space="preserve">;</w:t>
      </w:r>
      <w:r>
        <w:br/>
      </w:r>
      <w:r>
        <w:rPr>
          <w:rStyle w:val="NormalTok"/>
        </w:rPr>
        <w:t xml:space="preserve">    </w:t>
      </w:r>
      <w:r>
        <w:rPr>
          <w:rStyle w:val="KeywordTok"/>
        </w:rPr>
        <w:t xml:space="preserve">const</w:t>
      </w:r>
      <w:r>
        <w:rPr>
          <w:rStyle w:val="NormalTok"/>
        </w:rPr>
        <w:t xml:space="preserve"> decodedTransaction </w:t>
      </w:r>
      <w:r>
        <w:rPr>
          <w:rStyle w:val="OperatorTok"/>
        </w:rPr>
        <w:t xml:space="preserve">=</w:t>
      </w:r>
      <w:r>
        <w:rPr>
          <w:rStyle w:val="NormalTok"/>
        </w:rPr>
        <w:t xml:space="preserve"> jwt</w:t>
      </w:r>
      <w:r>
        <w:rPr>
          <w:rStyle w:val="OperatorTok"/>
        </w:rPr>
        <w:t xml:space="preserve">.</w:t>
      </w:r>
      <w:r>
        <w:rPr>
          <w:rStyle w:val="FunctionTok"/>
        </w:rPr>
        <w:t xml:space="preserve">decode</w:t>
      </w:r>
      <w:r>
        <w:rPr>
          <w:rStyle w:val="NormalTok"/>
        </w:rPr>
        <w:t xml:space="preserve">(signedData)</w:t>
      </w:r>
      <w:r>
        <w:rPr>
          <w:rStyle w:val="OperatorTok"/>
        </w:rPr>
        <w:t xml:space="preserve">;</w:t>
      </w:r>
      <w:r>
        <w:rPr>
          <w:rStyle w:val="NormalTok"/>
        </w:rPr>
        <w:t xml:space="preserve"> </w:t>
      </w:r>
      <w:r>
        <w:rPr>
          <w:rStyle w:val="CommentTok"/>
        </w:rPr>
        <w:t xml:space="preserve">// Decode Apple's JWS format</w:t>
      </w:r>
      <w:r>
        <w:br/>
      </w:r>
      <w:r>
        <w:br/>
      </w:r>
      <w:r>
        <w:rPr>
          <w:rStyle w:val="NormalTok"/>
        </w:rPr>
        <w:t xml:space="preserve">    </w:t>
      </w:r>
      <w:r>
        <w:rPr>
          <w:rStyle w:val="KeywordTok"/>
        </w:rPr>
        <w:t xml:space="preserve">const</w:t>
      </w:r>
      <w:r>
        <w:rPr>
          <w:rStyle w:val="NormalTok"/>
        </w:rPr>
        <w:t xml:space="preserve"> expiryTime </w:t>
      </w:r>
      <w:r>
        <w:rPr>
          <w:rStyle w:val="OperatorTok"/>
        </w:rPr>
        <w:t xml:space="preserve">=</w:t>
      </w:r>
      <w:r>
        <w:rPr>
          <w:rStyle w:val="NormalTok"/>
        </w:rPr>
        <w:t xml:space="preserve"> decodedTransaction</w:t>
      </w:r>
      <w:r>
        <w:rPr>
          <w:rStyle w:val="OperatorTok"/>
        </w:rPr>
        <w:t xml:space="preserve">.</w:t>
      </w:r>
      <w:r>
        <w:rPr>
          <w:rStyle w:val="AttributeTok"/>
        </w:rPr>
        <w:t xml:space="preserve">expiresDate</w:t>
      </w:r>
      <w:r>
        <w:rPr>
          <w:rStyle w:val="OperatorTok"/>
        </w:rPr>
        <w:t xml:space="preserve">;</w:t>
      </w:r>
      <w:r>
        <w:br/>
      </w:r>
      <w:r>
        <w:br/>
      </w:r>
      <w:r>
        <w:rPr>
          <w:rStyle w:val="NormalTok"/>
        </w:rPr>
        <w:t xml:space="preserve">    </w:t>
      </w:r>
      <w:r>
        <w:rPr>
          <w:rStyle w:val="ControlFlowTok"/>
        </w:rPr>
        <w:t xml:space="preserve">if</w:t>
      </w:r>
      <w:r>
        <w:rPr>
          <w:rStyle w:val="NormalTok"/>
        </w:rPr>
        <w:t xml:space="preserve"> (expiryTime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expiryDate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(expiryTime)</w:t>
      </w:r>
      <w:r>
        <w:rPr>
          <w:rStyle w:val="OperatorTok"/>
        </w:rPr>
        <w:t xml:space="preserve">,</w:t>
      </w:r>
      <w:r>
        <w:br/>
      </w:r>
      <w:r>
        <w:rPr>
          <w:rStyle w:val="NormalTok"/>
        </w:rPr>
        <w:t xml:space="preserve">        </w:t>
      </w:r>
      <w:r>
        <w:rPr>
          <w:rStyle w:val="DataTypeTok"/>
        </w:rPr>
        <w:t xml:space="preserve">originalTransactionId</w:t>
      </w:r>
      <w:r>
        <w:rPr>
          <w:rStyle w:val="OperatorTok"/>
        </w:rPr>
        <w:t xml:space="preserve">:</w:t>
      </w:r>
      <w:r>
        <w:rPr>
          <w:rStyle w:val="NormalTok"/>
        </w:rPr>
        <w:t xml:space="preserve"> decodedTransaction</w:t>
      </w:r>
      <w:r>
        <w:rPr>
          <w:rStyle w:val="OperatorTok"/>
        </w:rPr>
        <w:t xml:space="preserve">.</w:t>
      </w:r>
      <w:r>
        <w:rPr>
          <w:rStyle w:val="AttributeTok"/>
        </w:rPr>
        <w:t xml:space="preserve">originalTransactionId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'Apple Subscription Expired'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'Apple Server API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0"/>
    <w:bookmarkEnd w:id="21"/>
    <w:bookmarkStart w:id="25" w:name="database-architecture"/>
    <w:p>
      <w:pPr>
        <w:pStyle w:val="Heading3"/>
      </w:pPr>
      <w:r>
        <w:t xml:space="preserve">🗄️ Database Architecture</w:t>
      </w:r>
    </w:p>
    <w:p>
      <w:pPr>
        <w:pStyle w:val="FirstParagraph"/>
      </w:pPr>
      <w:r>
        <w:t xml:space="preserve">Your Database should decouple</w:t>
      </w:r>
      <w:r>
        <w:t xml:space="preserve"> </w:t>
      </w:r>
      <w:r>
        <w:rPr>
          <w:b/>
          <w:bCs/>
        </w:rPr>
        <w:t xml:space="preserve">Purchases/Transactions</w:t>
      </w:r>
      <w:r>
        <w:t xml:space="preserve"> </w:t>
      </w:r>
      <w:r>
        <w:t xml:space="preserve">(the record of money changing hands) from the</w:t>
      </w:r>
      <w:r>
        <w:t xml:space="preserve"> </w:t>
      </w:r>
      <w:r>
        <w:rPr>
          <w:b/>
          <w:bCs/>
        </w:rPr>
        <w:t xml:space="preserve">Active Subscription Status</w:t>
      </w:r>
      <w:r>
        <w:t xml:space="preserve"> </w:t>
      </w:r>
      <w:r>
        <w:t xml:space="preserve">(what the user actually has access to).</w:t>
      </w:r>
    </w:p>
    <w:bookmarkStart w:id="22" w:name="users-table-updates"/>
    <w:p>
      <w:pPr>
        <w:pStyle w:val="Heading4"/>
      </w:pPr>
      <w:r>
        <w:t xml:space="preserve">1.</w:t>
      </w:r>
      <w:r>
        <w:t xml:space="preserve"> </w:t>
      </w:r>
      <w:r>
        <w:rPr>
          <w:rStyle w:val="VerbatimChar"/>
        </w:rPr>
        <w:t xml:space="preserve">users</w:t>
      </w:r>
      <w:r>
        <w:t xml:space="preserve"> </w:t>
      </w:r>
      <w:r>
        <w:t xml:space="preserve">Table Updates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is_premium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premium_expires_at </w:t>
      </w:r>
      <w:r>
        <w:rPr>
          <w:rStyle w:val="DataTypeTok"/>
        </w:rPr>
        <w:t xml:space="preserve">TIMESTAMP</w:t>
      </w:r>
      <w:r>
        <w:rPr>
          <w:rStyle w:val="NormalTok"/>
        </w:rPr>
        <w:t xml:space="preserve"> </w:t>
      </w:r>
      <w:r>
        <w:rPr>
          <w:rStyle w:val="KeywordTok"/>
        </w:rPr>
        <w:t xml:space="preserve">NULL</w:t>
      </w:r>
      <w:r>
        <w:rPr>
          <w:rStyle w:val="NormalTok"/>
        </w:rPr>
        <w:t xml:space="preserve">;</w:t>
      </w:r>
    </w:p>
    <w:bookmarkEnd w:id="22"/>
    <w:bookmarkStart w:id="23" w:name="X7695cd1477cbb711a6ac122a6963ff71ef93b2a"/>
    <w:p>
      <w:pPr>
        <w:pStyle w:val="Heading4"/>
      </w:pPr>
      <w:r>
        <w:t xml:space="preserve">2.</w:t>
      </w:r>
      <w:r>
        <w:t xml:space="preserve"> </w:t>
      </w:r>
      <w:r>
        <w:rPr>
          <w:rStyle w:val="VerbatimChar"/>
        </w:rPr>
        <w:t xml:space="preserve">transactions</w:t>
      </w:r>
      <w:r>
        <w:t xml:space="preserve"> </w:t>
      </w:r>
      <w:r>
        <w:t xml:space="preserve">Table (Audit log for every purchase attempted/completed)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store</w:t>
      </w:r>
      <w:r>
        <w:rPr>
          <w:rStyle w:val="NormalTok"/>
        </w:rPr>
        <w:t xml:space="preserv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'google' or 'apple'</w:t>
      </w:r>
      <w:r>
        <w:br/>
      </w:r>
      <w:r>
        <w:rPr>
          <w:rStyle w:val="NormalTok"/>
        </w:rPr>
        <w:t xml:space="preserve">    product_id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'premium' or basePlan</w:t>
      </w:r>
      <w:r>
        <w:br/>
      </w:r>
      <w:r>
        <w:rPr>
          <w:rStyle w:val="NormalTok"/>
        </w:rPr>
        <w:t xml:space="preserve">    transaction_id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CommentTok"/>
        </w:rPr>
        <w:t xml:space="preserve">-- orderId or transactionId from stores</w:t>
      </w:r>
      <w:r>
        <w:br/>
      </w:r>
      <w:r>
        <w:rPr>
          <w:rStyle w:val="NormalTok"/>
        </w:rPr>
        <w:t xml:space="preserve">    purchase_token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purchaseToken or JWS receipt</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'SUCCESS', 'REFUNDED', 'PENDING'</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23"/>
    <w:bookmarkStart w:id="24" w:name="Xceab26e511e0122a1388fba2e4f4ae9bdd5437a"/>
    <w:p>
      <w:pPr>
        <w:pStyle w:val="Heading4"/>
      </w:pPr>
      <w:r>
        <w:t xml:space="preserve">3.</w:t>
      </w:r>
      <w:r>
        <w:t xml:space="preserve"> </w:t>
      </w:r>
      <w:r>
        <w:rPr>
          <w:rStyle w:val="VerbatimChar"/>
        </w:rPr>
        <w:t xml:space="preserve">user_subscriptions</w:t>
      </w:r>
      <w:r>
        <w:t xml:space="preserve"> </w:t>
      </w:r>
      <w:r>
        <w:t xml:space="preserve">Table (Tracks the active duration)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user_subscriptions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store</w:t>
      </w:r>
      <w:r>
        <w:rPr>
          <w:rStyle w:val="NormalTok"/>
        </w:rPr>
        <w:t xml:space="preserv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original_transaction_id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current_transaction_id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expires_at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auto_renew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raw_status TEXT,                       </w:t>
      </w:r>
      <w:r>
        <w:rPr>
          <w:rStyle w:val="CommentTok"/>
        </w:rPr>
        <w:t xml:space="preserve">-- JSON details from store verification API</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24"/>
    <w:bookmarkEnd w:id="25"/>
    <w:bookmarkEnd w:id="26"/>
    <w:bookmarkStart w:id="29" w:name="testing-from-scratch-to-production"/>
    <w:p>
      <w:pPr>
        <w:pStyle w:val="Heading2"/>
      </w:pPr>
      <w:r>
        <w:t xml:space="preserve">6. Testing: From Scratch to Production</w:t>
      </w:r>
    </w:p>
    <w:p>
      <w:pPr>
        <w:pStyle w:val="FirstParagraph"/>
      </w:pPr>
      <w:r>
        <w:t xml:space="preserve">Testing must be done methodically. You cannot complete live transactions in local development or emulators using standard setups.</w:t>
      </w:r>
    </w:p>
    <w:bookmarkStart w:id="27" w:name="android-testing-strategy"/>
    <w:p>
      <w:pPr>
        <w:pStyle w:val="Heading3"/>
      </w:pPr>
      <w:r>
        <w:t xml:space="preserve">🤖 Android Testing Strategy</w:t>
      </w:r>
    </w:p>
    <w:p>
      <w:pPr>
        <w:pStyle w:val="Compact"/>
        <w:numPr>
          <w:ilvl w:val="0"/>
          <w:numId w:val="1018"/>
        </w:numPr>
      </w:pPr>
      <w:r>
        <w:rPr>
          <w:b/>
          <w:bCs/>
        </w:rPr>
        <w:t xml:space="preserve">Prepare a Signed Build</w:t>
      </w:r>
      <w:r>
        <w:t xml:space="preserve">:</w:t>
      </w:r>
    </w:p>
    <w:p>
      <w:pPr>
        <w:pStyle w:val="Compact"/>
        <w:numPr>
          <w:ilvl w:val="1"/>
          <w:numId w:val="1019"/>
        </w:numPr>
      </w:pPr>
      <w:r>
        <w:t xml:space="preserve">Create a signed Release build (AAB format) with billing permission, and upload it to an</w:t>
      </w:r>
      <w:r>
        <w:t xml:space="preserve"> </w:t>
      </w:r>
      <w:r>
        <w:rPr>
          <w:b/>
          <w:bCs/>
        </w:rPr>
        <w:t xml:space="preserve">Internal Testing Track</w:t>
      </w:r>
      <w:r>
        <w:t xml:space="preserve"> </w:t>
      </w:r>
      <w:r>
        <w:t xml:space="preserve">in the Google Play Console. You cannot test IAP on Google Play without uploading the build at least once.</w:t>
      </w:r>
    </w:p>
    <w:p>
      <w:pPr>
        <w:pStyle w:val="Compact"/>
        <w:numPr>
          <w:ilvl w:val="0"/>
          <w:numId w:val="1018"/>
        </w:numPr>
      </w:pPr>
      <w:r>
        <w:rPr>
          <w:b/>
          <w:bCs/>
        </w:rPr>
        <w:t xml:space="preserve">Add License Testers</w:t>
      </w:r>
      <w:r>
        <w:t xml:space="preserve">:</w:t>
      </w:r>
    </w:p>
    <w:p>
      <w:pPr>
        <w:pStyle w:val="Compact"/>
        <w:numPr>
          <w:ilvl w:val="1"/>
          <w:numId w:val="1020"/>
        </w:numPr>
      </w:pPr>
      <w:r>
        <w:t xml:space="preserve">Go to Google Play Console ➡️</w:t>
      </w:r>
      <w:r>
        <w:t xml:space="preserve"> </w:t>
      </w:r>
      <w:r>
        <w:rPr>
          <w:b/>
          <w:bCs/>
        </w:rPr>
        <w:t xml:space="preserve">Setup</w:t>
      </w:r>
      <w:r>
        <w:t xml:space="preserve"> </w:t>
      </w:r>
      <w:r>
        <w:t xml:space="preserve">➡️</w:t>
      </w:r>
      <w:r>
        <w:t xml:space="preserve"> </w:t>
      </w:r>
      <w:r>
        <w:rPr>
          <w:b/>
          <w:bCs/>
        </w:rPr>
        <w:t xml:space="preserve">License Testing</w:t>
      </w:r>
      <w:r>
        <w:t xml:space="preserve">.</w:t>
      </w:r>
    </w:p>
    <w:p>
      <w:pPr>
        <w:pStyle w:val="Compact"/>
        <w:numPr>
          <w:ilvl w:val="1"/>
          <w:numId w:val="1020"/>
        </w:numPr>
      </w:pPr>
      <w:r>
        <w:t xml:space="preserve">Add your tester’s Gmail address.</w:t>
      </w:r>
    </w:p>
    <w:p>
      <w:pPr>
        <w:pStyle w:val="Compact"/>
        <w:numPr>
          <w:ilvl w:val="1"/>
          <w:numId w:val="1020"/>
        </w:numPr>
      </w:pPr>
      <w:r>
        <w:t xml:space="preserve">Set</w:t>
      </w:r>
      <w:r>
        <w:t xml:space="preserve"> </w:t>
      </w:r>
      <w:r>
        <w:rPr>
          <w:b/>
          <w:bCs/>
        </w:rPr>
        <w:t xml:space="preserve">License response</w:t>
      </w:r>
      <w:r>
        <w:t xml:space="preserve"> </w:t>
      </w:r>
      <w:r>
        <w:t xml:space="preserve">to</w:t>
      </w:r>
      <w:r>
        <w:t xml:space="preserve"> </w:t>
      </w:r>
      <w:r>
        <w:rPr>
          <w:rStyle w:val="VerbatimChar"/>
        </w:rPr>
        <w:t xml:space="preserve">RESPOND_NORMALLY</w:t>
      </w:r>
      <w:r>
        <w:t xml:space="preserve"> </w:t>
      </w:r>
      <w:r>
        <w:t xml:space="preserve">(allows standard flows).</w:t>
      </w:r>
    </w:p>
    <w:p>
      <w:pPr>
        <w:pStyle w:val="Compact"/>
        <w:numPr>
          <w:ilvl w:val="0"/>
          <w:numId w:val="1018"/>
        </w:numPr>
      </w:pPr>
      <w:r>
        <w:rPr>
          <w:b/>
          <w:bCs/>
        </w:rPr>
        <w:t xml:space="preserve">Set Up Tester Account on Device</w:t>
      </w:r>
      <w:r>
        <w:t xml:space="preserve">:</w:t>
      </w:r>
    </w:p>
    <w:p>
      <w:pPr>
        <w:pStyle w:val="Compact"/>
        <w:numPr>
          <w:ilvl w:val="1"/>
          <w:numId w:val="1021"/>
        </w:numPr>
      </w:pPr>
      <w:r>
        <w:t xml:space="preserve">Add the tester’s Gmail account to your Android test device.</w:t>
      </w:r>
    </w:p>
    <w:p>
      <w:pPr>
        <w:pStyle w:val="Compact"/>
        <w:numPr>
          <w:ilvl w:val="1"/>
          <w:numId w:val="1021"/>
        </w:numPr>
      </w:pPr>
      <w:r>
        <w:t xml:space="preserve">Open Play Store on the device and make sure that this email is the primary account.</w:t>
      </w:r>
    </w:p>
    <w:p>
      <w:pPr>
        <w:pStyle w:val="Compact"/>
        <w:numPr>
          <w:ilvl w:val="0"/>
          <w:numId w:val="1018"/>
        </w:numPr>
      </w:pPr>
      <w:r>
        <w:rPr>
          <w:b/>
          <w:bCs/>
        </w:rPr>
        <w:t xml:space="preserve">Trigger Billing Flow</w:t>
      </w:r>
      <w:r>
        <w:t xml:space="preserve">:</w:t>
      </w:r>
    </w:p>
    <w:p>
      <w:pPr>
        <w:pStyle w:val="Compact"/>
        <w:numPr>
          <w:ilvl w:val="1"/>
          <w:numId w:val="1022"/>
        </w:numPr>
      </w:pPr>
      <w:r>
        <w:t xml:space="preserve">Build the app on your device or emulator. When you trigger a purchase, the Google Play dialog will show</w:t>
      </w:r>
      <w:r>
        <w:t xml:space="preserve"> </w:t>
      </w:r>
      <w:r>
        <w:rPr>
          <w:b/>
          <w:bCs/>
        </w:rPr>
        <w:t xml:space="preserve">“Test Card, always approves”</w:t>
      </w:r>
      <w:r>
        <w:t xml:space="preserve"> </w:t>
      </w:r>
      <w:r>
        <w:t xml:space="preserve">or</w:t>
      </w:r>
      <w:r>
        <w:t xml:space="preserve"> </w:t>
      </w:r>
      <w:r>
        <w:rPr>
          <w:b/>
          <w:bCs/>
        </w:rPr>
        <w:t xml:space="preserve">“Slow test card (takes 5 minutes)”</w:t>
      </w:r>
      <w:r>
        <w:t xml:space="preserve">. No real money will be charged.</w:t>
      </w:r>
    </w:p>
    <w:p>
      <w:pPr>
        <w:pStyle w:val="Compact"/>
        <w:numPr>
          <w:ilvl w:val="0"/>
          <w:numId w:val="1018"/>
        </w:numPr>
      </w:pPr>
      <w:r>
        <w:rPr>
          <w:b/>
          <w:bCs/>
        </w:rPr>
        <w:t xml:space="preserve">Subscription Speed-Up</w:t>
      </w:r>
      <w:r>
        <w:t xml:space="preserve">:</w:t>
      </w:r>
    </w:p>
    <w:p>
      <w:pPr>
        <w:pStyle w:val="Compact"/>
        <w:numPr>
          <w:ilvl w:val="1"/>
          <w:numId w:val="1023"/>
        </w:numPr>
      </w:pPr>
      <w:r>
        <w:t xml:space="preserve">In Sandbox testing, subscriptions are heavily accelerated so you can verify expiration, renewal, and grace periods:</w:t>
      </w:r>
    </w:p>
    <w:p>
      <w:pPr>
        <w:pStyle w:val="Compact"/>
        <w:numPr>
          <w:ilvl w:val="2"/>
          <w:numId w:val="1024"/>
        </w:numPr>
      </w:pPr>
      <w:r>
        <w:t xml:space="preserve">1 week = 3 minutes</w:t>
      </w:r>
    </w:p>
    <w:p>
      <w:pPr>
        <w:pStyle w:val="Compact"/>
        <w:numPr>
          <w:ilvl w:val="2"/>
          <w:numId w:val="1024"/>
        </w:numPr>
      </w:pPr>
      <w:r>
        <w:t xml:space="preserve">1 month = 5 minutes</w:t>
      </w:r>
    </w:p>
    <w:p>
      <w:pPr>
        <w:pStyle w:val="Compact"/>
        <w:numPr>
          <w:ilvl w:val="2"/>
          <w:numId w:val="1024"/>
        </w:numPr>
      </w:pPr>
      <w:r>
        <w:t xml:space="preserve">1 year = 30 minutes</w:t>
      </w:r>
    </w:p>
    <w:p>
      <w:r>
        <w:pict>
          <v:rect style="width:0;height:1.5pt" o:hralign="center" o:hrstd="t" o:hr="t"/>
        </w:pict>
      </w:r>
    </w:p>
    <w:bookmarkEnd w:id="27"/>
    <w:bookmarkStart w:id="28" w:name="ios-testing-strategy-sandbox"/>
    <w:p>
      <w:pPr>
        <w:pStyle w:val="Heading3"/>
      </w:pPr>
      <w:r>
        <w:t xml:space="preserve">🍏 iOS Testing Strategy (Sandbox)</w:t>
      </w:r>
    </w:p>
    <w:p>
      <w:pPr>
        <w:pStyle w:val="Compact"/>
        <w:numPr>
          <w:ilvl w:val="0"/>
          <w:numId w:val="1025"/>
        </w:numPr>
      </w:pPr>
      <w:r>
        <w:rPr>
          <w:b/>
          <w:bCs/>
        </w:rPr>
        <w:t xml:space="preserve">Set Up Sandbox Testers</w:t>
      </w:r>
      <w:r>
        <w:t xml:space="preserve">:</w:t>
      </w:r>
    </w:p>
    <w:p>
      <w:pPr>
        <w:pStyle w:val="Compact"/>
        <w:numPr>
          <w:ilvl w:val="1"/>
          <w:numId w:val="1026"/>
        </w:numPr>
      </w:pPr>
      <w:r>
        <w:t xml:space="preserve">Go to App Store Connect ➡️</w:t>
      </w:r>
      <w:r>
        <w:t xml:space="preserve"> </w:t>
      </w:r>
      <w:r>
        <w:rPr>
          <w:b/>
          <w:bCs/>
        </w:rPr>
        <w:t xml:space="preserve">Users and Access</w:t>
      </w:r>
      <w:r>
        <w:t xml:space="preserve"> </w:t>
      </w:r>
      <w:r>
        <w:t xml:space="preserve">➡️</w:t>
      </w:r>
      <w:r>
        <w:t xml:space="preserve"> </w:t>
      </w:r>
      <w:r>
        <w:rPr>
          <w:b/>
          <w:bCs/>
        </w:rPr>
        <w:t xml:space="preserve">Sandbox Testers</w:t>
      </w:r>
      <w:r>
        <w:t xml:space="preserve">.</w:t>
      </w:r>
    </w:p>
    <w:p>
      <w:pPr>
        <w:pStyle w:val="Compact"/>
        <w:numPr>
          <w:ilvl w:val="1"/>
          <w:numId w:val="1026"/>
        </w:numPr>
      </w:pPr>
      <w:r>
        <w:t xml:space="preserve">Create a tester profile using a real email format (you can use sub-addressing, e.g.,</w:t>
      </w:r>
      <w:r>
        <w:t xml:space="preserve"> </w:t>
      </w:r>
      <w:r>
        <w:rPr>
          <w:rStyle w:val="VerbatimChar"/>
        </w:rPr>
        <w:t xml:space="preserve">test+apple@yugma.com</w:t>
      </w:r>
      <w:r>
        <w:t xml:space="preserve">). You will need to verify the email.</w:t>
      </w:r>
    </w:p>
    <w:p>
      <w:pPr>
        <w:pStyle w:val="Compact"/>
        <w:numPr>
          <w:ilvl w:val="0"/>
          <w:numId w:val="1025"/>
        </w:numPr>
      </w:pPr>
      <w:r>
        <w:rPr>
          <w:b/>
          <w:bCs/>
        </w:rPr>
        <w:t xml:space="preserve">Logged-in Sandbox Account on Device</w:t>
      </w:r>
      <w:r>
        <w:t xml:space="preserve">:</w:t>
      </w:r>
    </w:p>
    <w:p>
      <w:pPr>
        <w:pStyle w:val="Compact"/>
        <w:numPr>
          <w:ilvl w:val="1"/>
          <w:numId w:val="1027"/>
        </w:numPr>
      </w:pPr>
      <w:r>
        <w:rPr>
          <w:b/>
          <w:bCs/>
        </w:rPr>
        <w:t xml:space="preserve">Do not</w:t>
      </w:r>
      <w:r>
        <w:t xml:space="preserve"> </w:t>
      </w:r>
      <w:r>
        <w:t xml:space="preserve">log out of your personal Apple ID in your iPhone settings.</w:t>
      </w:r>
    </w:p>
    <w:p>
      <w:pPr>
        <w:pStyle w:val="Compact"/>
        <w:numPr>
          <w:ilvl w:val="1"/>
          <w:numId w:val="1027"/>
        </w:numPr>
      </w:pPr>
      <w:r>
        <w:t xml:space="preserve">Instead, go to iPhone Settings ➡️</w:t>
      </w:r>
      <w:r>
        <w:t xml:space="preserve"> </w:t>
      </w:r>
      <w:r>
        <w:rPr>
          <w:b/>
          <w:bCs/>
        </w:rPr>
        <w:t xml:space="preserve">App Store</w:t>
      </w:r>
      <w:r>
        <w:t xml:space="preserve"> </w:t>
      </w:r>
      <w:r>
        <w:t xml:space="preserve">➡️ Scroll down to the bottom to</w:t>
      </w:r>
      <w:r>
        <w:t xml:space="preserve"> </w:t>
      </w:r>
      <w:r>
        <w:rPr>
          <w:b/>
          <w:bCs/>
        </w:rPr>
        <w:t xml:space="preserve">Sandbox Account</w:t>
      </w:r>
      <w:r>
        <w:t xml:space="preserve">.</w:t>
      </w:r>
    </w:p>
    <w:p>
      <w:pPr>
        <w:pStyle w:val="Compact"/>
        <w:numPr>
          <w:ilvl w:val="1"/>
          <w:numId w:val="1027"/>
        </w:numPr>
      </w:pPr>
      <w:r>
        <w:t xml:space="preserve">Sign in with your Sandbox Tester account credentials here.</w:t>
      </w:r>
    </w:p>
    <w:p>
      <w:pPr>
        <w:pStyle w:val="Compact"/>
        <w:numPr>
          <w:ilvl w:val="0"/>
          <w:numId w:val="1025"/>
        </w:numPr>
      </w:pPr>
      <w:r>
        <w:rPr>
          <w:b/>
          <w:bCs/>
        </w:rPr>
        <w:t xml:space="preserve">Testing on Simulators vs Devices</w:t>
      </w:r>
      <w:r>
        <w:t xml:space="preserve">:</w:t>
      </w:r>
    </w:p>
    <w:p>
      <w:pPr>
        <w:pStyle w:val="Compact"/>
        <w:numPr>
          <w:ilvl w:val="1"/>
          <w:numId w:val="1028"/>
        </w:numPr>
      </w:pPr>
      <w:r>
        <w:rPr>
          <w:i/>
          <w:iCs/>
        </w:rPr>
        <w:t xml:space="preserve">Simulator</w:t>
      </w:r>
      <w:r>
        <w:t xml:space="preserve">: Standard React Native iOS simulators support calling StoreKit, but they do</w:t>
      </w:r>
      <w:r>
        <w:t xml:space="preserve"> </w:t>
      </w:r>
      <w:r>
        <w:rPr>
          <w:b/>
          <w:bCs/>
        </w:rPr>
        <w:t xml:space="preserve">not</w:t>
      </w:r>
      <w:r>
        <w:t xml:space="preserve"> </w:t>
      </w:r>
      <w:r>
        <w:t xml:space="preserve">simulate receipt updates or secure server verify cycles reliably.</w:t>
      </w:r>
    </w:p>
    <w:p>
      <w:pPr>
        <w:pStyle w:val="Compact"/>
        <w:numPr>
          <w:ilvl w:val="1"/>
          <w:numId w:val="1028"/>
        </w:numPr>
      </w:pPr>
      <w:r>
        <w:rPr>
          <w:i/>
          <w:iCs/>
        </w:rPr>
        <w:t xml:space="preserve">Real Device (Highly Recommended)</w:t>
      </w:r>
      <w:r>
        <w:t xml:space="preserve">: Always test IAP on a physical iPhone connected via Xcode. It correctly requests sandbox receipts and parses transaction listeners.</w:t>
      </w:r>
    </w:p>
    <w:p>
      <w:pPr>
        <w:pStyle w:val="Compact"/>
        <w:numPr>
          <w:ilvl w:val="0"/>
          <w:numId w:val="1025"/>
        </w:numPr>
      </w:pPr>
      <w:r>
        <w:rPr>
          <w:b/>
          <w:bCs/>
        </w:rPr>
        <w:t xml:space="preserve">Sandbox Settings on iOS 14+</w:t>
      </w:r>
      <w:r>
        <w:t xml:space="preserve">:</w:t>
      </w:r>
    </w:p>
    <w:p>
      <w:pPr>
        <w:pStyle w:val="Compact"/>
        <w:numPr>
          <w:ilvl w:val="1"/>
          <w:numId w:val="1029"/>
        </w:numPr>
      </w:pPr>
      <w:r>
        <w:t xml:space="preserve">Under iPhone Settings ➡️</w:t>
      </w:r>
      <w:r>
        <w:t xml:space="preserve"> </w:t>
      </w:r>
      <w:r>
        <w:rPr>
          <w:b/>
          <w:bCs/>
        </w:rPr>
        <w:t xml:space="preserve">App Store</w:t>
      </w:r>
      <w:r>
        <w:t xml:space="preserve"> </w:t>
      </w:r>
      <w:r>
        <w:t xml:space="preserve">➡️</w:t>
      </w:r>
      <w:r>
        <w:t xml:space="preserve"> </w:t>
      </w:r>
      <w:r>
        <w:rPr>
          <w:b/>
          <w:bCs/>
        </w:rPr>
        <w:t xml:space="preserve">Sandbox Account</w:t>
      </w:r>
      <w:r>
        <w:t xml:space="preserve">, you can click into your test account to manage active subscriptions, force cancellations, or change the renewal speed (e.g., speed up 1 month to 5 minutes) to verify renewal logic.</w:t>
      </w:r>
    </w:p>
    <w:p>
      <w:r>
        <w:pict>
          <v:rect style="width:0;height:1.5pt" o:hralign="center" o:hrstd="t" o:hr="t"/>
        </w:pict>
      </w:r>
    </w:p>
    <w:bookmarkEnd w:id="28"/>
    <w:bookmarkEnd w:id="29"/>
    <w:bookmarkStart w:id="30" w:name="production-checklist-going-live"/>
    <w:p>
      <w:pPr>
        <w:pStyle w:val="Heading2"/>
      </w:pPr>
      <w:r>
        <w:t xml:space="preserve">7. Production Checklist: Going Live</w:t>
      </w:r>
    </w:p>
    <w:p>
      <w:pPr>
        <w:pStyle w:val="FirstParagraph"/>
      </w:pPr>
      <w:r>
        <w:t xml:space="preserve">Before you submit your application to Apple and Google for public release, make sure to execute this final checklist:</w:t>
      </w:r>
    </w:p>
    <w:p>
      <w:pPr>
        <w:pStyle w:val="Compact"/>
        <w:numPr>
          <w:ilvl w:val="0"/>
          <w:numId w:val="1030"/>
        </w:numPr>
      </w:pPr>
      <w:r>
        <w:rPr>
          <w:b/>
          <w:bCs/>
        </w:rPr>
        <w:t xml:space="preserve">Paid Agreements Active</w:t>
      </w:r>
      <w:r>
        <w:t xml:space="preserve">: Verify App Store Connect ➡️ Agreements, Tax, and Banking is in the</w:t>
      </w:r>
      <w:r>
        <w:t xml:space="preserve"> </w:t>
      </w:r>
      <w:r>
        <w:t xml:space="preserve">“Active”</w:t>
      </w:r>
      <w:r>
        <w:t xml:space="preserve"> </w:t>
      </w:r>
      <w:r>
        <w:t xml:space="preserve">status. If</w:t>
      </w:r>
      <w:r>
        <w:t xml:space="preserve"> </w:t>
      </w:r>
      <w:r>
        <w:t xml:space="preserve">“Pending User Info”</w:t>
      </w:r>
      <w:r>
        <w:t xml:space="preserve"> </w:t>
      </w:r>
      <w:r>
        <w:t xml:space="preserve">or</w:t>
      </w:r>
      <w:r>
        <w:t xml:space="preserve"> </w:t>
      </w:r>
      <w:r>
        <w:t xml:space="preserve">“Awaiting Agreement”</w:t>
      </w:r>
      <w:r>
        <w:t xml:space="preserve">, iOS products will return empty arrays on</w:t>
      </w:r>
      <w:r>
        <w:t xml:space="preserve"> </w:t>
      </w:r>
      <w:r>
        <w:rPr>
          <w:rStyle w:val="VerbatimChar"/>
        </w:rPr>
        <w:t xml:space="preserve">getSubscriptions()</w:t>
      </w:r>
      <w:r>
        <w:t xml:space="preserve">.</w:t>
      </w:r>
    </w:p>
    <w:p>
      <w:pPr>
        <w:pStyle w:val="Compact"/>
        <w:numPr>
          <w:ilvl w:val="0"/>
          <w:numId w:val="1031"/>
        </w:numPr>
      </w:pPr>
      <w:r>
        <w:rPr>
          <w:b/>
          <w:bCs/>
        </w:rPr>
        <w:t xml:space="preserve">IAP Review Submission</w:t>
      </w:r>
      <w:r>
        <w:t xml:space="preserve">: In App Store Connect, ensure you attach your new In-App Purchases / Subscriptions to the App Store Release Version before sending it to review. If you don’t attach them, Apple’s App Reviewers will see an empty plan screen and</w:t>
      </w:r>
      <w:r>
        <w:t xml:space="preserve"> </w:t>
      </w:r>
      <w:r>
        <w:rPr>
          <w:b/>
          <w:bCs/>
        </w:rPr>
        <w:t xml:space="preserve">reject</w:t>
      </w:r>
      <w:r>
        <w:t xml:space="preserve"> </w:t>
      </w:r>
      <w:r>
        <w:t xml:space="preserve">your app.</w:t>
      </w:r>
    </w:p>
    <w:p>
      <w:pPr>
        <w:pStyle w:val="Compact"/>
        <w:numPr>
          <w:ilvl w:val="0"/>
          <w:numId w:val="1032"/>
        </w:numPr>
      </w:pPr>
      <w:r>
        <w:rPr>
          <w:b/>
          <w:bCs/>
        </w:rPr>
        <w:t xml:space="preserve">Enable Real Server URLs</w:t>
      </w:r>
      <w:r>
        <w:t xml:space="preserve">: Ensure your backend API targets Google’s production endpoints and Apple’s production URL (</w:t>
      </w:r>
      <w:r>
        <w:rPr>
          <w:rStyle w:val="VerbatimChar"/>
        </w:rPr>
        <w:t xml:space="preserve">https://api.storekit.itunes.apple.com/</w:t>
      </w:r>
      <w:r>
        <w:t xml:space="preserve">) rather than the sandbox environments.</w:t>
      </w:r>
    </w:p>
    <w:p>
      <w:pPr>
        <w:pStyle w:val="Compact"/>
        <w:numPr>
          <w:ilvl w:val="0"/>
          <w:numId w:val="1033"/>
        </w:numPr>
      </w:pPr>
      <w:r>
        <w:rPr>
          <w:b/>
          <w:bCs/>
        </w:rPr>
        <w:t xml:space="preserve">Implement Server Webhooks (Store Notifications)</w:t>
      </w:r>
      <w:r>
        <w:t xml:space="preserve">: Configure Play Console Real-Time Developer Notifications (RTDN) and App Store Server Notifications. If a user cancels, upgrades, or disputes a subscription via their OS system settings, you must listen to these webhooks to update your DB state; otherwise, they will retain premium features forever for free.</w:t>
      </w:r>
    </w:p>
    <w:p>
      <w:pPr>
        <w:pStyle w:val="Compact"/>
        <w:numPr>
          <w:ilvl w:val="0"/>
          <w:numId w:val="1034"/>
        </w:numPr>
      </w:pPr>
      <w:r>
        <w:rPr>
          <w:b/>
          <w:bCs/>
        </w:rPr>
        <w:t xml:space="preserve">Restore Purchase Button</w:t>
      </w:r>
      <w:r>
        <w:t xml:space="preserve">: Ensure your premium subscription screens have a clear, functional</w:t>
      </w:r>
      <w:r>
        <w:t xml:space="preserve"> </w:t>
      </w:r>
      <w:r>
        <w:t xml:space="preserve">“Restore Purchase”</w:t>
      </w:r>
      <w:r>
        <w:t xml:space="preserve"> </w:t>
      </w:r>
      <w:r>
        <w:t xml:space="preserve">button. Apple guidelines explicitly reject apps that do not provide a path for users to restore their previously purchased premium status on a new device.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2026-05-19T07:05:57Z</dcterms:created>
  <dcterms:modified xsi:type="dcterms:W3CDTF">2026-05-19T07:05:57Z</dcterms:modified>
</cp:coreProperties>
</file>

<file path=docProps/custom.xml><?xml version="1.0" encoding="utf-8"?>
<Properties xmlns="http://schemas.openxmlformats.org/officeDocument/2006/custom-properties" xmlns:vt="http://schemas.openxmlformats.org/officeDocument/2006/docPropsVTypes"/>
</file>