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98BE" w14:textId="5B5D0691" w:rsidR="0059062A" w:rsidRDefault="0059062A" w:rsidP="0059062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create a class representing a Circle. Include methods to calculate its area and perimeter.</w:t>
      </w:r>
      <w:r>
        <w:rPr>
          <w:rFonts w:ascii="Helvetica" w:hAnsi="Helvetica" w:cs="Helvetica"/>
          <w:sz w:val="26"/>
          <w:szCs w:val="26"/>
        </w:rPr>
        <w:br/>
      </w:r>
    </w:p>
    <w:p w14:paraId="50BDA8AF" w14:textId="1C834931" w:rsidR="0059062A" w:rsidRDefault="0059062A" w:rsidP="0059062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create a person class. Include attributes</w:t>
      </w:r>
      <w:r>
        <w:rPr>
          <w:rFonts w:ascii="Helvetica" w:hAnsi="Helvetica" w:cs="Helvetica"/>
          <w:sz w:val="26"/>
          <w:szCs w:val="26"/>
        </w:rPr>
        <w:t>(instance data members)</w:t>
      </w:r>
      <w:r>
        <w:rPr>
          <w:rFonts w:ascii="Helvetica" w:hAnsi="Helvetica" w:cs="Helvetica"/>
          <w:sz w:val="26"/>
          <w:szCs w:val="26"/>
        </w:rPr>
        <w:t xml:space="preserve"> like name, country and date of birth. Implement a method to determine the person's age.</w:t>
      </w:r>
      <w:r>
        <w:rPr>
          <w:rFonts w:ascii="Helvetica" w:hAnsi="Helvetica" w:cs="Helvetica"/>
          <w:sz w:val="26"/>
          <w:szCs w:val="26"/>
        </w:rPr>
        <w:br/>
      </w:r>
    </w:p>
    <w:p w14:paraId="16FD1E90" w14:textId="739BA062" w:rsidR="0059062A" w:rsidRDefault="0059062A" w:rsidP="0059062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create a calculator class. Include methods for basic arithmetic operations.</w:t>
      </w:r>
      <w:r>
        <w:rPr>
          <w:rFonts w:ascii="Helvetica" w:hAnsi="Helvetica" w:cs="Helvetica"/>
          <w:sz w:val="26"/>
          <w:szCs w:val="26"/>
        </w:rPr>
        <w:br/>
      </w:r>
    </w:p>
    <w:p w14:paraId="078A3DC0" w14:textId="3464C9A9" w:rsidR="0059062A" w:rsidRDefault="0059062A" w:rsidP="0059062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create a class that represents a shape. Include methods to calculate its area and perimeter. Implement subclasses for different shapes like circle, triangle, and square.</w:t>
      </w:r>
      <w:r>
        <w:rPr>
          <w:rFonts w:ascii="Helvetica" w:hAnsi="Helvetica" w:cs="Helvetica"/>
          <w:sz w:val="26"/>
          <w:szCs w:val="26"/>
        </w:rPr>
        <w:br/>
      </w:r>
    </w:p>
    <w:p w14:paraId="4F75058B" w14:textId="0AC52BD4" w:rsidR="0059062A" w:rsidRDefault="0059062A" w:rsidP="0059062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create a class representing a bank. Include methods for managing customer accounts and transactions.</w:t>
      </w:r>
      <w:r>
        <w:rPr>
          <w:rFonts w:ascii="Helvetica" w:hAnsi="Helvetica" w:cs="Helvetica"/>
          <w:sz w:val="26"/>
          <w:szCs w:val="26"/>
        </w:rPr>
        <w:br/>
      </w:r>
    </w:p>
    <w:p w14:paraId="2E588768" w14:textId="77777777" w:rsidR="00505B20" w:rsidRPr="0059062A" w:rsidRDefault="00505B20" w:rsidP="0059062A"/>
    <w:sectPr w:rsidR="00505B20" w:rsidRPr="0059062A" w:rsidSect="004A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20"/>
    <w:rsid w:val="000E1796"/>
    <w:rsid w:val="001104B1"/>
    <w:rsid w:val="002359BE"/>
    <w:rsid w:val="004410BE"/>
    <w:rsid w:val="0047087E"/>
    <w:rsid w:val="004A0ECD"/>
    <w:rsid w:val="00505B20"/>
    <w:rsid w:val="0059062A"/>
    <w:rsid w:val="0080229A"/>
    <w:rsid w:val="00B84E25"/>
    <w:rsid w:val="00C11A84"/>
    <w:rsid w:val="00C70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EC45"/>
  <w15:docId w15:val="{72F6A9C9-C7DA-4F65-AF8B-73D7F2B4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B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5B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906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0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ducat</dc:creator>
  <cp:keywords/>
  <dc:description/>
  <cp:lastModifiedBy>Aditya Kumar</cp:lastModifiedBy>
  <cp:revision>3</cp:revision>
  <dcterms:created xsi:type="dcterms:W3CDTF">2023-12-03T06:49:00Z</dcterms:created>
  <dcterms:modified xsi:type="dcterms:W3CDTF">2023-12-03T06:51:00Z</dcterms:modified>
</cp:coreProperties>
</file>