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/>
          <w:bCs/>
          <w:sz w:val="28"/>
          <w:szCs w:val="28"/>
        </w:rPr>
        <w:t xml:space="preserve">PDFORGE public conversion example</w:t>
      </w:r>
    </w:p>
    <w:p>
      <w:pPr>
        <w:spacing w:after="100"/>
      </w:pPr>
      <w:r>
        <w:rPr>
          <w:sz w:val="22"/>
          <w:szCs w:val="22"/>
        </w:rPr>
        <w:t xml:space="preserve">SYNTHETIC SAMPLE - NOT A CUSTOMER DOCUMENT</w:t>
      </w:r>
    </w:p>
    <w:p>
      <w:pPr>
        <w:spacing w:after="100"/>
      </w:pPr>
      <w:r>
        <w:rPr>
          <w:sz w:val="22"/>
          <w:szCs w:val="22"/>
        </w:rPr>
        <w:t xml:space="preserve">This PDF contains selectable text.</w:t>
      </w:r>
    </w:p>
    <w:p>
      <w:pPr>
        <w:spacing w:after="100"/>
      </w:pPr>
      <w:r>
        <w:rPr>
          <w:sz w:val="22"/>
          <w:szCs w:val="22"/>
        </w:rPr>
        <w:t xml:space="preserve">Convert it to DOCX to edit these words.</w:t>
      </w:r>
    </w:p>
    <w:p>
      <w:pPr>
        <w:spacing w:after="100"/>
      </w:pPr>
      <w:r>
        <w:rPr>
          <w:sz w:val="22"/>
          <w:szCs w:val="22"/>
        </w:rPr>
        <w:t xml:space="preserve">This sample does not demonstrate complex layout reconstruction.</w:t>
      </w: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Second page of the synthetic example</w:t>
      </w:r>
    </w:p>
    <w:p>
      <w:pPr>
        <w:spacing w:after="100"/>
      </w:pPr>
      <w:r>
        <w:rPr>
          <w:sz w:val="22"/>
          <w:szCs w:val="22"/>
        </w:rPr>
        <w:t xml:space="preserve">Page boundaries and editable text are the features being demonstrated.</w:t>
      </w:r>
    </w:p>
    <w:p>
      <w:pPr>
        <w:spacing w:after="100"/>
      </w:pPr>
      <w:r>
        <w:rPr>
          <w:sz w:val="22"/>
          <w:szCs w:val="22"/>
        </w:rPr>
        <w:t xml:space="preserve">Inspect the real output rather than assuming every layout is preserved.</w:t>
      </w:r>
    </w:p>
    <w:p>
      <w:pPr>
        <w:spacing w:after="100"/>
      </w:pPr>
      <w:r>
        <w:rPr>
          <w:sz w:val="22"/>
          <w:szCs w:val="22"/>
        </w:rPr>
        <w:t xml:space="preserve">END OF PUBLIC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text from PDF</dc:title>
  <dc:creator>PDFORGE</dc:creator>
  <cp:lastModifiedBy>Un-named</cp:lastModifiedBy>
  <cp:revision>1</cp:revision>
  <dcterms:created xsi:type="dcterms:W3CDTF">2026-10-29T19:11:22.777Z</dcterms:created>
  <dcterms:modified xsi:type="dcterms:W3CDTF">2026-10-29T19:11:22.777Z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