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sz w:val="22"/>
        </w:rPr>
        <w:t>Agentic AI Research Notes</w:t>
      </w:r>
    </w:p>
    <w:p/>
    <w:p>
      <w:pPr>
        <w:jc w:val="both"/>
      </w:pPr>
      <w:r>
        <w:rPr>
          <w:sz w:val="22"/>
        </w:rPr>
        <w:t>**I. Core Concepts**</w:t>
      </w:r>
    </w:p>
    <w:p/>
    <w:p>
      <w:pPr>
        <w:pStyle w:val="ListBullet"/>
      </w:pPr>
      <w:r>
        <w:rPr>
          <w:sz w:val="22"/>
        </w:rPr>
        <w:t>**Definition**: AI systems designed with autonomy, goal-directed behavior, and interaction capabilities, often leveraging Large Language Models (LLMs) as their cognitive core.</w:t>
      </w:r>
    </w:p>
    <w:p>
      <w:pPr>
        <w:pStyle w:val="ListBullet"/>
      </w:pPr>
      <w:r>
        <w:rPr>
          <w:sz w:val="22"/>
        </w:rPr>
        <w:t>**Autonomy**: Ability of an agent to operate independently, make decisions, and execute actions without constant human intervention.</w:t>
      </w:r>
    </w:p>
    <w:p>
      <w:pPr>
        <w:pStyle w:val="ListBullet"/>
      </w:pPr>
      <w:r>
        <w:rPr>
          <w:sz w:val="22"/>
        </w:rPr>
        <w:t>**Goal-Directedness**: Agents are designed to achieve specific objectives, often breaking down complex goals into sub-tasks.</w:t>
      </w:r>
    </w:p>
    <w:p>
      <w:pPr>
        <w:pStyle w:val="ListBullet"/>
      </w:pPr>
      <w:r>
        <w:rPr>
          <w:sz w:val="22"/>
        </w:rPr>
        <w:t>**Environment Interaction**: Agents perceive their environment (e.g., via APIs, sensors), process information, and act upon it.</w:t>
      </w:r>
    </w:p>
    <w:p>
      <w:pPr>
        <w:pStyle w:val="ListBullet"/>
      </w:pPr>
      <w:r>
        <w:rPr>
          <w:sz w:val="22"/>
        </w:rPr>
        <w:t>**Memory**: Retention of past experiences, observations, and generated thoughts to inform future actions. Can be short-term (context window) or long-term (vector databases, knowledge graphs).</w:t>
      </w:r>
    </w:p>
    <w:p>
      <w:pPr>
        <w:pStyle w:val="ListBullet"/>
      </w:pPr>
      <w:r>
        <w:rPr>
          <w:sz w:val="22"/>
        </w:rPr>
        <w:t>**Planning/Reasoning**: Capability to formulate strategies, predict outcomes, and adapt plans based on new information. Often involves iterative prompting and self-reflection.</w:t>
      </w:r>
    </w:p>
    <w:p/>
    <w:p>
      <w:pPr>
        <w:jc w:val="both"/>
      </w:pPr>
      <w:r>
        <w:rPr>
          <w:sz w:val="22"/>
        </w:rPr>
        <w:t>**II. Key Components/Architectures**</w:t>
      </w:r>
    </w:p>
    <w:p/>
    <w:p>
      <w:pPr>
        <w:pStyle w:val="ListBullet"/>
      </w:pPr>
      <w:r>
        <w:rPr>
          <w:sz w:val="22"/>
        </w:rPr>
        <w:t>**LLM as Controller**: The central processing unit for reasoning, planning, and task decomposition.</w:t>
      </w:r>
    </w:p>
    <w:p>
      <w:pPr>
        <w:pStyle w:val="ListBullet"/>
      </w:pPr>
      <w:r>
        <w:rPr>
          <w:sz w:val="22"/>
        </w:rPr>
        <w:t>**Memory Module**:</w:t>
      </w:r>
    </w:p>
    <w:p>
      <w:pPr>
        <w:pStyle w:val="ListBullet"/>
      </w:pPr>
      <w:r>
        <w:rPr>
          <w:sz w:val="22"/>
        </w:rPr>
        <w:t>**Short-Term Memory**: Primarily the LLM's context window.</w:t>
      </w:r>
    </w:p>
    <w:p>
      <w:pPr>
        <w:pStyle w:val="ListBullet"/>
      </w:pPr>
      <w:r>
        <w:rPr>
          <w:sz w:val="22"/>
        </w:rPr>
        <w:t>**Long-Term Memory**:</w:t>
      </w:r>
    </w:p>
    <w:p>
      <w:pPr>
        <w:pStyle w:val="ListBullet"/>
      </w:pPr>
      <w:r>
        <w:rPr>
          <w:sz w:val="22"/>
        </w:rPr>
        <w:t>**Vector Databases**: For storing and retrieving embeddings of past interactions, observations, and generated knowledge.</w:t>
      </w:r>
    </w:p>
    <w:p>
      <w:pPr>
        <w:pStyle w:val="ListBullet"/>
      </w:pPr>
      <w:r>
        <w:rPr>
          <w:sz w:val="22"/>
        </w:rPr>
        <w:t>**Knowledge Graphs**: Structured representation of facts and relationships for more precise information retrieval and reasoning.</w:t>
      </w:r>
    </w:p>
    <w:p>
      <w:pPr>
        <w:pStyle w:val="ListBullet"/>
      </w:pPr>
      <w:r>
        <w:rPr>
          <w:sz w:val="22"/>
        </w:rPr>
        <w:t>**Tool Use (Function Calling)**:</w:t>
      </w:r>
    </w:p>
    <w:p>
      <w:pPr>
        <w:pStyle w:val="ListBullet"/>
      </w:pPr>
      <w:r>
        <w:rPr>
          <w:sz w:val="22"/>
        </w:rPr>
        <w:t>Agents are equipped with external tools (APIs, code interpreters, web scrapers) to extend their capabilities beyond pure linguistic generation.</w:t>
      </w:r>
    </w:p>
    <w:p>
      <w:pPr>
        <w:pStyle w:val="ListBullet"/>
      </w:pPr>
      <w:r>
        <w:rPr>
          <w:sz w:val="22"/>
        </w:rPr>
        <w:t>Enables interaction with real-world systems and access to current information.</w:t>
      </w:r>
    </w:p>
    <w:p>
      <w:pPr>
        <w:pStyle w:val="ListBullet"/>
      </w:pPr>
      <w:r>
        <w:rPr>
          <w:sz w:val="22"/>
        </w:rPr>
        <w:t>**Planning Module**:</w:t>
      </w:r>
    </w:p>
    <w:p>
      <w:pPr>
        <w:pStyle w:val="ListBullet"/>
      </w:pPr>
      <w:r>
        <w:rPr>
          <w:sz w:val="22"/>
        </w:rPr>
        <w:t>**Task Decomposition**: Breaking down high-level goals into manageable sub-tasks.</w:t>
      </w:r>
    </w:p>
    <w:p>
      <w:pPr>
        <w:pStyle w:val="ListBullet"/>
      </w:pPr>
      <w:r>
        <w:rPr>
          <w:sz w:val="22"/>
        </w:rPr>
        <w:t>**Chaining/Iteration**: Sequential execution of steps, often with self-correction loops.</w:t>
      </w:r>
    </w:p>
    <w:p>
      <w:pPr>
        <w:pStyle w:val="ListBullet"/>
      </w:pPr>
      <w:r>
        <w:rPr>
          <w:sz w:val="22"/>
        </w:rPr>
        <w:t>**Reflection/Self-Correction**: Agents evaluate their own progress, identify errors, and refine their approach.</w:t>
      </w:r>
    </w:p>
    <w:p>
      <w:pPr>
        <w:pStyle w:val="ListBullet"/>
      </w:pPr>
      <w:r>
        <w:rPr>
          <w:sz w:val="22"/>
        </w:rPr>
        <w:t>**Perception Module**: Gathers information from the environment (e.g., reading web pages, processing sensor data, API responses).</w:t>
      </w:r>
    </w:p>
    <w:p>
      <w:pPr>
        <w:pStyle w:val="ListBullet"/>
      </w:pPr>
      <w:r>
        <w:rPr>
          <w:sz w:val="22"/>
        </w:rPr>
        <w:t>**Action Module**: Executes chosen actions via tools or direct output.</w:t>
      </w:r>
    </w:p>
    <w:p/>
    <w:p>
      <w:pPr>
        <w:jc w:val="both"/>
      </w:pPr>
      <w:r>
        <w:rPr>
          <w:sz w:val="22"/>
        </w:rPr>
        <w:t>**III. Common Architectures/Paradigms**</w:t>
      </w:r>
    </w:p>
    <w:p/>
    <w:p>
      <w:pPr>
        <w:pStyle w:val="ListBullet"/>
      </w:pPr>
      <w:r>
        <w:rPr>
          <w:sz w:val="22"/>
        </w:rPr>
        <w:t>**ReAct (Reasoning and Acting)**:</w:t>
      </w:r>
    </w:p>
    <w:p>
      <w:pPr>
        <w:pStyle w:val="ListBullet"/>
      </w:pPr>
      <w:r>
        <w:rPr>
          <w:sz w:val="22"/>
        </w:rPr>
        <w:t>Interleaves "Thought", "Action", and "Observation" steps.</w:t>
      </w:r>
    </w:p>
    <w:p>
      <w:pPr>
        <w:pStyle w:val="ListBullet"/>
      </w:pPr>
      <w:r>
        <w:rPr>
          <w:sz w:val="22"/>
        </w:rPr>
        <w:t>Thought: Agent reasons about the current situation and the next action.</w:t>
      </w:r>
    </w:p>
    <w:p>
      <w:pPr>
        <w:pStyle w:val="ListBullet"/>
      </w:pPr>
      <w:r>
        <w:rPr>
          <w:sz w:val="22"/>
        </w:rPr>
        <w:t>Action: Agent performs an action using a tool.</w:t>
      </w:r>
    </w:p>
    <w:p>
      <w:pPr>
        <w:pStyle w:val="ListBullet"/>
      </w:pPr>
      <w:r>
        <w:rPr>
          <w:sz w:val="22"/>
        </w:rPr>
        <w:t>Observation: Agent observes the result of the action.</w:t>
      </w:r>
    </w:p>
    <w:p>
      <w:pPr>
        <w:pStyle w:val="ListBullet"/>
      </w:pPr>
      <w:r>
        <w:rPr>
          <w:sz w:val="22"/>
        </w:rPr>
        <w:t>**Tree of Thoughts (ToT)**:</w:t>
      </w:r>
    </w:p>
    <w:p>
      <w:pPr>
        <w:pStyle w:val="ListBullet"/>
      </w:pPr>
      <w:r>
        <w:rPr>
          <w:sz w:val="22"/>
        </w:rPr>
        <w:t>Explores multiple reasoning paths by maintaining a tree of "thoughts" (intermediate reasoning steps).</w:t>
      </w:r>
    </w:p>
    <w:p>
      <w:pPr>
        <w:pStyle w:val="ListBullet"/>
      </w:pPr>
      <w:r>
        <w:rPr>
          <w:sz w:val="22"/>
        </w:rPr>
        <w:t>Allows for backtracking and evaluation of different strategies.</w:t>
      </w:r>
    </w:p>
    <w:p>
      <w:pPr>
        <w:pStyle w:val="ListBullet"/>
      </w:pPr>
      <w:r>
        <w:rPr>
          <w:sz w:val="22"/>
        </w:rPr>
        <w:t>**Self-Refinement/Self-Correction Loops**:</w:t>
      </w:r>
    </w:p>
    <w:p>
      <w:pPr>
        <w:pStyle w:val="ListBullet"/>
      </w:pPr>
      <w:r>
        <w:rPr>
          <w:sz w:val="22"/>
        </w:rPr>
        <w:t>Agents review their own outputs or actions against criteria.</w:t>
      </w:r>
    </w:p>
    <w:p>
      <w:pPr>
        <w:pStyle w:val="ListBullet"/>
      </w:pPr>
      <w:r>
        <w:rPr>
          <w:sz w:val="22"/>
        </w:rPr>
        <w:t>Identify discrepancies or errors and iterate to improve.</w:t>
      </w:r>
    </w:p>
    <w:p>
      <w:pPr>
        <w:pStyle w:val="ListBullet"/>
      </w:pPr>
      <w:r>
        <w:rPr>
          <w:sz w:val="22"/>
        </w:rPr>
        <w:t>**Multi-Agent Systems**:</w:t>
      </w:r>
    </w:p>
    <w:p>
      <w:pPr>
        <w:pStyle w:val="ListBullet"/>
      </w:pPr>
      <w:r>
        <w:rPr>
          <w:sz w:val="22"/>
        </w:rPr>
        <w:t>Multiple specialized agents collaborate to achieve a common goal.</w:t>
      </w:r>
    </w:p>
    <w:p>
      <w:pPr>
        <w:pStyle w:val="ListBullet"/>
      </w:pPr>
      <w:r>
        <w:rPr>
          <w:sz w:val="22"/>
        </w:rPr>
        <w:t>Each agent might have distinct roles, tools, and objectives.</w:t>
      </w:r>
    </w:p>
    <w:p/>
    <w:p>
      <w:pPr>
        <w:jc w:val="both"/>
      </w:pPr>
      <w:r>
        <w:rPr>
          <w:sz w:val="22"/>
        </w:rPr>
        <w:t>**IV. Challenges and Considerations**</w:t>
      </w:r>
    </w:p>
    <w:p/>
    <w:p>
      <w:pPr>
        <w:pStyle w:val="ListBullet"/>
      </w:pPr>
      <w:r>
        <w:rPr>
          <w:sz w:val="22"/>
        </w:rPr>
        <w:t>**Hallucination**: LLMs within agents can still generate factually incorrect information.</w:t>
      </w:r>
    </w:p>
    <w:p>
      <w:pPr>
        <w:pStyle w:val="ListBullet"/>
      </w:pPr>
      <w:r>
        <w:rPr>
          <w:sz w:val="22"/>
        </w:rPr>
        <w:t>**Cost and Latency**: Repeated LLM calls for planning, reflection, and tool use can be expensive and slow.</w:t>
      </w:r>
    </w:p>
    <w:p>
      <w:pPr>
        <w:pStyle w:val="ListBullet"/>
      </w:pPr>
      <w:r>
        <w:rPr>
          <w:sz w:val="22"/>
        </w:rPr>
        <w:t>**Safety and Alignment**: Ensuring agents operate within ethical boundaries and align with human intentions.</w:t>
      </w:r>
    </w:p>
    <w:p>
      <w:pPr>
        <w:pStyle w:val="ListBullet"/>
      </w:pPr>
      <w:r>
        <w:rPr>
          <w:sz w:val="22"/>
        </w:rPr>
        <w:t>**Robustness**: Agents need to handle unexpected inputs, errors, and failures gracefully.</w:t>
      </w:r>
    </w:p>
    <w:p>
      <w:pPr>
        <w:pStyle w:val="ListBullet"/>
      </w:pPr>
      <w:r>
        <w:rPr>
          <w:sz w:val="22"/>
        </w:rPr>
        <w:t>**Evaluation**: Difficult to comprehensively evaluate the performance of autonomous, open-ended agentic systems.</w:t>
      </w:r>
    </w:p>
    <w:p>
      <w:pPr>
        <w:pStyle w:val="ListBullet"/>
      </w:pPr>
      <w:r>
        <w:rPr>
          <w:sz w:val="22"/>
        </w:rPr>
        <w:t>**State Management**: Effectively managing and retrieving relevant information from long-term memory.</w:t>
      </w:r>
    </w:p>
    <w:p>
      <w:pPr>
        <w:pStyle w:val="ListBullet"/>
      </w:pPr>
      <w:r>
        <w:rPr>
          <w:sz w:val="22"/>
        </w:rPr>
        <w:t>**Explainability**: Understanding the agent's reasoning process can be complex.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