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547EA0" w14:textId="11804FF1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32"/>
          <w:szCs w:val="32"/>
        </w:rPr>
        <w:t xml:space="preserve">Learning Skills Check-Up Primary Grades</w:t>
      </w:r>
      <w:r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 xml:space="preserve">1. </w:t>
      </w:r>
      <w:r>
        <w:rPr>
          <w:rFonts w:ascii="Arial" w:hAnsi="Arial" w:cs="Arial"/>
          <w:b/>
          <w:bCs/>
        </w:rPr>
        <w:t xml:space="preserve">Thinking and Problem Solving:</w:t>
      </w:r>
    </w:p>
    <w:p w14:paraId="29A228E2" w14:textId="396B729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</w:t>
      </w:r>
      <w:r>
        <w:rPr>
          <w:rFonts w:ascii="Arial" w:hAnsi="Arial" w:cs="Arial"/>
        </w:rPr>
        <w:t xml:space="preserve">your child gets </w:t>
      </w:r>
      <w:r>
        <w:rPr>
          <w:rFonts w:ascii="Arial" w:hAnsi="Arial" w:cs="Arial"/>
        </w:rPr>
        <w:t xml:space="preserve">stuck</w:t>
      </w:r>
      <w:r>
        <w:rPr>
          <w:rFonts w:ascii="Arial" w:hAnsi="Arial" w:cs="Arial"/>
        </w:rPr>
        <w:t xml:space="preserve"> (simple tasks or play)</w:t>
      </w:r>
      <w:r>
        <w:rPr>
          <w:rFonts w:ascii="Arial" w:hAnsi="Arial" w:cs="Arial"/>
        </w:rPr>
        <w:t xml:space="preserve">, do</w:t>
      </w:r>
      <w:r>
        <w:rPr>
          <w:rFonts w:ascii="Arial" w:hAnsi="Arial" w:cs="Arial"/>
        </w:rPr>
        <w:t xml:space="preserve"> they</w:t>
      </w:r>
      <w:r>
        <w:rPr>
          <w:rFonts w:ascii="Arial" w:hAnsi="Arial" w:cs="Arial"/>
        </w:rPr>
        <w:t xml:space="preserve"> try a different way </w:t>
      </w:r>
      <w:r>
        <w:rPr>
          <w:rFonts w:ascii="Arial" w:hAnsi="Arial" w:cs="Arial"/>
        </w:rPr>
        <w:t xml:space="preserve">or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immediately </w:t>
      </w:r>
      <w:r>
        <w:rPr>
          <w:rFonts w:ascii="Arial" w:hAnsi="Arial" w:cs="Arial"/>
        </w:rPr>
        <w:t xml:space="preserve">ask for</w:t>
      </w:r>
      <w:r>
        <w:rPr>
          <w:rFonts w:ascii="Arial" w:hAnsi="Arial" w:cs="Arial"/>
        </w:rPr>
        <w:t xml:space="preserve"> your</w:t>
      </w:r>
      <w:r>
        <w:rPr>
          <w:rFonts w:ascii="Arial" w:hAnsi="Arial" w:cs="Arial"/>
        </w:rPr>
        <w:t xml:space="preserve"> help? </w:t>
      </w:r>
    </w:p>
    <w:p w14:paraId="7A0A7A4A" w14:textId="3789486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Does your child give up quickly when a question feels difficult (especially in maths/word problems)?</w:t>
      </w:r>
    </w:p>
    <w:p w14:paraId="069A70CB" w14:textId="77777777">
      <w:pPr>
        <w:rPr>
          <w:rFonts w:ascii="Arial" w:hAnsi="Arial" w:cs="Arial"/>
        </w:rPr>
      </w:pPr>
    </w:p>
    <w:p w14:paraId="7ACE39DB" w14:textId="0C6FD5B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 </w:t>
      </w:r>
      <w:r>
        <w:rPr>
          <w:rFonts w:ascii="Arial" w:hAnsi="Arial" w:cs="Arial"/>
          <w:b/>
          <w:bCs/>
        </w:rPr>
        <w:t xml:space="preserve">Attention and Self-Regulation</w:t>
      </w:r>
    </w:p>
    <w:p w14:paraId="3223704C" w14:textId="26B989A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Does your child get distracted easily and find it hard to stay focused on one task </w:t>
      </w:r>
      <w:r>
        <w:rPr>
          <w:rFonts w:ascii="Arial" w:hAnsi="Arial" w:cs="Arial"/>
        </w:rPr>
        <w:t xml:space="preserve">(</w:t>
      </w:r>
      <w:r>
        <w:rPr>
          <w:rFonts w:ascii="Arial" w:hAnsi="Arial" w:cs="Arial"/>
        </w:rPr>
        <w:t xml:space="preserve">like homework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reading</w:t>
      </w:r>
      <w:r>
        <w:rPr>
          <w:rFonts w:ascii="Arial" w:hAnsi="Arial" w:cs="Arial"/>
        </w:rPr>
        <w:t xml:space="preserve"> etc</w:t>
      </w:r>
      <w:r>
        <w:rPr>
          <w:rFonts w:ascii="Arial" w:hAnsi="Arial" w:cs="Arial"/>
        </w:rPr>
        <w:t xml:space="preserve">)</w:t>
      </w:r>
      <w:r>
        <w:rPr>
          <w:rFonts w:ascii="Arial" w:hAnsi="Arial" w:cs="Arial"/>
        </w:rPr>
        <w:t xml:space="preserve"> for 10–15 minutes?</w:t>
      </w:r>
    </w:p>
    <w:p w14:paraId="1C3D6B39" w14:textId="28E0A90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</w:t>
      </w:r>
      <w:r>
        <w:rPr>
          <w:rFonts w:ascii="Arial" w:hAnsi="Arial" w:cs="Arial"/>
        </w:rPr>
        <w:t xml:space="preserve">oes your child find it hard to wait for their turn or interrupts when others are speaking (at home, in class, or during play)?</w:t>
      </w:r>
    </w:p>
    <w:p w14:paraId="10672C21" w14:textId="77777777">
      <w:pPr>
        <w:rPr>
          <w:rFonts w:ascii="Arial" w:hAnsi="Arial" w:cs="Arial"/>
        </w:rPr>
      </w:pPr>
    </w:p>
    <w:p w14:paraId="1EF5F814" w14:textId="47A34C9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>
        <w:rPr>
          <w:rFonts w:ascii="Arial" w:hAnsi="Arial" w:cs="Arial"/>
          <w:b/>
          <w:bCs/>
        </w:rPr>
        <w:t xml:space="preserve">Working Memory</w:t>
      </w:r>
    </w:p>
    <w:p w14:paraId="74DE25C8" w14:textId="57E2AC1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Does your child forget multi-step instructions and need you to repeat instructions immediately because they forget the steps? (example: “Get your bottle, put the notebook in the bag, and come back</w:t>
      </w:r>
      <w:r>
        <w:rPr>
          <w:rFonts w:ascii="Arial" w:hAnsi="Arial" w:cs="Arial"/>
        </w:rPr>
        <w:t xml:space="preserve">”) </w:t>
      </w:r>
    </w:p>
    <w:p w14:paraId="095C521C" w14:textId="7777777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How often does your child forget where they kept something just a few minutes ago (pencil, eraser, water bottle)?</w:t>
      </w:r>
    </w:p>
    <w:p w14:paraId="03B89349" w14:textId="77777777">
      <w:pPr>
        <w:rPr>
          <w:rFonts w:ascii="Arial" w:hAnsi="Arial" w:cs="Arial"/>
        </w:rPr>
      </w:pPr>
    </w:p>
    <w:p w14:paraId="7CB41BD9" w14:textId="6D92BA7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</w:t>
      </w:r>
      <w:r>
        <w:rPr>
          <w:rFonts w:ascii="Arial" w:hAnsi="Arial" w:cs="Arial"/>
          <w:b/>
          <w:bCs/>
        </w:rPr>
        <w:t xml:space="preserve">Planning and Organizing (Executive Functions)</w:t>
      </w:r>
    </w:p>
    <w:p w14:paraId="36B616BB" w14:textId="3B9A929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How often does your child get confused while packing their school bag (misses items, packs wrong things)?</w:t>
      </w:r>
    </w:p>
    <w:p w14:paraId="279D6863" w14:textId="645625A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How often does your child get confused about what to wear </w:t>
      </w:r>
      <w:r>
        <w:rPr>
          <w:rFonts w:ascii="Arial" w:hAnsi="Arial" w:cs="Arial"/>
        </w:rPr>
        <w:t xml:space="preserve">while getting ready to go out?</w:t>
      </w:r>
    </w:p>
    <w:p w14:paraId="2633BBAC" w14:textId="309A076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Does your child delay starting homework even when they know what to do and leave homework/</w:t>
      </w:r>
      <w:r>
        <w:rPr>
          <w:rFonts w:ascii="Arial" w:hAnsi="Arial" w:cs="Arial"/>
        </w:rPr>
        <w:t xml:space="preserve">home tasks</w:t>
      </w:r>
      <w:r>
        <w:rPr>
          <w:rFonts w:ascii="Arial" w:hAnsi="Arial" w:cs="Arial"/>
        </w:rPr>
        <w:t xml:space="preserve"> unfinished unless you sit and monitor?</w:t>
      </w:r>
    </w:p>
    <w:p w14:paraId="4E84D5EC" w14:textId="77777777">
      <w:pPr>
        <w:rPr>
          <w:rFonts w:ascii="Arial" w:hAnsi="Arial" w:cs="Arial"/>
        </w:rPr>
      </w:pPr>
    </w:p>
    <w:p w14:paraId="42455454" w14:textId="26CA3FB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 </w:t>
      </w:r>
      <w:r>
        <w:rPr>
          <w:rFonts w:ascii="Arial" w:hAnsi="Arial" w:cs="Arial"/>
          <w:b/>
          <w:bCs/>
        </w:rPr>
        <w:t xml:space="preserve">Posture and Body Management </w:t>
      </w:r>
    </w:p>
    <w:p w14:paraId="13E0B646" w14:textId="7777777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How often does your child find it hard to sit steady for homework and gets tired quickly during writing?</w:t>
      </w:r>
    </w:p>
    <w:p w14:paraId="2EBD55CD" w14:textId="7777777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Does your child avoid writing or struggle to keep handwriting neat and consistent?</w:t>
      </w:r>
    </w:p>
    <w:p w14:paraId="3091600E" w14:textId="42451A7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Does your child trip or </w:t>
      </w:r>
      <w:r>
        <w:rPr>
          <w:rFonts w:ascii="Arial" w:hAnsi="Arial" w:cs="Arial"/>
        </w:rPr>
        <w:t xml:space="preserve">fall</w:t>
      </w:r>
      <w:r>
        <w:rPr>
          <w:rFonts w:ascii="Arial" w:hAnsi="Arial" w:cs="Arial"/>
        </w:rPr>
        <w:t xml:space="preserve"> often while playing?</w:t>
      </w:r>
    </w:p>
    <w:p w14:paraId="335C8407" w14:textId="77777777">
      <w:pPr>
        <w:rPr>
          <w:rFonts w:ascii="Arial" w:hAnsi="Arial" w:cs="Arial"/>
        </w:rPr>
      </w:pPr>
    </w:p>
    <w:p w14:paraId="1B628E6B" w14:textId="1B5CF40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6. </w:t>
      </w:r>
      <w:r>
        <w:rPr>
          <w:rFonts w:ascii="Arial" w:hAnsi="Arial" w:cs="Arial"/>
          <w:b/>
          <w:bCs/>
        </w:rPr>
        <w:t xml:space="preserve">Locomotor and Movement Fluency</w:t>
      </w:r>
    </w:p>
    <w:p w14:paraId="7DB93A6C" w14:textId="7777777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</w:t>
      </w:r>
      <w:r>
        <w:rPr>
          <w:rFonts w:ascii="Arial" w:hAnsi="Arial" w:cs="Arial"/>
        </w:rPr>
        <w:t xml:space="preserve">oes your child avoid active play (sports etc) or feel hesitant in running games (prefers to sit out or watch)? </w:t>
      </w:r>
    </w:p>
    <w:p w14:paraId="47ACDBDB" w14:textId="64A3DF4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Does your child get tired quickly during continuous movement (after 5–10 minutes of active play)?</w:t>
      </w:r>
    </w:p>
    <w:p w14:paraId="5CC31CBE" w14:textId="77777777">
      <w:pPr>
        <w:rPr>
          <w:rFonts w:ascii="Arial" w:hAnsi="Arial" w:cs="Arial"/>
        </w:rPr>
      </w:pPr>
    </w:p>
    <w:p w14:paraId="6DAB0A04" w14:textId="4952A41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7. </w:t>
      </w:r>
      <w:r>
        <w:rPr>
          <w:rFonts w:ascii="Arial" w:hAnsi="Arial" w:cs="Arial"/>
          <w:b/>
          <w:bCs/>
        </w:rPr>
        <w:t xml:space="preserve">Coordination and Bilateral Integration</w:t>
      </w:r>
    </w:p>
    <w:p w14:paraId="42CCC0E8" w14:textId="01D2991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</w:t>
      </w:r>
      <w:r>
        <w:rPr>
          <w:rFonts w:ascii="Arial" w:hAnsi="Arial" w:cs="Arial"/>
        </w:rPr>
        <w:t xml:space="preserve">oes your child struggle with tasks that need both hands to work in a sequence (e.g., tying shoelaces, buttoning</w:t>
      </w:r>
      <w:r>
        <w:rPr>
          <w:rFonts w:ascii="Arial" w:hAnsi="Arial" w:cs="Arial"/>
        </w:rPr>
        <w:t xml:space="preserve"> a shirt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jacket </w:t>
      </w:r>
      <w:r>
        <w:rPr>
          <w:rFonts w:ascii="Arial" w:hAnsi="Arial" w:cs="Arial"/>
        </w:rPr>
        <w:t xml:space="preserve">zips</w:t>
      </w:r>
      <w:r>
        <w:rPr>
          <w:rFonts w:ascii="Arial" w:hAnsi="Arial" w:cs="Arial"/>
        </w:rPr>
        <w:t xml:space="preserve"> -</w:t>
      </w:r>
      <w:r>
        <w:rPr>
          <w:rFonts w:ascii="Arial" w:hAnsi="Arial" w:cs="Arial"/>
        </w:rPr>
        <w:t xml:space="preserve"> where one hand holds and the other pulls)?</w:t>
      </w:r>
    </w:p>
    <w:p w14:paraId="47BE914B" w14:textId="77777777">
      <w:pPr>
        <w:pStyle w:val="ListParagraph"/>
        <w:numPr>
          <w:ilvl w:val="0"/>
          <w:numId w:val="7"/>
        </w:numPr>
        <w:spacing w:after="100" w:afterAutospacing="1" w:before="100" w:beforeAutospacing="1" w:line="240" w:lineRule="auto"/>
        <w:rPr>
          <w:rFonts w:ascii="Arial" w:hAnsi="Arial" w:eastAsia="Times New Roman" w:cs="Arial"/>
          <w:lang w:eastAsia="en-IN"/>
        </w:rPr>
      </w:pPr>
      <w:r>
        <w:rPr>
          <w:rFonts w:ascii="Arial" w:hAnsi="Arial" w:eastAsia="Times New Roman" w:cs="Arial"/>
          <w:lang w:eastAsia="en-IN"/>
        </w:rPr>
        <w:t xml:space="preserve">Does your child struggle to catch a small ball with two hands (hands don’t come together in time and the ball slips through)?</w:t>
      </w:r>
    </w:p>
    <w:p w14:paraId="7534A2B1" w14:textId="14AFF4B4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eastAsia="Times New Roman" w:cs="Arial"/>
          <w:lang w:eastAsia="en-IN"/>
        </w:rPr>
      </w:pPr>
      <w:r>
        <w:rPr>
          <w:rFonts w:ascii="Arial" w:hAnsi="Arial" w:eastAsia="Times New Roman" w:cs="Arial"/>
          <w:lang w:eastAsia="en-IN"/>
        </w:rPr>
        <w:t xml:space="preserve">D</w:t>
      </w:r>
      <w:r>
        <w:rPr>
          <w:rFonts w:ascii="Arial" w:hAnsi="Arial" w:eastAsia="Times New Roman" w:cs="Arial"/>
          <w:lang w:eastAsia="en-IN"/>
        </w:rPr>
        <w:t xml:space="preserve">oes your child find it hard to jump in a proper rhythm (</w:t>
      </w:r>
      <w:r>
        <w:rPr>
          <w:rFonts w:ascii="Arial" w:hAnsi="Arial" w:eastAsia="Times New Roman" w:cs="Arial"/>
          <w:lang w:eastAsia="en-IN"/>
        </w:rPr>
        <w:t xml:space="preserve">while playing</w:t>
      </w:r>
      <w:r>
        <w:rPr>
          <w:rFonts w:ascii="Arial" w:hAnsi="Arial" w:eastAsia="Times New Roman" w:cs="Arial"/>
          <w:lang w:eastAsia="en-IN"/>
        </w:rPr>
        <w:t xml:space="preserve"> hopscotch, skipping</w:t>
      </w:r>
      <w:r>
        <w:rPr>
          <w:rFonts w:ascii="Arial" w:hAnsi="Arial" w:eastAsia="Times New Roman" w:cs="Arial"/>
          <w:lang w:eastAsia="en-IN"/>
        </w:rPr>
        <w:t xml:space="preserve"> rope</w:t>
      </w:r>
      <w:r>
        <w:rPr>
          <w:rFonts w:ascii="Arial" w:hAnsi="Arial" w:eastAsia="Times New Roman" w:cs="Arial"/>
          <w:lang w:eastAsia="en-IN"/>
        </w:rPr>
        <w:t xml:space="preserve">, or</w:t>
      </w:r>
      <w:r>
        <w:rPr>
          <w:rFonts w:ascii="Arial" w:hAnsi="Arial" w:eastAsia="Times New Roman" w:cs="Arial"/>
          <w:lang w:eastAsia="en-IN"/>
        </w:rPr>
        <w:t xml:space="preserve"> other games)?</w:t>
      </w:r>
    </w:p>
    <w:p w14:paraId="7D5C7B96" w14:textId="77777777">
      <w:pPr>
        <w:spacing w:after="0" w:line="240" w:lineRule="auto"/>
        <w:rPr>
          <w:rFonts w:ascii="Arial" w:hAnsi="Arial" w:eastAsia="Times New Roman" w:cs="Arial"/>
          <w:lang w:eastAsia="en-IN"/>
        </w:rPr>
      </w:pPr>
    </w:p>
    <w:p w14:paraId="37571BA7" w14:textId="77777777">
      <w:pPr>
        <w:spacing w:after="0" w:line="240" w:lineRule="auto"/>
        <w:rPr>
          <w:rFonts w:ascii="Arial" w:hAnsi="Arial" w:eastAsia="Times New Roman" w:cs="Arial"/>
          <w:lang w:eastAsia="en-IN"/>
        </w:rPr>
      </w:pPr>
    </w:p>
    <w:p w14:paraId="05833B21" w14:textId="015E88DF">
      <w:pPr>
        <w:spacing w:after="0" w:line="240" w:lineRule="auto"/>
        <w:rPr>
          <w:rFonts w:ascii="Arial" w:hAnsi="Arial" w:eastAsia="Times New Roman" w:cs="Arial"/>
          <w:b/>
          <w:bCs/>
          <w:lang w:eastAsia="en-IN"/>
        </w:rPr>
      </w:pPr>
      <w:r>
        <w:rPr>
          <w:rFonts w:ascii="Arial" w:hAnsi="Arial" w:eastAsia="Times New Roman" w:cs="Arial"/>
          <w:b/>
          <w:bCs/>
          <w:lang w:eastAsia="en-IN"/>
        </w:rPr>
        <w:t xml:space="preserve">8. </w:t>
      </w:r>
      <w:r>
        <w:rPr>
          <w:rFonts w:ascii="Arial" w:hAnsi="Arial" w:eastAsia="Times New Roman" w:cs="Arial"/>
          <w:b/>
          <w:bCs/>
          <w:lang w:eastAsia="en-IN"/>
        </w:rPr>
        <w:t xml:space="preserve">Object Control and Visual Tracking</w:t>
      </w:r>
    </w:p>
    <w:p w14:paraId="5AFD7287" w14:textId="3F6B5739">
      <w:pPr>
        <w:pStyle w:val="ListParagraph"/>
        <w:numPr>
          <w:ilvl w:val="0"/>
          <w:numId w:val="10"/>
        </w:numPr>
        <w:spacing w:after="100" w:afterAutospacing="1" w:before="100" w:beforeAutospacing="1" w:line="240" w:lineRule="auto"/>
        <w:rPr>
          <w:rFonts w:ascii="Arial" w:hAnsi="Arial" w:eastAsia="Times New Roman" w:cs="Arial"/>
          <w:lang w:eastAsia="en-IN"/>
        </w:rPr>
      </w:pPr>
      <w:r>
        <w:rPr>
          <w:rFonts w:ascii="Arial" w:hAnsi="Arial" w:eastAsia="Times New Roman" w:cs="Arial"/>
          <w:lang w:eastAsia="en-IN"/>
        </w:rPr>
        <w:t xml:space="preserve">Does your child spill </w:t>
      </w:r>
      <w:r>
        <w:rPr>
          <w:rFonts w:ascii="Arial" w:hAnsi="Arial" w:eastAsia="Times New Roman" w:cs="Arial"/>
          <w:lang w:eastAsia="en-IN"/>
        </w:rPr>
        <w:t xml:space="preserve">water </w:t>
      </w:r>
      <w:r>
        <w:rPr>
          <w:rFonts w:ascii="Arial" w:hAnsi="Arial" w:eastAsia="Times New Roman" w:cs="Arial"/>
          <w:lang w:eastAsia="en-IN"/>
        </w:rPr>
        <w:t xml:space="preserve">while pouring from a jug into a glass?</w:t>
      </w:r>
    </w:p>
    <w:p w14:paraId="11E573AC" w14:textId="15E016C5">
      <w:pPr>
        <w:pStyle w:val="ListParagraph"/>
        <w:numPr>
          <w:ilvl w:val="0"/>
          <w:numId w:val="10"/>
        </w:numPr>
        <w:spacing w:after="100" w:afterAutospacing="1" w:before="100" w:beforeAutospacing="1" w:line="240" w:lineRule="auto"/>
        <w:rPr>
          <w:rFonts w:ascii="Arial" w:hAnsi="Arial" w:eastAsia="Times New Roman" w:cs="Arial"/>
          <w:lang w:eastAsia="en-IN"/>
        </w:rPr>
      </w:pPr>
      <w:r>
        <w:rPr>
          <w:rFonts w:ascii="Arial" w:hAnsi="Arial" w:eastAsia="Times New Roman" w:cs="Arial"/>
          <w:lang w:eastAsia="en-IN"/>
        </w:rPr>
        <w:t xml:space="preserve">D</w:t>
      </w:r>
      <w:r>
        <w:rPr>
          <w:rFonts w:ascii="Arial" w:hAnsi="Arial" w:eastAsia="Times New Roman" w:cs="Arial"/>
          <w:lang w:eastAsia="en-IN"/>
        </w:rPr>
        <w:t xml:space="preserve">oes your child lose</w:t>
      </w:r>
      <w:r>
        <w:rPr>
          <w:rFonts w:ascii="Arial" w:hAnsi="Arial" w:eastAsia="Times New Roman" w:cs="Arial"/>
          <w:lang w:eastAsia="en-IN"/>
        </w:rPr>
        <w:t xml:space="preserve"> track of </w:t>
      </w:r>
      <w:r>
        <w:rPr>
          <w:rFonts w:ascii="Arial" w:hAnsi="Arial" w:eastAsia="Times New Roman" w:cs="Arial"/>
          <w:lang w:eastAsia="en-IN"/>
        </w:rPr>
        <w:t xml:space="preserve">where they are while reading</w:t>
      </w:r>
      <w:r>
        <w:rPr>
          <w:rFonts w:ascii="Arial" w:hAnsi="Arial" w:eastAsia="Times New Roman" w:cs="Arial"/>
          <w:lang w:eastAsia="en-IN"/>
        </w:rPr>
        <w:t xml:space="preserve"> (</w:t>
      </w:r>
      <w:r>
        <w:rPr>
          <w:rFonts w:ascii="Arial" w:hAnsi="Arial" w:eastAsia="Times New Roman" w:cs="Arial"/>
          <w:lang w:eastAsia="en-IN"/>
        </w:rPr>
        <w:t xml:space="preserve">skips lines</w:t>
      </w:r>
      <w:r>
        <w:rPr>
          <w:rFonts w:ascii="Arial" w:hAnsi="Arial" w:eastAsia="Times New Roman" w:cs="Arial"/>
          <w:lang w:eastAsia="en-IN"/>
        </w:rPr>
        <w:t xml:space="preserve"> or </w:t>
      </w:r>
      <w:r>
        <w:rPr>
          <w:rFonts w:ascii="Arial" w:hAnsi="Arial" w:eastAsia="Times New Roman" w:cs="Arial"/>
          <w:lang w:eastAsia="en-IN"/>
        </w:rPr>
        <w:t xml:space="preserve">repeats the same line</w:t>
      </w:r>
      <w:r>
        <w:rPr>
          <w:rFonts w:ascii="Arial" w:hAnsi="Arial" w:eastAsia="Times New Roman" w:cs="Arial"/>
          <w:lang w:eastAsia="en-IN"/>
        </w:rPr>
        <w:t xml:space="preserve">)</w:t>
      </w:r>
      <w:r>
        <w:rPr>
          <w:rFonts w:ascii="Arial" w:hAnsi="Arial" w:eastAsia="Times New Roman" w:cs="Arial"/>
          <w:lang w:eastAsia="en-IN"/>
        </w:rPr>
        <w:t xml:space="preserve">?</w:t>
      </w:r>
    </w:p>
    <w:p w14:paraId="36B6F1AA" w14:textId="77777777">
      <w:pPr>
        <w:pStyle w:val="ListParagraph"/>
        <w:numPr>
          <w:ilvl w:val="0"/>
          <w:numId w:val="10"/>
        </w:numPr>
        <w:spacing w:after="100" w:afterAutospacing="1" w:before="100" w:beforeAutospacing="1" w:line="240" w:lineRule="auto"/>
        <w:rPr>
          <w:rFonts w:ascii="Arial" w:hAnsi="Arial" w:eastAsia="Times New Roman" w:cs="Arial"/>
          <w:lang w:eastAsia="en-IN"/>
        </w:rPr>
      </w:pPr>
      <w:r>
        <w:rPr>
          <w:rFonts w:ascii="Arial" w:hAnsi="Arial" w:eastAsia="Times New Roman" w:cs="Arial"/>
          <w:lang w:eastAsia="en-IN"/>
        </w:rPr>
        <w:t xml:space="preserve">D</w:t>
      </w:r>
      <w:r>
        <w:rPr>
          <w:rFonts w:ascii="Arial" w:hAnsi="Arial" w:eastAsia="Times New Roman" w:cs="Arial"/>
          <w:lang w:eastAsia="en-IN"/>
        </w:rPr>
        <w:t xml:space="preserve">oes your child struggle in bat/racket games (batting</w:t>
      </w:r>
      <w:r>
        <w:rPr>
          <w:rFonts w:ascii="Arial" w:hAnsi="Arial" w:eastAsia="Times New Roman" w:cs="Arial"/>
          <w:lang w:eastAsia="en-IN"/>
        </w:rPr>
        <w:t xml:space="preserve"> in cricket</w:t>
      </w:r>
      <w:r>
        <w:rPr>
          <w:rFonts w:ascii="Arial" w:hAnsi="Arial" w:eastAsia="Times New Roman" w:cs="Arial"/>
          <w:lang w:eastAsia="en-IN"/>
        </w:rPr>
        <w:t xml:space="preserve">, badminton</w:t>
      </w:r>
      <w:r>
        <w:rPr>
          <w:rFonts w:ascii="Arial" w:hAnsi="Arial" w:eastAsia="Times New Roman" w:cs="Arial"/>
          <w:lang w:eastAsia="en-IN"/>
        </w:rPr>
        <w:t xml:space="preserve">, etc</w:t>
      </w:r>
      <w:r>
        <w:rPr>
          <w:rFonts w:ascii="Arial" w:hAnsi="Arial" w:eastAsia="Times New Roman" w:cs="Arial"/>
          <w:lang w:eastAsia="en-IN"/>
        </w:rPr>
        <w:t xml:space="preserve">)</w:t>
      </w:r>
    </w:p>
    <w:p w14:paraId="00430FF7" w14:textId="1B06B599">
      <w:pPr>
        <w:pStyle w:val="ListParagraph"/>
        <w:numPr>
          <w:ilvl w:val="0"/>
          <w:numId w:val="10"/>
        </w:numPr>
        <w:shd w:val="clear" w:color="auto" w:fill="caedfb" w:themeFill="accent4" w:themeFillTint="33"/>
        <w:spacing w:after="100" w:afterAutospacing="1" w:before="100" w:beforeAutospacing="1" w:line="240" w:lineRule="auto"/>
        <w:rPr>
          <w:rFonts w:ascii="Arial" w:hAnsi="Arial" w:eastAsia="Times New Roman" w:cs="Arial"/>
          <w:lang w:eastAsia="en-IN"/>
        </w:rPr>
      </w:pPr>
      <w:r>
        <w:rPr>
          <w:rFonts w:ascii="Arial" w:hAnsi="Arial" w:eastAsia="Times New Roman" w:cs="Arial"/>
          <w:lang w:eastAsia="en-IN"/>
        </w:rPr>
        <w:t xml:space="preserve">D</w:t>
      </w:r>
      <w:r>
        <w:rPr>
          <w:rFonts w:ascii="Arial" w:hAnsi="Arial" w:eastAsia="Times New Roman" w:cs="Arial"/>
          <w:lang w:eastAsia="en-IN"/>
        </w:rPr>
        <w:t xml:space="preserve">oes your child struggle to throw </w:t>
      </w:r>
      <w:r>
        <w:rPr>
          <w:rFonts w:ascii="Arial" w:hAnsi="Arial" w:eastAsia="Times New Roman" w:cs="Arial"/>
          <w:lang w:eastAsia="en-IN"/>
        </w:rPr>
        <w:t xml:space="preserve">accurately, </w:t>
      </w:r>
      <w:r>
        <w:rPr>
          <w:rFonts w:ascii="Arial" w:hAnsi="Arial" w:eastAsia="Times New Roman" w:cs="Arial"/>
          <w:lang w:eastAsia="en-IN"/>
        </w:rPr>
        <w:t xml:space="preserve">with aim (towards you or towards a target </w:t>
      </w:r>
      <w:r>
        <w:rPr>
          <w:rFonts w:ascii="Arial" w:hAnsi="Arial" w:eastAsia="Times New Roman" w:cs="Arial"/>
          <w:lang w:eastAsia="en-IN"/>
        </w:rPr>
        <w:t xml:space="preserve">consistently</w:t>
      </w:r>
      <w:r>
        <w:rPr>
          <w:rFonts w:ascii="Arial" w:hAnsi="Arial" w:eastAsia="Times New Roman" w:cs="Arial"/>
          <w:lang w:eastAsia="en-IN"/>
        </w:rPr>
        <w:t xml:space="preserve">)?</w:t>
      </w:r>
    </w:p>
    <w:p w14:paraId="2633F49D" w14:textId="3A86712A">
      <w:pPr>
        <w:pStyle w:val="ListParagraph"/>
        <w:numPr>
          <w:ilvl w:val="0"/>
          <w:numId w:val="10"/>
        </w:numPr>
        <w:shd w:val="clear" w:color="auto" w:fill="caedfb" w:themeFill="accent4" w:themeFillTint="33"/>
        <w:spacing w:after="100" w:afterAutospacing="1" w:before="100" w:beforeAutospacing="1" w:line="240" w:lineRule="auto"/>
        <w:rPr>
          <w:rFonts w:ascii="Arial" w:hAnsi="Arial" w:eastAsia="Times New Roman" w:cs="Arial"/>
          <w:lang w:eastAsia="en-IN"/>
        </w:rPr>
      </w:pPr>
      <w:r>
        <w:rPr>
          <w:rFonts w:ascii="Arial" w:hAnsi="Arial" w:eastAsia="Times New Roman" w:cs="Arial"/>
          <w:lang w:eastAsia="en-IN"/>
        </w:rPr>
        <w:t xml:space="preserve">D</w:t>
      </w:r>
      <w:r>
        <w:rPr>
          <w:rFonts w:ascii="Arial" w:hAnsi="Arial" w:eastAsia="Times New Roman" w:cs="Arial"/>
          <w:lang w:eastAsia="en-IN"/>
        </w:rPr>
        <w:t xml:space="preserve">oes your child press too hard or too light while writing (writing becomes</w:t>
      </w:r>
      <w:r>
        <w:rPr>
          <w:rFonts w:ascii="Arial" w:hAnsi="Arial" w:eastAsia="Times New Roman" w:cs="Arial"/>
          <w:lang w:eastAsia="en-IN"/>
        </w:rPr>
        <w:t xml:space="preserve"> either</w:t>
      </w:r>
      <w:r>
        <w:rPr>
          <w:rFonts w:ascii="Arial" w:hAnsi="Arial" w:eastAsia="Times New Roman" w:cs="Arial"/>
          <w:lang w:eastAsia="en-IN"/>
        </w:rPr>
        <w:t xml:space="preserve"> very dark OR very light and faint)?</w:t>
      </w:r>
    </w:p>
    <w:p w14:paraId="67AE9E0D" w14:textId="17434469">
      <w:pPr>
        <w:shd w:val="clear" w:color="auto" w:fill="caedfb" w:themeFill="accent4" w:themeFillTint="3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Bonus Questions</w:t>
      </w:r>
      <w:r>
        <w:rPr>
          <w:rFonts w:ascii="Arial" w:hAnsi="Arial" w:cs="Arial"/>
          <w:b/>
          <w:bCs/>
        </w:rPr>
        <w:t xml:space="preserve">: If you use them you will need to recalculate the scoring</w:t>
      </w:r>
    </w:p>
    <w:p w14:paraId="5F1DDD0C" w14:textId="77777777">
      <w:pPr>
        <w:rPr>
          <w:rFonts w:ascii="Arial" w:hAnsi="Arial" w:cs="Arial"/>
          <w:b/>
          <w:bCs/>
        </w:rPr>
      </w:pPr>
    </w:p>
    <w:p w14:paraId="539BE28A" w14:textId="1E4232E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If the usual way doesn’t work, does your child try another way (turning the piece, changing position, using the other hand), or keep repeating the same thing?</w:t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br/>
        <w:t xml:space="preserve">Use the above </w:t>
      </w:r>
      <w:r>
        <w:rPr>
          <w:rFonts w:ascii="Segoe UI Emoji" w:hAnsi="Segoe UI Emoji" w:cs="Segoe UI Emoji"/>
          <w:b/>
          <w:bCs/>
        </w:rPr>
        <w:t xml:space="preserve">👆🏼</w:t>
      </w:r>
      <w:r>
        <w:rPr>
          <w:rFonts w:ascii="Arial" w:hAnsi="Arial" w:cs="Arial"/>
          <w:b/>
          <w:bCs/>
        </w:rPr>
        <w:t xml:space="preserve"> question in replacement of the question below as the second question for Pre-Primary Thinking and Problem-Solving: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 xml:space="preserve">How often does your child struggle to choose what to do first in a simple task (“First put your water bottle in the bag, then close the bag”)?</w:t>
      </w:r>
    </w:p>
    <w:sectPr>
      <w:pgSz w:h="16838" w:w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Emoji">
    <w:panose1 w:val="05040102010807070707"/>
  </w:font>
  <w:font w:name="Arial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nsid w:val="006004E0"/>
    <w:lvl w:ilvl="0" w:tplc="40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40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40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40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40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40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40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40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40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1">
    <w:multiLevelType w:val="hybridMultilevel"/>
    <w:nsid w:val="11EE7EA0"/>
    <w:lvl w:ilvl="0" w:tplc="40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40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40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40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40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40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40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40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40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2">
    <w:multiLevelType w:val="hybridMultilevel"/>
    <w:nsid w:val="1E741097"/>
    <w:lvl w:ilvl="0" w:tplc="40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40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40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40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40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40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40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40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40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3">
    <w:multiLevelType w:val="hybridMultilevel"/>
    <w:nsid w:val="2DA1227E"/>
    <w:lvl w:ilvl="0" w:tplc="40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40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40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40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40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40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40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40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40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4">
    <w:multiLevelType w:val="hybridMultilevel"/>
    <w:nsid w:val="379D53D4"/>
    <w:lvl w:ilvl="0" w:tplc="40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40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40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40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40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40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40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40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40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5">
    <w:multiLevelType w:val="hybridMultilevel"/>
    <w:nsid w:val="494C3459"/>
    <w:lvl w:ilvl="0" w:tplc="40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40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40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40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40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40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40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40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40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6">
    <w:multiLevelType w:val="hybridMultilevel"/>
    <w:nsid w:val="5A25195E"/>
    <w:lvl w:ilvl="0" w:tplc="40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40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40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40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40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40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40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40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40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7">
    <w:multiLevelType w:val="hybridMultilevel"/>
    <w:nsid w:val="5C1E2DB1"/>
    <w:lvl w:ilvl="0" w:tplc="40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40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40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40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40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40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40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40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40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8">
    <w:multiLevelType w:val="hybridMultilevel"/>
    <w:nsid w:val="69F704D3"/>
    <w:lvl w:ilvl="0" w:tplc="40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40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40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40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40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40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40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40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40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abstractNum w:abstractNumId="9">
    <w:multiLevelType w:val="hybridMultilevel"/>
    <w:nsid w:val="7ABE297E"/>
    <w:lvl w:ilvl="0" w:tplc="40090001">
      <w:lvlJc w:val="left"/>
      <w:lvlText w:val=""/>
      <w:numFmt w:val="bullet"/>
      <w:pPr>
        <w:ind w:hanging="360" w:left="720"/>
      </w:pPr>
      <w:rPr>
        <w:rFonts w:hint="default" w:ascii="Symbol" w:hAnsi="Symbol"/>
      </w:rPr>
      <w:start w:val="1"/>
    </w:lvl>
    <w:lvl w:ilvl="1" w:tentative="true" w:tplc="40090003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  <w:start w:val="1"/>
    </w:lvl>
    <w:lvl w:ilvl="2" w:tentative="true" w:tplc="40090005">
      <w:lvlJc w:val="left"/>
      <w:lvlText w:val=""/>
      <w:numFmt w:val="bullet"/>
      <w:pPr>
        <w:ind w:hanging="360" w:left="2160"/>
      </w:pPr>
      <w:rPr>
        <w:rFonts w:hint="default" w:ascii="Wingdings" w:hAnsi="Wingdings"/>
      </w:rPr>
      <w:start w:val="1"/>
    </w:lvl>
    <w:lvl w:ilvl="3" w:tentative="true" w:tplc="40090001">
      <w:lvlJc w:val="left"/>
      <w:lvlText w:val=""/>
      <w:numFmt w:val="bullet"/>
      <w:pPr>
        <w:ind w:hanging="360" w:left="2880"/>
      </w:pPr>
      <w:rPr>
        <w:rFonts w:hint="default" w:ascii="Symbol" w:hAnsi="Symbol"/>
      </w:rPr>
      <w:start w:val="1"/>
    </w:lvl>
    <w:lvl w:ilvl="4" w:tentative="true" w:tplc="40090003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  <w:start w:val="1"/>
    </w:lvl>
    <w:lvl w:ilvl="5" w:tentative="true" w:tplc="40090005">
      <w:lvlJc w:val="left"/>
      <w:lvlText w:val=""/>
      <w:numFmt w:val="bullet"/>
      <w:pPr>
        <w:ind w:hanging="360" w:left="4320"/>
      </w:pPr>
      <w:rPr>
        <w:rFonts w:hint="default" w:ascii="Wingdings" w:hAnsi="Wingdings"/>
      </w:rPr>
      <w:start w:val="1"/>
    </w:lvl>
    <w:lvl w:ilvl="6" w:tentative="true" w:tplc="40090001">
      <w:lvlJc w:val="left"/>
      <w:lvlText w:val=""/>
      <w:numFmt w:val="bullet"/>
      <w:pPr>
        <w:ind w:hanging="360" w:left="5040"/>
      </w:pPr>
      <w:rPr>
        <w:rFonts w:hint="default" w:ascii="Symbol" w:hAnsi="Symbol"/>
      </w:rPr>
      <w:start w:val="1"/>
    </w:lvl>
    <w:lvl w:ilvl="7" w:tentative="true" w:tplc="40090003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  <w:start w:val="1"/>
    </w:lvl>
    <w:lvl w:ilvl="8" w:tentative="true" w:tplc="40090005">
      <w:lvlJc w:val="left"/>
      <w:lvlText w:val=""/>
      <w:numFmt w:val="bullet"/>
      <w:pPr>
        <w:ind w:hanging="360" w:left="6480"/>
      </w:pPr>
      <w:rPr>
        <w:rFonts w:hint="default" w:ascii="Wingdings" w:hAnsi="Wingdings"/>
      </w:rPr>
      <w:start w:val="1"/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80" w:before="36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 w:val="true"/>
      <w:spacing w:after="80" w:before="1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after="0"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after="0"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 w:val="true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492</Words>
  <Characters>2808</Characters>
  <CharactersWithSpaces>3294</CharactersWithSpaces>
  <Application>ONLYOFFICE/9.2.1.43</Application>
  <DocSecurity>0</DocSecurity>
  <Lines>23</Lines>
  <Paragraphs>6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Sareen</dc:creator>
  <cp:keywords/>
  <dc:description/>
  <cp:lastModifiedBy>Kunal Sareen</cp:lastModifiedBy>
  <cp:revision>10</cp:revision>
  <dcterms:created xsi:type="dcterms:W3CDTF">2026-04-05T09:30:00Z</dcterms:created>
  <dcterms:modified xsi:type="dcterms:W3CDTF">2026-04-05T13:03:00Z</dcterms:modified>
</cp:coreProperties>
</file>