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  <w:b/>
          <w:u w:val="single"/>
        </w:rPr>
        <w:t xml:space="preserve">Day 4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Make a StringUtils class which contains following methods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static int countChar(String str,char ch)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Returns occurrence of the given character in the given String (str).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static String substring(String str,int start,int end)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Returns a substring from the start index to end index with all validation checks.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static String[] split(String str,char ch)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Returns an array of strings broken according to the occurrence of the given character with validation checks.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Static Boolean hasPattern(String str,String pattern)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Returns true if the give string (pattern) found in the main string (str) otherwise false.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Static Boolean allWordsContainsChar(String str,char ch)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Returns true if all words of the given string (str) contains the given character (ch)  otherwise false.</w:t>
      </w:r>
    </w:p>
    <w:p>
      <w:pPr/>
      <w:r>
        <w:rPr>
          <w:rFonts w:ascii="Times" w:hAnsi="Times" w:cs="Times"/>
          <w:sz w:val="32"/>
          <w:sz-cs w:val="32"/>
        </w:rPr>
        <w:t xml:space="preserve">NOTE: You can use only String.charAt(), methods to code this problem.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Mishra</dc:creator>
</cp:coreProperties>
</file>

<file path=docProps/meta.xml><?xml version="1.0" encoding="utf-8"?>
<meta xmlns="http://schemas.apple.com/cocoa/2006/metadata">
  <generator>CocoaOOXMLWriter/1671.2</generator>
</meta>
</file>