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EB Garamond" w:cs="EB Garamond" w:eastAsia="EB Garamond" w:hAnsi="EB Garamond"/>
          <w:sz w:val="32"/>
          <w:szCs w:val="32"/>
          <w:vertAlign w:val="baseline"/>
        </w:rPr>
      </w:pPr>
      <w:r w:rsidDel="00000000" w:rsidR="00000000" w:rsidRPr="00000000">
        <w:rPr>
          <w:rFonts w:ascii="EB Garamond" w:cs="EB Garamond" w:eastAsia="EB Garamond" w:hAnsi="EB Garamond"/>
          <w:b w:val="1"/>
          <w:sz w:val="32"/>
          <w:szCs w:val="32"/>
          <w:rtl w:val="0"/>
        </w:rPr>
        <w:t xml:space="preserve">VISHAL YADAV</w:t>
      </w:r>
      <w:r w:rsidDel="00000000" w:rsidR="00000000" w:rsidRPr="00000000">
        <w:rPr>
          <w:rtl w:val="0"/>
        </w:rPr>
      </w:r>
    </w:p>
    <w:p w:rsidR="00000000" w:rsidDel="00000000" w:rsidP="00000000" w:rsidRDefault="00000000" w:rsidRPr="00000000" w14:paraId="00000002">
      <w:pPr>
        <w:pageBreakBefore w:val="0"/>
        <w:jc w:val="center"/>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sz w:val="22"/>
          <w:szCs w:val="22"/>
          <w:rtl w:val="0"/>
        </w:rPr>
        <w:t xml:space="preserve">Bangalore, IND</w:t>
      </w:r>
      <w:r w:rsidDel="00000000" w:rsidR="00000000" w:rsidRPr="00000000">
        <w:rPr>
          <w:rFonts w:ascii="EB Garamond" w:cs="EB Garamond" w:eastAsia="EB Garamond" w:hAnsi="EB Garamond"/>
          <w:color w:val="000000"/>
          <w:sz w:val="22"/>
          <w:szCs w:val="22"/>
          <w:vertAlign w:val="baseline"/>
          <w:rtl w:val="0"/>
        </w:rPr>
        <w:t xml:space="preserve"> •</w:t>
      </w:r>
      <w:hyperlink r:id="rId6">
        <w:r w:rsidDel="00000000" w:rsidR="00000000" w:rsidRPr="00000000">
          <w:rPr>
            <w:rFonts w:ascii="EB Garamond" w:cs="EB Garamond" w:eastAsia="EB Garamond" w:hAnsi="EB Garamond"/>
            <w:color w:val="1155cc"/>
            <w:sz w:val="22"/>
            <w:szCs w:val="22"/>
            <w:u w:val="single"/>
            <w:vertAlign w:val="baseline"/>
            <w:rtl w:val="0"/>
          </w:rPr>
          <w:t xml:space="preserve"> </w:t>
        </w:r>
      </w:hyperlink>
      <w:hyperlink r:id="rId7">
        <w:r w:rsidDel="00000000" w:rsidR="00000000" w:rsidRPr="00000000">
          <w:rPr>
            <w:rFonts w:ascii="EB Garamond" w:cs="EB Garamond" w:eastAsia="EB Garamond" w:hAnsi="EB Garamond"/>
            <w:color w:val="1155cc"/>
            <w:sz w:val="22"/>
            <w:szCs w:val="22"/>
            <w:u w:val="single"/>
            <w:rtl w:val="0"/>
          </w:rPr>
          <w:t xml:space="preserve">yvishal518@gmail</w:t>
        </w:r>
      </w:hyperlink>
      <w:hyperlink r:id="rId8">
        <w:r w:rsidDel="00000000" w:rsidR="00000000" w:rsidRPr="00000000">
          <w:rPr>
            <w:rFonts w:ascii="EB Garamond" w:cs="EB Garamond" w:eastAsia="EB Garamond" w:hAnsi="EB Garamond"/>
            <w:color w:val="1155cc"/>
            <w:sz w:val="22"/>
            <w:szCs w:val="22"/>
            <w:u w:val="single"/>
            <w:vertAlign w:val="baseline"/>
            <w:rtl w:val="0"/>
          </w:rPr>
          <w:t xml:space="preserve">.com</w:t>
        </w:r>
      </w:hyperlink>
      <w:r w:rsidDel="00000000" w:rsidR="00000000" w:rsidRPr="00000000">
        <w:rPr>
          <w:rFonts w:ascii="EB Garamond" w:cs="EB Garamond" w:eastAsia="EB Garamond" w:hAnsi="EB Garamond"/>
          <w:color w:val="000000"/>
          <w:sz w:val="22"/>
          <w:szCs w:val="22"/>
          <w:vertAlign w:val="baseline"/>
          <w:rtl w:val="0"/>
        </w:rPr>
        <w:t xml:space="preserve"> • </w:t>
      </w:r>
      <w:r w:rsidDel="00000000" w:rsidR="00000000" w:rsidRPr="00000000">
        <w:rPr>
          <w:rFonts w:ascii="EB Garamond" w:cs="EB Garamond" w:eastAsia="EB Garamond" w:hAnsi="EB Garamond"/>
          <w:sz w:val="22"/>
          <w:szCs w:val="22"/>
          <w:vertAlign w:val="baseline"/>
          <w:rtl w:val="0"/>
        </w:rPr>
        <w:t xml:space="preserve">(</w:t>
      </w:r>
      <w:r w:rsidDel="00000000" w:rsidR="00000000" w:rsidRPr="00000000">
        <w:rPr>
          <w:rFonts w:ascii="EB Garamond" w:cs="EB Garamond" w:eastAsia="EB Garamond" w:hAnsi="EB Garamond"/>
          <w:sz w:val="22"/>
          <w:szCs w:val="22"/>
          <w:rtl w:val="0"/>
        </w:rPr>
        <w:t xml:space="preserve">+91</w:t>
      </w:r>
      <w:r w:rsidDel="00000000" w:rsidR="00000000" w:rsidRPr="00000000">
        <w:rPr>
          <w:rFonts w:ascii="EB Garamond" w:cs="EB Garamond" w:eastAsia="EB Garamond" w:hAnsi="EB Garamond"/>
          <w:sz w:val="22"/>
          <w:szCs w:val="22"/>
          <w:vertAlign w:val="baseline"/>
          <w:rtl w:val="0"/>
        </w:rPr>
        <w:t xml:space="preserve">) </w:t>
      </w:r>
      <w:r w:rsidDel="00000000" w:rsidR="00000000" w:rsidRPr="00000000">
        <w:rPr>
          <w:rFonts w:ascii="EB Garamond" w:cs="EB Garamond" w:eastAsia="EB Garamond" w:hAnsi="EB Garamond"/>
          <w:sz w:val="22"/>
          <w:szCs w:val="22"/>
          <w:rtl w:val="0"/>
        </w:rPr>
        <w:t xml:space="preserve">7309</w:t>
      </w:r>
      <w:r w:rsidDel="00000000" w:rsidR="00000000" w:rsidRPr="00000000">
        <w:rPr>
          <w:rFonts w:ascii="EB Garamond" w:cs="EB Garamond" w:eastAsia="EB Garamond" w:hAnsi="EB Garamond"/>
          <w:sz w:val="22"/>
          <w:szCs w:val="22"/>
          <w:vertAlign w:val="baseline"/>
          <w:rtl w:val="0"/>
        </w:rPr>
        <w:t xml:space="preserve">-</w:t>
      </w:r>
      <w:r w:rsidDel="00000000" w:rsidR="00000000" w:rsidRPr="00000000">
        <w:rPr>
          <w:rFonts w:ascii="EB Garamond" w:cs="EB Garamond" w:eastAsia="EB Garamond" w:hAnsi="EB Garamond"/>
          <w:sz w:val="22"/>
          <w:szCs w:val="22"/>
          <w:rtl w:val="0"/>
        </w:rPr>
        <w:t xml:space="preserve">333</w:t>
      </w:r>
      <w:r w:rsidDel="00000000" w:rsidR="00000000" w:rsidRPr="00000000">
        <w:rPr>
          <w:rFonts w:ascii="EB Garamond" w:cs="EB Garamond" w:eastAsia="EB Garamond" w:hAnsi="EB Garamond"/>
          <w:sz w:val="22"/>
          <w:szCs w:val="22"/>
          <w:vertAlign w:val="baseline"/>
          <w:rtl w:val="0"/>
        </w:rPr>
        <w:t xml:space="preserve">-</w:t>
      </w:r>
      <w:r w:rsidDel="00000000" w:rsidR="00000000" w:rsidRPr="00000000">
        <w:rPr>
          <w:rFonts w:ascii="EB Garamond" w:cs="EB Garamond" w:eastAsia="EB Garamond" w:hAnsi="EB Garamond"/>
          <w:sz w:val="22"/>
          <w:szCs w:val="22"/>
          <w:rtl w:val="0"/>
        </w:rPr>
        <w:t xml:space="preserve">794</w:t>
      </w:r>
      <w:r w:rsidDel="00000000" w:rsidR="00000000" w:rsidRPr="00000000">
        <w:rPr>
          <w:rFonts w:ascii="EB Garamond" w:cs="EB Garamond" w:eastAsia="EB Garamond" w:hAnsi="EB Garamond"/>
          <w:sz w:val="22"/>
          <w:szCs w:val="22"/>
          <w:vertAlign w:val="baseline"/>
          <w:rtl w:val="0"/>
        </w:rPr>
        <w:t xml:space="preserve"> </w:t>
      </w:r>
      <w:r w:rsidDel="00000000" w:rsidR="00000000" w:rsidRPr="00000000">
        <w:rPr>
          <w:rFonts w:ascii="EB Garamond" w:cs="EB Garamond" w:eastAsia="EB Garamond" w:hAnsi="EB Garamond"/>
          <w:sz w:val="22"/>
          <w:szCs w:val="22"/>
          <w:rtl w:val="0"/>
        </w:rPr>
        <w:t xml:space="preserve">• </w:t>
      </w:r>
      <w:hyperlink r:id="rId9">
        <w:r w:rsidDel="00000000" w:rsidR="00000000" w:rsidRPr="00000000">
          <w:rPr>
            <w:rFonts w:ascii="EB Garamond" w:cs="EB Garamond" w:eastAsia="EB Garamond" w:hAnsi="EB Garamond"/>
            <w:color w:val="1155cc"/>
            <w:sz w:val="22"/>
            <w:szCs w:val="22"/>
            <w:u w:val="single"/>
            <w:rtl w:val="0"/>
          </w:rPr>
          <w:t xml:space="preserve">linkedin/yvishal519</w:t>
        </w:r>
      </w:hyperlink>
      <w:r w:rsidDel="00000000" w:rsidR="00000000" w:rsidRPr="00000000">
        <w:rPr>
          <w:rtl w:val="0"/>
        </w:rPr>
      </w:r>
    </w:p>
    <w:p w:rsidR="00000000" w:rsidDel="00000000" w:rsidP="00000000" w:rsidRDefault="00000000" w:rsidRPr="00000000" w14:paraId="00000003">
      <w:pPr>
        <w:pageBreakBefore w:val="0"/>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4">
      <w:pPr>
        <w:pageBreakBefore w:val="0"/>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5">
      <w:pPr>
        <w:jc w:val="center"/>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Backend developer with 2+ years of expertise in data engineering and web development using Python. Proficient in designing and implementing ETL pipelines using Azure Data Factory. Additionally, certified Microsoft Data Engineer Associate.</w:t>
      </w:r>
    </w:p>
    <w:p w:rsidR="00000000" w:rsidDel="00000000" w:rsidP="00000000" w:rsidRDefault="00000000" w:rsidRPr="00000000" w14:paraId="00000006">
      <w:pPr>
        <w:pageBreakBefore w:val="0"/>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7">
      <w:pPr>
        <w:pageBreakBefore w:val="0"/>
        <w:pBdr>
          <w:bottom w:color="000000" w:space="1" w:sz="6" w:val="single"/>
        </w:pBdr>
        <w:rPr>
          <w:rFonts w:ascii="EB Garamond" w:cs="EB Garamond" w:eastAsia="EB Garamond" w:hAnsi="EB Garamond"/>
          <w:smallCaps w:val="0"/>
          <w:vertAlign w:val="baseline"/>
        </w:rPr>
      </w:pPr>
      <w:r w:rsidDel="00000000" w:rsidR="00000000" w:rsidRPr="00000000">
        <w:rPr>
          <w:rFonts w:ascii="EB Garamond" w:cs="EB Garamond" w:eastAsia="EB Garamond" w:hAnsi="EB Garamond"/>
          <w:b w:val="1"/>
          <w:smallCaps w:val="1"/>
          <w:vertAlign w:val="baseline"/>
          <w:rtl w:val="0"/>
        </w:rPr>
        <w:t xml:space="preserve">PROFESSIONAL EXPERIENCE</w:t>
      </w:r>
      <w:r w:rsidDel="00000000" w:rsidR="00000000" w:rsidRPr="00000000">
        <w:rPr>
          <w:rtl w:val="0"/>
        </w:rPr>
      </w:r>
    </w:p>
    <w:p w:rsidR="00000000" w:rsidDel="00000000" w:rsidP="00000000" w:rsidRDefault="00000000" w:rsidRPr="00000000" w14:paraId="00000008">
      <w:pPr>
        <w:pageBreakBefore w:val="0"/>
        <w:rPr>
          <w:rFonts w:ascii="EB Garamond" w:cs="EB Garamond" w:eastAsia="EB Garamond" w:hAnsi="EB Garamond"/>
          <w:sz w:val="10"/>
          <w:szCs w:val="10"/>
          <w:vertAlign w:val="baseline"/>
        </w:rPr>
      </w:pPr>
      <w:r w:rsidDel="00000000" w:rsidR="00000000" w:rsidRPr="00000000">
        <w:rPr>
          <w:rtl w:val="0"/>
        </w:rPr>
      </w:r>
    </w:p>
    <w:p w:rsidR="00000000" w:rsidDel="00000000" w:rsidP="00000000" w:rsidRDefault="00000000" w:rsidRPr="00000000" w14:paraId="00000009">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mallCaps w:val="1"/>
          <w:sz w:val="22"/>
          <w:szCs w:val="22"/>
          <w:rtl w:val="0"/>
        </w:rPr>
        <w:t xml:space="preserve">KNOWLEDGE LENS -  A ROCKWELL AUTOMATION COMPANY                                            </w:t>
      </w:r>
      <w:r w:rsidDel="00000000" w:rsidR="00000000" w:rsidRPr="00000000">
        <w:rPr>
          <w:rFonts w:ascii="EB Garamond" w:cs="EB Garamond" w:eastAsia="EB Garamond" w:hAnsi="EB Garamond"/>
          <w:b w:val="1"/>
          <w:sz w:val="22"/>
          <w:szCs w:val="22"/>
          <w:rtl w:val="0"/>
        </w:rPr>
        <w:t xml:space="preserve">Bangalore</w:t>
      </w:r>
      <w:r w:rsidDel="00000000" w:rsidR="00000000" w:rsidRPr="00000000">
        <w:rPr>
          <w:rFonts w:ascii="EB Garamond" w:cs="EB Garamond" w:eastAsia="EB Garamond" w:hAnsi="EB Garamond"/>
          <w:b w:val="1"/>
          <w:sz w:val="22"/>
          <w:szCs w:val="22"/>
          <w:vertAlign w:val="baseline"/>
          <w:rtl w:val="0"/>
        </w:rPr>
        <w:t xml:space="preserve">, </w:t>
      </w:r>
      <w:r w:rsidDel="00000000" w:rsidR="00000000" w:rsidRPr="00000000">
        <w:rPr>
          <w:rFonts w:ascii="EB Garamond" w:cs="EB Garamond" w:eastAsia="EB Garamond" w:hAnsi="EB Garamond"/>
          <w:b w:val="1"/>
          <w:sz w:val="22"/>
          <w:szCs w:val="22"/>
          <w:rtl w:val="0"/>
        </w:rPr>
        <w:t xml:space="preserve">IND</w:t>
      </w:r>
      <w:r w:rsidDel="00000000" w:rsidR="00000000" w:rsidRPr="00000000">
        <w:rPr>
          <w:rtl w:val="0"/>
        </w:rPr>
      </w:r>
    </w:p>
    <w:p w:rsidR="00000000" w:rsidDel="00000000" w:rsidP="00000000" w:rsidRDefault="00000000" w:rsidRPr="00000000" w14:paraId="0000000A">
      <w:pPr>
        <w:pageBreakBefore w:val="0"/>
        <w:tabs>
          <w:tab w:val="left" w:leader="none" w:pos="1134"/>
          <w:tab w:val="right" w:leader="none" w:pos="10503"/>
        </w:tabs>
        <w:rPr>
          <w:rFonts w:ascii="EB Garamond" w:cs="EB Garamond" w:eastAsia="EB Garamond" w:hAnsi="EB Garamond"/>
          <w:sz w:val="22"/>
          <w:szCs w:val="22"/>
        </w:rPr>
      </w:pPr>
      <w:r w:rsidDel="00000000" w:rsidR="00000000" w:rsidRPr="00000000">
        <w:rPr>
          <w:rFonts w:ascii="EB Garamond" w:cs="EB Garamond" w:eastAsia="EB Garamond" w:hAnsi="EB Garamond"/>
          <w:b w:val="1"/>
          <w:sz w:val="22"/>
          <w:szCs w:val="22"/>
          <w:rtl w:val="0"/>
        </w:rPr>
        <w:t xml:space="preserve">Data</w:t>
      </w:r>
      <w:r w:rsidDel="00000000" w:rsidR="00000000" w:rsidRPr="00000000">
        <w:rPr>
          <w:rFonts w:ascii="EB Garamond" w:cs="EB Garamond" w:eastAsia="EB Garamond" w:hAnsi="EB Garamond"/>
          <w:b w:val="1"/>
          <w:sz w:val="22"/>
          <w:szCs w:val="22"/>
          <w:vertAlign w:val="baseline"/>
          <w:rtl w:val="0"/>
        </w:rPr>
        <w:t xml:space="preserve"> Engineer</w:t>
      </w:r>
      <w:r w:rsidDel="00000000" w:rsidR="00000000" w:rsidRPr="00000000">
        <w:rPr>
          <w:rFonts w:ascii="EB Garamond" w:cs="EB Garamond" w:eastAsia="EB Garamond" w:hAnsi="EB Garamond"/>
          <w:b w:val="1"/>
          <w:sz w:val="22"/>
          <w:szCs w:val="22"/>
          <w:rtl w:val="0"/>
        </w:rPr>
        <w:t xml:space="preserve">                                                                                                                                               Oct 2021 - Present</w:t>
      </w:r>
      <w:r w:rsidDel="00000000" w:rsidR="00000000" w:rsidRPr="00000000">
        <w:rPr>
          <w:rtl w:val="0"/>
        </w:rPr>
      </w:r>
    </w:p>
    <w:p w:rsidR="00000000" w:rsidDel="00000000" w:rsidP="00000000" w:rsidRDefault="00000000" w:rsidRPr="00000000" w14:paraId="0000000B">
      <w:pPr>
        <w:pageBreakBefore w:val="0"/>
        <w:rPr>
          <w:rFonts w:ascii="EB Garamond" w:cs="EB Garamond" w:eastAsia="EB Garamond" w:hAnsi="EB Garamond"/>
          <w:sz w:val="4"/>
          <w:szCs w:val="4"/>
          <w:vertAlign w:val="baseline"/>
        </w:rPr>
      </w:pPr>
      <w:r w:rsidDel="00000000" w:rsidR="00000000" w:rsidRPr="00000000">
        <w:rPr>
          <w:rtl w:val="0"/>
        </w:rPr>
      </w:r>
    </w:p>
    <w:p w:rsidR="00000000" w:rsidDel="00000000" w:rsidP="00000000" w:rsidRDefault="00000000" w:rsidRPr="00000000" w14:paraId="0000000C">
      <w:pPr>
        <w:pageBreakBefore w:val="0"/>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sz w:val="22"/>
          <w:szCs w:val="22"/>
          <w:rtl w:val="0"/>
        </w:rPr>
        <w:t xml:space="preserve">As a Data Engineer serving multiple consulting clients, I have been instrumental in delivering data-driven solutions that drive business success and decision-making across diverse industries.</w:t>
      </w:r>
      <w:r w:rsidDel="00000000" w:rsidR="00000000" w:rsidRPr="00000000">
        <w:rPr>
          <w:rFonts w:ascii="EB Garamond" w:cs="EB Garamond" w:eastAsia="EB Garamond" w:hAnsi="EB Garamond"/>
          <w:sz w:val="22"/>
          <w:szCs w:val="22"/>
          <w:vertAlign w:val="baseline"/>
          <w:rtl w:val="0"/>
        </w:rPr>
        <w:t xml:space="preserve"> </w:t>
      </w:r>
    </w:p>
    <w:p w:rsidR="00000000" w:rsidDel="00000000" w:rsidP="00000000" w:rsidRDefault="00000000" w:rsidRPr="00000000" w14:paraId="0000000D">
      <w:pPr>
        <w:pageBreakBefore w:val="0"/>
        <w:rPr>
          <w:rFonts w:ascii="EB Garamond" w:cs="EB Garamond" w:eastAsia="EB Garamond" w:hAnsi="EB Garamond"/>
          <w:sz w:val="4"/>
          <w:szCs w:val="4"/>
          <w:vertAlign w:val="baseline"/>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Designed and implemented orchestration of an Azure-based data lake, managing a data flow of over 10  terabytes per day for data ingestion, warehousing, and reporting, while assuming end-to-end monitoring responsibilities.</w:t>
      </w:r>
    </w:p>
    <w:p w:rsidR="00000000" w:rsidDel="00000000" w:rsidP="00000000" w:rsidRDefault="00000000" w:rsidRPr="00000000" w14:paraId="0000000F">
      <w:pPr>
        <w:numPr>
          <w:ilvl w:val="0"/>
          <w:numId w:val="1"/>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 Led the successful implementation of critical Azure resources, including ADF, Databricks, ADLS, SHIR, Key Vault, Logic App, etc., for a manufacturing client's data engineering project encompassing SAP and other data sources. Demonstrated a strong focus on cost optimization throughout the project lifecycle which led to cost savings of up to 25%.</w:t>
      </w:r>
    </w:p>
    <w:p w:rsidR="00000000" w:rsidDel="00000000" w:rsidP="00000000" w:rsidRDefault="00000000" w:rsidRPr="00000000" w14:paraId="00000010">
      <w:pPr>
        <w:numPr>
          <w:ilvl w:val="0"/>
          <w:numId w:val="1"/>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i w:val="0"/>
          <w:color w:val="000000"/>
          <w:sz w:val="22"/>
          <w:szCs w:val="22"/>
          <w:rtl w:val="0"/>
        </w:rPr>
        <w:t xml:space="preserve">Collaborated and developed multiple python Flask</w:t>
      </w:r>
      <w:r w:rsidDel="00000000" w:rsidR="00000000" w:rsidRPr="00000000">
        <w:rPr>
          <w:rFonts w:ascii="EB Garamond" w:cs="EB Garamond" w:eastAsia="EB Garamond" w:hAnsi="EB Garamond"/>
          <w:sz w:val="22"/>
          <w:szCs w:val="22"/>
          <w:rtl w:val="0"/>
        </w:rPr>
        <w:t xml:space="preserve"> and FastAPI </w:t>
      </w:r>
      <w:r w:rsidDel="00000000" w:rsidR="00000000" w:rsidRPr="00000000">
        <w:rPr>
          <w:rFonts w:ascii="EB Garamond" w:cs="EB Garamond" w:eastAsia="EB Garamond" w:hAnsi="EB Garamond"/>
          <w:i w:val="0"/>
          <w:color w:val="000000"/>
          <w:sz w:val="22"/>
          <w:szCs w:val="22"/>
          <w:rtl w:val="0"/>
        </w:rPr>
        <w:t xml:space="preserve"> services which follow complex business rules and support the back end for an Angular based web application for a major east coast client.</w:t>
      </w:r>
      <w:r w:rsidDel="00000000" w:rsidR="00000000" w:rsidRPr="00000000">
        <w:rPr>
          <w:rtl w:val="0"/>
        </w:rPr>
      </w:r>
    </w:p>
    <w:p w:rsidR="00000000" w:rsidDel="00000000" w:rsidP="00000000" w:rsidRDefault="00000000" w:rsidRPr="00000000" w14:paraId="00000011">
      <w:pPr>
        <w:numPr>
          <w:ilvl w:val="0"/>
          <w:numId w:val="1"/>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Excelled in leading and training a team of 50 interns while collaborating on Azure-related API proof of concepts (POCs) and proofs of value (POVs) using FastAPI and Flask.</w:t>
      </w:r>
    </w:p>
    <w:p w:rsidR="00000000" w:rsidDel="00000000" w:rsidP="00000000" w:rsidRDefault="00000000" w:rsidRPr="00000000" w14:paraId="00000012">
      <w:pPr>
        <w:numPr>
          <w:ilvl w:val="0"/>
          <w:numId w:val="1"/>
        </w:numPr>
        <w:spacing w:line="276" w:lineRule="auto"/>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2"/>
          <w:szCs w:val="22"/>
          <w:rtl w:val="0"/>
        </w:rPr>
        <w:t xml:space="preserve">Designed and implemented scalable data warehouses in Azure Synapse, optimizing for performance and cost efficiency, integrated with other Azure services, such as Azure Data Lake Storage and Azure Databricks.</w:t>
      </w:r>
    </w:p>
    <w:p w:rsidR="00000000" w:rsidDel="00000000" w:rsidP="00000000" w:rsidRDefault="00000000" w:rsidRPr="00000000" w14:paraId="00000013">
      <w:pPr>
        <w:numPr>
          <w:ilvl w:val="0"/>
          <w:numId w:val="1"/>
        </w:numPr>
        <w:spacing w:line="276" w:lineRule="auto"/>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Utilized Terraform to deploy and manage Azure resources for data warehousing, including Azure Synapse Analytics, Azure SQL Data Warehouse, and associated services  which led to time savings of up to 75%.</w:t>
      </w:r>
    </w:p>
    <w:p w:rsidR="00000000" w:rsidDel="00000000" w:rsidP="00000000" w:rsidRDefault="00000000" w:rsidRPr="00000000" w14:paraId="00000014">
      <w:pPr>
        <w:spacing w:line="276" w:lineRule="auto"/>
        <w:ind w:left="720" w:firstLine="0"/>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15">
      <w:pPr>
        <w:pBdr>
          <w:bottom w:color="000000" w:space="1" w:sz="6" w:val="single"/>
        </w:pBdr>
        <w:rPr>
          <w:rFonts w:ascii="EB Garamond" w:cs="EB Garamond" w:eastAsia="EB Garamond" w:hAnsi="EB Garamond"/>
          <w:b w:val="1"/>
          <w:smallCaps w:val="1"/>
        </w:rPr>
        <w:sectPr>
          <w:pgSz w:h="15840" w:w="12240" w:orient="portrait"/>
          <w:pgMar w:bottom="540" w:top="540" w:left="864" w:right="864" w:header="432" w:footer="432"/>
          <w:pgNumType w:start="1"/>
        </w:sectPr>
      </w:pPr>
      <w:r w:rsidDel="00000000" w:rsidR="00000000" w:rsidRPr="00000000">
        <w:rPr>
          <w:rFonts w:ascii="EB Garamond" w:cs="EB Garamond" w:eastAsia="EB Garamond" w:hAnsi="EB Garamond"/>
          <w:b w:val="1"/>
          <w:smallCaps w:val="1"/>
          <w:rtl w:val="0"/>
        </w:rPr>
        <w:t xml:space="preserve">TECHINCAL SKILLS</w:t>
      </w:r>
    </w:p>
    <w:p w:rsidR="00000000" w:rsidDel="00000000" w:rsidP="00000000" w:rsidRDefault="00000000" w:rsidRPr="00000000" w14:paraId="00000016">
      <w:pPr>
        <w:numPr>
          <w:ilvl w:val="0"/>
          <w:numId w:val="2"/>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Python</w:t>
      </w:r>
    </w:p>
    <w:p w:rsidR="00000000" w:rsidDel="00000000" w:rsidP="00000000" w:rsidRDefault="00000000" w:rsidRPr="00000000" w14:paraId="00000017">
      <w:pPr>
        <w:numPr>
          <w:ilvl w:val="0"/>
          <w:numId w:val="2"/>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ADLS</w:t>
      </w:r>
    </w:p>
    <w:p w:rsidR="00000000" w:rsidDel="00000000" w:rsidP="00000000" w:rsidRDefault="00000000" w:rsidRPr="00000000" w14:paraId="00000018">
      <w:pPr>
        <w:numPr>
          <w:ilvl w:val="0"/>
          <w:numId w:val="2"/>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PySpark</w:t>
      </w:r>
    </w:p>
    <w:p w:rsidR="00000000" w:rsidDel="00000000" w:rsidP="00000000" w:rsidRDefault="00000000" w:rsidRPr="00000000" w14:paraId="00000019">
      <w:pPr>
        <w:numPr>
          <w:ilvl w:val="0"/>
          <w:numId w:val="2"/>
        </w:numPr>
        <w:ind w:left="720" w:hanging="360"/>
        <w:rPr>
          <w:rFonts w:ascii="EB Garamond" w:cs="EB Garamond" w:eastAsia="EB Garamond" w:hAnsi="EB Garamond"/>
          <w:sz w:val="22"/>
          <w:szCs w:val="22"/>
          <w:u w:val="none"/>
        </w:rPr>
      </w:pPr>
      <w:r w:rsidDel="00000000" w:rsidR="00000000" w:rsidRPr="00000000">
        <w:rPr>
          <w:rFonts w:ascii="EB Garamond" w:cs="EB Garamond" w:eastAsia="EB Garamond" w:hAnsi="EB Garamond"/>
          <w:sz w:val="22"/>
          <w:szCs w:val="22"/>
          <w:rtl w:val="0"/>
        </w:rPr>
        <w:t xml:space="preserve">Azure Devops</w:t>
        <w:tab/>
      </w:r>
    </w:p>
    <w:p w:rsidR="00000000" w:rsidDel="00000000" w:rsidP="00000000" w:rsidRDefault="00000000" w:rsidRPr="00000000" w14:paraId="0000001A">
      <w:pPr>
        <w:numPr>
          <w:ilvl w:val="0"/>
          <w:numId w:val="2"/>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Terraform</w:t>
      </w:r>
    </w:p>
    <w:p w:rsidR="00000000" w:rsidDel="00000000" w:rsidP="00000000" w:rsidRDefault="00000000" w:rsidRPr="00000000" w14:paraId="0000001B">
      <w:pPr>
        <w:numPr>
          <w:ilvl w:val="0"/>
          <w:numId w:val="2"/>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Azure Data Factory</w:t>
      </w:r>
    </w:p>
    <w:p w:rsidR="00000000" w:rsidDel="00000000" w:rsidP="00000000" w:rsidRDefault="00000000" w:rsidRPr="00000000" w14:paraId="0000001C">
      <w:pPr>
        <w:numPr>
          <w:ilvl w:val="0"/>
          <w:numId w:val="2"/>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Databricks</w:t>
      </w:r>
    </w:p>
    <w:p w:rsidR="00000000" w:rsidDel="00000000" w:rsidP="00000000" w:rsidRDefault="00000000" w:rsidRPr="00000000" w14:paraId="0000001D">
      <w:pPr>
        <w:numPr>
          <w:ilvl w:val="0"/>
          <w:numId w:val="2"/>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SQL and NoSQL</w:t>
      </w:r>
    </w:p>
    <w:p w:rsidR="00000000" w:rsidDel="00000000" w:rsidP="00000000" w:rsidRDefault="00000000" w:rsidRPr="00000000" w14:paraId="0000001E">
      <w:pPr>
        <w:numPr>
          <w:ilvl w:val="0"/>
          <w:numId w:val="2"/>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Jenkins</w:t>
      </w:r>
    </w:p>
    <w:p w:rsidR="00000000" w:rsidDel="00000000" w:rsidP="00000000" w:rsidRDefault="00000000" w:rsidRPr="00000000" w14:paraId="0000001F">
      <w:pPr>
        <w:numPr>
          <w:ilvl w:val="0"/>
          <w:numId w:val="2"/>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PostgreSQL</w:t>
      </w:r>
    </w:p>
    <w:p w:rsidR="00000000" w:rsidDel="00000000" w:rsidP="00000000" w:rsidRDefault="00000000" w:rsidRPr="00000000" w14:paraId="00000020">
      <w:pPr>
        <w:numPr>
          <w:ilvl w:val="0"/>
          <w:numId w:val="2"/>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Flask &amp; FastAPI</w:t>
      </w:r>
    </w:p>
    <w:p w:rsidR="00000000" w:rsidDel="00000000" w:rsidP="00000000" w:rsidRDefault="00000000" w:rsidRPr="00000000" w14:paraId="00000021">
      <w:pPr>
        <w:numPr>
          <w:ilvl w:val="0"/>
          <w:numId w:val="2"/>
        </w:numPr>
        <w:ind w:left="720" w:hanging="360"/>
        <w:rPr>
          <w:rFonts w:ascii="EB Garamond" w:cs="EB Garamond" w:eastAsia="EB Garamond" w:hAnsi="EB Garamond"/>
          <w:sz w:val="22"/>
          <w:szCs w:val="22"/>
          <w:u w:val="none"/>
        </w:rPr>
      </w:pPr>
      <w:r w:rsidDel="00000000" w:rsidR="00000000" w:rsidRPr="00000000">
        <w:rPr>
          <w:rFonts w:ascii="EB Garamond" w:cs="EB Garamond" w:eastAsia="EB Garamond" w:hAnsi="EB Garamond"/>
          <w:sz w:val="22"/>
          <w:szCs w:val="22"/>
          <w:rtl w:val="0"/>
        </w:rPr>
        <w:t xml:space="preserve">Azure &amp; AWS Cloud</w:t>
      </w:r>
    </w:p>
    <w:p w:rsidR="00000000" w:rsidDel="00000000" w:rsidP="00000000" w:rsidRDefault="00000000" w:rsidRPr="00000000" w14:paraId="00000022">
      <w:pPr>
        <w:numPr>
          <w:ilvl w:val="0"/>
          <w:numId w:val="2"/>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Azure Synapse Analytics</w:t>
      </w:r>
    </w:p>
    <w:p w:rsidR="00000000" w:rsidDel="00000000" w:rsidP="00000000" w:rsidRDefault="00000000" w:rsidRPr="00000000" w14:paraId="00000023">
      <w:pPr>
        <w:numPr>
          <w:ilvl w:val="0"/>
          <w:numId w:val="2"/>
        </w:numPr>
        <w:ind w:left="720" w:hanging="360"/>
        <w:rPr>
          <w:rFonts w:ascii="EB Garamond" w:cs="EB Garamond" w:eastAsia="EB Garamond" w:hAnsi="EB Garamond"/>
          <w:sz w:val="22"/>
          <w:szCs w:val="22"/>
          <w:u w:val="none"/>
        </w:rPr>
      </w:pPr>
      <w:r w:rsidDel="00000000" w:rsidR="00000000" w:rsidRPr="00000000">
        <w:rPr>
          <w:rFonts w:ascii="EB Garamond" w:cs="EB Garamond" w:eastAsia="EB Garamond" w:hAnsi="EB Garamond"/>
          <w:sz w:val="22"/>
          <w:szCs w:val="22"/>
          <w:rtl w:val="0"/>
        </w:rPr>
        <w:t xml:space="preserve">ETL</w:t>
      </w:r>
    </w:p>
    <w:p w:rsidR="00000000" w:rsidDel="00000000" w:rsidP="00000000" w:rsidRDefault="00000000" w:rsidRPr="00000000" w14:paraId="00000024">
      <w:pPr>
        <w:numPr>
          <w:ilvl w:val="0"/>
          <w:numId w:val="2"/>
        </w:numPr>
        <w:ind w:left="720" w:hanging="360"/>
        <w:rPr>
          <w:rFonts w:ascii="EB Garamond" w:cs="EB Garamond" w:eastAsia="EB Garamond" w:hAnsi="EB Garamond"/>
          <w:sz w:val="22"/>
          <w:szCs w:val="22"/>
          <w:u w:val="none"/>
        </w:rPr>
        <w:sectPr>
          <w:type w:val="continuous"/>
          <w:pgSz w:h="15840" w:w="12240" w:orient="portrait"/>
          <w:pgMar w:bottom="540" w:top="540" w:left="864" w:right="864" w:header="432" w:footer="432"/>
          <w:cols w:equalWidth="0" w:num="3">
            <w:col w:space="720" w:w="3023.9800000000005"/>
            <w:col w:space="720" w:w="3023.9800000000005"/>
            <w:col w:space="0" w:w="3023.9800000000005"/>
          </w:cols>
        </w:sectPr>
      </w:pPr>
      <w:r w:rsidDel="00000000" w:rsidR="00000000" w:rsidRPr="00000000">
        <w:rPr>
          <w:rFonts w:ascii="EB Garamond" w:cs="EB Garamond" w:eastAsia="EB Garamond" w:hAnsi="EB Garamond"/>
          <w:sz w:val="22"/>
          <w:szCs w:val="22"/>
          <w:rtl w:val="0"/>
        </w:rPr>
        <w:t xml:space="preserve">Kubeflow</w:t>
      </w:r>
    </w:p>
    <w:p w:rsidR="00000000" w:rsidDel="00000000" w:rsidP="00000000" w:rsidRDefault="00000000" w:rsidRPr="00000000" w14:paraId="00000025">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tl w:val="0"/>
        </w:rPr>
      </w:r>
    </w:p>
    <w:p w:rsidR="00000000" w:rsidDel="00000000" w:rsidP="00000000" w:rsidRDefault="00000000" w:rsidRPr="00000000" w14:paraId="00000026">
      <w:pPr>
        <w:pageBreakBefore w:val="0"/>
        <w:rPr>
          <w:rFonts w:ascii="EB Garamond" w:cs="EB Garamond" w:eastAsia="EB Garamond" w:hAnsi="EB Garamond"/>
          <w:sz w:val="14"/>
          <w:szCs w:val="14"/>
          <w:vertAlign w:val="baseline"/>
        </w:rPr>
      </w:pPr>
      <w:r w:rsidDel="00000000" w:rsidR="00000000" w:rsidRPr="00000000">
        <w:rPr>
          <w:rtl w:val="0"/>
        </w:rPr>
      </w:r>
    </w:p>
    <w:p w:rsidR="00000000" w:rsidDel="00000000" w:rsidP="00000000" w:rsidRDefault="00000000" w:rsidRPr="00000000" w14:paraId="00000027">
      <w:pPr>
        <w:pageBreakBefore w:val="0"/>
        <w:pBdr>
          <w:bottom w:color="000000" w:space="1" w:sz="6" w:val="single"/>
        </w:pBdr>
        <w:rPr>
          <w:rFonts w:ascii="EB Garamond" w:cs="EB Garamond" w:eastAsia="EB Garamond" w:hAnsi="EB Garamond"/>
          <w:smallCaps w:val="0"/>
          <w:vertAlign w:val="baseline"/>
        </w:rPr>
      </w:pPr>
      <w:r w:rsidDel="00000000" w:rsidR="00000000" w:rsidRPr="00000000">
        <w:rPr>
          <w:rFonts w:ascii="EB Garamond" w:cs="EB Garamond" w:eastAsia="EB Garamond" w:hAnsi="EB Garamond"/>
          <w:b w:val="1"/>
          <w:smallCaps w:val="1"/>
          <w:vertAlign w:val="baseline"/>
          <w:rtl w:val="0"/>
        </w:rPr>
        <w:t xml:space="preserve">EDUCATION</w:t>
      </w:r>
      <w:r w:rsidDel="00000000" w:rsidR="00000000" w:rsidRPr="00000000">
        <w:rPr>
          <w:rtl w:val="0"/>
        </w:rPr>
      </w:r>
    </w:p>
    <w:p w:rsidR="00000000" w:rsidDel="00000000" w:rsidP="00000000" w:rsidRDefault="00000000" w:rsidRPr="00000000" w14:paraId="00000028">
      <w:pPr>
        <w:pageBreakBefore w:val="0"/>
        <w:rPr>
          <w:rFonts w:ascii="EB Garamond" w:cs="EB Garamond" w:eastAsia="EB Garamond" w:hAnsi="EB Garamond"/>
          <w:sz w:val="10"/>
          <w:szCs w:val="10"/>
          <w:vertAlign w:val="baseline"/>
        </w:rPr>
      </w:pPr>
      <w:r w:rsidDel="00000000" w:rsidR="00000000" w:rsidRPr="00000000">
        <w:rPr>
          <w:rtl w:val="0"/>
        </w:rPr>
      </w:r>
    </w:p>
    <w:p w:rsidR="00000000" w:rsidDel="00000000" w:rsidP="00000000" w:rsidRDefault="00000000" w:rsidRPr="00000000" w14:paraId="00000029">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mallCaps w:val="1"/>
          <w:sz w:val="22"/>
          <w:szCs w:val="22"/>
          <w:rtl w:val="0"/>
        </w:rPr>
        <w:t xml:space="preserve">CENTRE FOR DEVELOPMENT OF ADVANCED COMPUTING (C-DAC)</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rtl w:val="0"/>
        </w:rPr>
        <w:t xml:space="preserve">Bangalore</w:t>
      </w:r>
      <w:r w:rsidDel="00000000" w:rsidR="00000000" w:rsidRPr="00000000">
        <w:rPr>
          <w:rFonts w:ascii="EB Garamond" w:cs="EB Garamond" w:eastAsia="EB Garamond" w:hAnsi="EB Garamond"/>
          <w:b w:val="1"/>
          <w:sz w:val="22"/>
          <w:szCs w:val="22"/>
          <w:vertAlign w:val="baseline"/>
          <w:rtl w:val="0"/>
        </w:rPr>
        <w:t xml:space="preserve">, </w:t>
      </w:r>
      <w:r w:rsidDel="00000000" w:rsidR="00000000" w:rsidRPr="00000000">
        <w:rPr>
          <w:rFonts w:ascii="EB Garamond" w:cs="EB Garamond" w:eastAsia="EB Garamond" w:hAnsi="EB Garamond"/>
          <w:b w:val="1"/>
          <w:sz w:val="22"/>
          <w:szCs w:val="22"/>
          <w:rtl w:val="0"/>
        </w:rPr>
        <w:t xml:space="preserve">IND</w:t>
      </w:r>
      <w:r w:rsidDel="00000000" w:rsidR="00000000" w:rsidRPr="00000000">
        <w:rPr>
          <w:rtl w:val="0"/>
        </w:rPr>
      </w:r>
    </w:p>
    <w:p w:rsidR="00000000" w:rsidDel="00000000" w:rsidP="00000000" w:rsidRDefault="00000000" w:rsidRPr="00000000" w14:paraId="0000002A">
      <w:pPr>
        <w:pageBreakBefore w:val="0"/>
        <w:tabs>
          <w:tab w:val="left" w:leader="none" w:pos="1134"/>
          <w:tab w:val="right" w:leader="none" w:pos="10503"/>
        </w:tabs>
        <w:rPr>
          <w:rFonts w:ascii="EB Garamond" w:cs="EB Garamond" w:eastAsia="EB Garamond" w:hAnsi="EB Garamond"/>
          <w:b w:val="1"/>
          <w:sz w:val="22"/>
          <w:szCs w:val="22"/>
        </w:rPr>
      </w:pPr>
      <w:r w:rsidDel="00000000" w:rsidR="00000000" w:rsidRPr="00000000">
        <w:rPr>
          <w:rFonts w:ascii="EB Garamond" w:cs="EB Garamond" w:eastAsia="EB Garamond" w:hAnsi="EB Garamond"/>
          <w:b w:val="1"/>
          <w:i w:val="1"/>
          <w:sz w:val="22"/>
          <w:szCs w:val="22"/>
          <w:rtl w:val="0"/>
        </w:rPr>
        <w:t xml:space="preserve">Diploma in Big Data Analytics </w:t>
      </w:r>
      <w:r w:rsidDel="00000000" w:rsidR="00000000" w:rsidRPr="00000000">
        <w:rPr>
          <w:rFonts w:ascii="EB Garamond" w:cs="EB Garamond" w:eastAsia="EB Garamond" w:hAnsi="EB Garamond"/>
          <w:b w:val="1"/>
          <w:i w:val="1"/>
          <w:sz w:val="22"/>
          <w:szCs w:val="22"/>
          <w:vertAlign w:val="baseline"/>
          <w:rtl w:val="0"/>
        </w:rPr>
        <w:t xml:space="preserve"> </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20</w:t>
      </w:r>
      <w:r w:rsidDel="00000000" w:rsidR="00000000" w:rsidRPr="00000000">
        <w:rPr>
          <w:rFonts w:ascii="EB Garamond" w:cs="EB Garamond" w:eastAsia="EB Garamond" w:hAnsi="EB Garamond"/>
          <w:b w:val="1"/>
          <w:sz w:val="22"/>
          <w:szCs w:val="22"/>
          <w:rtl w:val="0"/>
        </w:rPr>
        <w:t xml:space="preserve">21</w:t>
      </w:r>
      <w:r w:rsidDel="00000000" w:rsidR="00000000" w:rsidRPr="00000000">
        <w:rPr>
          <w:rFonts w:ascii="EB Garamond" w:cs="EB Garamond" w:eastAsia="EB Garamond" w:hAnsi="EB Garamond"/>
          <w:b w:val="1"/>
          <w:sz w:val="22"/>
          <w:szCs w:val="22"/>
          <w:vertAlign w:val="baseline"/>
          <w:rtl w:val="0"/>
        </w:rPr>
        <w:t xml:space="preserve">-20</w:t>
      </w:r>
      <w:r w:rsidDel="00000000" w:rsidR="00000000" w:rsidRPr="00000000">
        <w:rPr>
          <w:rFonts w:ascii="EB Garamond" w:cs="EB Garamond" w:eastAsia="EB Garamond" w:hAnsi="EB Garamond"/>
          <w:b w:val="1"/>
          <w:sz w:val="22"/>
          <w:szCs w:val="22"/>
          <w:rtl w:val="0"/>
        </w:rPr>
        <w:t xml:space="preserve">21</w:t>
      </w:r>
    </w:p>
    <w:p w:rsidR="00000000" w:rsidDel="00000000" w:rsidP="00000000" w:rsidRDefault="00000000" w:rsidRPr="00000000" w14:paraId="0000002B">
      <w:pPr>
        <w:pageBreakBefore w:val="0"/>
        <w:tabs>
          <w:tab w:val="left" w:leader="none" w:pos="1134"/>
          <w:tab w:val="right" w:leader="none" w:pos="10503"/>
        </w:tabs>
        <w:rPr>
          <w:rFonts w:ascii="EB Garamond" w:cs="EB Garamond" w:eastAsia="EB Garamond" w:hAnsi="EB Garamond"/>
          <w:b w:val="1"/>
          <w:sz w:val="22"/>
          <w:szCs w:val="22"/>
        </w:rPr>
      </w:pPr>
      <w:r w:rsidDel="00000000" w:rsidR="00000000" w:rsidRPr="00000000">
        <w:rPr>
          <w:rtl w:val="0"/>
        </w:rPr>
      </w:r>
    </w:p>
    <w:p w:rsidR="00000000" w:rsidDel="00000000" w:rsidP="00000000" w:rsidRDefault="00000000" w:rsidRPr="00000000" w14:paraId="0000002C">
      <w:pPr>
        <w:tabs>
          <w:tab w:val="left" w:leader="none" w:pos="1134"/>
          <w:tab w:val="right" w:leader="none" w:pos="10503"/>
        </w:tabs>
        <w:rPr>
          <w:rFonts w:ascii="EB Garamond" w:cs="EB Garamond" w:eastAsia="EB Garamond" w:hAnsi="EB Garamond"/>
          <w:sz w:val="22"/>
          <w:szCs w:val="22"/>
        </w:rPr>
      </w:pPr>
      <w:r w:rsidDel="00000000" w:rsidR="00000000" w:rsidRPr="00000000">
        <w:rPr>
          <w:rFonts w:ascii="EB Garamond" w:cs="EB Garamond" w:eastAsia="EB Garamond" w:hAnsi="EB Garamond"/>
          <w:b w:val="1"/>
          <w:smallCaps w:val="1"/>
          <w:sz w:val="22"/>
          <w:szCs w:val="22"/>
          <w:rtl w:val="0"/>
        </w:rPr>
        <w:t xml:space="preserve">DR RAM MANOHAR LOHIYA AVADH UNIVERSITY</w:t>
        <w:tab/>
      </w:r>
      <w:r w:rsidDel="00000000" w:rsidR="00000000" w:rsidRPr="00000000">
        <w:rPr>
          <w:rFonts w:ascii="EB Garamond" w:cs="EB Garamond" w:eastAsia="EB Garamond" w:hAnsi="EB Garamond"/>
          <w:b w:val="1"/>
          <w:sz w:val="22"/>
          <w:szCs w:val="22"/>
          <w:rtl w:val="0"/>
        </w:rPr>
        <w:t xml:space="preserve">Ayodhya, IND</w:t>
      </w:r>
      <w:r w:rsidDel="00000000" w:rsidR="00000000" w:rsidRPr="00000000">
        <w:rPr>
          <w:rtl w:val="0"/>
        </w:rPr>
      </w:r>
    </w:p>
    <w:p w:rsidR="00000000" w:rsidDel="00000000" w:rsidP="00000000" w:rsidRDefault="00000000" w:rsidRPr="00000000" w14:paraId="0000002D">
      <w:pPr>
        <w:tabs>
          <w:tab w:val="left" w:leader="none" w:pos="1134"/>
          <w:tab w:val="right" w:leader="none" w:pos="10503"/>
        </w:tabs>
        <w:rPr>
          <w:rFonts w:ascii="EB Garamond" w:cs="EB Garamond" w:eastAsia="EB Garamond" w:hAnsi="EB Garamond"/>
          <w:b w:val="1"/>
          <w:sz w:val="22"/>
          <w:szCs w:val="22"/>
        </w:rPr>
      </w:pPr>
      <w:r w:rsidDel="00000000" w:rsidR="00000000" w:rsidRPr="00000000">
        <w:rPr>
          <w:rFonts w:ascii="EB Garamond" w:cs="EB Garamond" w:eastAsia="EB Garamond" w:hAnsi="EB Garamond"/>
          <w:b w:val="1"/>
          <w:i w:val="1"/>
          <w:sz w:val="22"/>
          <w:szCs w:val="22"/>
          <w:rtl w:val="0"/>
        </w:rPr>
        <w:t xml:space="preserve">Bachelor of Technology in Computer Science and Engineering</w:t>
      </w:r>
      <w:r w:rsidDel="00000000" w:rsidR="00000000" w:rsidRPr="00000000">
        <w:rPr>
          <w:rFonts w:ascii="EB Garamond" w:cs="EB Garamond" w:eastAsia="EB Garamond" w:hAnsi="EB Garamond"/>
          <w:b w:val="1"/>
          <w:smallCaps w:val="1"/>
          <w:sz w:val="22"/>
          <w:szCs w:val="22"/>
          <w:rtl w:val="0"/>
        </w:rPr>
        <w:tab/>
      </w:r>
      <w:r w:rsidDel="00000000" w:rsidR="00000000" w:rsidRPr="00000000">
        <w:rPr>
          <w:rFonts w:ascii="EB Garamond" w:cs="EB Garamond" w:eastAsia="EB Garamond" w:hAnsi="EB Garamond"/>
          <w:b w:val="1"/>
          <w:sz w:val="22"/>
          <w:szCs w:val="22"/>
          <w:rtl w:val="0"/>
        </w:rPr>
        <w:t xml:space="preserve">2016-2020</w:t>
      </w:r>
    </w:p>
    <w:p w:rsidR="00000000" w:rsidDel="00000000" w:rsidP="00000000" w:rsidRDefault="00000000" w:rsidRPr="00000000" w14:paraId="0000002E">
      <w:pPr>
        <w:pageBreakBefore w:val="0"/>
        <w:ind w:left="720" w:firstLine="0"/>
        <w:rPr>
          <w:rFonts w:ascii="EB Garamond" w:cs="EB Garamond" w:eastAsia="EB Garamond" w:hAnsi="EB Garamond"/>
          <w:sz w:val="22"/>
          <w:szCs w:val="22"/>
          <w:vertAlign w:val="baseline"/>
        </w:rPr>
      </w:pPr>
      <w:r w:rsidDel="00000000" w:rsidR="00000000" w:rsidRPr="00000000">
        <w:rPr>
          <w:rtl w:val="0"/>
        </w:rPr>
      </w:r>
    </w:p>
    <w:p w:rsidR="00000000" w:rsidDel="00000000" w:rsidP="00000000" w:rsidRDefault="00000000" w:rsidRPr="00000000" w14:paraId="0000002F">
      <w:pPr>
        <w:pageBreakBefore w:val="0"/>
        <w:pBdr>
          <w:bottom w:color="000000" w:space="1" w:sz="6" w:val="single"/>
        </w:pBdr>
        <w:rPr>
          <w:rFonts w:ascii="EB Garamond" w:cs="EB Garamond" w:eastAsia="EB Garamond" w:hAnsi="EB Garamond"/>
          <w:smallCaps w:val="0"/>
          <w:sz w:val="14"/>
          <w:szCs w:val="14"/>
          <w:vertAlign w:val="baseline"/>
        </w:rPr>
      </w:pPr>
      <w:r w:rsidDel="00000000" w:rsidR="00000000" w:rsidRPr="00000000">
        <w:rPr>
          <w:rtl w:val="0"/>
        </w:rPr>
      </w:r>
    </w:p>
    <w:p w:rsidR="00000000" w:rsidDel="00000000" w:rsidP="00000000" w:rsidRDefault="00000000" w:rsidRPr="00000000" w14:paraId="00000030">
      <w:pPr>
        <w:pageBreakBefore w:val="0"/>
        <w:pBdr>
          <w:bottom w:color="000000" w:space="1" w:sz="6" w:val="single"/>
        </w:pBdr>
        <w:rPr>
          <w:rFonts w:ascii="EB Garamond" w:cs="EB Garamond" w:eastAsia="EB Garamond" w:hAnsi="EB Garamond"/>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smallCaps w:val="1"/>
          <w:vertAlign w:val="baseline"/>
          <w:rtl w:val="0"/>
        </w:rPr>
        <w:t xml:space="preserve">ADDITIONAL INFORMATION</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i w:val="0"/>
          <w:smallCaps w:val="0"/>
          <w:strike w:val="0"/>
          <w:color w:val="000000"/>
          <w:sz w:val="22"/>
          <w:szCs w:val="22"/>
          <w:shd w:fill="auto" w:val="clear"/>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Languages</w:t>
      </w:r>
      <w:r w:rsidDel="00000000" w:rsidR="00000000" w:rsidRPr="00000000">
        <w:rPr>
          <w:rFonts w:ascii="EB Garamond" w:cs="EB Garamond" w:eastAsia="EB Garamond" w:hAnsi="EB Garamond"/>
          <w:i w:val="0"/>
          <w:smallCaps w:val="0"/>
          <w:strike w:val="0"/>
          <w:color w:val="000000"/>
          <w:sz w:val="22"/>
          <w:szCs w:val="22"/>
          <w:u w:val="none"/>
          <w:shd w:fill="auto" w:val="clear"/>
          <w:vertAlign w:val="baseline"/>
          <w:rtl w:val="0"/>
        </w:rPr>
        <w:t xml:space="preserve">: Fluent in </w:t>
      </w:r>
      <w:r w:rsidDel="00000000" w:rsidR="00000000" w:rsidRPr="00000000">
        <w:rPr>
          <w:rFonts w:ascii="EB Garamond" w:cs="EB Garamond" w:eastAsia="EB Garamond" w:hAnsi="EB Garamond"/>
          <w:sz w:val="22"/>
          <w:szCs w:val="22"/>
          <w:rtl w:val="0"/>
        </w:rPr>
        <w:t xml:space="preserve">English, Hindi</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i w:val="0"/>
          <w:smallCaps w:val="0"/>
          <w:strike w:val="0"/>
          <w:color w:val="000000"/>
          <w:sz w:val="22"/>
          <w:szCs w:val="22"/>
          <w:shd w:fill="auto" w:val="clear"/>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Certification</w:t>
      </w:r>
      <w:r w:rsidDel="00000000" w:rsidR="00000000" w:rsidRPr="00000000">
        <w:rPr>
          <w:rFonts w:ascii="EB Garamond" w:cs="EB Garamond" w:eastAsia="EB Garamond" w:hAnsi="EB Garamond"/>
          <w:i w:val="0"/>
          <w:smallCaps w:val="0"/>
          <w:strike w:val="0"/>
          <w:color w:val="000000"/>
          <w:sz w:val="22"/>
          <w:szCs w:val="22"/>
          <w:u w:val="none"/>
          <w:shd w:fill="auto" w:val="clear"/>
          <w:vertAlign w:val="baseline"/>
          <w:rtl w:val="0"/>
        </w:rPr>
        <w:t xml:space="preserve">s: </w:t>
      </w:r>
      <w:r w:rsidDel="00000000" w:rsidR="00000000" w:rsidRPr="00000000">
        <w:rPr>
          <w:rFonts w:ascii="EB Garamond" w:cs="EB Garamond" w:eastAsia="EB Garamond" w:hAnsi="EB Garamond"/>
          <w:sz w:val="22"/>
          <w:szCs w:val="22"/>
          <w:rtl w:val="0"/>
        </w:rPr>
        <w:t xml:space="preserve">Azure Data Engineer Associate(DP-203)</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2"/>
          <w:szCs w:val="22"/>
          <w:u w:val="none"/>
        </w:rPr>
      </w:pPr>
      <w:r w:rsidDel="00000000" w:rsidR="00000000" w:rsidRPr="00000000">
        <w:rPr>
          <w:rFonts w:ascii="EB Garamond" w:cs="EB Garamond" w:eastAsia="EB Garamond" w:hAnsi="EB Garamond"/>
          <w:b w:val="1"/>
          <w:sz w:val="22"/>
          <w:szCs w:val="22"/>
          <w:rtl w:val="0"/>
        </w:rPr>
        <w:t xml:space="preserve">Awards</w:t>
      </w:r>
      <w:r w:rsidDel="00000000" w:rsidR="00000000" w:rsidRPr="00000000">
        <w:rPr>
          <w:rFonts w:ascii="EB Garamond" w:cs="EB Garamond" w:eastAsia="EB Garamond" w:hAnsi="EB Garamond"/>
          <w:sz w:val="22"/>
          <w:szCs w:val="22"/>
          <w:rtl w:val="0"/>
        </w:rPr>
        <w:t xml:space="preserve">: Best Team Player, Going above and beyond, Appreciation certificate for writing blogs on Terraform for GCP</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B Garamond" w:cs="EB Garamond" w:eastAsia="EB Garamond" w:hAnsi="EB Garamond"/>
          <w:sz w:val="22"/>
          <w:szCs w:val="22"/>
        </w:rPr>
      </w:pPr>
      <w:r w:rsidDel="00000000" w:rsidR="00000000" w:rsidRPr="00000000">
        <w:rPr>
          <w:rtl w:val="0"/>
        </w:rPr>
      </w:r>
    </w:p>
    <w:sectPr>
      <w:type w:val="continuous"/>
      <w:pgSz w:h="15840" w:w="12240" w:orient="portrait"/>
      <w:pgMar w:bottom="540" w:top="540" w:left="864" w:right="864" w:header="432"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yvishal519/" TargetMode="External"/><Relationship Id="rId5" Type="http://schemas.openxmlformats.org/officeDocument/2006/relationships/styles" Target="styles.xml"/><Relationship Id="rId6" Type="http://schemas.openxmlformats.org/officeDocument/2006/relationships/hyperlink" Target="mailto:yvishal518@gmail.com" TargetMode="External"/><Relationship Id="rId7" Type="http://schemas.openxmlformats.org/officeDocument/2006/relationships/hyperlink" Target="mailto:yvishal518@gmail.com" TargetMode="External"/><Relationship Id="rId8" Type="http://schemas.openxmlformats.org/officeDocument/2006/relationships/hyperlink" Target="mailto:yvishal518@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