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DD" w:rsidRPr="008E2ADD" w:rsidRDefault="008E2ADD" w:rsidP="008D41E1">
      <w:pPr>
        <w:spacing w:after="0"/>
        <w:jc w:val="both"/>
        <w:rPr>
          <w:rFonts w:ascii="Arial Narrow" w:hAnsi="Arial Narrow" w:cs="Arial"/>
          <w:sz w:val="20"/>
          <w:szCs w:val="20"/>
        </w:rPr>
      </w:pPr>
    </w:p>
    <w:p w:rsidR="008E2ADD" w:rsidRPr="008E2ADD" w:rsidRDefault="008E2ADD" w:rsidP="008D41E1">
      <w:pPr>
        <w:spacing w:after="0"/>
        <w:jc w:val="both"/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4DE" w:rsidRPr="008E2ADD" w:rsidTr="0072096A">
        <w:tc>
          <w:tcPr>
            <w:tcW w:w="9242" w:type="dxa"/>
          </w:tcPr>
          <w:p w:rsidR="009B54DE" w:rsidRPr="008E2ADD" w:rsidRDefault="009B54DE" w:rsidP="008D41E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E2ADD">
              <w:rPr>
                <w:rFonts w:ascii="Arial Narrow" w:hAnsi="Arial Narrow" w:cs="Arial"/>
                <w:sz w:val="20"/>
                <w:szCs w:val="20"/>
              </w:rPr>
              <w:t xml:space="preserve">MA305                                     </w:t>
            </w:r>
            <w:r w:rsidR="00321B3A" w:rsidRPr="008E2ADD">
              <w:rPr>
                <w:rFonts w:ascii="Arial Narrow" w:hAnsi="Arial Narrow" w:cs="Arial"/>
                <w:sz w:val="20"/>
                <w:szCs w:val="20"/>
              </w:rPr>
              <w:t xml:space="preserve">       </w:t>
            </w:r>
            <w:r w:rsidRPr="008E2ADD">
              <w:rPr>
                <w:rFonts w:ascii="Arial Narrow" w:hAnsi="Arial Narrow" w:cs="Arial"/>
                <w:sz w:val="20"/>
                <w:szCs w:val="20"/>
              </w:rPr>
              <w:t xml:space="preserve">         Optimization Techniques           </w:t>
            </w:r>
            <w:r w:rsidR="00321B3A" w:rsidRPr="008E2AD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E2ADD"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            3-0-0-6</w:t>
            </w:r>
          </w:p>
        </w:tc>
      </w:tr>
      <w:tr w:rsidR="009B54DE" w:rsidRPr="008E2ADD" w:rsidTr="0072096A">
        <w:tc>
          <w:tcPr>
            <w:tcW w:w="9242" w:type="dxa"/>
          </w:tcPr>
          <w:p w:rsidR="00740492" w:rsidRDefault="009B54DE" w:rsidP="008D41E1">
            <w:pPr>
              <w:jc w:val="both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008E2ADD">
              <w:rPr>
                <w:rFonts w:ascii="Arial Narrow" w:hAnsi="Arial Narrow" w:cs="Arial"/>
                <w:i/>
                <w:iCs/>
                <w:sz w:val="20"/>
                <w:szCs w:val="20"/>
              </w:rPr>
              <w:t>Syllabus</w:t>
            </w:r>
          </w:p>
          <w:p w:rsidR="00740492" w:rsidRPr="008E2ADD" w:rsidRDefault="00740492" w:rsidP="008D41E1">
            <w:pPr>
              <w:jc w:val="both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00"/>
            </w:tblGrid>
            <w:tr w:rsidR="009B54DE" w:rsidRPr="008E2ADD" w:rsidTr="0072096A">
              <w:trPr>
                <w:trHeight w:val="1351"/>
              </w:trPr>
              <w:tc>
                <w:tcPr>
                  <w:tcW w:w="0" w:type="auto"/>
                </w:tcPr>
                <w:p w:rsidR="00D16F40" w:rsidRPr="008E2ADD" w:rsidRDefault="00D16F40" w:rsidP="008D41E1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E2ADD">
                    <w:rPr>
                      <w:rFonts w:ascii="Arial Narrow" w:hAnsi="Arial Narrow" w:cs="Arial"/>
                      <w:i/>
                      <w:sz w:val="20"/>
                      <w:szCs w:val="20"/>
                    </w:rPr>
                    <w:t>Linear programming problem</w:t>
                  </w:r>
                  <w:r w:rsidRPr="008E2ADD">
                    <w:rPr>
                      <w:rFonts w:ascii="Arial Narrow" w:hAnsi="Arial Narrow" w:cs="Arial"/>
                      <w:sz w:val="20"/>
                      <w:szCs w:val="20"/>
                    </w:rPr>
                    <w:t>: Formulation and geometric ideas, simplex algorithm, duality, transportation and assignment problem, integer programming problem;</w:t>
                  </w:r>
                </w:p>
                <w:p w:rsidR="00D16F40" w:rsidRPr="008E2ADD" w:rsidRDefault="00D16F40" w:rsidP="008D41E1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E2ADD">
                    <w:rPr>
                      <w:rFonts w:ascii="Arial Narrow" w:hAnsi="Arial Narrow" w:cs="Arial"/>
                      <w:i/>
                      <w:sz w:val="20"/>
                      <w:szCs w:val="20"/>
                    </w:rPr>
                    <w:t>Nonlinear Optimization:</w:t>
                  </w:r>
                  <w:r w:rsidRPr="008E2ADD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method of Lagrange multipliers, </w:t>
                  </w:r>
                  <w:proofErr w:type="spellStart"/>
                  <w:r w:rsidRPr="008E2ADD">
                    <w:rPr>
                      <w:rFonts w:ascii="Arial Narrow" w:hAnsi="Arial Narrow" w:cs="Arial"/>
                      <w:sz w:val="20"/>
                      <w:szCs w:val="20"/>
                    </w:rPr>
                    <w:t>Karush</w:t>
                  </w:r>
                  <w:proofErr w:type="spellEnd"/>
                  <w:r w:rsidRPr="008E2ADD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-Kuhn-Tucker theory, numerical methods for nonlinear optimization; </w:t>
                  </w:r>
                </w:p>
                <w:p w:rsidR="00D16F40" w:rsidRPr="008E2ADD" w:rsidRDefault="00D16F40" w:rsidP="008D41E1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E2ADD">
                    <w:rPr>
                      <w:rFonts w:ascii="Arial Narrow" w:hAnsi="Arial Narrow" w:cs="Arial"/>
                      <w:sz w:val="20"/>
                      <w:szCs w:val="20"/>
                    </w:rPr>
                    <w:t>Convex optimization and quadratic programming;</w:t>
                  </w:r>
                </w:p>
                <w:p w:rsidR="009B54DE" w:rsidRPr="008E2ADD" w:rsidRDefault="00D16F40" w:rsidP="008D41E1">
                  <w:pPr>
                    <w:pStyle w:val="Default"/>
                    <w:jc w:val="both"/>
                    <w:rPr>
                      <w:rFonts w:ascii="Arial Narrow" w:hAnsi="Arial Narrow" w:cs="Arial"/>
                      <w:color w:val="auto"/>
                      <w:sz w:val="20"/>
                      <w:szCs w:val="20"/>
                    </w:rPr>
                  </w:pPr>
                  <w:r w:rsidRPr="008E2ADD">
                    <w:rPr>
                      <w:rFonts w:ascii="Arial Narrow" w:hAnsi="Arial Narrow" w:cs="Arial"/>
                      <w:sz w:val="20"/>
                      <w:szCs w:val="20"/>
                    </w:rPr>
                    <w:t>Applications of linear, integer and quadratic programming to various areas of science and engineering.</w:t>
                  </w:r>
                  <w:r w:rsidR="009B54DE" w:rsidRPr="008E2ADD">
                    <w:rPr>
                      <w:rFonts w:ascii="Arial Narrow" w:hAnsi="Arial Narrow" w:cs="Arial"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D16F40" w:rsidRPr="008E2ADD" w:rsidRDefault="00D16F40" w:rsidP="008D41E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B54DE" w:rsidRPr="008E2ADD" w:rsidTr="0072096A">
        <w:tc>
          <w:tcPr>
            <w:tcW w:w="9242" w:type="dxa"/>
          </w:tcPr>
          <w:p w:rsidR="009B54DE" w:rsidRPr="008E2ADD" w:rsidRDefault="009B54DE" w:rsidP="008D41E1">
            <w:pPr>
              <w:jc w:val="both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008E2ADD">
              <w:rPr>
                <w:rFonts w:ascii="Arial Narrow" w:hAnsi="Arial Narrow" w:cs="Arial"/>
                <w:i/>
                <w:iCs/>
                <w:sz w:val="20"/>
                <w:szCs w:val="20"/>
              </w:rPr>
              <w:t>Texts:</w:t>
            </w:r>
          </w:p>
          <w:p w:rsidR="00740492" w:rsidRDefault="00FE2B3F" w:rsidP="00740492">
            <w:pPr>
              <w:pStyle w:val="ListParagraph"/>
              <w:numPr>
                <w:ilvl w:val="3"/>
                <w:numId w:val="11"/>
              </w:numPr>
              <w:tabs>
                <w:tab w:val="clear" w:pos="2880"/>
                <w:tab w:val="num" w:pos="426"/>
              </w:tabs>
              <w:autoSpaceDE w:val="0"/>
              <w:autoSpaceDN w:val="0"/>
              <w:adjustRightInd w:val="0"/>
              <w:ind w:hanging="27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E2ADD">
              <w:rPr>
                <w:rFonts w:ascii="Arial Narrow" w:hAnsi="Arial Narrow" w:cs="Arial"/>
                <w:sz w:val="20"/>
                <w:szCs w:val="20"/>
              </w:rPr>
              <w:t xml:space="preserve">D. G. </w:t>
            </w:r>
            <w:proofErr w:type="spellStart"/>
            <w:r w:rsidRPr="008E2ADD">
              <w:rPr>
                <w:rFonts w:ascii="Arial Narrow" w:hAnsi="Arial Narrow" w:cs="Arial"/>
                <w:sz w:val="20"/>
                <w:szCs w:val="20"/>
              </w:rPr>
              <w:t>Luenberger</w:t>
            </w:r>
            <w:proofErr w:type="spellEnd"/>
            <w:r w:rsidRPr="008E2ADD">
              <w:rPr>
                <w:rFonts w:ascii="Arial Narrow" w:hAnsi="Arial Narrow" w:cs="Arial"/>
                <w:sz w:val="20"/>
                <w:szCs w:val="20"/>
              </w:rPr>
              <w:t xml:space="preserve"> and Y. Ye, Linear and Nonlinear Programming, 3</w:t>
            </w:r>
            <w:r w:rsidRPr="008E2ADD">
              <w:rPr>
                <w:rFonts w:ascii="Arial Narrow" w:hAnsi="Arial Narrow" w:cs="Arial"/>
                <w:sz w:val="20"/>
                <w:szCs w:val="20"/>
                <w:vertAlign w:val="superscript"/>
              </w:rPr>
              <w:t>rd</w:t>
            </w:r>
            <w:r w:rsidRPr="008E2ADD">
              <w:rPr>
                <w:rFonts w:ascii="Arial Narrow" w:hAnsi="Arial Narrow" w:cs="Arial"/>
                <w:sz w:val="20"/>
                <w:szCs w:val="20"/>
              </w:rPr>
              <w:t xml:space="preserve"> Ed., Springer, India, 2008.</w:t>
            </w:r>
          </w:p>
          <w:p w:rsidR="00FE2B3F" w:rsidRPr="00740492" w:rsidRDefault="00FE2B3F" w:rsidP="00740492">
            <w:pPr>
              <w:pStyle w:val="ListParagraph"/>
              <w:numPr>
                <w:ilvl w:val="3"/>
                <w:numId w:val="11"/>
              </w:numPr>
              <w:tabs>
                <w:tab w:val="clear" w:pos="2880"/>
                <w:tab w:val="num" w:pos="426"/>
              </w:tabs>
              <w:autoSpaceDE w:val="0"/>
              <w:autoSpaceDN w:val="0"/>
              <w:adjustRightInd w:val="0"/>
              <w:ind w:hanging="27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40492">
              <w:rPr>
                <w:rFonts w:ascii="Arial Narrow" w:hAnsi="Arial Narrow" w:cs="Arial"/>
                <w:sz w:val="20"/>
                <w:szCs w:val="20"/>
              </w:rPr>
              <w:t xml:space="preserve">S. Chandra, </w:t>
            </w:r>
            <w:proofErr w:type="spellStart"/>
            <w:r w:rsidRPr="00740492">
              <w:rPr>
                <w:rFonts w:ascii="Arial Narrow" w:hAnsi="Arial Narrow" w:cs="Arial"/>
                <w:sz w:val="20"/>
                <w:szCs w:val="20"/>
              </w:rPr>
              <w:t>Jayadeva</w:t>
            </w:r>
            <w:proofErr w:type="spellEnd"/>
            <w:r w:rsidRPr="00740492">
              <w:rPr>
                <w:rFonts w:ascii="Arial Narrow" w:hAnsi="Arial Narrow" w:cs="Arial"/>
                <w:sz w:val="20"/>
                <w:szCs w:val="20"/>
              </w:rPr>
              <w:t xml:space="preserve">, and A. </w:t>
            </w:r>
            <w:proofErr w:type="spellStart"/>
            <w:r w:rsidRPr="00740492">
              <w:rPr>
                <w:rFonts w:ascii="Arial Narrow" w:hAnsi="Arial Narrow" w:cs="Arial"/>
                <w:sz w:val="20"/>
                <w:szCs w:val="20"/>
              </w:rPr>
              <w:t>Mehra</w:t>
            </w:r>
            <w:proofErr w:type="spellEnd"/>
            <w:r w:rsidRPr="00740492">
              <w:rPr>
                <w:rFonts w:ascii="Arial Narrow" w:hAnsi="Arial Narrow" w:cs="Arial"/>
                <w:sz w:val="20"/>
                <w:szCs w:val="20"/>
              </w:rPr>
              <w:t xml:space="preserve">, Numerical Optimizations with Applications, </w:t>
            </w:r>
            <w:proofErr w:type="spellStart"/>
            <w:r w:rsidRPr="00740492">
              <w:rPr>
                <w:rFonts w:ascii="Arial Narrow" w:hAnsi="Arial Narrow" w:cs="Arial"/>
                <w:sz w:val="20"/>
                <w:szCs w:val="20"/>
              </w:rPr>
              <w:t>Narosa</w:t>
            </w:r>
            <w:proofErr w:type="spellEnd"/>
            <w:r w:rsidRPr="00740492">
              <w:rPr>
                <w:rFonts w:ascii="Arial Narrow" w:hAnsi="Arial Narrow" w:cs="Arial"/>
                <w:sz w:val="20"/>
                <w:szCs w:val="20"/>
              </w:rPr>
              <w:t xml:space="preserve"> Publication House, India, 2009.</w:t>
            </w:r>
          </w:p>
        </w:tc>
      </w:tr>
      <w:tr w:rsidR="009B54DE" w:rsidRPr="008E2ADD" w:rsidTr="0072096A">
        <w:tc>
          <w:tcPr>
            <w:tcW w:w="9242" w:type="dxa"/>
          </w:tcPr>
          <w:p w:rsidR="009B54DE" w:rsidRPr="00740492" w:rsidRDefault="009B54DE" w:rsidP="00740492">
            <w:pPr>
              <w:ind w:left="360"/>
              <w:jc w:val="both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00740492">
              <w:rPr>
                <w:rFonts w:ascii="Arial Narrow" w:hAnsi="Arial Narrow" w:cs="Arial"/>
                <w:i/>
                <w:iCs/>
                <w:sz w:val="20"/>
                <w:szCs w:val="20"/>
              </w:rPr>
              <w:t>References:</w:t>
            </w:r>
          </w:p>
          <w:p w:rsidR="00740492" w:rsidRPr="00740492" w:rsidRDefault="00740492" w:rsidP="00740492">
            <w:pPr>
              <w:ind w:left="360"/>
              <w:jc w:val="both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t xml:space="preserve">1. </w:t>
            </w:r>
            <w:r>
              <w:t xml:space="preserve">John J. Jarvis, Mokhtar S. </w:t>
            </w:r>
            <w:proofErr w:type="spellStart"/>
            <w:r>
              <w:t>Bazaraa</w:t>
            </w:r>
            <w:proofErr w:type="spellEnd"/>
            <w:r>
              <w:t xml:space="preserve">, </w:t>
            </w:r>
            <w:proofErr w:type="spellStart"/>
            <w:r>
              <w:t>Hanif</w:t>
            </w:r>
            <w:proofErr w:type="spellEnd"/>
            <w:r>
              <w:t xml:space="preserve"> D. </w:t>
            </w:r>
            <w:proofErr w:type="spellStart"/>
            <w:r>
              <w:t>Sherali</w:t>
            </w:r>
            <w:proofErr w:type="spellEnd"/>
            <w:r>
              <w:t xml:space="preserve">, Linear Programming and Network Flows, 4th Edition, John Wiley &amp; Sons, 2010. </w:t>
            </w:r>
          </w:p>
          <w:p w:rsidR="00740492" w:rsidRPr="00740492" w:rsidRDefault="00740492" w:rsidP="00740492">
            <w:pPr>
              <w:ind w:left="360"/>
              <w:jc w:val="both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bookmarkStart w:id="0" w:name="_GoBack"/>
            <w:bookmarkEnd w:id="0"/>
            <w:r>
              <w:t xml:space="preserve">2. </w:t>
            </w:r>
            <w:proofErr w:type="spellStart"/>
            <w:r>
              <w:t>Hamdy</w:t>
            </w:r>
            <w:proofErr w:type="spellEnd"/>
            <w:r>
              <w:t xml:space="preserve"> A. </w:t>
            </w:r>
            <w:proofErr w:type="spellStart"/>
            <w:r>
              <w:t>Taha</w:t>
            </w:r>
            <w:proofErr w:type="spellEnd"/>
            <w:r>
              <w:t xml:space="preserve">. Operation Research: An Introduction, 9th Edition, Prentice Hall, 2011. </w:t>
            </w:r>
          </w:p>
          <w:p w:rsidR="00FE2B3F" w:rsidRPr="00740492" w:rsidRDefault="00740492" w:rsidP="00740492">
            <w:pPr>
              <w:ind w:left="360"/>
              <w:jc w:val="both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t xml:space="preserve">3. D. G. </w:t>
            </w:r>
            <w:proofErr w:type="spellStart"/>
            <w:r>
              <w:t>Luenberger</w:t>
            </w:r>
            <w:proofErr w:type="spellEnd"/>
            <w:r>
              <w:t xml:space="preserve"> and Y. Ye, Linear and Nonlinear Programming, 3rd Edition, Springer, 2008.</w:t>
            </w:r>
          </w:p>
        </w:tc>
      </w:tr>
    </w:tbl>
    <w:p w:rsidR="002C05C5" w:rsidRPr="008E2ADD" w:rsidRDefault="002C05C5" w:rsidP="00740492">
      <w:pPr>
        <w:spacing w:after="0"/>
        <w:jc w:val="both"/>
        <w:rPr>
          <w:rFonts w:ascii="Arial Narrow" w:hAnsi="Arial Narrow" w:cs="Arial"/>
          <w:sz w:val="20"/>
          <w:szCs w:val="20"/>
        </w:rPr>
      </w:pPr>
    </w:p>
    <w:sectPr w:rsidR="002C05C5" w:rsidRPr="008E2A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ACC" w:rsidRDefault="00614ACC" w:rsidP="00750128">
      <w:pPr>
        <w:spacing w:after="0" w:line="240" w:lineRule="auto"/>
      </w:pPr>
      <w:r>
        <w:separator/>
      </w:r>
    </w:p>
  </w:endnote>
  <w:endnote w:type="continuationSeparator" w:id="0">
    <w:p w:rsidR="00614ACC" w:rsidRDefault="00614ACC" w:rsidP="0075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ACC" w:rsidRDefault="00614ACC" w:rsidP="00750128">
      <w:pPr>
        <w:spacing w:after="0" w:line="240" w:lineRule="auto"/>
      </w:pPr>
      <w:r>
        <w:separator/>
      </w:r>
    </w:p>
  </w:footnote>
  <w:footnote w:type="continuationSeparator" w:id="0">
    <w:p w:rsidR="00614ACC" w:rsidRDefault="00614ACC" w:rsidP="0075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ADD" w:rsidRPr="008E2ADD" w:rsidRDefault="008E2ADD" w:rsidP="008E2ADD">
    <w:pPr>
      <w:spacing w:after="0"/>
      <w:jc w:val="center"/>
      <w:rPr>
        <w:rFonts w:ascii="Arial Narrow" w:hAnsi="Arial Narrow"/>
        <w:sz w:val="20"/>
        <w:szCs w:val="20"/>
      </w:rPr>
    </w:pPr>
    <w:r w:rsidRPr="008E2ADD">
      <w:rPr>
        <w:rFonts w:ascii="Arial Narrow" w:hAnsi="Arial Narrow"/>
        <w:b/>
        <w:bCs/>
        <w:noProof/>
        <w:sz w:val="20"/>
        <w:szCs w:val="20"/>
        <w:lang w:eastAsia="en-IN" w:bidi="as-IN"/>
      </w:rPr>
      <w:drawing>
        <wp:anchor distT="0" distB="0" distL="114300" distR="114300" simplePos="0" relativeHeight="251659264" behindDoc="1" locked="0" layoutInCell="1" allowOverlap="1" wp14:anchorId="57A2F48A" wp14:editId="218C3BC9">
          <wp:simplePos x="0" y="0"/>
          <wp:positionH relativeFrom="column">
            <wp:posOffset>-76200</wp:posOffset>
          </wp:positionH>
          <wp:positionV relativeFrom="paragraph">
            <wp:posOffset>-41910</wp:posOffset>
          </wp:positionV>
          <wp:extent cx="895350" cy="847725"/>
          <wp:effectExtent l="0" t="0" r="0" b="9525"/>
          <wp:wrapNone/>
          <wp:docPr id="1" name="Picture 1" descr="IIITG-Logo-sml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ITG-Logo-sml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8E2ADD">
      <w:rPr>
        <w:rFonts w:ascii="Arial Narrow" w:hAnsi="Arial Narrow"/>
        <w:b/>
        <w:bCs/>
        <w:sz w:val="20"/>
        <w:szCs w:val="20"/>
      </w:rPr>
      <w:t>Òkjrh</w:t>
    </w:r>
    <w:proofErr w:type="spellEnd"/>
    <w:r w:rsidRPr="008E2ADD">
      <w:rPr>
        <w:rFonts w:ascii="Arial Narrow" w:hAnsi="Arial Narrow"/>
        <w:b/>
        <w:bCs/>
        <w:sz w:val="20"/>
        <w:szCs w:val="20"/>
      </w:rPr>
      <w:t xml:space="preserve">; </w:t>
    </w:r>
    <w:proofErr w:type="spellStart"/>
    <w:r w:rsidRPr="008E2ADD">
      <w:rPr>
        <w:rFonts w:ascii="Arial Narrow" w:hAnsi="Arial Narrow"/>
        <w:b/>
        <w:bCs/>
        <w:sz w:val="20"/>
        <w:szCs w:val="20"/>
      </w:rPr>
      <w:t>lwpuk</w:t>
    </w:r>
    <w:proofErr w:type="spellEnd"/>
    <w:r w:rsidRPr="008E2ADD">
      <w:rPr>
        <w:rFonts w:ascii="Arial Narrow" w:hAnsi="Arial Narrow"/>
        <w:b/>
        <w:bCs/>
        <w:sz w:val="20"/>
        <w:szCs w:val="20"/>
      </w:rPr>
      <w:t xml:space="preserve"> </w:t>
    </w:r>
    <w:proofErr w:type="spellStart"/>
    <w:r w:rsidRPr="008E2ADD">
      <w:rPr>
        <w:rFonts w:ascii="Arial Narrow" w:hAnsi="Arial Narrow"/>
        <w:b/>
        <w:bCs/>
        <w:sz w:val="20"/>
        <w:szCs w:val="20"/>
      </w:rPr>
      <w:t>çkS|ksfxdh</w:t>
    </w:r>
    <w:proofErr w:type="spellEnd"/>
    <w:r w:rsidRPr="008E2ADD">
      <w:rPr>
        <w:rFonts w:ascii="Arial Narrow" w:hAnsi="Arial Narrow"/>
        <w:b/>
        <w:bCs/>
        <w:sz w:val="20"/>
        <w:szCs w:val="20"/>
      </w:rPr>
      <w:t xml:space="preserve"> </w:t>
    </w:r>
    <w:proofErr w:type="spellStart"/>
    <w:r w:rsidRPr="008E2ADD">
      <w:rPr>
        <w:rFonts w:ascii="Arial Narrow" w:hAnsi="Arial Narrow"/>
        <w:b/>
        <w:bCs/>
        <w:sz w:val="20"/>
        <w:szCs w:val="20"/>
      </w:rPr>
      <w:t>laLFkku</w:t>
    </w:r>
    <w:proofErr w:type="spellEnd"/>
    <w:r w:rsidRPr="008E2ADD">
      <w:rPr>
        <w:rFonts w:ascii="Arial Narrow" w:hAnsi="Arial Narrow"/>
        <w:b/>
        <w:bCs/>
        <w:sz w:val="20"/>
        <w:szCs w:val="20"/>
      </w:rPr>
      <w:t xml:space="preserve"> </w:t>
    </w:r>
    <w:proofErr w:type="spellStart"/>
    <w:r w:rsidRPr="008E2ADD">
      <w:rPr>
        <w:rFonts w:ascii="Arial Narrow" w:hAnsi="Arial Narrow"/>
        <w:b/>
        <w:bCs/>
        <w:sz w:val="20"/>
        <w:szCs w:val="20"/>
      </w:rPr>
      <w:t>xqokgkVh</w:t>
    </w:r>
    <w:proofErr w:type="spellEnd"/>
    <w:r w:rsidRPr="008E2ADD">
      <w:rPr>
        <w:rFonts w:ascii="Arial Narrow" w:hAnsi="Arial Narrow"/>
        <w:b/>
        <w:bCs/>
        <w:sz w:val="20"/>
        <w:szCs w:val="20"/>
      </w:rPr>
      <w:br/>
    </w:r>
    <w:r w:rsidRPr="008E2ADD">
      <w:rPr>
        <w:rFonts w:ascii="Arial Narrow" w:hAnsi="Arial Narrow"/>
        <w:b/>
        <w:bCs/>
        <w:caps/>
        <w:sz w:val="20"/>
        <w:szCs w:val="20"/>
      </w:rPr>
      <w:t>indian institute of INFORMATION technology guwahati</w:t>
    </w:r>
    <w:r w:rsidRPr="008E2ADD">
      <w:rPr>
        <w:rFonts w:ascii="Arial Narrow" w:hAnsi="Arial Narrow"/>
        <w:caps/>
        <w:sz w:val="20"/>
        <w:szCs w:val="20"/>
      </w:rPr>
      <w:br/>
    </w:r>
    <w:proofErr w:type="spellStart"/>
    <w:r w:rsidRPr="008E2ADD">
      <w:rPr>
        <w:rFonts w:ascii="Arial Narrow" w:hAnsi="Arial Narrow"/>
        <w:sz w:val="20"/>
        <w:szCs w:val="20"/>
      </w:rPr>
      <w:t>Bongora</w:t>
    </w:r>
    <w:proofErr w:type="spellEnd"/>
    <w:r w:rsidRPr="008E2ADD">
      <w:rPr>
        <w:rFonts w:ascii="Arial Narrow" w:hAnsi="Arial Narrow"/>
        <w:sz w:val="20"/>
        <w:szCs w:val="20"/>
      </w:rPr>
      <w:t>, Near LGBI Airport, Guwahati-781015, India</w:t>
    </w:r>
  </w:p>
  <w:p w:rsidR="008E2ADD" w:rsidRPr="008E2ADD" w:rsidRDefault="008E2ADD" w:rsidP="008E2ADD">
    <w:pPr>
      <w:spacing w:after="0"/>
      <w:jc w:val="center"/>
      <w:rPr>
        <w:rFonts w:ascii="Arial Narrow" w:hAnsi="Arial Narrow"/>
        <w:sz w:val="20"/>
        <w:szCs w:val="20"/>
      </w:rPr>
    </w:pPr>
  </w:p>
  <w:p w:rsidR="008E2ADD" w:rsidRPr="008E2ADD" w:rsidRDefault="008E2ADD" w:rsidP="008E2ADD">
    <w:pPr>
      <w:spacing w:after="0"/>
      <w:jc w:val="center"/>
      <w:rPr>
        <w:rFonts w:ascii="Arial Narrow" w:hAnsi="Arial Narrow"/>
        <w:b/>
        <w:sz w:val="20"/>
        <w:szCs w:val="20"/>
      </w:rPr>
    </w:pPr>
    <w:r w:rsidRPr="008E2ADD">
      <w:rPr>
        <w:rFonts w:ascii="Arial Narrow" w:hAnsi="Arial Narrow"/>
        <w:b/>
        <w:sz w:val="20"/>
        <w:szCs w:val="20"/>
      </w:rPr>
      <w:t>Detail syllabus of all courses offered by the Department of Science and Mathematics</w:t>
    </w:r>
  </w:p>
  <w:p w:rsidR="008E2ADD" w:rsidRPr="008E2ADD" w:rsidRDefault="008E2ADD" w:rsidP="008E2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11F"/>
    <w:multiLevelType w:val="multilevel"/>
    <w:tmpl w:val="38CC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7270"/>
    <w:multiLevelType w:val="hybridMultilevel"/>
    <w:tmpl w:val="129E8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29AB"/>
    <w:multiLevelType w:val="multilevel"/>
    <w:tmpl w:val="38CC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06FC9"/>
    <w:multiLevelType w:val="multilevel"/>
    <w:tmpl w:val="6E04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8328F"/>
    <w:multiLevelType w:val="hybridMultilevel"/>
    <w:tmpl w:val="222EB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91AAF"/>
    <w:multiLevelType w:val="multilevel"/>
    <w:tmpl w:val="38CC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03E63"/>
    <w:multiLevelType w:val="multilevel"/>
    <w:tmpl w:val="23A2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Theme="minorHAnsi" w:eastAsiaTheme="minorHAnsi" w:hAnsiTheme="minorHAnsi" w:cstheme="minorBidi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A20D9"/>
    <w:multiLevelType w:val="hybridMultilevel"/>
    <w:tmpl w:val="AC0E2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474DE"/>
    <w:multiLevelType w:val="multilevel"/>
    <w:tmpl w:val="23A2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Theme="minorHAnsi" w:eastAsiaTheme="minorHAnsi" w:hAnsiTheme="minorHAnsi" w:cstheme="minorBidi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33225"/>
    <w:multiLevelType w:val="multilevel"/>
    <w:tmpl w:val="C5B8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5207A"/>
    <w:multiLevelType w:val="hybridMultilevel"/>
    <w:tmpl w:val="3598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577AA"/>
    <w:multiLevelType w:val="multilevel"/>
    <w:tmpl w:val="23A2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Theme="minorHAnsi" w:eastAsiaTheme="minorHAnsi" w:hAnsiTheme="minorHAnsi" w:cstheme="minorBidi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1694F"/>
    <w:multiLevelType w:val="multilevel"/>
    <w:tmpl w:val="6E04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104AC"/>
    <w:multiLevelType w:val="multilevel"/>
    <w:tmpl w:val="38CC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33B37"/>
    <w:multiLevelType w:val="hybridMultilevel"/>
    <w:tmpl w:val="FD5C4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A7489"/>
    <w:multiLevelType w:val="multilevel"/>
    <w:tmpl w:val="C5B8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2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9"/>
  </w:num>
  <w:num w:numId="11">
    <w:abstractNumId w:val="8"/>
  </w:num>
  <w:num w:numId="12">
    <w:abstractNumId w:val="6"/>
  </w:num>
  <w:num w:numId="13">
    <w:abstractNumId w:val="11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7B"/>
    <w:rsid w:val="000276CB"/>
    <w:rsid w:val="000548A2"/>
    <w:rsid w:val="000703AC"/>
    <w:rsid w:val="001301F9"/>
    <w:rsid w:val="002C05C5"/>
    <w:rsid w:val="002D71E6"/>
    <w:rsid w:val="00321B3A"/>
    <w:rsid w:val="00355A48"/>
    <w:rsid w:val="005A6158"/>
    <w:rsid w:val="00614ACC"/>
    <w:rsid w:val="00637C3A"/>
    <w:rsid w:val="00644BA4"/>
    <w:rsid w:val="006A7178"/>
    <w:rsid w:val="00740492"/>
    <w:rsid w:val="00750128"/>
    <w:rsid w:val="007A380E"/>
    <w:rsid w:val="007B7C45"/>
    <w:rsid w:val="0080500B"/>
    <w:rsid w:val="008D41E1"/>
    <w:rsid w:val="008E2ADD"/>
    <w:rsid w:val="009B54DE"/>
    <w:rsid w:val="00A66A3D"/>
    <w:rsid w:val="00A96F3B"/>
    <w:rsid w:val="00B1387D"/>
    <w:rsid w:val="00B24DA5"/>
    <w:rsid w:val="00B7768B"/>
    <w:rsid w:val="00BE798F"/>
    <w:rsid w:val="00BE7F54"/>
    <w:rsid w:val="00C57AC8"/>
    <w:rsid w:val="00C94F7B"/>
    <w:rsid w:val="00D16F40"/>
    <w:rsid w:val="00D42AB5"/>
    <w:rsid w:val="00DE3929"/>
    <w:rsid w:val="00EB4344"/>
    <w:rsid w:val="00EC7B6C"/>
    <w:rsid w:val="00EE38E8"/>
    <w:rsid w:val="00F24FC7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C26B"/>
  <w15:docId w15:val="{CEAC442B-5B3E-49BD-837B-AB574B5A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00B"/>
    <w:pPr>
      <w:ind w:left="720"/>
      <w:contextualSpacing/>
    </w:pPr>
  </w:style>
  <w:style w:type="paragraph" w:customStyle="1" w:styleId="Default">
    <w:name w:val="Default"/>
    <w:rsid w:val="00A66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128"/>
  </w:style>
  <w:style w:type="paragraph" w:styleId="Footer">
    <w:name w:val="footer"/>
    <w:basedOn w:val="Normal"/>
    <w:link w:val="FooterChar"/>
    <w:uiPriority w:val="99"/>
    <w:unhideWhenUsed/>
    <w:rsid w:val="0075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Kalita</dc:creator>
  <cp:lastModifiedBy>Gautam Kalita</cp:lastModifiedBy>
  <cp:revision>4</cp:revision>
  <dcterms:created xsi:type="dcterms:W3CDTF">2020-01-01T06:35:00Z</dcterms:created>
  <dcterms:modified xsi:type="dcterms:W3CDTF">2021-01-17T12:29:00Z</dcterms:modified>
</cp:coreProperties>
</file>