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D9ED6" w14:textId="77777777" w:rsidR="007F0F15" w:rsidRPr="007F0F15" w:rsidRDefault="007F0F15" w:rsidP="007F0F1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F0F15">
        <w:rPr>
          <w:rFonts w:ascii="Times New Roman" w:eastAsia="Times New Roman" w:hAnsi="Times New Roman" w:cs="Times New Roman"/>
          <w:b/>
          <w:bCs/>
          <w:kern w:val="36"/>
          <w:sz w:val="48"/>
          <w:szCs w:val="48"/>
          <w:lang w:eastAsia="en-IN"/>
        </w:rPr>
        <w:t>Sales Performance Project Report</w:t>
      </w:r>
    </w:p>
    <w:p w14:paraId="75735806" w14:textId="77777777" w:rsidR="007F0F15" w:rsidRPr="007F0F15" w:rsidRDefault="007F0F15" w:rsidP="007F0F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0F15">
        <w:rPr>
          <w:rFonts w:ascii="Times New Roman" w:eastAsia="Times New Roman" w:hAnsi="Times New Roman" w:cs="Times New Roman"/>
          <w:b/>
          <w:bCs/>
          <w:sz w:val="36"/>
          <w:szCs w:val="36"/>
          <w:lang w:eastAsia="en-IN"/>
        </w:rPr>
        <w:t>1. Introduction</w:t>
      </w:r>
    </w:p>
    <w:p w14:paraId="6504C7AD" w14:textId="77777777" w:rsidR="007F0F15" w:rsidRPr="007F0F15" w:rsidRDefault="007F0F15" w:rsidP="007F0F15">
      <w:p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This report provides an in-depth analysis of sales performance across different categories, outlet types, and item attributes. It evaluates total sales, average sales, and customer ratings, while also identifying trends across outlet size, location, and establishment year. The goal is to understand which segments drive the highest sales and which areas need improvement.</w:t>
      </w:r>
    </w:p>
    <w:p w14:paraId="036D2E77"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pict w14:anchorId="66DAFC88">
          <v:rect id="_x0000_i1025" style="width:0;height:1.5pt" o:hralign="center" o:hrstd="t" o:hr="t" fillcolor="#a0a0a0" stroked="f"/>
        </w:pict>
      </w:r>
    </w:p>
    <w:p w14:paraId="0E9C2CF4" w14:textId="77777777" w:rsidR="007F0F15" w:rsidRPr="007F0F15" w:rsidRDefault="007F0F15" w:rsidP="007F0F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0F15">
        <w:rPr>
          <w:rFonts w:ascii="Times New Roman" w:eastAsia="Times New Roman" w:hAnsi="Times New Roman" w:cs="Times New Roman"/>
          <w:b/>
          <w:bCs/>
          <w:sz w:val="36"/>
          <w:szCs w:val="36"/>
          <w:lang w:eastAsia="en-IN"/>
        </w:rPr>
        <w:t>2. Project Statement</w:t>
      </w:r>
    </w:p>
    <w:p w14:paraId="18753614" w14:textId="77777777" w:rsidR="007F0F15" w:rsidRPr="007F0F15" w:rsidRDefault="007F0F15" w:rsidP="007F0F15">
      <w:p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The objective of this project is to analyze item-level and outlet-level sales data to identify revenue drivers, low-performing categories, and customer behavior patterns. The analysis considers key KPIs, item type contribution, outlet segmentation, and fat content impact to deliver actionable insights for improving sales strategies, optimizing product placement, and enhancing overall store performance.</w:t>
      </w:r>
    </w:p>
    <w:p w14:paraId="63A861E6" w14:textId="77777777" w:rsidR="007F0F15" w:rsidRPr="007F0F15" w:rsidRDefault="007F0F15" w:rsidP="007F0F15">
      <w:p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The project specifically focuses on:</w:t>
      </w:r>
    </w:p>
    <w:p w14:paraId="4DC09D14" w14:textId="77777777" w:rsidR="007F0F15" w:rsidRPr="007F0F15" w:rsidRDefault="007F0F15" w:rsidP="007F0F1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Evaluating total and average sales performance.</w:t>
      </w:r>
    </w:p>
    <w:p w14:paraId="7156F103" w14:textId="77777777" w:rsidR="007F0F15" w:rsidRPr="007F0F15" w:rsidRDefault="007F0F15" w:rsidP="007F0F1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Understanding item-type contributions to overall sales.</w:t>
      </w:r>
    </w:p>
    <w:p w14:paraId="2F68FDBF" w14:textId="77777777" w:rsidR="007F0F15" w:rsidRPr="007F0F15" w:rsidRDefault="007F0F15" w:rsidP="007F0F1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Assessing the impact of fat content on sales across outlet types.</w:t>
      </w:r>
    </w:p>
    <w:p w14:paraId="69DB5363" w14:textId="77777777" w:rsidR="007F0F15" w:rsidRPr="007F0F15" w:rsidRDefault="007F0F15" w:rsidP="007F0F1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Analyzing outlet-level performance by location, size, and establishment year.</w:t>
      </w:r>
    </w:p>
    <w:p w14:paraId="1E1AF65A" w14:textId="77777777" w:rsidR="007F0F15" w:rsidRPr="007F0F15" w:rsidRDefault="007F0F15" w:rsidP="007F0F1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Comparing different outlet types across multiple metrics.</w:t>
      </w:r>
    </w:p>
    <w:p w14:paraId="0B699811"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pict w14:anchorId="7A16EC42">
          <v:rect id="_x0000_i1026" style="width:0;height:1.5pt" o:hralign="center" o:hrstd="t" o:hr="t" fillcolor="#a0a0a0" stroked="f"/>
        </w:pict>
      </w:r>
    </w:p>
    <w:p w14:paraId="6CFB6E95" w14:textId="77777777" w:rsidR="007F0F15" w:rsidRPr="007F0F15" w:rsidRDefault="007F0F15" w:rsidP="007F0F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0F15">
        <w:rPr>
          <w:rFonts w:ascii="Times New Roman" w:eastAsia="Times New Roman" w:hAnsi="Times New Roman" w:cs="Times New Roman"/>
          <w:b/>
          <w:bCs/>
          <w:sz w:val="36"/>
          <w:szCs w:val="36"/>
          <w:lang w:eastAsia="en-IN"/>
        </w:rPr>
        <w:t>3. KPI Requirements</w:t>
      </w:r>
    </w:p>
    <w:p w14:paraId="04CE42FE" w14:textId="77777777" w:rsidR="007F0F15" w:rsidRPr="007F0F15" w:rsidRDefault="007F0F15" w:rsidP="007F0F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Total Sales:</w:t>
      </w:r>
      <w:r w:rsidRPr="007F0F15">
        <w:rPr>
          <w:rFonts w:ascii="Times New Roman" w:eastAsia="Times New Roman" w:hAnsi="Times New Roman" w:cs="Times New Roman"/>
          <w:sz w:val="24"/>
          <w:szCs w:val="24"/>
          <w:lang w:eastAsia="en-IN"/>
        </w:rPr>
        <w:t xml:space="preserve"> $1.20 Million</w:t>
      </w:r>
    </w:p>
    <w:p w14:paraId="77ECBD4C" w14:textId="77777777" w:rsidR="007F0F15" w:rsidRPr="007F0F15" w:rsidRDefault="007F0F15" w:rsidP="007F0F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Average Sales:</w:t>
      </w:r>
      <w:r w:rsidRPr="007F0F15">
        <w:rPr>
          <w:rFonts w:ascii="Times New Roman" w:eastAsia="Times New Roman" w:hAnsi="Times New Roman" w:cs="Times New Roman"/>
          <w:sz w:val="24"/>
          <w:szCs w:val="24"/>
          <w:lang w:eastAsia="en-IN"/>
        </w:rPr>
        <w:t xml:space="preserve"> $140</w:t>
      </w:r>
    </w:p>
    <w:p w14:paraId="50270132" w14:textId="77777777" w:rsidR="007F0F15" w:rsidRPr="007F0F15" w:rsidRDefault="007F0F15" w:rsidP="007F0F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Number of Items:</w:t>
      </w:r>
      <w:r w:rsidRPr="007F0F15">
        <w:rPr>
          <w:rFonts w:ascii="Times New Roman" w:eastAsia="Times New Roman" w:hAnsi="Times New Roman" w:cs="Times New Roman"/>
          <w:sz w:val="24"/>
          <w:szCs w:val="24"/>
          <w:lang w:eastAsia="en-IN"/>
        </w:rPr>
        <w:t xml:space="preserve"> 8,523</w:t>
      </w:r>
    </w:p>
    <w:p w14:paraId="0365CD49" w14:textId="77777777" w:rsidR="007F0F15" w:rsidRPr="007F0F15" w:rsidRDefault="007F0F15" w:rsidP="007F0F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Average Rating:</w:t>
      </w:r>
      <w:r w:rsidRPr="007F0F15">
        <w:rPr>
          <w:rFonts w:ascii="Times New Roman" w:eastAsia="Times New Roman" w:hAnsi="Times New Roman" w:cs="Times New Roman"/>
          <w:sz w:val="24"/>
          <w:szCs w:val="24"/>
          <w:lang w:eastAsia="en-IN"/>
        </w:rPr>
        <w:t xml:space="preserve"> 4.0</w:t>
      </w:r>
    </w:p>
    <w:p w14:paraId="73810F21" w14:textId="77777777" w:rsidR="007F0F15" w:rsidRPr="007F0F15" w:rsidRDefault="007F0F15" w:rsidP="007F0F15">
      <w:p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These KPIs highlight a strong portfolio with consistent item sales and positive customer satisfaction.</w:t>
      </w:r>
    </w:p>
    <w:p w14:paraId="392E6C3C"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pict w14:anchorId="5C728DAC">
          <v:rect id="_x0000_i1027" style="width:0;height:1.5pt" o:hralign="center" o:hrstd="t" o:hr="t" fillcolor="#a0a0a0" stroked="f"/>
        </w:pict>
      </w:r>
    </w:p>
    <w:p w14:paraId="44FB0E64" w14:textId="77777777" w:rsidR="007F0F15" w:rsidRPr="007F0F15" w:rsidRDefault="007F0F15" w:rsidP="007F0F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0F15">
        <w:rPr>
          <w:rFonts w:ascii="Times New Roman" w:eastAsia="Times New Roman" w:hAnsi="Times New Roman" w:cs="Times New Roman"/>
          <w:b/>
          <w:bCs/>
          <w:sz w:val="36"/>
          <w:szCs w:val="36"/>
          <w:lang w:eastAsia="en-IN"/>
        </w:rPr>
        <w:t>4. Sales Performance Analysis</w:t>
      </w:r>
    </w:p>
    <w:p w14:paraId="6E63EEF0" w14:textId="77777777" w:rsidR="007F0F15" w:rsidRPr="007F0F15" w:rsidRDefault="007F0F15" w:rsidP="007F0F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0F15">
        <w:rPr>
          <w:rFonts w:ascii="Times New Roman" w:eastAsia="Times New Roman" w:hAnsi="Times New Roman" w:cs="Times New Roman"/>
          <w:b/>
          <w:bCs/>
          <w:sz w:val="27"/>
          <w:szCs w:val="27"/>
          <w:lang w:eastAsia="en-IN"/>
        </w:rPr>
        <w:t>Sales by Fat Content</w:t>
      </w:r>
    </w:p>
    <w:p w14:paraId="0AD25A83" w14:textId="77777777" w:rsidR="007F0F15" w:rsidRPr="007F0F15" w:rsidRDefault="007F0F15" w:rsidP="007F0F1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Highest:</w:t>
      </w:r>
      <w:r w:rsidRPr="007F0F15">
        <w:rPr>
          <w:rFonts w:ascii="Times New Roman" w:eastAsia="Times New Roman" w:hAnsi="Times New Roman" w:cs="Times New Roman"/>
          <w:sz w:val="24"/>
          <w:szCs w:val="24"/>
          <w:lang w:eastAsia="en-IN"/>
        </w:rPr>
        <w:t xml:space="preserve"> Low Fat</w:t>
      </w:r>
    </w:p>
    <w:p w14:paraId="42E707AA" w14:textId="77777777" w:rsidR="007F0F15" w:rsidRPr="007F0F15" w:rsidRDefault="007F0F15" w:rsidP="007F0F1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Lowest:</w:t>
      </w:r>
      <w:r w:rsidRPr="007F0F15">
        <w:rPr>
          <w:rFonts w:ascii="Times New Roman" w:eastAsia="Times New Roman" w:hAnsi="Times New Roman" w:cs="Times New Roman"/>
          <w:sz w:val="24"/>
          <w:szCs w:val="24"/>
          <w:lang w:eastAsia="en-IN"/>
        </w:rPr>
        <w:t xml:space="preserve"> Regular</w:t>
      </w:r>
    </w:p>
    <w:p w14:paraId="341DE7D0" w14:textId="77777777" w:rsidR="007F0F15" w:rsidRPr="007F0F15" w:rsidRDefault="007F0F15" w:rsidP="007F0F15">
      <w:p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Segoe UI Emoji" w:eastAsia="Times New Roman" w:hAnsi="Segoe UI Emoji" w:cs="Segoe UI Emoji"/>
          <w:sz w:val="24"/>
          <w:szCs w:val="24"/>
          <w:lang w:eastAsia="en-IN"/>
        </w:rPr>
        <w:lastRenderedPageBreak/>
        <w:t>➡</w:t>
      </w:r>
      <w:r w:rsidRPr="007F0F15">
        <w:rPr>
          <w:rFonts w:ascii="Times New Roman" w:eastAsia="Times New Roman" w:hAnsi="Times New Roman" w:cs="Times New Roman"/>
          <w:sz w:val="24"/>
          <w:szCs w:val="24"/>
          <w:lang w:eastAsia="en-IN"/>
        </w:rPr>
        <w:t xml:space="preserve"> Health-conscious consumers likely prefer low-fat products, driving higher sales.</w:t>
      </w:r>
    </w:p>
    <w:p w14:paraId="7A52F558"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pict w14:anchorId="31B1D654">
          <v:rect id="_x0000_i1028" style="width:0;height:1.5pt" o:hralign="center" o:hrstd="t" o:hr="t" fillcolor="#a0a0a0" stroked="f"/>
        </w:pict>
      </w:r>
    </w:p>
    <w:p w14:paraId="5B9B288E" w14:textId="77777777" w:rsidR="007F0F15" w:rsidRPr="007F0F15" w:rsidRDefault="007F0F15" w:rsidP="007F0F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0F15">
        <w:rPr>
          <w:rFonts w:ascii="Times New Roman" w:eastAsia="Times New Roman" w:hAnsi="Times New Roman" w:cs="Times New Roman"/>
          <w:b/>
          <w:bCs/>
          <w:sz w:val="27"/>
          <w:szCs w:val="27"/>
          <w:lang w:eastAsia="en-IN"/>
        </w:rPr>
        <w:t>Sales by Item Type</w:t>
      </w:r>
    </w:p>
    <w:p w14:paraId="6A6FA587" w14:textId="77777777" w:rsidR="007F0F15" w:rsidRPr="007F0F15" w:rsidRDefault="007F0F15" w:rsidP="007F0F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Highest:</w:t>
      </w:r>
      <w:r w:rsidRPr="007F0F15">
        <w:rPr>
          <w:rFonts w:ascii="Times New Roman" w:eastAsia="Times New Roman" w:hAnsi="Times New Roman" w:cs="Times New Roman"/>
          <w:sz w:val="24"/>
          <w:szCs w:val="24"/>
          <w:lang w:eastAsia="en-IN"/>
        </w:rPr>
        <w:t xml:space="preserve"> Fruits &amp; Vegetables, Snack Foods</w:t>
      </w:r>
    </w:p>
    <w:p w14:paraId="582E12FE" w14:textId="77777777" w:rsidR="007F0F15" w:rsidRPr="007F0F15" w:rsidRDefault="007F0F15" w:rsidP="007F0F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Lowest:</w:t>
      </w:r>
      <w:r w:rsidRPr="007F0F15">
        <w:rPr>
          <w:rFonts w:ascii="Times New Roman" w:eastAsia="Times New Roman" w:hAnsi="Times New Roman" w:cs="Times New Roman"/>
          <w:sz w:val="24"/>
          <w:szCs w:val="24"/>
          <w:lang w:eastAsia="en-IN"/>
        </w:rPr>
        <w:t xml:space="preserve"> Breakfast, Seafood</w:t>
      </w:r>
    </w:p>
    <w:p w14:paraId="7A9B8A23" w14:textId="77777777" w:rsidR="007F0F15" w:rsidRPr="007F0F15" w:rsidRDefault="007F0F15" w:rsidP="007F0F15">
      <w:p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Segoe UI Emoji" w:eastAsia="Times New Roman" w:hAnsi="Segoe UI Emoji" w:cs="Segoe UI Emoji"/>
          <w:sz w:val="24"/>
          <w:szCs w:val="24"/>
          <w:lang w:eastAsia="en-IN"/>
        </w:rPr>
        <w:t>➡</w:t>
      </w:r>
      <w:r w:rsidRPr="007F0F15">
        <w:rPr>
          <w:rFonts w:ascii="Times New Roman" w:eastAsia="Times New Roman" w:hAnsi="Times New Roman" w:cs="Times New Roman"/>
          <w:sz w:val="24"/>
          <w:szCs w:val="24"/>
          <w:lang w:eastAsia="en-IN"/>
        </w:rPr>
        <w:t xml:space="preserve"> Staple items and snacks contribute heavily to revenue, while niche categories underperform.</w:t>
      </w:r>
    </w:p>
    <w:p w14:paraId="3C0F6830"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pict w14:anchorId="0E781C00">
          <v:rect id="_x0000_i1029" style="width:0;height:1.5pt" o:hralign="center" o:hrstd="t" o:hr="t" fillcolor="#a0a0a0" stroked="f"/>
        </w:pict>
      </w:r>
    </w:p>
    <w:p w14:paraId="361CBC80" w14:textId="77777777" w:rsidR="007F0F15" w:rsidRPr="007F0F15" w:rsidRDefault="007F0F15" w:rsidP="007F0F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0F15">
        <w:rPr>
          <w:rFonts w:ascii="Times New Roman" w:eastAsia="Times New Roman" w:hAnsi="Times New Roman" w:cs="Times New Roman"/>
          <w:b/>
          <w:bCs/>
          <w:sz w:val="27"/>
          <w:szCs w:val="27"/>
          <w:lang w:eastAsia="en-IN"/>
        </w:rPr>
        <w:t>Fat Content by Outlet Location (Total Sales)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1260"/>
        <w:gridCol w:w="1275"/>
      </w:tblGrid>
      <w:tr w:rsidR="007F0F15" w:rsidRPr="007F0F15" w14:paraId="3C3E9C7D" w14:textId="77777777" w:rsidTr="007F0F15">
        <w:trPr>
          <w:tblHeader/>
          <w:tblCellSpacing w:w="15" w:type="dxa"/>
        </w:trPr>
        <w:tc>
          <w:tcPr>
            <w:tcW w:w="0" w:type="auto"/>
            <w:vAlign w:val="center"/>
            <w:hideMark/>
          </w:tcPr>
          <w:p w14:paraId="077843C9" w14:textId="77777777" w:rsidR="007F0F15" w:rsidRPr="007F0F15" w:rsidRDefault="007F0F15" w:rsidP="007F0F15">
            <w:pPr>
              <w:spacing w:after="0" w:line="240" w:lineRule="auto"/>
              <w:jc w:val="center"/>
              <w:rPr>
                <w:rFonts w:ascii="Times New Roman" w:eastAsia="Times New Roman" w:hAnsi="Times New Roman" w:cs="Times New Roman"/>
                <w:b/>
                <w:bCs/>
                <w:sz w:val="24"/>
                <w:szCs w:val="24"/>
                <w:lang w:eastAsia="en-IN"/>
              </w:rPr>
            </w:pPr>
            <w:r w:rsidRPr="007F0F15">
              <w:rPr>
                <w:rFonts w:ascii="Times New Roman" w:eastAsia="Times New Roman" w:hAnsi="Times New Roman" w:cs="Times New Roman"/>
                <w:b/>
                <w:bCs/>
                <w:sz w:val="24"/>
                <w:szCs w:val="24"/>
                <w:lang w:eastAsia="en-IN"/>
              </w:rPr>
              <w:t>Outlet Location Type</w:t>
            </w:r>
          </w:p>
        </w:tc>
        <w:tc>
          <w:tcPr>
            <w:tcW w:w="0" w:type="auto"/>
            <w:vAlign w:val="center"/>
            <w:hideMark/>
          </w:tcPr>
          <w:p w14:paraId="2BCD1BDC" w14:textId="77777777" w:rsidR="007F0F15" w:rsidRPr="007F0F15" w:rsidRDefault="007F0F15" w:rsidP="007F0F15">
            <w:pPr>
              <w:spacing w:after="0" w:line="240" w:lineRule="auto"/>
              <w:jc w:val="center"/>
              <w:rPr>
                <w:rFonts w:ascii="Times New Roman" w:eastAsia="Times New Roman" w:hAnsi="Times New Roman" w:cs="Times New Roman"/>
                <w:b/>
                <w:bCs/>
                <w:sz w:val="24"/>
                <w:szCs w:val="24"/>
                <w:lang w:eastAsia="en-IN"/>
              </w:rPr>
            </w:pPr>
            <w:r w:rsidRPr="007F0F15">
              <w:rPr>
                <w:rFonts w:ascii="Times New Roman" w:eastAsia="Times New Roman" w:hAnsi="Times New Roman" w:cs="Times New Roman"/>
                <w:b/>
                <w:bCs/>
                <w:sz w:val="24"/>
                <w:szCs w:val="24"/>
                <w:lang w:eastAsia="en-IN"/>
              </w:rPr>
              <w:t>Low Fat</w:t>
            </w:r>
          </w:p>
        </w:tc>
        <w:tc>
          <w:tcPr>
            <w:tcW w:w="0" w:type="auto"/>
            <w:vAlign w:val="center"/>
            <w:hideMark/>
          </w:tcPr>
          <w:p w14:paraId="76B29658" w14:textId="77777777" w:rsidR="007F0F15" w:rsidRPr="007F0F15" w:rsidRDefault="007F0F15" w:rsidP="007F0F15">
            <w:pPr>
              <w:spacing w:after="0" w:line="240" w:lineRule="auto"/>
              <w:jc w:val="center"/>
              <w:rPr>
                <w:rFonts w:ascii="Times New Roman" w:eastAsia="Times New Roman" w:hAnsi="Times New Roman" w:cs="Times New Roman"/>
                <w:b/>
                <w:bCs/>
                <w:sz w:val="24"/>
                <w:szCs w:val="24"/>
                <w:lang w:eastAsia="en-IN"/>
              </w:rPr>
            </w:pPr>
            <w:r w:rsidRPr="007F0F15">
              <w:rPr>
                <w:rFonts w:ascii="Times New Roman" w:eastAsia="Times New Roman" w:hAnsi="Times New Roman" w:cs="Times New Roman"/>
                <w:b/>
                <w:bCs/>
                <w:sz w:val="24"/>
                <w:szCs w:val="24"/>
                <w:lang w:eastAsia="en-IN"/>
              </w:rPr>
              <w:t>Regular</w:t>
            </w:r>
          </w:p>
        </w:tc>
      </w:tr>
      <w:tr w:rsidR="007F0F15" w:rsidRPr="007F0F15" w14:paraId="6A19F9BD" w14:textId="77777777" w:rsidTr="007F0F15">
        <w:trPr>
          <w:tblCellSpacing w:w="15" w:type="dxa"/>
        </w:trPr>
        <w:tc>
          <w:tcPr>
            <w:tcW w:w="0" w:type="auto"/>
            <w:vAlign w:val="center"/>
            <w:hideMark/>
          </w:tcPr>
          <w:p w14:paraId="49063E40"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Tier 1</w:t>
            </w:r>
          </w:p>
        </w:tc>
        <w:tc>
          <w:tcPr>
            <w:tcW w:w="0" w:type="auto"/>
            <w:vAlign w:val="center"/>
            <w:hideMark/>
          </w:tcPr>
          <w:p w14:paraId="0F8F0B19"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$215,047.91</w:t>
            </w:r>
          </w:p>
        </w:tc>
        <w:tc>
          <w:tcPr>
            <w:tcW w:w="0" w:type="auto"/>
            <w:vAlign w:val="center"/>
            <w:hideMark/>
          </w:tcPr>
          <w:p w14:paraId="7DA97C7E"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$121,349.90</w:t>
            </w:r>
          </w:p>
        </w:tc>
      </w:tr>
      <w:tr w:rsidR="007F0F15" w:rsidRPr="007F0F15" w14:paraId="6B234E32" w14:textId="77777777" w:rsidTr="007F0F15">
        <w:trPr>
          <w:tblCellSpacing w:w="15" w:type="dxa"/>
        </w:trPr>
        <w:tc>
          <w:tcPr>
            <w:tcW w:w="0" w:type="auto"/>
            <w:vAlign w:val="center"/>
            <w:hideMark/>
          </w:tcPr>
          <w:p w14:paraId="018EAD31"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Tier 2</w:t>
            </w:r>
          </w:p>
        </w:tc>
        <w:tc>
          <w:tcPr>
            <w:tcW w:w="0" w:type="auto"/>
            <w:vAlign w:val="center"/>
            <w:hideMark/>
          </w:tcPr>
          <w:p w14:paraId="5996E8FF"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$254,464.77</w:t>
            </w:r>
          </w:p>
        </w:tc>
        <w:tc>
          <w:tcPr>
            <w:tcW w:w="0" w:type="auto"/>
            <w:vAlign w:val="center"/>
            <w:hideMark/>
          </w:tcPr>
          <w:p w14:paraId="0D756152"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$138,685.87</w:t>
            </w:r>
          </w:p>
        </w:tc>
      </w:tr>
      <w:tr w:rsidR="007F0F15" w:rsidRPr="007F0F15" w14:paraId="7228045D" w14:textId="77777777" w:rsidTr="007F0F15">
        <w:trPr>
          <w:tblCellSpacing w:w="15" w:type="dxa"/>
        </w:trPr>
        <w:tc>
          <w:tcPr>
            <w:tcW w:w="0" w:type="auto"/>
            <w:vAlign w:val="center"/>
            <w:hideMark/>
          </w:tcPr>
          <w:p w14:paraId="447BB1F9"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Tier 3</w:t>
            </w:r>
          </w:p>
        </w:tc>
        <w:tc>
          <w:tcPr>
            <w:tcW w:w="0" w:type="auto"/>
            <w:vAlign w:val="center"/>
            <w:hideMark/>
          </w:tcPr>
          <w:p w14:paraId="5867872E"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$306,806.99</w:t>
            </w:r>
          </w:p>
        </w:tc>
        <w:tc>
          <w:tcPr>
            <w:tcW w:w="0" w:type="auto"/>
            <w:vAlign w:val="center"/>
            <w:hideMark/>
          </w:tcPr>
          <w:p w14:paraId="16B9D4DE"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$165,326.03</w:t>
            </w:r>
          </w:p>
        </w:tc>
      </w:tr>
    </w:tbl>
    <w:p w14:paraId="043C5B13" w14:textId="77777777" w:rsidR="007F0F15" w:rsidRPr="007F0F15" w:rsidRDefault="007F0F15" w:rsidP="007F0F15">
      <w:p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Segoe UI Emoji" w:eastAsia="Times New Roman" w:hAnsi="Segoe UI Emoji" w:cs="Segoe UI Emoji"/>
          <w:sz w:val="24"/>
          <w:szCs w:val="24"/>
          <w:lang w:eastAsia="en-IN"/>
        </w:rPr>
        <w:t>➡</w:t>
      </w:r>
      <w:r w:rsidRPr="007F0F15">
        <w:rPr>
          <w:rFonts w:ascii="Times New Roman" w:eastAsia="Times New Roman" w:hAnsi="Times New Roman" w:cs="Times New Roman"/>
          <w:sz w:val="24"/>
          <w:szCs w:val="24"/>
          <w:lang w:eastAsia="en-IN"/>
        </w:rPr>
        <w:t xml:space="preserve"> Tier 3 outlets outperform all others for both low-fat and regular products, suggesting stronger customer demand in higher-tier locations.</w:t>
      </w:r>
    </w:p>
    <w:p w14:paraId="1A7EA1F9"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pict w14:anchorId="30D6EA6B">
          <v:rect id="_x0000_i1030" style="width:0;height:1.5pt" o:hralign="center" o:hrstd="t" o:hr="t" fillcolor="#a0a0a0" stroked="f"/>
        </w:pict>
      </w:r>
    </w:p>
    <w:p w14:paraId="07189E89" w14:textId="77777777" w:rsidR="007F0F15" w:rsidRPr="007F0F15" w:rsidRDefault="007F0F15" w:rsidP="007F0F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0F15">
        <w:rPr>
          <w:rFonts w:ascii="Times New Roman" w:eastAsia="Times New Roman" w:hAnsi="Times New Roman" w:cs="Times New Roman"/>
          <w:b/>
          <w:bCs/>
          <w:sz w:val="27"/>
          <w:szCs w:val="27"/>
          <w:lang w:eastAsia="en-IN"/>
        </w:rPr>
        <w:t>Sales by Outlet Establishment Year</w:t>
      </w:r>
    </w:p>
    <w:p w14:paraId="56868F69" w14:textId="77777777" w:rsidR="007F0F15" w:rsidRPr="007F0F15" w:rsidRDefault="007F0F15" w:rsidP="007F0F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Highest:</w:t>
      </w:r>
      <w:r w:rsidRPr="007F0F15">
        <w:rPr>
          <w:rFonts w:ascii="Times New Roman" w:eastAsia="Times New Roman" w:hAnsi="Times New Roman" w:cs="Times New Roman"/>
          <w:sz w:val="24"/>
          <w:szCs w:val="24"/>
          <w:lang w:eastAsia="en-IN"/>
        </w:rPr>
        <w:t xml:space="preserve"> 1998</w:t>
      </w:r>
    </w:p>
    <w:p w14:paraId="03389E58" w14:textId="77777777" w:rsidR="007F0F15" w:rsidRPr="007F0F15" w:rsidRDefault="007F0F15" w:rsidP="007F0F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Lowest:</w:t>
      </w:r>
      <w:r w:rsidRPr="007F0F15">
        <w:rPr>
          <w:rFonts w:ascii="Times New Roman" w:eastAsia="Times New Roman" w:hAnsi="Times New Roman" w:cs="Times New Roman"/>
          <w:sz w:val="24"/>
          <w:szCs w:val="24"/>
          <w:lang w:eastAsia="en-IN"/>
        </w:rPr>
        <w:t xml:space="preserve"> 2011</w:t>
      </w:r>
    </w:p>
    <w:p w14:paraId="2E1F385D" w14:textId="77777777" w:rsidR="007F0F15" w:rsidRPr="007F0F15" w:rsidRDefault="007F0F15" w:rsidP="007F0F15">
      <w:p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Segoe UI Emoji" w:eastAsia="Times New Roman" w:hAnsi="Segoe UI Emoji" w:cs="Segoe UI Emoji"/>
          <w:sz w:val="24"/>
          <w:szCs w:val="24"/>
          <w:lang w:eastAsia="en-IN"/>
        </w:rPr>
        <w:t>➡</w:t>
      </w:r>
      <w:r w:rsidRPr="007F0F15">
        <w:rPr>
          <w:rFonts w:ascii="Times New Roman" w:eastAsia="Times New Roman" w:hAnsi="Times New Roman" w:cs="Times New Roman"/>
          <w:sz w:val="24"/>
          <w:szCs w:val="24"/>
          <w:lang w:eastAsia="en-IN"/>
        </w:rPr>
        <w:t xml:space="preserve"> Older outlets (1998) perform better, likely due to stronger customer loyalty and established presence.</w:t>
      </w:r>
    </w:p>
    <w:p w14:paraId="7EC20992"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pict w14:anchorId="3FEBCA1C">
          <v:rect id="_x0000_i1031" style="width:0;height:1.5pt" o:hralign="center" o:hrstd="t" o:hr="t" fillcolor="#a0a0a0" stroked="f"/>
        </w:pict>
      </w:r>
    </w:p>
    <w:p w14:paraId="74F6294F" w14:textId="77777777" w:rsidR="007F0F15" w:rsidRPr="007F0F15" w:rsidRDefault="007F0F15" w:rsidP="007F0F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0F15">
        <w:rPr>
          <w:rFonts w:ascii="Times New Roman" w:eastAsia="Times New Roman" w:hAnsi="Times New Roman" w:cs="Times New Roman"/>
          <w:b/>
          <w:bCs/>
          <w:sz w:val="27"/>
          <w:szCs w:val="27"/>
          <w:lang w:eastAsia="en-IN"/>
        </w:rPr>
        <w:t>Sales by Outlet Size (Percentage)</w:t>
      </w:r>
    </w:p>
    <w:p w14:paraId="229BC4E5" w14:textId="77777777" w:rsidR="007F0F15" w:rsidRPr="007F0F15" w:rsidRDefault="007F0F15" w:rsidP="007F0F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Highest:</w:t>
      </w:r>
      <w:r w:rsidRPr="007F0F15">
        <w:rPr>
          <w:rFonts w:ascii="Times New Roman" w:eastAsia="Times New Roman" w:hAnsi="Times New Roman" w:cs="Times New Roman"/>
          <w:sz w:val="24"/>
          <w:szCs w:val="24"/>
          <w:lang w:eastAsia="en-IN"/>
        </w:rPr>
        <w:t xml:space="preserve"> Medium Outlet Size</w:t>
      </w:r>
    </w:p>
    <w:p w14:paraId="4CDD4F25" w14:textId="77777777" w:rsidR="007F0F15" w:rsidRPr="007F0F15" w:rsidRDefault="007F0F15" w:rsidP="007F0F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Lowest:</w:t>
      </w:r>
      <w:r w:rsidRPr="007F0F15">
        <w:rPr>
          <w:rFonts w:ascii="Times New Roman" w:eastAsia="Times New Roman" w:hAnsi="Times New Roman" w:cs="Times New Roman"/>
          <w:sz w:val="24"/>
          <w:szCs w:val="24"/>
          <w:lang w:eastAsia="en-IN"/>
        </w:rPr>
        <w:t xml:space="preserve"> High Outlet Size</w:t>
      </w:r>
    </w:p>
    <w:p w14:paraId="613222FE" w14:textId="77777777" w:rsidR="007F0F15" w:rsidRPr="007F0F15" w:rsidRDefault="007F0F15" w:rsidP="007F0F15">
      <w:p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Segoe UI Emoji" w:eastAsia="Times New Roman" w:hAnsi="Segoe UI Emoji" w:cs="Segoe UI Emoji"/>
          <w:sz w:val="24"/>
          <w:szCs w:val="24"/>
          <w:lang w:eastAsia="en-IN"/>
        </w:rPr>
        <w:t>➡</w:t>
      </w:r>
      <w:r w:rsidRPr="007F0F15">
        <w:rPr>
          <w:rFonts w:ascii="Times New Roman" w:eastAsia="Times New Roman" w:hAnsi="Times New Roman" w:cs="Times New Roman"/>
          <w:sz w:val="24"/>
          <w:szCs w:val="24"/>
          <w:lang w:eastAsia="en-IN"/>
        </w:rPr>
        <w:t xml:space="preserve"> Medium outlets generate the most sales, suggesting a balance between scale and accessibility.</w:t>
      </w:r>
    </w:p>
    <w:p w14:paraId="5B756155"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pict w14:anchorId="53B579B3">
          <v:rect id="_x0000_i1032" style="width:0;height:1.5pt" o:hralign="center" o:hrstd="t" o:hr="t" fillcolor="#a0a0a0" stroked="f"/>
        </w:pict>
      </w:r>
    </w:p>
    <w:p w14:paraId="4123EBC5" w14:textId="77777777" w:rsidR="007F0F15" w:rsidRPr="007F0F15" w:rsidRDefault="007F0F15" w:rsidP="007F0F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0F15">
        <w:rPr>
          <w:rFonts w:ascii="Times New Roman" w:eastAsia="Times New Roman" w:hAnsi="Times New Roman" w:cs="Times New Roman"/>
          <w:b/>
          <w:bCs/>
          <w:sz w:val="27"/>
          <w:szCs w:val="27"/>
          <w:lang w:eastAsia="en-IN"/>
        </w:rPr>
        <w:t>Sales by Outlet Location</w:t>
      </w:r>
    </w:p>
    <w:p w14:paraId="1A18C201" w14:textId="77777777" w:rsidR="007F0F15" w:rsidRPr="007F0F15" w:rsidRDefault="007F0F15" w:rsidP="007F0F1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lastRenderedPageBreak/>
        <w:t>Highest:</w:t>
      </w:r>
      <w:r w:rsidRPr="007F0F15">
        <w:rPr>
          <w:rFonts w:ascii="Times New Roman" w:eastAsia="Times New Roman" w:hAnsi="Times New Roman" w:cs="Times New Roman"/>
          <w:sz w:val="24"/>
          <w:szCs w:val="24"/>
          <w:lang w:eastAsia="en-IN"/>
        </w:rPr>
        <w:t xml:space="preserve"> Tier 3</w:t>
      </w:r>
    </w:p>
    <w:p w14:paraId="42D7673F" w14:textId="77777777" w:rsidR="007F0F15" w:rsidRPr="007F0F15" w:rsidRDefault="007F0F15" w:rsidP="007F0F1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Lowest:</w:t>
      </w:r>
      <w:r w:rsidRPr="007F0F15">
        <w:rPr>
          <w:rFonts w:ascii="Times New Roman" w:eastAsia="Times New Roman" w:hAnsi="Times New Roman" w:cs="Times New Roman"/>
          <w:sz w:val="24"/>
          <w:szCs w:val="24"/>
          <w:lang w:eastAsia="en-IN"/>
        </w:rPr>
        <w:t xml:space="preserve"> Tier 1</w:t>
      </w:r>
    </w:p>
    <w:p w14:paraId="5CA0AF48" w14:textId="77777777" w:rsidR="007F0F15" w:rsidRPr="007F0F15" w:rsidRDefault="007F0F15" w:rsidP="007F0F15">
      <w:p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Segoe UI Emoji" w:eastAsia="Times New Roman" w:hAnsi="Segoe UI Emoji" w:cs="Segoe UI Emoji"/>
          <w:sz w:val="24"/>
          <w:szCs w:val="24"/>
          <w:lang w:eastAsia="en-IN"/>
        </w:rPr>
        <w:t>➡</w:t>
      </w:r>
      <w:r w:rsidRPr="007F0F15">
        <w:rPr>
          <w:rFonts w:ascii="Times New Roman" w:eastAsia="Times New Roman" w:hAnsi="Times New Roman" w:cs="Times New Roman"/>
          <w:sz w:val="24"/>
          <w:szCs w:val="24"/>
          <w:lang w:eastAsia="en-IN"/>
        </w:rPr>
        <w:t xml:space="preserve"> Tier 3 outlets dominate sales performance, while Tier 1 outlets need improvement strategies.</w:t>
      </w:r>
    </w:p>
    <w:p w14:paraId="1B713D5E"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pict w14:anchorId="740AA696">
          <v:rect id="_x0000_i1033" style="width:0;height:1.5pt" o:hralign="center" o:hrstd="t" o:hr="t" fillcolor="#a0a0a0" stroked="f"/>
        </w:pict>
      </w:r>
    </w:p>
    <w:p w14:paraId="624BFB50" w14:textId="77777777" w:rsidR="007F0F15" w:rsidRPr="007F0F15" w:rsidRDefault="007F0F15" w:rsidP="007F0F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0F15">
        <w:rPr>
          <w:rFonts w:ascii="Times New Roman" w:eastAsia="Times New Roman" w:hAnsi="Times New Roman" w:cs="Times New Roman"/>
          <w:b/>
          <w:bCs/>
          <w:sz w:val="27"/>
          <w:szCs w:val="27"/>
          <w:lang w:eastAsia="en-IN"/>
        </w:rPr>
        <w:t>Outlet Type Performance (All Metrics)</w:t>
      </w:r>
    </w:p>
    <w:p w14:paraId="17F526CC" w14:textId="77777777" w:rsidR="007F0F15" w:rsidRPr="007F0F15" w:rsidRDefault="007F0F15" w:rsidP="007F0F1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Highest:</w:t>
      </w:r>
      <w:r w:rsidRPr="007F0F15">
        <w:rPr>
          <w:rFonts w:ascii="Times New Roman" w:eastAsia="Times New Roman" w:hAnsi="Times New Roman" w:cs="Times New Roman"/>
          <w:sz w:val="24"/>
          <w:szCs w:val="24"/>
          <w:lang w:eastAsia="en-IN"/>
        </w:rPr>
        <w:t xml:space="preserve"> Supermarket Type 1</w:t>
      </w:r>
    </w:p>
    <w:p w14:paraId="32DE27D1" w14:textId="77777777" w:rsidR="007F0F15" w:rsidRPr="007F0F15" w:rsidRDefault="007F0F15" w:rsidP="007F0F1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Lowest:</w:t>
      </w:r>
      <w:r w:rsidRPr="007F0F15">
        <w:rPr>
          <w:rFonts w:ascii="Times New Roman" w:eastAsia="Times New Roman" w:hAnsi="Times New Roman" w:cs="Times New Roman"/>
          <w:sz w:val="24"/>
          <w:szCs w:val="24"/>
          <w:lang w:eastAsia="en-IN"/>
        </w:rPr>
        <w:t xml:space="preserve"> Supermarket Type 3</w:t>
      </w:r>
    </w:p>
    <w:p w14:paraId="0FAA5040" w14:textId="77777777" w:rsidR="007F0F15" w:rsidRPr="007F0F15" w:rsidRDefault="007F0F15" w:rsidP="007F0F15">
      <w:p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Segoe UI Emoji" w:eastAsia="Times New Roman" w:hAnsi="Segoe UI Emoji" w:cs="Segoe UI Emoji"/>
          <w:sz w:val="24"/>
          <w:szCs w:val="24"/>
          <w:lang w:eastAsia="en-IN"/>
        </w:rPr>
        <w:t>➡</w:t>
      </w:r>
      <w:r w:rsidRPr="007F0F15">
        <w:rPr>
          <w:rFonts w:ascii="Times New Roman" w:eastAsia="Times New Roman" w:hAnsi="Times New Roman" w:cs="Times New Roman"/>
          <w:sz w:val="24"/>
          <w:szCs w:val="24"/>
          <w:lang w:eastAsia="en-IN"/>
        </w:rPr>
        <w:t xml:space="preserve"> Supermarket Type 1 consistently drives the strongest results across total sales, average sales, item count, rating, and visibility.</w:t>
      </w:r>
    </w:p>
    <w:p w14:paraId="13D55A21"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pict w14:anchorId="57A5AB2C">
          <v:rect id="_x0000_i1034" style="width:0;height:1.5pt" o:hralign="center" o:hrstd="t" o:hr="t" fillcolor="#a0a0a0" stroked="f"/>
        </w:pict>
      </w:r>
    </w:p>
    <w:p w14:paraId="7AEF6446" w14:textId="77777777" w:rsidR="007F0F15" w:rsidRPr="007F0F15" w:rsidRDefault="007F0F15" w:rsidP="007F0F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0F15">
        <w:rPr>
          <w:rFonts w:ascii="Times New Roman" w:eastAsia="Times New Roman" w:hAnsi="Times New Roman" w:cs="Times New Roman"/>
          <w:b/>
          <w:bCs/>
          <w:sz w:val="36"/>
          <w:szCs w:val="36"/>
          <w:lang w:eastAsia="en-IN"/>
        </w:rPr>
        <w:t>5. Software &amp; Tools Used</w:t>
      </w:r>
    </w:p>
    <w:p w14:paraId="4CE6CBCA" w14:textId="77777777" w:rsidR="007F0F15" w:rsidRPr="007F0F15" w:rsidRDefault="007F0F15" w:rsidP="007F0F1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Excel / Google Sheets</w:t>
      </w:r>
      <w:r w:rsidRPr="007F0F15">
        <w:rPr>
          <w:rFonts w:ascii="Times New Roman" w:eastAsia="Times New Roman" w:hAnsi="Times New Roman" w:cs="Times New Roman"/>
          <w:sz w:val="24"/>
          <w:szCs w:val="24"/>
          <w:lang w:eastAsia="en-IN"/>
        </w:rPr>
        <w:t xml:space="preserve"> – For tabular reporting and initial analysis.</w:t>
      </w:r>
    </w:p>
    <w:p w14:paraId="4D24CFAF" w14:textId="77777777" w:rsidR="007F0F15" w:rsidRPr="007F0F15" w:rsidRDefault="007F0F15" w:rsidP="007F0F1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SQL</w:t>
      </w:r>
      <w:r w:rsidRPr="007F0F15">
        <w:rPr>
          <w:rFonts w:ascii="Times New Roman" w:eastAsia="Times New Roman" w:hAnsi="Times New Roman" w:cs="Times New Roman"/>
          <w:sz w:val="24"/>
          <w:szCs w:val="24"/>
          <w:lang w:eastAsia="en-IN"/>
        </w:rPr>
        <w:t xml:space="preserve"> – For querying item and outlet performance metrics.</w:t>
      </w:r>
    </w:p>
    <w:p w14:paraId="18405B79" w14:textId="77777777" w:rsidR="007F0F15" w:rsidRPr="007F0F15" w:rsidRDefault="007F0F15" w:rsidP="007F0F1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Power BI / Tableau</w:t>
      </w:r>
      <w:r w:rsidRPr="007F0F15">
        <w:rPr>
          <w:rFonts w:ascii="Times New Roman" w:eastAsia="Times New Roman" w:hAnsi="Times New Roman" w:cs="Times New Roman"/>
          <w:sz w:val="24"/>
          <w:szCs w:val="24"/>
          <w:lang w:eastAsia="en-IN"/>
        </w:rPr>
        <w:t xml:space="preserve"> – To create dashboards and visualize sales contributions.</w:t>
      </w:r>
    </w:p>
    <w:p w14:paraId="7801DDD6" w14:textId="77777777" w:rsidR="007F0F15" w:rsidRPr="007F0F15" w:rsidRDefault="007F0F15" w:rsidP="007F0F1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Python (Pandas, Matplotlib, Seaborn)</w:t>
      </w:r>
      <w:r w:rsidRPr="007F0F15">
        <w:rPr>
          <w:rFonts w:ascii="Times New Roman" w:eastAsia="Times New Roman" w:hAnsi="Times New Roman" w:cs="Times New Roman"/>
          <w:sz w:val="24"/>
          <w:szCs w:val="24"/>
          <w:lang w:eastAsia="en-IN"/>
        </w:rPr>
        <w:t xml:space="preserve"> – For advanced analysis and trend modeling.</w:t>
      </w:r>
    </w:p>
    <w:p w14:paraId="7AA85360"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pict w14:anchorId="09A4995E">
          <v:rect id="_x0000_i1035" style="width:0;height:1.5pt" o:hralign="center" o:hrstd="t" o:hr="t" fillcolor="#a0a0a0" stroked="f"/>
        </w:pict>
      </w:r>
    </w:p>
    <w:p w14:paraId="269374CD" w14:textId="77777777" w:rsidR="007F0F15" w:rsidRPr="007F0F15" w:rsidRDefault="007F0F15" w:rsidP="007F0F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0F15">
        <w:rPr>
          <w:rFonts w:ascii="Times New Roman" w:eastAsia="Times New Roman" w:hAnsi="Times New Roman" w:cs="Times New Roman"/>
          <w:b/>
          <w:bCs/>
          <w:sz w:val="36"/>
          <w:szCs w:val="36"/>
          <w:lang w:eastAsia="en-IN"/>
        </w:rPr>
        <w:t>6. Findings &amp; Insights</w:t>
      </w:r>
    </w:p>
    <w:p w14:paraId="01F497BF" w14:textId="77777777" w:rsidR="007F0F15" w:rsidRPr="007F0F15" w:rsidRDefault="007F0F15" w:rsidP="007F0F1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Low-Fat items outperform Regular items</w:t>
      </w:r>
      <w:r w:rsidRPr="007F0F15">
        <w:rPr>
          <w:rFonts w:ascii="Times New Roman" w:eastAsia="Times New Roman" w:hAnsi="Times New Roman" w:cs="Times New Roman"/>
          <w:sz w:val="24"/>
          <w:szCs w:val="24"/>
          <w:lang w:eastAsia="en-IN"/>
        </w:rPr>
        <w:t xml:space="preserve"> in sales across all outlet tiers.</w:t>
      </w:r>
    </w:p>
    <w:p w14:paraId="1F6E2180" w14:textId="77777777" w:rsidR="007F0F15" w:rsidRPr="007F0F15" w:rsidRDefault="007F0F15" w:rsidP="007F0F1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Fruits &amp; Vegetables and Snack Foods</w:t>
      </w:r>
      <w:r w:rsidRPr="007F0F15">
        <w:rPr>
          <w:rFonts w:ascii="Times New Roman" w:eastAsia="Times New Roman" w:hAnsi="Times New Roman" w:cs="Times New Roman"/>
          <w:sz w:val="24"/>
          <w:szCs w:val="24"/>
          <w:lang w:eastAsia="en-IN"/>
        </w:rPr>
        <w:t xml:space="preserve"> dominate sales, showing strong demand.</w:t>
      </w:r>
    </w:p>
    <w:p w14:paraId="5F07FE4C" w14:textId="77777777" w:rsidR="007F0F15" w:rsidRPr="007F0F15" w:rsidRDefault="007F0F15" w:rsidP="007F0F1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Older outlets (1998)</w:t>
      </w:r>
      <w:r w:rsidRPr="007F0F15">
        <w:rPr>
          <w:rFonts w:ascii="Times New Roman" w:eastAsia="Times New Roman" w:hAnsi="Times New Roman" w:cs="Times New Roman"/>
          <w:sz w:val="24"/>
          <w:szCs w:val="24"/>
          <w:lang w:eastAsia="en-IN"/>
        </w:rPr>
        <w:t xml:space="preserve"> generate more sales, highlighting customer loyalty and maturity.</w:t>
      </w:r>
    </w:p>
    <w:p w14:paraId="50B38F70" w14:textId="77777777" w:rsidR="007F0F15" w:rsidRPr="007F0F15" w:rsidRDefault="007F0F15" w:rsidP="007F0F1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Medium outlet sizes</w:t>
      </w:r>
      <w:r w:rsidRPr="007F0F15">
        <w:rPr>
          <w:rFonts w:ascii="Times New Roman" w:eastAsia="Times New Roman" w:hAnsi="Times New Roman" w:cs="Times New Roman"/>
          <w:sz w:val="24"/>
          <w:szCs w:val="24"/>
          <w:lang w:eastAsia="en-IN"/>
        </w:rPr>
        <w:t xml:space="preserve"> are the most effective revenue drivers.</w:t>
      </w:r>
    </w:p>
    <w:p w14:paraId="13928FC3" w14:textId="77777777" w:rsidR="007F0F15" w:rsidRPr="007F0F15" w:rsidRDefault="007F0F15" w:rsidP="007F0F1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Tier 3 outlets</w:t>
      </w:r>
      <w:r w:rsidRPr="007F0F15">
        <w:rPr>
          <w:rFonts w:ascii="Times New Roman" w:eastAsia="Times New Roman" w:hAnsi="Times New Roman" w:cs="Times New Roman"/>
          <w:sz w:val="24"/>
          <w:szCs w:val="24"/>
          <w:lang w:eastAsia="en-IN"/>
        </w:rPr>
        <w:t xml:space="preserve"> consistently outperform Tier 1 outlets in all sales measures.</w:t>
      </w:r>
    </w:p>
    <w:p w14:paraId="78A1D7AB" w14:textId="77777777" w:rsidR="007F0F15" w:rsidRPr="007F0F15" w:rsidRDefault="007F0F15" w:rsidP="007F0F1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Supermarket Type 1</w:t>
      </w:r>
      <w:r w:rsidRPr="007F0F15">
        <w:rPr>
          <w:rFonts w:ascii="Times New Roman" w:eastAsia="Times New Roman" w:hAnsi="Times New Roman" w:cs="Times New Roman"/>
          <w:sz w:val="24"/>
          <w:szCs w:val="24"/>
          <w:lang w:eastAsia="en-IN"/>
        </w:rPr>
        <w:t xml:space="preserve"> is the most profitable outlet type, while </w:t>
      </w:r>
      <w:r w:rsidRPr="007F0F15">
        <w:rPr>
          <w:rFonts w:ascii="Times New Roman" w:eastAsia="Times New Roman" w:hAnsi="Times New Roman" w:cs="Times New Roman"/>
          <w:b/>
          <w:bCs/>
          <w:sz w:val="24"/>
          <w:szCs w:val="24"/>
          <w:lang w:eastAsia="en-IN"/>
        </w:rPr>
        <w:t>Supermarket Type 3</w:t>
      </w:r>
      <w:r w:rsidRPr="007F0F15">
        <w:rPr>
          <w:rFonts w:ascii="Times New Roman" w:eastAsia="Times New Roman" w:hAnsi="Times New Roman" w:cs="Times New Roman"/>
          <w:sz w:val="24"/>
          <w:szCs w:val="24"/>
          <w:lang w:eastAsia="en-IN"/>
        </w:rPr>
        <w:t xml:space="preserve"> underperforms.</w:t>
      </w:r>
    </w:p>
    <w:p w14:paraId="73DBC549"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pict w14:anchorId="0A9C7196">
          <v:rect id="_x0000_i1036" style="width:0;height:1.5pt" o:hralign="center" o:hrstd="t" o:hr="t" fillcolor="#a0a0a0" stroked="f"/>
        </w:pict>
      </w:r>
    </w:p>
    <w:p w14:paraId="512C7FA0" w14:textId="77777777" w:rsidR="007F0F15" w:rsidRPr="007F0F15" w:rsidRDefault="007F0F15" w:rsidP="007F0F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0F15">
        <w:rPr>
          <w:rFonts w:ascii="Times New Roman" w:eastAsia="Times New Roman" w:hAnsi="Times New Roman" w:cs="Times New Roman"/>
          <w:b/>
          <w:bCs/>
          <w:sz w:val="36"/>
          <w:szCs w:val="36"/>
          <w:lang w:eastAsia="en-IN"/>
        </w:rPr>
        <w:t>7. Key Findings &amp; Recommendations</w:t>
      </w:r>
    </w:p>
    <w:p w14:paraId="3328EB93" w14:textId="77777777" w:rsidR="007F0F15" w:rsidRPr="007F0F15" w:rsidRDefault="007F0F15" w:rsidP="007F0F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0F15">
        <w:rPr>
          <w:rFonts w:ascii="Times New Roman" w:eastAsia="Times New Roman" w:hAnsi="Times New Roman" w:cs="Times New Roman"/>
          <w:b/>
          <w:bCs/>
          <w:sz w:val="27"/>
          <w:szCs w:val="27"/>
          <w:lang w:eastAsia="en-IN"/>
        </w:rPr>
        <w:t>Key Findings</w:t>
      </w:r>
    </w:p>
    <w:p w14:paraId="43E2470F" w14:textId="77777777" w:rsidR="007F0F15" w:rsidRPr="007F0F15" w:rsidRDefault="007F0F15" w:rsidP="007F0F1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Low Fat products and staple/snack categories are the strongest contributors.</w:t>
      </w:r>
    </w:p>
    <w:p w14:paraId="5ACCF06D" w14:textId="77777777" w:rsidR="007F0F15" w:rsidRPr="007F0F15" w:rsidRDefault="007F0F15" w:rsidP="007F0F1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Tier 3 locations, medium-sized outlets, and older establishments drive the highest sales.</w:t>
      </w:r>
    </w:p>
    <w:p w14:paraId="0330679C" w14:textId="77777777" w:rsidR="007F0F15" w:rsidRPr="007F0F15" w:rsidRDefault="007F0F15" w:rsidP="007F0F1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Certain outlet types (Supermarket Type 3) significantly underperform.</w:t>
      </w:r>
    </w:p>
    <w:p w14:paraId="73036F43" w14:textId="77777777" w:rsidR="007F0F15" w:rsidRPr="007F0F15" w:rsidRDefault="007F0F15" w:rsidP="007F0F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0F15">
        <w:rPr>
          <w:rFonts w:ascii="Times New Roman" w:eastAsia="Times New Roman" w:hAnsi="Times New Roman" w:cs="Times New Roman"/>
          <w:b/>
          <w:bCs/>
          <w:sz w:val="27"/>
          <w:szCs w:val="27"/>
          <w:lang w:eastAsia="en-IN"/>
        </w:rPr>
        <w:lastRenderedPageBreak/>
        <w:t>Recommendations</w:t>
      </w:r>
    </w:p>
    <w:p w14:paraId="65D041E5" w14:textId="77777777" w:rsidR="007F0F15" w:rsidRPr="007F0F15" w:rsidRDefault="007F0F15" w:rsidP="007F0F1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Expand Low-Fat Product Range:</w:t>
      </w:r>
      <w:r w:rsidRPr="007F0F15">
        <w:rPr>
          <w:rFonts w:ascii="Times New Roman" w:eastAsia="Times New Roman" w:hAnsi="Times New Roman" w:cs="Times New Roman"/>
          <w:sz w:val="24"/>
          <w:szCs w:val="24"/>
          <w:lang w:eastAsia="en-IN"/>
        </w:rPr>
        <w:t xml:space="preserve"> Increase availability and marketing for low-fat products across all outlets.</w:t>
      </w:r>
    </w:p>
    <w:p w14:paraId="017CD5F9" w14:textId="77777777" w:rsidR="007F0F15" w:rsidRPr="007F0F15" w:rsidRDefault="007F0F15" w:rsidP="007F0F1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Boost Underperforming Categories:</w:t>
      </w:r>
      <w:r w:rsidRPr="007F0F15">
        <w:rPr>
          <w:rFonts w:ascii="Times New Roman" w:eastAsia="Times New Roman" w:hAnsi="Times New Roman" w:cs="Times New Roman"/>
          <w:sz w:val="24"/>
          <w:szCs w:val="24"/>
          <w:lang w:eastAsia="en-IN"/>
        </w:rPr>
        <w:t xml:space="preserve"> Introduce promotions or bundling strategies for breakfast and seafood categories.</w:t>
      </w:r>
    </w:p>
    <w:p w14:paraId="2D295486" w14:textId="77777777" w:rsidR="007F0F15" w:rsidRPr="007F0F15" w:rsidRDefault="007F0F15" w:rsidP="007F0F1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Revitalize Tier 1 Outlets:</w:t>
      </w:r>
      <w:r w:rsidRPr="007F0F15">
        <w:rPr>
          <w:rFonts w:ascii="Times New Roman" w:eastAsia="Times New Roman" w:hAnsi="Times New Roman" w:cs="Times New Roman"/>
          <w:sz w:val="24"/>
          <w:szCs w:val="24"/>
          <w:lang w:eastAsia="en-IN"/>
        </w:rPr>
        <w:t xml:space="preserve"> Focus on localized campaigns and customer engagement to boost sales in Tier 1.</w:t>
      </w:r>
    </w:p>
    <w:p w14:paraId="259C72D2" w14:textId="77777777" w:rsidR="007F0F15" w:rsidRPr="007F0F15" w:rsidRDefault="007F0F15" w:rsidP="007F0F1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Optimize Outlet Portfolio:</w:t>
      </w:r>
      <w:r w:rsidRPr="007F0F15">
        <w:rPr>
          <w:rFonts w:ascii="Times New Roman" w:eastAsia="Times New Roman" w:hAnsi="Times New Roman" w:cs="Times New Roman"/>
          <w:sz w:val="24"/>
          <w:szCs w:val="24"/>
          <w:lang w:eastAsia="en-IN"/>
        </w:rPr>
        <w:t xml:space="preserve"> Invest in medium-sized outlets and Supermarket Type 1 expansion.</w:t>
      </w:r>
    </w:p>
    <w:p w14:paraId="7DEDB4F8" w14:textId="77777777" w:rsidR="007F0F15" w:rsidRPr="007F0F15" w:rsidRDefault="007F0F15" w:rsidP="007F0F1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b/>
          <w:bCs/>
          <w:sz w:val="24"/>
          <w:szCs w:val="24"/>
          <w:lang w:eastAsia="en-IN"/>
        </w:rPr>
        <w:t>Improve Supermarket Type 3:</w:t>
      </w:r>
      <w:r w:rsidRPr="007F0F15">
        <w:rPr>
          <w:rFonts w:ascii="Times New Roman" w:eastAsia="Times New Roman" w:hAnsi="Times New Roman" w:cs="Times New Roman"/>
          <w:sz w:val="24"/>
          <w:szCs w:val="24"/>
          <w:lang w:eastAsia="en-IN"/>
        </w:rPr>
        <w:t xml:space="preserve"> Redesign product mix, marketing strategy, or layout to attract more customers.</w:t>
      </w:r>
    </w:p>
    <w:p w14:paraId="23448C03" w14:textId="77777777" w:rsidR="007F0F15" w:rsidRPr="007F0F15" w:rsidRDefault="007F0F15" w:rsidP="007F0F15">
      <w:pPr>
        <w:spacing w:after="0"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pict w14:anchorId="2EBE3114">
          <v:rect id="_x0000_i1037" style="width:0;height:1.5pt" o:hralign="center" o:hrstd="t" o:hr="t" fillcolor="#a0a0a0" stroked="f"/>
        </w:pict>
      </w:r>
    </w:p>
    <w:p w14:paraId="17BC1F57" w14:textId="77777777" w:rsidR="007F0F15" w:rsidRPr="007F0F15" w:rsidRDefault="007F0F15" w:rsidP="007F0F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0F15">
        <w:rPr>
          <w:rFonts w:ascii="Times New Roman" w:eastAsia="Times New Roman" w:hAnsi="Times New Roman" w:cs="Times New Roman"/>
          <w:b/>
          <w:bCs/>
          <w:sz w:val="36"/>
          <w:szCs w:val="36"/>
          <w:lang w:eastAsia="en-IN"/>
        </w:rPr>
        <w:t>8. Conclusion</w:t>
      </w:r>
    </w:p>
    <w:p w14:paraId="270B14B0" w14:textId="77777777" w:rsidR="007F0F15" w:rsidRPr="007F0F15" w:rsidRDefault="007F0F15" w:rsidP="007F0F15">
      <w:pPr>
        <w:spacing w:before="100" w:beforeAutospacing="1" w:after="100" w:afterAutospacing="1" w:line="240" w:lineRule="auto"/>
        <w:rPr>
          <w:rFonts w:ascii="Times New Roman" w:eastAsia="Times New Roman" w:hAnsi="Times New Roman" w:cs="Times New Roman"/>
          <w:sz w:val="24"/>
          <w:szCs w:val="24"/>
          <w:lang w:eastAsia="en-IN"/>
        </w:rPr>
      </w:pPr>
      <w:r w:rsidRPr="007F0F15">
        <w:rPr>
          <w:rFonts w:ascii="Times New Roman" w:eastAsia="Times New Roman" w:hAnsi="Times New Roman" w:cs="Times New Roman"/>
          <w:sz w:val="24"/>
          <w:szCs w:val="24"/>
          <w:lang w:eastAsia="en-IN"/>
        </w:rPr>
        <w:t>The sales performance analysis highlights strong growth driven by low-fat products, staple categories, and high-performing outlet segments such as Tier 3, medium-sized outlets, and older establishments. However, underperformance in certain categories, outlet sizes, and outlet types suggests improvement opportunities. By leveraging these insights, the business can optimize product offerings, improve weaker outlets, and maximize profitability.</w:t>
      </w:r>
    </w:p>
    <w:p w14:paraId="62FBEC3D" w14:textId="77777777" w:rsidR="00253578" w:rsidRPr="007F0F15" w:rsidRDefault="00253578">
      <w:pPr>
        <w:rPr>
          <w:rFonts w:ascii="Times New Roman" w:hAnsi="Times New Roman" w:cs="Times New Roman"/>
        </w:rPr>
      </w:pPr>
    </w:p>
    <w:sectPr w:rsidR="00253578" w:rsidRPr="007F0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D52"/>
    <w:multiLevelType w:val="multilevel"/>
    <w:tmpl w:val="22F4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F3B8E"/>
    <w:multiLevelType w:val="multilevel"/>
    <w:tmpl w:val="FBA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B6F17"/>
    <w:multiLevelType w:val="multilevel"/>
    <w:tmpl w:val="5004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51AA8"/>
    <w:multiLevelType w:val="multilevel"/>
    <w:tmpl w:val="CCD2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A6E75"/>
    <w:multiLevelType w:val="multilevel"/>
    <w:tmpl w:val="C090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36641"/>
    <w:multiLevelType w:val="multilevel"/>
    <w:tmpl w:val="3C9E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B00EB"/>
    <w:multiLevelType w:val="multilevel"/>
    <w:tmpl w:val="EB3C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FC1EB9"/>
    <w:multiLevelType w:val="multilevel"/>
    <w:tmpl w:val="B0D0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A20A4"/>
    <w:multiLevelType w:val="multilevel"/>
    <w:tmpl w:val="D37E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A419F"/>
    <w:multiLevelType w:val="multilevel"/>
    <w:tmpl w:val="4E36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267B09"/>
    <w:multiLevelType w:val="multilevel"/>
    <w:tmpl w:val="ABE4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A97542"/>
    <w:multiLevelType w:val="multilevel"/>
    <w:tmpl w:val="5AF4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7"/>
  </w:num>
  <w:num w:numId="4">
    <w:abstractNumId w:val="5"/>
  </w:num>
  <w:num w:numId="5">
    <w:abstractNumId w:val="4"/>
  </w:num>
  <w:num w:numId="6">
    <w:abstractNumId w:val="1"/>
  </w:num>
  <w:num w:numId="7">
    <w:abstractNumId w:val="0"/>
  </w:num>
  <w:num w:numId="8">
    <w:abstractNumId w:val="8"/>
  </w:num>
  <w:num w:numId="9">
    <w:abstractNumId w:val="11"/>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41"/>
    <w:rsid w:val="00253578"/>
    <w:rsid w:val="007F0F15"/>
    <w:rsid w:val="00A10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1D478-2352-4BDE-B02A-F87A61E8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0F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F0F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F0F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F1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F0F1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F0F1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F0F15"/>
    <w:rPr>
      <w:b/>
      <w:bCs/>
    </w:rPr>
  </w:style>
  <w:style w:type="paragraph" w:styleId="NormalWeb">
    <w:name w:val="Normal (Web)"/>
    <w:basedOn w:val="Normal"/>
    <w:uiPriority w:val="99"/>
    <w:semiHidden/>
    <w:unhideWhenUsed/>
    <w:rsid w:val="007F0F1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725321">
      <w:bodyDiv w:val="1"/>
      <w:marLeft w:val="0"/>
      <w:marRight w:val="0"/>
      <w:marTop w:val="0"/>
      <w:marBottom w:val="0"/>
      <w:divBdr>
        <w:top w:val="none" w:sz="0" w:space="0" w:color="auto"/>
        <w:left w:val="none" w:sz="0" w:space="0" w:color="auto"/>
        <w:bottom w:val="none" w:sz="0" w:space="0" w:color="auto"/>
        <w:right w:val="none" w:sz="0" w:space="0" w:color="auto"/>
      </w:divBdr>
      <w:divsChild>
        <w:div w:id="872041838">
          <w:marLeft w:val="0"/>
          <w:marRight w:val="0"/>
          <w:marTop w:val="0"/>
          <w:marBottom w:val="0"/>
          <w:divBdr>
            <w:top w:val="none" w:sz="0" w:space="0" w:color="auto"/>
            <w:left w:val="none" w:sz="0" w:space="0" w:color="auto"/>
            <w:bottom w:val="none" w:sz="0" w:space="0" w:color="auto"/>
            <w:right w:val="none" w:sz="0" w:space="0" w:color="auto"/>
          </w:divBdr>
          <w:divsChild>
            <w:div w:id="3016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733</Words>
  <Characters>4179</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Ganesh</dc:creator>
  <cp:keywords/>
  <dc:description/>
  <cp:lastModifiedBy>Vikas Ganesh</cp:lastModifiedBy>
  <cp:revision>2</cp:revision>
  <dcterms:created xsi:type="dcterms:W3CDTF">2025-08-30T05:27:00Z</dcterms:created>
  <dcterms:modified xsi:type="dcterms:W3CDTF">2025-08-30T05:27:00Z</dcterms:modified>
</cp:coreProperties>
</file>