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559"/>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4315"/>
        <w:gridCol w:w="5035"/>
      </w:tblGrid>
      <w:tr w:rsidR="0043137C" w:rsidRPr="00C02AEC" w14:paraId="544D61FC" w14:textId="77777777" w:rsidTr="00C42570">
        <w:tc>
          <w:tcPr>
            <w:tcW w:w="4315" w:type="dxa"/>
          </w:tcPr>
          <w:p w14:paraId="455C3FDB" w14:textId="62741980" w:rsidR="0043137C" w:rsidRPr="00C02AEC" w:rsidRDefault="0005748B" w:rsidP="00C66020">
            <w:pPr>
              <w:tabs>
                <w:tab w:val="left" w:pos="-720"/>
              </w:tabs>
              <w:suppressAutoHyphens/>
              <w:rPr>
                <w:bCs/>
                <w:sz w:val="22"/>
                <w:szCs w:val="22"/>
              </w:rPr>
            </w:pPr>
            <w:bookmarkStart w:id="0" w:name="_Hlk126233410"/>
            <w:r w:rsidRPr="00C02AEC">
              <w:rPr>
                <w:b/>
                <w:sz w:val="22"/>
                <w:szCs w:val="22"/>
              </w:rPr>
              <w:t xml:space="preserve">JOB TITLE: </w:t>
            </w:r>
            <w:r w:rsidR="00686F05" w:rsidRPr="00C02AEC">
              <w:rPr>
                <w:bCs/>
                <w:sz w:val="22"/>
                <w:szCs w:val="22"/>
              </w:rPr>
              <w:t>Research Librarian</w:t>
            </w:r>
          </w:p>
        </w:tc>
        <w:tc>
          <w:tcPr>
            <w:tcW w:w="5035" w:type="dxa"/>
          </w:tcPr>
          <w:p w14:paraId="7F0A96F0" w14:textId="390130FA" w:rsidR="0043137C" w:rsidRPr="00C02AEC" w:rsidRDefault="0005748B" w:rsidP="00C66020">
            <w:pPr>
              <w:tabs>
                <w:tab w:val="left" w:pos="-720"/>
              </w:tabs>
              <w:suppressAutoHyphens/>
              <w:rPr>
                <w:sz w:val="22"/>
                <w:szCs w:val="22"/>
              </w:rPr>
            </w:pPr>
            <w:r w:rsidRPr="00C02AEC">
              <w:rPr>
                <w:b/>
                <w:sz w:val="22"/>
                <w:szCs w:val="22"/>
              </w:rPr>
              <w:t xml:space="preserve">DATE: </w:t>
            </w:r>
            <w:r w:rsidR="00686F05" w:rsidRPr="00C02AEC">
              <w:rPr>
                <w:sz w:val="22"/>
                <w:szCs w:val="22"/>
              </w:rPr>
              <w:t>August, 2023</w:t>
            </w:r>
          </w:p>
        </w:tc>
      </w:tr>
      <w:bookmarkEnd w:id="0"/>
      <w:tr w:rsidR="0043137C" w:rsidRPr="00C02AEC" w14:paraId="1A9D820A" w14:textId="77777777" w:rsidTr="00C42570">
        <w:tc>
          <w:tcPr>
            <w:tcW w:w="4315" w:type="dxa"/>
          </w:tcPr>
          <w:p w14:paraId="37B4D07F" w14:textId="4999ED15" w:rsidR="0043137C" w:rsidRPr="00C02AEC" w:rsidRDefault="0005748B" w:rsidP="00C66020">
            <w:pPr>
              <w:tabs>
                <w:tab w:val="left" w:pos="-720"/>
              </w:tabs>
              <w:suppressAutoHyphens/>
              <w:rPr>
                <w:sz w:val="22"/>
                <w:szCs w:val="22"/>
              </w:rPr>
            </w:pPr>
            <w:r w:rsidRPr="00C02AEC">
              <w:rPr>
                <w:b/>
                <w:sz w:val="22"/>
                <w:szCs w:val="22"/>
              </w:rPr>
              <w:t xml:space="preserve">DEPARTMENT: </w:t>
            </w:r>
            <w:r w:rsidR="00BB2DAF" w:rsidRPr="00C02AEC">
              <w:rPr>
                <w:bCs/>
                <w:sz w:val="22"/>
                <w:szCs w:val="22"/>
              </w:rPr>
              <w:t>Library</w:t>
            </w:r>
          </w:p>
        </w:tc>
        <w:tc>
          <w:tcPr>
            <w:tcW w:w="5035" w:type="dxa"/>
          </w:tcPr>
          <w:p w14:paraId="2EAF6AB6" w14:textId="0CC02A4E" w:rsidR="0043137C" w:rsidRPr="00C02AEC" w:rsidRDefault="0005748B" w:rsidP="00C66020">
            <w:pPr>
              <w:tabs>
                <w:tab w:val="left" w:pos="-720"/>
              </w:tabs>
              <w:suppressAutoHyphens/>
              <w:rPr>
                <w:sz w:val="22"/>
                <w:szCs w:val="22"/>
              </w:rPr>
            </w:pPr>
            <w:r w:rsidRPr="00C02AEC">
              <w:rPr>
                <w:b/>
                <w:sz w:val="22"/>
                <w:szCs w:val="22"/>
              </w:rPr>
              <w:t xml:space="preserve">FLSA CLASSIFICATION: </w:t>
            </w:r>
            <w:r w:rsidR="00F756FF">
              <w:rPr>
                <w:sz w:val="22"/>
                <w:szCs w:val="22"/>
              </w:rPr>
              <w:t>Exempt</w:t>
            </w:r>
          </w:p>
        </w:tc>
      </w:tr>
      <w:tr w:rsidR="0043137C" w:rsidRPr="00C02AEC" w14:paraId="7DBA5701" w14:textId="77777777" w:rsidTr="00C42570">
        <w:tc>
          <w:tcPr>
            <w:tcW w:w="4315" w:type="dxa"/>
          </w:tcPr>
          <w:p w14:paraId="27927CC5" w14:textId="6EE80423" w:rsidR="0043137C" w:rsidRPr="00C02AEC" w:rsidRDefault="0005748B" w:rsidP="00F81D0D">
            <w:pPr>
              <w:tabs>
                <w:tab w:val="left" w:pos="-720"/>
              </w:tabs>
              <w:suppressAutoHyphens/>
              <w:rPr>
                <w:sz w:val="22"/>
                <w:szCs w:val="22"/>
              </w:rPr>
            </w:pPr>
            <w:r w:rsidRPr="00C02AEC">
              <w:rPr>
                <w:b/>
                <w:sz w:val="22"/>
                <w:szCs w:val="22"/>
              </w:rPr>
              <w:t xml:space="preserve">REPORTS TO: </w:t>
            </w:r>
            <w:r w:rsidR="00686F05" w:rsidRPr="00C02AEC">
              <w:rPr>
                <w:bCs/>
                <w:sz w:val="22"/>
                <w:szCs w:val="22"/>
              </w:rPr>
              <w:t>Director of Library &amp; Research Services</w:t>
            </w:r>
          </w:p>
        </w:tc>
        <w:tc>
          <w:tcPr>
            <w:tcW w:w="5035" w:type="dxa"/>
          </w:tcPr>
          <w:p w14:paraId="39C961D1" w14:textId="3B4EAF88" w:rsidR="0043137C" w:rsidRPr="00C02AEC" w:rsidRDefault="0005748B" w:rsidP="00C66020">
            <w:pPr>
              <w:tabs>
                <w:tab w:val="left" w:pos="-720"/>
              </w:tabs>
              <w:suppressAutoHyphens/>
              <w:rPr>
                <w:sz w:val="22"/>
                <w:szCs w:val="22"/>
              </w:rPr>
            </w:pPr>
            <w:r w:rsidRPr="00C02AEC">
              <w:rPr>
                <w:b/>
                <w:sz w:val="22"/>
                <w:szCs w:val="22"/>
              </w:rPr>
              <w:t xml:space="preserve">EEO CLASSIFICATION: </w:t>
            </w:r>
            <w:r w:rsidR="00BB2DAF" w:rsidRPr="00C02AEC">
              <w:rPr>
                <w:sz w:val="22"/>
                <w:szCs w:val="22"/>
              </w:rPr>
              <w:t>Professional</w:t>
            </w:r>
          </w:p>
        </w:tc>
      </w:tr>
    </w:tbl>
    <w:p w14:paraId="13957AC1" w14:textId="3E50B238" w:rsidR="0043137C" w:rsidRPr="00C02AEC" w:rsidRDefault="00757C94" w:rsidP="006F617B">
      <w:pPr>
        <w:rPr>
          <w:b/>
          <w:bCs/>
          <w:sz w:val="22"/>
          <w:szCs w:val="22"/>
          <w:u w:val="single"/>
        </w:rPr>
      </w:pPr>
      <w:r w:rsidRPr="00C02AEC">
        <w:rPr>
          <w:sz w:val="22"/>
          <w:szCs w:val="22"/>
        </w:rPr>
        <w:br/>
      </w:r>
      <w:r w:rsidR="0005748B" w:rsidRPr="00C02AEC">
        <w:rPr>
          <w:b/>
          <w:bCs/>
          <w:sz w:val="22"/>
          <w:szCs w:val="22"/>
          <w:u w:val="single"/>
        </w:rPr>
        <w:t>JOB SUMMARY</w:t>
      </w:r>
    </w:p>
    <w:p w14:paraId="38D1E63C" w14:textId="77777777" w:rsidR="001F532E" w:rsidRPr="00C02AEC" w:rsidRDefault="001F532E" w:rsidP="006F617B">
      <w:pPr>
        <w:rPr>
          <w:b/>
          <w:bCs/>
          <w:sz w:val="22"/>
          <w:szCs w:val="22"/>
          <w:u w:val="single"/>
        </w:rPr>
      </w:pPr>
    </w:p>
    <w:p w14:paraId="0EB84CFE" w14:textId="7FC6500D" w:rsidR="008F1963" w:rsidRPr="00C02AEC" w:rsidRDefault="00BB2DAF" w:rsidP="00EA109F">
      <w:pPr>
        <w:rPr>
          <w:sz w:val="22"/>
          <w:szCs w:val="22"/>
        </w:rPr>
      </w:pPr>
      <w:r w:rsidRPr="00C02AEC">
        <w:rPr>
          <w:sz w:val="22"/>
          <w:szCs w:val="22"/>
        </w:rPr>
        <w:t>The Research Librarian p</w:t>
      </w:r>
      <w:r w:rsidR="001F532E" w:rsidRPr="00C02AEC">
        <w:rPr>
          <w:sz w:val="22"/>
          <w:szCs w:val="22"/>
        </w:rPr>
        <w:t xml:space="preserve">rovides reference and research assistance in support of the various legal and administrative departments throughout the </w:t>
      </w:r>
      <w:r w:rsidR="004F3807" w:rsidRPr="00C02AEC">
        <w:rPr>
          <w:sz w:val="22"/>
          <w:szCs w:val="22"/>
        </w:rPr>
        <w:t>F</w:t>
      </w:r>
      <w:r w:rsidR="001F532E" w:rsidRPr="00C02AEC">
        <w:rPr>
          <w:sz w:val="22"/>
          <w:szCs w:val="22"/>
        </w:rPr>
        <w:t xml:space="preserve">irm. </w:t>
      </w:r>
      <w:r w:rsidR="004F3807" w:rsidRPr="00C02AEC">
        <w:rPr>
          <w:sz w:val="22"/>
          <w:szCs w:val="22"/>
        </w:rPr>
        <w:t>The role p</w:t>
      </w:r>
      <w:r w:rsidR="001F532E" w:rsidRPr="00C02AEC">
        <w:rPr>
          <w:sz w:val="22"/>
          <w:szCs w:val="22"/>
        </w:rPr>
        <w:t>articipates in the organization of library materials</w:t>
      </w:r>
      <w:r w:rsidR="004F3807" w:rsidRPr="00C02AEC">
        <w:rPr>
          <w:sz w:val="22"/>
          <w:szCs w:val="22"/>
        </w:rPr>
        <w:t xml:space="preserve"> and a</w:t>
      </w:r>
      <w:r w:rsidR="001F532E" w:rsidRPr="00C02AEC">
        <w:rPr>
          <w:sz w:val="22"/>
          <w:szCs w:val="22"/>
        </w:rPr>
        <w:t>ssist</w:t>
      </w:r>
      <w:r w:rsidR="004F3807" w:rsidRPr="00C02AEC">
        <w:rPr>
          <w:sz w:val="22"/>
          <w:szCs w:val="22"/>
        </w:rPr>
        <w:t>s</w:t>
      </w:r>
      <w:r w:rsidR="001F532E" w:rsidRPr="00C02AEC">
        <w:rPr>
          <w:sz w:val="22"/>
          <w:szCs w:val="22"/>
        </w:rPr>
        <w:t xml:space="preserve"> in continuing education regarding library resources. </w:t>
      </w:r>
      <w:r w:rsidR="004F3807" w:rsidRPr="00C02AEC">
        <w:rPr>
          <w:sz w:val="22"/>
          <w:szCs w:val="22"/>
        </w:rPr>
        <w:t xml:space="preserve">The Research Librarian works closely with and under the direction of the </w:t>
      </w:r>
      <w:r w:rsidR="001F532E" w:rsidRPr="00C02AEC">
        <w:rPr>
          <w:sz w:val="22"/>
          <w:szCs w:val="22"/>
        </w:rPr>
        <w:t>Director on Library and Research.</w:t>
      </w:r>
      <w:r w:rsidR="00EA109F" w:rsidRPr="00C02AEC">
        <w:rPr>
          <w:sz w:val="22"/>
          <w:szCs w:val="22"/>
        </w:rPr>
        <w:br/>
      </w:r>
    </w:p>
    <w:p w14:paraId="4F6E52DC" w14:textId="69052C3E" w:rsidR="0043137C" w:rsidRPr="00C02AEC" w:rsidRDefault="00BF4F35" w:rsidP="00C02AEC">
      <w:pPr>
        <w:rPr>
          <w:b/>
          <w:bCs/>
          <w:sz w:val="22"/>
          <w:szCs w:val="22"/>
          <w:u w:val="single"/>
        </w:rPr>
      </w:pPr>
      <w:r w:rsidRPr="00C02AEC">
        <w:rPr>
          <w:b/>
          <w:bCs/>
          <w:sz w:val="22"/>
          <w:szCs w:val="22"/>
          <w:u w:val="single"/>
        </w:rPr>
        <w:t xml:space="preserve">ESSENTIAL </w:t>
      </w:r>
      <w:r w:rsidR="0005748B" w:rsidRPr="00C02AEC">
        <w:rPr>
          <w:b/>
          <w:bCs/>
          <w:sz w:val="22"/>
          <w:szCs w:val="22"/>
          <w:u w:val="single"/>
        </w:rPr>
        <w:t>DUTIES AND RESPONSIBILITIES*</w:t>
      </w:r>
    </w:p>
    <w:p w14:paraId="067F381E" w14:textId="77777777" w:rsidR="00C02AEC" w:rsidRPr="00C02AEC" w:rsidRDefault="00C02AEC" w:rsidP="00C02AEC">
      <w:pPr>
        <w:rPr>
          <w:b/>
          <w:bCs/>
          <w:sz w:val="22"/>
          <w:szCs w:val="22"/>
          <w:u w:val="single"/>
        </w:rPr>
      </w:pPr>
    </w:p>
    <w:p w14:paraId="71A8D5F0" w14:textId="77777777" w:rsidR="001F532E" w:rsidRPr="00C02AEC" w:rsidRDefault="001F532E" w:rsidP="004712CB">
      <w:pPr>
        <w:pStyle w:val="ListParagraph"/>
        <w:numPr>
          <w:ilvl w:val="0"/>
          <w:numId w:val="5"/>
        </w:numPr>
        <w:rPr>
          <w:sz w:val="22"/>
          <w:szCs w:val="22"/>
        </w:rPr>
      </w:pPr>
      <w:r w:rsidRPr="00C02AEC">
        <w:rPr>
          <w:sz w:val="22"/>
          <w:szCs w:val="22"/>
        </w:rPr>
        <w:t>Provides research and reference assistance to attorneys in all practice areas in a timely and effective manner using various print and digital resources. Bills time to client/matters as appropriate. </w:t>
      </w:r>
    </w:p>
    <w:p w14:paraId="75244A4D" w14:textId="77777777" w:rsidR="001F532E" w:rsidRPr="00C02AEC" w:rsidRDefault="001F532E" w:rsidP="004712CB">
      <w:pPr>
        <w:pStyle w:val="ListParagraph"/>
        <w:numPr>
          <w:ilvl w:val="0"/>
          <w:numId w:val="5"/>
        </w:numPr>
        <w:rPr>
          <w:sz w:val="22"/>
          <w:szCs w:val="22"/>
        </w:rPr>
      </w:pPr>
      <w:r w:rsidRPr="00C02AEC">
        <w:rPr>
          <w:sz w:val="22"/>
          <w:szCs w:val="22"/>
        </w:rPr>
        <w:t>Provides research and reference assistance to support the functions of the various administrative departments of the firm, including but not limited to, Client Development, New Business/Conflicts, secretarial, paralegal and Managing Attorney Office.</w:t>
      </w:r>
    </w:p>
    <w:p w14:paraId="0C435E64" w14:textId="77777777" w:rsidR="001F532E" w:rsidRPr="00C02AEC" w:rsidRDefault="001F532E" w:rsidP="004712CB">
      <w:pPr>
        <w:pStyle w:val="ListParagraph"/>
        <w:numPr>
          <w:ilvl w:val="0"/>
          <w:numId w:val="5"/>
        </w:numPr>
        <w:rPr>
          <w:sz w:val="22"/>
          <w:szCs w:val="22"/>
        </w:rPr>
      </w:pPr>
      <w:r w:rsidRPr="00C02AEC">
        <w:rPr>
          <w:sz w:val="22"/>
          <w:szCs w:val="22"/>
        </w:rPr>
        <w:t>Performs regular monitoring of news, dockets, legislative and regulatory changes, and other subject area monitoring as necessary. Assists in the preparation of related updates, newsletters, and other communications.</w:t>
      </w:r>
    </w:p>
    <w:p w14:paraId="0F88E3E5" w14:textId="77777777" w:rsidR="001F532E" w:rsidRPr="00C02AEC" w:rsidRDefault="001F532E" w:rsidP="004712CB">
      <w:pPr>
        <w:pStyle w:val="ListParagraph"/>
        <w:numPr>
          <w:ilvl w:val="0"/>
          <w:numId w:val="5"/>
        </w:numPr>
        <w:rPr>
          <w:sz w:val="22"/>
          <w:szCs w:val="22"/>
        </w:rPr>
      </w:pPr>
      <w:r w:rsidRPr="00C02AEC">
        <w:rPr>
          <w:sz w:val="22"/>
          <w:szCs w:val="22"/>
        </w:rPr>
        <w:t>Works with Director to support the maintenance of intranet research collections by performing regular link checking and data collection/input to facilitate integration of subject-specific resources into larger firm portal.</w:t>
      </w:r>
    </w:p>
    <w:p w14:paraId="119B7933" w14:textId="77777777" w:rsidR="001F532E" w:rsidRPr="00C02AEC" w:rsidRDefault="001F532E" w:rsidP="004712CB">
      <w:pPr>
        <w:pStyle w:val="ListParagraph"/>
        <w:numPr>
          <w:ilvl w:val="0"/>
          <w:numId w:val="5"/>
        </w:numPr>
        <w:rPr>
          <w:sz w:val="22"/>
          <w:szCs w:val="22"/>
        </w:rPr>
      </w:pPr>
      <w:r w:rsidRPr="00C02AEC">
        <w:rPr>
          <w:sz w:val="22"/>
          <w:szCs w:val="22"/>
        </w:rPr>
        <w:t>Provides library orientation and training in print and electronic resources to library patrons.</w:t>
      </w:r>
    </w:p>
    <w:p w14:paraId="76AFC920" w14:textId="77777777" w:rsidR="00BF4F35" w:rsidRPr="00C02AEC" w:rsidRDefault="00BF4F35" w:rsidP="00BF4F35">
      <w:pPr>
        <w:rPr>
          <w:sz w:val="22"/>
          <w:szCs w:val="22"/>
        </w:rPr>
      </w:pPr>
    </w:p>
    <w:p w14:paraId="7F6F11F4" w14:textId="1DFECD6E" w:rsidR="00BF4F35" w:rsidRPr="00C02AEC" w:rsidRDefault="00BF4F35" w:rsidP="00BF4F35">
      <w:pPr>
        <w:rPr>
          <w:b/>
          <w:bCs/>
          <w:sz w:val="22"/>
          <w:szCs w:val="22"/>
          <w:u w:val="single"/>
        </w:rPr>
      </w:pPr>
      <w:r w:rsidRPr="00C02AEC">
        <w:rPr>
          <w:b/>
          <w:bCs/>
          <w:sz w:val="22"/>
          <w:szCs w:val="22"/>
          <w:u w:val="single"/>
        </w:rPr>
        <w:t>OTHER DUTIES AND RESPONSIBILITIES</w:t>
      </w:r>
    </w:p>
    <w:p w14:paraId="531BB540" w14:textId="77777777" w:rsidR="00C02AEC" w:rsidRPr="00C02AEC" w:rsidRDefault="00C02AEC" w:rsidP="00BF4F35">
      <w:pPr>
        <w:rPr>
          <w:b/>
          <w:bCs/>
          <w:sz w:val="22"/>
          <w:szCs w:val="22"/>
          <w:u w:val="single"/>
        </w:rPr>
      </w:pPr>
    </w:p>
    <w:p w14:paraId="1B077B6B" w14:textId="77777777" w:rsidR="004712CB" w:rsidRPr="00C02AEC" w:rsidRDefault="004712CB" w:rsidP="004712CB">
      <w:pPr>
        <w:pStyle w:val="ListParagraph"/>
        <w:numPr>
          <w:ilvl w:val="0"/>
          <w:numId w:val="7"/>
        </w:numPr>
        <w:rPr>
          <w:sz w:val="22"/>
          <w:szCs w:val="22"/>
        </w:rPr>
      </w:pPr>
      <w:r w:rsidRPr="00C02AEC">
        <w:rPr>
          <w:sz w:val="22"/>
          <w:szCs w:val="22"/>
        </w:rPr>
        <w:t>Participates in resource evaluation including pilots of new services and comparisons of resources.</w:t>
      </w:r>
    </w:p>
    <w:p w14:paraId="09168A39" w14:textId="77777777" w:rsidR="004712CB" w:rsidRPr="00C02AEC" w:rsidRDefault="004712CB" w:rsidP="004712CB">
      <w:pPr>
        <w:pStyle w:val="ListParagraph"/>
        <w:numPr>
          <w:ilvl w:val="0"/>
          <w:numId w:val="7"/>
        </w:numPr>
        <w:rPr>
          <w:sz w:val="22"/>
          <w:szCs w:val="22"/>
        </w:rPr>
      </w:pPr>
      <w:r w:rsidRPr="00C02AEC">
        <w:rPr>
          <w:sz w:val="22"/>
          <w:szCs w:val="22"/>
        </w:rPr>
        <w:t>Maintains working knowledge of the library print collections, digital resources, interlibrary loan availability, document delivery, and other resources as appropriate. Shows proficiency in primary database usage, search strategy and syntax, and licensing restrictions.</w:t>
      </w:r>
    </w:p>
    <w:p w14:paraId="5368F5B5" w14:textId="77777777" w:rsidR="004712CB" w:rsidRPr="00C02AEC" w:rsidRDefault="004712CB" w:rsidP="004712CB">
      <w:pPr>
        <w:pStyle w:val="ListParagraph"/>
        <w:numPr>
          <w:ilvl w:val="0"/>
          <w:numId w:val="6"/>
        </w:numPr>
        <w:rPr>
          <w:sz w:val="22"/>
          <w:szCs w:val="22"/>
        </w:rPr>
      </w:pPr>
      <w:r w:rsidRPr="00C02AEC">
        <w:rPr>
          <w:sz w:val="22"/>
          <w:szCs w:val="22"/>
        </w:rPr>
        <w:t>Performs other duties as assigned.</w:t>
      </w:r>
    </w:p>
    <w:p w14:paraId="1497B5E9" w14:textId="77777777" w:rsidR="0043137C" w:rsidRPr="00C02AEC" w:rsidRDefault="0043137C" w:rsidP="008F1963">
      <w:pPr>
        <w:ind w:left="360"/>
        <w:rPr>
          <w:sz w:val="22"/>
          <w:szCs w:val="22"/>
        </w:rPr>
      </w:pPr>
    </w:p>
    <w:p w14:paraId="1B2A6ABD" w14:textId="77777777" w:rsidR="001306F8" w:rsidRPr="00C02AEC" w:rsidRDefault="001306F8">
      <w:pPr>
        <w:rPr>
          <w:b/>
          <w:sz w:val="22"/>
          <w:szCs w:val="22"/>
          <w:u w:val="single"/>
        </w:rPr>
      </w:pPr>
    </w:p>
    <w:p w14:paraId="454D85E3" w14:textId="77777777" w:rsidR="0043137C" w:rsidRPr="00C02AEC" w:rsidRDefault="0005748B">
      <w:pPr>
        <w:pStyle w:val="Heading3"/>
        <w:rPr>
          <w:sz w:val="22"/>
          <w:szCs w:val="22"/>
        </w:rPr>
      </w:pPr>
      <w:r w:rsidRPr="00C02AEC">
        <w:rPr>
          <w:sz w:val="22"/>
          <w:szCs w:val="22"/>
        </w:rPr>
        <w:t>MINIMUM QUALIFICATIONS</w:t>
      </w:r>
    </w:p>
    <w:p w14:paraId="4A163C44" w14:textId="2E4BD1C2" w:rsidR="0043137C" w:rsidRPr="00C02AEC" w:rsidRDefault="0005748B" w:rsidP="00686F05">
      <w:pPr>
        <w:rPr>
          <w:b/>
          <w:bCs/>
          <w:sz w:val="22"/>
          <w:szCs w:val="22"/>
        </w:rPr>
      </w:pPr>
      <w:r w:rsidRPr="00C02AEC">
        <w:rPr>
          <w:b/>
          <w:bCs/>
          <w:sz w:val="22"/>
          <w:szCs w:val="22"/>
        </w:rPr>
        <w:t>Knowledge/Skills/Abilities:</w:t>
      </w:r>
    </w:p>
    <w:p w14:paraId="2DBAC563" w14:textId="77777777" w:rsidR="004712CB" w:rsidRPr="00C02AEC" w:rsidRDefault="004712CB" w:rsidP="00686F05">
      <w:pPr>
        <w:rPr>
          <w:b/>
          <w:bCs/>
          <w:sz w:val="22"/>
          <w:szCs w:val="22"/>
        </w:rPr>
      </w:pPr>
    </w:p>
    <w:p w14:paraId="55C1D9D5" w14:textId="77777777" w:rsidR="004712CB" w:rsidRPr="00C02AEC" w:rsidRDefault="004712CB" w:rsidP="00C02AEC">
      <w:pPr>
        <w:pStyle w:val="ListParagraph"/>
        <w:numPr>
          <w:ilvl w:val="0"/>
          <w:numId w:val="9"/>
        </w:numPr>
        <w:rPr>
          <w:sz w:val="22"/>
          <w:szCs w:val="22"/>
        </w:rPr>
      </w:pPr>
      <w:r w:rsidRPr="00C02AEC">
        <w:rPr>
          <w:sz w:val="22"/>
          <w:szCs w:val="22"/>
        </w:rPr>
        <w:t>Broad knowledge of library tools, systems, and resources in special libraries.</w:t>
      </w:r>
    </w:p>
    <w:p w14:paraId="08CEA7EF" w14:textId="77777777" w:rsidR="004712CB" w:rsidRPr="00C02AEC" w:rsidRDefault="004712CB" w:rsidP="00C02AEC">
      <w:pPr>
        <w:pStyle w:val="ListParagraph"/>
        <w:numPr>
          <w:ilvl w:val="0"/>
          <w:numId w:val="9"/>
        </w:numPr>
        <w:rPr>
          <w:sz w:val="22"/>
          <w:szCs w:val="22"/>
        </w:rPr>
      </w:pPr>
      <w:r w:rsidRPr="00C02AEC">
        <w:rPr>
          <w:sz w:val="22"/>
          <w:szCs w:val="22"/>
        </w:rPr>
        <w:t>Proficiency in Microsoft Office Suite, including Outlook, Word, PowerPoint, and Excel required.</w:t>
      </w:r>
    </w:p>
    <w:p w14:paraId="7B0D3058" w14:textId="36BF948B" w:rsidR="004712CB" w:rsidRPr="00C02AEC" w:rsidRDefault="00C84386" w:rsidP="00C02AEC">
      <w:pPr>
        <w:pStyle w:val="ListParagraph"/>
        <w:numPr>
          <w:ilvl w:val="0"/>
          <w:numId w:val="9"/>
        </w:numPr>
        <w:rPr>
          <w:sz w:val="22"/>
          <w:szCs w:val="22"/>
        </w:rPr>
      </w:pPr>
      <w:r>
        <w:rPr>
          <w:sz w:val="22"/>
          <w:szCs w:val="22"/>
        </w:rPr>
        <w:lastRenderedPageBreak/>
        <w:t>E</w:t>
      </w:r>
      <w:r w:rsidR="004712CB" w:rsidRPr="00C02AEC">
        <w:rPr>
          <w:sz w:val="22"/>
          <w:szCs w:val="22"/>
        </w:rPr>
        <w:t xml:space="preserve">xperience with research platforms, including: PACER, Courthouse News, Lexis, Westlaw, </w:t>
      </w:r>
      <w:proofErr w:type="spellStart"/>
      <w:r w:rsidR="004712CB" w:rsidRPr="00C02AEC">
        <w:rPr>
          <w:sz w:val="22"/>
          <w:szCs w:val="22"/>
        </w:rPr>
        <w:t>BloombergLaw</w:t>
      </w:r>
      <w:proofErr w:type="spellEnd"/>
      <w:r w:rsidR="004712CB" w:rsidRPr="00C02AEC">
        <w:rPr>
          <w:sz w:val="22"/>
          <w:szCs w:val="22"/>
        </w:rPr>
        <w:t>, S&amp;P Capital IQ, and Pitchbook.</w:t>
      </w:r>
    </w:p>
    <w:p w14:paraId="4404ACD6" w14:textId="77777777" w:rsidR="004712CB" w:rsidRPr="00C02AEC" w:rsidRDefault="004712CB" w:rsidP="00C02AEC">
      <w:pPr>
        <w:pStyle w:val="ListParagraph"/>
        <w:numPr>
          <w:ilvl w:val="0"/>
          <w:numId w:val="9"/>
        </w:numPr>
        <w:rPr>
          <w:sz w:val="22"/>
          <w:szCs w:val="22"/>
        </w:rPr>
      </w:pPr>
      <w:r w:rsidRPr="00C02AEC">
        <w:rPr>
          <w:sz w:val="22"/>
          <w:szCs w:val="22"/>
        </w:rPr>
        <w:t>Ability to work independently and collaboratively.</w:t>
      </w:r>
    </w:p>
    <w:p w14:paraId="026753CE" w14:textId="77777777" w:rsidR="004712CB" w:rsidRPr="00C02AEC" w:rsidRDefault="004712CB" w:rsidP="00C02AEC">
      <w:pPr>
        <w:pStyle w:val="ListParagraph"/>
        <w:numPr>
          <w:ilvl w:val="0"/>
          <w:numId w:val="9"/>
        </w:numPr>
        <w:rPr>
          <w:sz w:val="22"/>
          <w:szCs w:val="22"/>
        </w:rPr>
      </w:pPr>
      <w:r w:rsidRPr="00C02AEC">
        <w:rPr>
          <w:sz w:val="22"/>
          <w:szCs w:val="22"/>
        </w:rPr>
        <w:t>Excellent communication skills: oral, written, listening and interpersonal skills.</w:t>
      </w:r>
    </w:p>
    <w:p w14:paraId="5106B2F1" w14:textId="77777777" w:rsidR="004712CB" w:rsidRPr="00C02AEC" w:rsidRDefault="004712CB" w:rsidP="00C02AEC">
      <w:pPr>
        <w:pStyle w:val="ListParagraph"/>
        <w:numPr>
          <w:ilvl w:val="0"/>
          <w:numId w:val="9"/>
        </w:numPr>
        <w:rPr>
          <w:sz w:val="22"/>
          <w:szCs w:val="22"/>
        </w:rPr>
      </w:pPr>
      <w:r w:rsidRPr="00C02AEC">
        <w:rPr>
          <w:sz w:val="22"/>
          <w:szCs w:val="22"/>
        </w:rPr>
        <w:t>Ability to juggle multiple deadlines with good communication and attention to detail.</w:t>
      </w:r>
    </w:p>
    <w:p w14:paraId="24F2FC81" w14:textId="77777777" w:rsidR="001306F8" w:rsidRPr="00C02AEC" w:rsidRDefault="001306F8">
      <w:pPr>
        <w:pStyle w:val="BodyText"/>
        <w:rPr>
          <w:b/>
          <w:bCs/>
          <w:sz w:val="22"/>
          <w:szCs w:val="22"/>
        </w:rPr>
      </w:pPr>
    </w:p>
    <w:p w14:paraId="18CD9F82" w14:textId="5CB21925" w:rsidR="0043137C" w:rsidRPr="00C02AEC" w:rsidRDefault="0005748B" w:rsidP="001306F8">
      <w:pPr>
        <w:pStyle w:val="BodyText"/>
        <w:spacing w:after="0"/>
        <w:rPr>
          <w:b/>
          <w:bCs/>
          <w:sz w:val="22"/>
          <w:szCs w:val="22"/>
        </w:rPr>
      </w:pPr>
      <w:r w:rsidRPr="00C02AEC">
        <w:rPr>
          <w:b/>
          <w:bCs/>
          <w:sz w:val="22"/>
          <w:szCs w:val="22"/>
        </w:rPr>
        <w:t>Education</w:t>
      </w:r>
      <w:r w:rsidR="00031E8D" w:rsidRPr="00C02AEC">
        <w:rPr>
          <w:b/>
          <w:bCs/>
          <w:sz w:val="22"/>
          <w:szCs w:val="22"/>
        </w:rPr>
        <w:t>:</w:t>
      </w:r>
    </w:p>
    <w:p w14:paraId="69DF62B5" w14:textId="5E2AF5CE" w:rsidR="00C84386" w:rsidRDefault="00C84386" w:rsidP="00C84386">
      <w:pPr>
        <w:pStyle w:val="ListParagraph"/>
        <w:numPr>
          <w:ilvl w:val="0"/>
          <w:numId w:val="8"/>
        </w:numPr>
        <w:tabs>
          <w:tab w:val="left" w:pos="-720"/>
        </w:tabs>
        <w:autoSpaceDE w:val="0"/>
        <w:autoSpaceDN w:val="0"/>
        <w:adjustRightInd w:val="0"/>
      </w:pPr>
      <w:r w:rsidRPr="00C84386">
        <w:t>Bachelor’s degree required</w:t>
      </w:r>
      <w:r>
        <w:t>.</w:t>
      </w:r>
    </w:p>
    <w:p w14:paraId="1E33D716" w14:textId="64385CD2" w:rsidR="001306F8" w:rsidRPr="00C02AEC" w:rsidRDefault="004712CB" w:rsidP="004712CB">
      <w:pPr>
        <w:pStyle w:val="ListNumber"/>
        <w:numPr>
          <w:ilvl w:val="0"/>
          <w:numId w:val="8"/>
        </w:numPr>
        <w:rPr>
          <w:b/>
          <w:bCs/>
          <w:sz w:val="22"/>
          <w:szCs w:val="22"/>
        </w:rPr>
      </w:pPr>
      <w:r w:rsidRPr="00C02AEC">
        <w:rPr>
          <w:sz w:val="22"/>
          <w:szCs w:val="22"/>
        </w:rPr>
        <w:t>MLS or MLIS Degree from an ALA accredited institution preferred. (Combination of education in a research-intensive field with relevant work experience may be considered.)</w:t>
      </w:r>
    </w:p>
    <w:p w14:paraId="651AAAF4" w14:textId="77777777" w:rsidR="00686F05" w:rsidRPr="00C02AEC" w:rsidRDefault="0005748B" w:rsidP="00686F05">
      <w:pPr>
        <w:pStyle w:val="ListNumber"/>
        <w:numPr>
          <w:ilvl w:val="0"/>
          <w:numId w:val="0"/>
        </w:numPr>
        <w:spacing w:after="0"/>
        <w:ind w:left="360" w:hanging="360"/>
        <w:rPr>
          <w:b/>
          <w:bCs/>
          <w:sz w:val="22"/>
          <w:szCs w:val="22"/>
        </w:rPr>
      </w:pPr>
      <w:r w:rsidRPr="00C02AEC">
        <w:rPr>
          <w:b/>
          <w:bCs/>
          <w:sz w:val="22"/>
          <w:szCs w:val="22"/>
        </w:rPr>
        <w:t>Experience:</w:t>
      </w:r>
    </w:p>
    <w:p w14:paraId="3604FBFB" w14:textId="3124D27A" w:rsidR="00686F05" w:rsidRPr="00C02AEC" w:rsidRDefault="00686F05" w:rsidP="00BB2DAF">
      <w:pPr>
        <w:pStyle w:val="ListParagraph"/>
        <w:numPr>
          <w:ilvl w:val="0"/>
          <w:numId w:val="8"/>
        </w:numPr>
        <w:rPr>
          <w:sz w:val="22"/>
          <w:szCs w:val="22"/>
        </w:rPr>
      </w:pPr>
      <w:r w:rsidRPr="00C02AEC">
        <w:rPr>
          <w:sz w:val="22"/>
          <w:szCs w:val="22"/>
        </w:rPr>
        <w:t xml:space="preserve">1-3 years of law library experience </w:t>
      </w:r>
      <w:r w:rsidR="00531AD0">
        <w:rPr>
          <w:sz w:val="22"/>
          <w:szCs w:val="22"/>
        </w:rPr>
        <w:t>is preferred</w:t>
      </w:r>
      <w:r w:rsidRPr="00C02AEC">
        <w:rPr>
          <w:sz w:val="22"/>
          <w:szCs w:val="22"/>
        </w:rPr>
        <w:t>.</w:t>
      </w:r>
    </w:p>
    <w:p w14:paraId="49DB6AD1" w14:textId="714907FD" w:rsidR="00686F05" w:rsidRPr="00C02AEC" w:rsidRDefault="00686F05" w:rsidP="00BB2DAF">
      <w:pPr>
        <w:pStyle w:val="ListParagraph"/>
        <w:numPr>
          <w:ilvl w:val="0"/>
          <w:numId w:val="8"/>
        </w:numPr>
        <w:rPr>
          <w:sz w:val="22"/>
          <w:szCs w:val="22"/>
        </w:rPr>
      </w:pPr>
      <w:r w:rsidRPr="00C02AEC">
        <w:rPr>
          <w:sz w:val="22"/>
          <w:szCs w:val="22"/>
        </w:rPr>
        <w:t>Previous law firm experience is preferred.</w:t>
      </w:r>
    </w:p>
    <w:p w14:paraId="17B01A6E" w14:textId="77777777" w:rsidR="00686F05" w:rsidRPr="00C02AEC" w:rsidRDefault="00686F05" w:rsidP="00686F05">
      <w:pPr>
        <w:pStyle w:val="ListNumber"/>
        <w:numPr>
          <w:ilvl w:val="0"/>
          <w:numId w:val="0"/>
        </w:numPr>
        <w:spacing w:after="0"/>
        <w:ind w:left="360" w:hanging="360"/>
        <w:rPr>
          <w:sz w:val="22"/>
          <w:szCs w:val="22"/>
        </w:rPr>
      </w:pPr>
    </w:p>
    <w:p w14:paraId="50C818D0" w14:textId="77777777" w:rsidR="0043137C" w:rsidRPr="00C02AEC" w:rsidRDefault="0043137C">
      <w:pPr>
        <w:keepNext/>
        <w:ind w:left="360"/>
        <w:rPr>
          <w:sz w:val="22"/>
          <w:szCs w:val="22"/>
        </w:rPr>
      </w:pPr>
    </w:p>
    <w:p w14:paraId="276CBCF4" w14:textId="77777777" w:rsidR="0043137C" w:rsidRPr="00C02AEC" w:rsidRDefault="0043137C">
      <w:pPr>
        <w:keepNext/>
        <w:widowControl w:val="0"/>
        <w:tabs>
          <w:tab w:val="left" w:pos="252"/>
        </w:tabs>
        <w:rPr>
          <w:sz w:val="22"/>
          <w:szCs w:val="22"/>
        </w:rPr>
      </w:pPr>
    </w:p>
    <w:p w14:paraId="4F3CD266" w14:textId="5480189B" w:rsidR="0043137C" w:rsidRPr="00C02AEC" w:rsidRDefault="00F73959" w:rsidP="00C02AEC">
      <w:pPr>
        <w:tabs>
          <w:tab w:val="left" w:pos="-720"/>
          <w:tab w:val="left" w:pos="0"/>
        </w:tabs>
        <w:suppressAutoHyphens/>
        <w:jc w:val="center"/>
        <w:rPr>
          <w:sz w:val="22"/>
          <w:szCs w:val="22"/>
        </w:rPr>
      </w:pPr>
      <w:r w:rsidRPr="00C02AEC">
        <w:rPr>
          <w:sz w:val="22"/>
          <w:szCs w:val="22"/>
        </w:rPr>
        <w:t>Equal Opportunity Employer</w:t>
      </w:r>
      <w:r w:rsidR="001F7945" w:rsidRPr="00C02AEC">
        <w:rPr>
          <w:sz w:val="22"/>
          <w:szCs w:val="22"/>
        </w:rPr>
        <w:t>/</w:t>
      </w:r>
      <w:r w:rsidRPr="00C02AEC">
        <w:rPr>
          <w:sz w:val="22"/>
          <w:szCs w:val="22"/>
        </w:rPr>
        <w:t>Minority/Female/Disabled/Vets/Sexual Orientation/Gender Identity</w:t>
      </w:r>
    </w:p>
    <w:p w14:paraId="6B608565" w14:textId="77777777" w:rsidR="0043137C" w:rsidRPr="00C02AEC" w:rsidRDefault="004A0DC0">
      <w:pPr>
        <w:tabs>
          <w:tab w:val="left" w:pos="-720"/>
          <w:tab w:val="left" w:pos="0"/>
        </w:tabs>
        <w:suppressAutoHyphens/>
        <w:rPr>
          <w:b/>
          <w:bCs/>
          <w:sz w:val="22"/>
          <w:szCs w:val="22"/>
          <w:u w:val="single"/>
        </w:rPr>
      </w:pPr>
      <w:r w:rsidRPr="00C02AEC">
        <w:rPr>
          <w:b/>
          <w:bCs/>
          <w:sz w:val="22"/>
          <w:szCs w:val="22"/>
          <w:u w:val="single"/>
        </w:rPr>
        <w:br w:type="page"/>
      </w:r>
      <w:r w:rsidR="0005748B" w:rsidRPr="00C02AEC">
        <w:rPr>
          <w:b/>
          <w:bCs/>
          <w:sz w:val="22"/>
          <w:szCs w:val="22"/>
          <w:u w:val="single"/>
        </w:rPr>
        <w:lastRenderedPageBreak/>
        <w:t xml:space="preserve">WORKING CONDITIONS  </w:t>
      </w:r>
    </w:p>
    <w:p w14:paraId="70EA5492" w14:textId="77777777" w:rsidR="0043137C" w:rsidRPr="00C02AEC" w:rsidRDefault="0043137C">
      <w:pPr>
        <w:tabs>
          <w:tab w:val="left" w:pos="-720"/>
          <w:tab w:val="left" w:pos="0"/>
        </w:tabs>
        <w:suppressAutoHyphens/>
        <w:rPr>
          <w:b/>
          <w:bCs/>
          <w:sz w:val="22"/>
          <w:szCs w:val="22"/>
          <w:u w:val="single"/>
        </w:rPr>
      </w:pPr>
    </w:p>
    <w:p w14:paraId="68BB5FFF" w14:textId="77777777" w:rsidR="00C66020" w:rsidRPr="00C02AEC" w:rsidRDefault="0005748B">
      <w:pPr>
        <w:tabs>
          <w:tab w:val="left" w:pos="-720"/>
          <w:tab w:val="left" w:pos="0"/>
        </w:tabs>
        <w:suppressAutoHyphens/>
        <w:rPr>
          <w:bCs/>
          <w:sz w:val="22"/>
          <w:szCs w:val="22"/>
        </w:rPr>
      </w:pPr>
      <w:r w:rsidRPr="00C02AEC">
        <w:rPr>
          <w:bCs/>
          <w:sz w:val="22"/>
          <w:szCs w:val="22"/>
        </w:rPr>
        <w:t xml:space="preserve">The following table indicates the degree of working conditions expected for the job.  Reasonable accommodations may be made to enable individuals with disabilities to meet these requirements.  </w:t>
      </w:r>
    </w:p>
    <w:p w14:paraId="775E9652" w14:textId="77777777" w:rsidR="00C66020" w:rsidRPr="00C02AEC" w:rsidRDefault="00C66020">
      <w:pPr>
        <w:tabs>
          <w:tab w:val="left" w:pos="-720"/>
          <w:tab w:val="left" w:pos="0"/>
        </w:tabs>
        <w:suppressAutoHyphens/>
        <w:rPr>
          <w:bCs/>
          <w:sz w:val="22"/>
          <w:szCs w:val="22"/>
        </w:rPr>
      </w:pPr>
    </w:p>
    <w:p w14:paraId="02B9BC15" w14:textId="77777777" w:rsidR="0043137C" w:rsidRPr="00C02AEC" w:rsidRDefault="0005748B">
      <w:pPr>
        <w:tabs>
          <w:tab w:val="left" w:pos="-720"/>
          <w:tab w:val="left" w:pos="0"/>
        </w:tabs>
        <w:suppressAutoHyphens/>
        <w:rPr>
          <w:sz w:val="22"/>
          <w:szCs w:val="22"/>
        </w:rPr>
      </w:pPr>
      <w:r w:rsidRPr="00C02AEC">
        <w:rPr>
          <w:bCs/>
          <w:sz w:val="22"/>
          <w:szCs w:val="22"/>
        </w:rPr>
        <w:t>N/A = 0-10%, Occasionally = 11-33%, Frequently = 34 - 66%, Constantly = 67 - 100%</w:t>
      </w:r>
    </w:p>
    <w:p w14:paraId="2A712182" w14:textId="77777777" w:rsidR="0043137C" w:rsidRPr="00C02AEC" w:rsidRDefault="0043137C">
      <w:pPr>
        <w:tabs>
          <w:tab w:val="left" w:pos="-720"/>
          <w:tab w:val="left" w:pos="0"/>
        </w:tabs>
        <w:suppressAutoHyphens/>
        <w:rPr>
          <w:sz w:val="22"/>
          <w:szCs w:val="22"/>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230"/>
      </w:tblGrid>
      <w:tr w:rsidR="00773CB5" w:rsidRPr="00C02AEC" w14:paraId="4DC47BB1" w14:textId="77777777" w:rsidTr="00773CB5">
        <w:tc>
          <w:tcPr>
            <w:tcW w:w="5035" w:type="dxa"/>
            <w:shd w:val="clear" w:color="auto" w:fill="C6D9F1" w:themeFill="text2" w:themeFillTint="33"/>
          </w:tcPr>
          <w:p w14:paraId="511F54B1" w14:textId="77777777" w:rsidR="00773CB5" w:rsidRPr="00C02AEC" w:rsidRDefault="00773CB5" w:rsidP="00AB57F2">
            <w:pPr>
              <w:tabs>
                <w:tab w:val="left" w:pos="-720"/>
                <w:tab w:val="left" w:pos="0"/>
              </w:tabs>
              <w:suppressAutoHyphens/>
              <w:rPr>
                <w:b/>
                <w:bCs/>
                <w:sz w:val="22"/>
                <w:szCs w:val="22"/>
              </w:rPr>
            </w:pPr>
            <w:r w:rsidRPr="00C02AEC">
              <w:rPr>
                <w:b/>
                <w:bCs/>
                <w:sz w:val="22"/>
                <w:szCs w:val="22"/>
              </w:rPr>
              <w:t>Requirement</w:t>
            </w:r>
          </w:p>
        </w:tc>
        <w:tc>
          <w:tcPr>
            <w:tcW w:w="4230" w:type="dxa"/>
            <w:shd w:val="clear" w:color="auto" w:fill="C6D9F1" w:themeFill="text2" w:themeFillTint="33"/>
          </w:tcPr>
          <w:p w14:paraId="3A00DA53" w14:textId="77777777" w:rsidR="00773CB5" w:rsidRPr="00C02AEC" w:rsidRDefault="00773CB5" w:rsidP="00AB57F2">
            <w:pPr>
              <w:tabs>
                <w:tab w:val="left" w:pos="-720"/>
                <w:tab w:val="left" w:pos="0"/>
              </w:tabs>
              <w:suppressAutoHyphens/>
              <w:rPr>
                <w:b/>
                <w:bCs/>
                <w:sz w:val="22"/>
                <w:szCs w:val="22"/>
              </w:rPr>
            </w:pPr>
            <w:r w:rsidRPr="00C02AEC">
              <w:rPr>
                <w:b/>
                <w:bCs/>
                <w:sz w:val="22"/>
                <w:szCs w:val="22"/>
              </w:rPr>
              <w:t>Frequency</w:t>
            </w:r>
          </w:p>
        </w:tc>
      </w:tr>
      <w:tr w:rsidR="00773CB5" w:rsidRPr="00C02AEC" w14:paraId="690AD6BF" w14:textId="77777777" w:rsidTr="00773CB5">
        <w:tc>
          <w:tcPr>
            <w:tcW w:w="5035" w:type="dxa"/>
          </w:tcPr>
          <w:p w14:paraId="05CA1177" w14:textId="77777777" w:rsidR="00773CB5" w:rsidRPr="00C02AEC" w:rsidRDefault="00773CB5" w:rsidP="00AB57F2">
            <w:pPr>
              <w:tabs>
                <w:tab w:val="left" w:pos="-720"/>
                <w:tab w:val="left" w:pos="0"/>
              </w:tabs>
              <w:suppressAutoHyphens/>
              <w:rPr>
                <w:sz w:val="22"/>
                <w:szCs w:val="22"/>
              </w:rPr>
            </w:pPr>
            <w:r w:rsidRPr="00C02AEC">
              <w:rPr>
                <w:sz w:val="22"/>
                <w:szCs w:val="22"/>
              </w:rPr>
              <w:t>Travel</w:t>
            </w:r>
          </w:p>
        </w:tc>
        <w:tc>
          <w:tcPr>
            <w:tcW w:w="4230" w:type="dxa"/>
          </w:tcPr>
          <w:p w14:paraId="340CC5BE" w14:textId="77777777" w:rsidR="00773CB5" w:rsidRPr="00C02AEC" w:rsidRDefault="00773CB5" w:rsidP="00AB57F2">
            <w:pPr>
              <w:tabs>
                <w:tab w:val="left" w:pos="-720"/>
                <w:tab w:val="left" w:pos="0"/>
              </w:tabs>
              <w:suppressAutoHyphens/>
              <w:rPr>
                <w:sz w:val="22"/>
                <w:szCs w:val="22"/>
              </w:rPr>
            </w:pPr>
            <w:r w:rsidRPr="00C02AEC">
              <w:rPr>
                <w:sz w:val="22"/>
                <w:szCs w:val="22"/>
              </w:rPr>
              <w:t>Occasionally</w:t>
            </w:r>
          </w:p>
        </w:tc>
      </w:tr>
      <w:tr w:rsidR="00773CB5" w:rsidRPr="00C02AEC" w14:paraId="4F64836F" w14:textId="77777777" w:rsidTr="00773CB5">
        <w:tc>
          <w:tcPr>
            <w:tcW w:w="5035" w:type="dxa"/>
          </w:tcPr>
          <w:p w14:paraId="5FDD5D96" w14:textId="77777777" w:rsidR="00773CB5" w:rsidRPr="00C02AEC" w:rsidRDefault="00773CB5" w:rsidP="00AB57F2">
            <w:pPr>
              <w:tabs>
                <w:tab w:val="left" w:pos="-720"/>
                <w:tab w:val="left" w:pos="0"/>
              </w:tabs>
              <w:suppressAutoHyphens/>
              <w:rPr>
                <w:sz w:val="22"/>
                <w:szCs w:val="22"/>
              </w:rPr>
            </w:pPr>
            <w:r w:rsidRPr="00C02AEC">
              <w:rPr>
                <w:sz w:val="22"/>
                <w:szCs w:val="22"/>
              </w:rPr>
              <w:t>Sitting</w:t>
            </w:r>
          </w:p>
        </w:tc>
        <w:tc>
          <w:tcPr>
            <w:tcW w:w="4230" w:type="dxa"/>
          </w:tcPr>
          <w:p w14:paraId="4A5C3B87" w14:textId="77777777" w:rsidR="00773CB5" w:rsidRPr="00C02AEC" w:rsidRDefault="00773CB5" w:rsidP="00AB57F2">
            <w:pPr>
              <w:tabs>
                <w:tab w:val="left" w:pos="-720"/>
                <w:tab w:val="left" w:pos="0"/>
              </w:tabs>
              <w:suppressAutoHyphens/>
              <w:rPr>
                <w:sz w:val="22"/>
                <w:szCs w:val="22"/>
              </w:rPr>
            </w:pPr>
            <w:r w:rsidRPr="00C02AEC">
              <w:rPr>
                <w:sz w:val="22"/>
                <w:szCs w:val="22"/>
              </w:rPr>
              <w:t>Constantly</w:t>
            </w:r>
          </w:p>
        </w:tc>
      </w:tr>
      <w:tr w:rsidR="00773CB5" w:rsidRPr="00C02AEC" w14:paraId="21A87DCD" w14:textId="77777777" w:rsidTr="00773CB5">
        <w:tc>
          <w:tcPr>
            <w:tcW w:w="5035" w:type="dxa"/>
          </w:tcPr>
          <w:p w14:paraId="5E13078C" w14:textId="77777777" w:rsidR="00773CB5" w:rsidRPr="00C02AEC" w:rsidRDefault="00773CB5" w:rsidP="00AB57F2">
            <w:pPr>
              <w:tabs>
                <w:tab w:val="left" w:pos="-720"/>
                <w:tab w:val="left" w:pos="0"/>
              </w:tabs>
              <w:suppressAutoHyphens/>
              <w:rPr>
                <w:sz w:val="22"/>
                <w:szCs w:val="22"/>
              </w:rPr>
            </w:pPr>
            <w:r w:rsidRPr="00C02AEC">
              <w:rPr>
                <w:sz w:val="22"/>
                <w:szCs w:val="22"/>
              </w:rPr>
              <w:t>Standing</w:t>
            </w:r>
          </w:p>
        </w:tc>
        <w:tc>
          <w:tcPr>
            <w:tcW w:w="4230" w:type="dxa"/>
          </w:tcPr>
          <w:p w14:paraId="1B1577FA" w14:textId="77777777" w:rsidR="00773CB5" w:rsidRPr="00C02AEC" w:rsidRDefault="00773CB5" w:rsidP="00AB57F2">
            <w:pPr>
              <w:tabs>
                <w:tab w:val="left" w:pos="-720"/>
                <w:tab w:val="left" w:pos="0"/>
              </w:tabs>
              <w:suppressAutoHyphens/>
              <w:rPr>
                <w:sz w:val="22"/>
                <w:szCs w:val="22"/>
              </w:rPr>
            </w:pPr>
            <w:r w:rsidRPr="00C02AEC">
              <w:rPr>
                <w:sz w:val="22"/>
                <w:szCs w:val="22"/>
              </w:rPr>
              <w:t>Occasionally</w:t>
            </w:r>
          </w:p>
        </w:tc>
      </w:tr>
      <w:tr w:rsidR="00773CB5" w:rsidRPr="00C02AEC" w14:paraId="51B90863" w14:textId="77777777" w:rsidTr="00773CB5">
        <w:tc>
          <w:tcPr>
            <w:tcW w:w="5035" w:type="dxa"/>
          </w:tcPr>
          <w:p w14:paraId="57EEDBFE" w14:textId="77777777" w:rsidR="00773CB5" w:rsidRPr="00C02AEC" w:rsidRDefault="00773CB5" w:rsidP="00AB57F2">
            <w:pPr>
              <w:tabs>
                <w:tab w:val="left" w:pos="-720"/>
                <w:tab w:val="left" w:pos="0"/>
              </w:tabs>
              <w:suppressAutoHyphens/>
              <w:rPr>
                <w:sz w:val="22"/>
                <w:szCs w:val="22"/>
              </w:rPr>
            </w:pPr>
            <w:r w:rsidRPr="00C02AEC">
              <w:rPr>
                <w:sz w:val="22"/>
                <w:szCs w:val="22"/>
              </w:rPr>
              <w:t>Walking</w:t>
            </w:r>
          </w:p>
        </w:tc>
        <w:tc>
          <w:tcPr>
            <w:tcW w:w="4230" w:type="dxa"/>
          </w:tcPr>
          <w:p w14:paraId="017A73CC" w14:textId="77777777" w:rsidR="00773CB5" w:rsidRPr="00C02AEC" w:rsidRDefault="00773CB5" w:rsidP="00AB57F2">
            <w:pPr>
              <w:tabs>
                <w:tab w:val="left" w:pos="-720"/>
                <w:tab w:val="left" w:pos="0"/>
              </w:tabs>
              <w:suppressAutoHyphens/>
              <w:rPr>
                <w:sz w:val="22"/>
                <w:szCs w:val="22"/>
              </w:rPr>
            </w:pPr>
            <w:r w:rsidRPr="00C02AEC">
              <w:rPr>
                <w:sz w:val="22"/>
                <w:szCs w:val="22"/>
              </w:rPr>
              <w:t>Frequently</w:t>
            </w:r>
          </w:p>
        </w:tc>
      </w:tr>
      <w:tr w:rsidR="00773CB5" w:rsidRPr="00C02AEC" w14:paraId="3147EB64" w14:textId="77777777" w:rsidTr="00773CB5">
        <w:tc>
          <w:tcPr>
            <w:tcW w:w="5035" w:type="dxa"/>
          </w:tcPr>
          <w:p w14:paraId="4283AF68" w14:textId="77777777" w:rsidR="00773CB5" w:rsidRPr="00C02AEC" w:rsidRDefault="00773CB5" w:rsidP="00AB57F2">
            <w:pPr>
              <w:tabs>
                <w:tab w:val="left" w:pos="-720"/>
                <w:tab w:val="left" w:pos="0"/>
              </w:tabs>
              <w:suppressAutoHyphens/>
              <w:rPr>
                <w:sz w:val="22"/>
                <w:szCs w:val="22"/>
              </w:rPr>
            </w:pPr>
            <w:r w:rsidRPr="00C02AEC">
              <w:rPr>
                <w:sz w:val="22"/>
                <w:szCs w:val="22"/>
              </w:rPr>
              <w:t>Reading</w:t>
            </w:r>
          </w:p>
        </w:tc>
        <w:tc>
          <w:tcPr>
            <w:tcW w:w="4230" w:type="dxa"/>
          </w:tcPr>
          <w:p w14:paraId="50ED0E3C" w14:textId="77777777" w:rsidR="00773CB5" w:rsidRPr="00C02AEC" w:rsidRDefault="00773CB5" w:rsidP="00AB57F2">
            <w:pPr>
              <w:tabs>
                <w:tab w:val="left" w:pos="-720"/>
                <w:tab w:val="left" w:pos="0"/>
              </w:tabs>
              <w:suppressAutoHyphens/>
              <w:rPr>
                <w:sz w:val="22"/>
                <w:szCs w:val="22"/>
              </w:rPr>
            </w:pPr>
            <w:r w:rsidRPr="00C02AEC">
              <w:rPr>
                <w:sz w:val="22"/>
                <w:szCs w:val="22"/>
              </w:rPr>
              <w:t>Constantly</w:t>
            </w:r>
          </w:p>
        </w:tc>
      </w:tr>
      <w:tr w:rsidR="00773CB5" w:rsidRPr="00C02AEC" w14:paraId="1CA3D1B4" w14:textId="77777777" w:rsidTr="00773CB5">
        <w:tc>
          <w:tcPr>
            <w:tcW w:w="5035" w:type="dxa"/>
          </w:tcPr>
          <w:p w14:paraId="2F1E1BC5" w14:textId="77777777" w:rsidR="00773CB5" w:rsidRPr="00C02AEC" w:rsidRDefault="00773CB5" w:rsidP="00AB57F2">
            <w:pPr>
              <w:tabs>
                <w:tab w:val="left" w:pos="-720"/>
                <w:tab w:val="left" w:pos="0"/>
              </w:tabs>
              <w:suppressAutoHyphens/>
              <w:rPr>
                <w:sz w:val="22"/>
                <w:szCs w:val="22"/>
              </w:rPr>
            </w:pPr>
            <w:r w:rsidRPr="00C02AEC">
              <w:rPr>
                <w:sz w:val="22"/>
                <w:szCs w:val="22"/>
              </w:rPr>
              <w:t>Typing</w:t>
            </w:r>
          </w:p>
        </w:tc>
        <w:tc>
          <w:tcPr>
            <w:tcW w:w="4230" w:type="dxa"/>
          </w:tcPr>
          <w:p w14:paraId="311C1023" w14:textId="77777777" w:rsidR="00773CB5" w:rsidRPr="00C02AEC" w:rsidRDefault="00773CB5" w:rsidP="00AB57F2">
            <w:pPr>
              <w:tabs>
                <w:tab w:val="left" w:pos="-720"/>
                <w:tab w:val="left" w:pos="0"/>
              </w:tabs>
              <w:suppressAutoHyphens/>
              <w:rPr>
                <w:sz w:val="22"/>
                <w:szCs w:val="22"/>
              </w:rPr>
            </w:pPr>
            <w:r w:rsidRPr="00C02AEC">
              <w:rPr>
                <w:sz w:val="22"/>
                <w:szCs w:val="22"/>
              </w:rPr>
              <w:t>Frequently</w:t>
            </w:r>
          </w:p>
        </w:tc>
      </w:tr>
      <w:tr w:rsidR="00773CB5" w:rsidRPr="00C02AEC" w14:paraId="5A2E2887" w14:textId="77777777" w:rsidTr="00773CB5">
        <w:tc>
          <w:tcPr>
            <w:tcW w:w="5035" w:type="dxa"/>
          </w:tcPr>
          <w:p w14:paraId="53B0A8B4" w14:textId="77777777" w:rsidR="00773CB5" w:rsidRPr="00C02AEC" w:rsidRDefault="00773CB5" w:rsidP="00AB57F2">
            <w:pPr>
              <w:tabs>
                <w:tab w:val="left" w:pos="-720"/>
                <w:tab w:val="left" w:pos="0"/>
              </w:tabs>
              <w:suppressAutoHyphens/>
              <w:rPr>
                <w:sz w:val="22"/>
                <w:szCs w:val="22"/>
              </w:rPr>
            </w:pPr>
            <w:r w:rsidRPr="00C02AEC">
              <w:rPr>
                <w:sz w:val="22"/>
                <w:szCs w:val="22"/>
              </w:rPr>
              <w:t>Concentration</w:t>
            </w:r>
          </w:p>
        </w:tc>
        <w:tc>
          <w:tcPr>
            <w:tcW w:w="4230" w:type="dxa"/>
          </w:tcPr>
          <w:p w14:paraId="3B44D1B7" w14:textId="77777777" w:rsidR="00773CB5" w:rsidRPr="00C02AEC" w:rsidRDefault="00773CB5" w:rsidP="00AB57F2">
            <w:pPr>
              <w:tabs>
                <w:tab w:val="left" w:pos="-720"/>
                <w:tab w:val="left" w:pos="0"/>
              </w:tabs>
              <w:suppressAutoHyphens/>
              <w:rPr>
                <w:sz w:val="22"/>
                <w:szCs w:val="22"/>
              </w:rPr>
            </w:pPr>
            <w:r w:rsidRPr="00C02AEC">
              <w:rPr>
                <w:sz w:val="22"/>
                <w:szCs w:val="22"/>
              </w:rPr>
              <w:t>Frequently</w:t>
            </w:r>
          </w:p>
        </w:tc>
      </w:tr>
      <w:tr w:rsidR="00773CB5" w:rsidRPr="00C02AEC" w14:paraId="7AD52F00" w14:textId="77777777" w:rsidTr="00773CB5">
        <w:tc>
          <w:tcPr>
            <w:tcW w:w="5035" w:type="dxa"/>
          </w:tcPr>
          <w:p w14:paraId="37D5B516" w14:textId="77777777" w:rsidR="00773CB5" w:rsidRPr="00C02AEC" w:rsidRDefault="00773CB5" w:rsidP="00AB57F2">
            <w:pPr>
              <w:tabs>
                <w:tab w:val="left" w:pos="-720"/>
                <w:tab w:val="left" w:pos="0"/>
              </w:tabs>
              <w:suppressAutoHyphens/>
              <w:rPr>
                <w:sz w:val="22"/>
                <w:szCs w:val="22"/>
              </w:rPr>
            </w:pPr>
            <w:r w:rsidRPr="00C02AEC">
              <w:rPr>
                <w:sz w:val="22"/>
                <w:szCs w:val="22"/>
              </w:rPr>
              <w:t>Oral and Written Communication</w:t>
            </w:r>
          </w:p>
        </w:tc>
        <w:tc>
          <w:tcPr>
            <w:tcW w:w="4230" w:type="dxa"/>
          </w:tcPr>
          <w:p w14:paraId="1C90D201" w14:textId="77777777" w:rsidR="00773CB5" w:rsidRPr="00C02AEC" w:rsidRDefault="00773CB5" w:rsidP="00AB57F2">
            <w:pPr>
              <w:tabs>
                <w:tab w:val="left" w:pos="-720"/>
                <w:tab w:val="left" w:pos="0"/>
              </w:tabs>
              <w:suppressAutoHyphens/>
              <w:rPr>
                <w:sz w:val="22"/>
                <w:szCs w:val="22"/>
              </w:rPr>
            </w:pPr>
            <w:r w:rsidRPr="00C02AEC">
              <w:rPr>
                <w:sz w:val="22"/>
                <w:szCs w:val="22"/>
              </w:rPr>
              <w:t>Frequently</w:t>
            </w:r>
          </w:p>
        </w:tc>
      </w:tr>
      <w:tr w:rsidR="00773CB5" w:rsidRPr="00C02AEC" w14:paraId="49F974E2" w14:textId="77777777" w:rsidTr="00773CB5">
        <w:tc>
          <w:tcPr>
            <w:tcW w:w="5035" w:type="dxa"/>
          </w:tcPr>
          <w:p w14:paraId="5F790D82" w14:textId="77777777" w:rsidR="00773CB5" w:rsidRPr="00C02AEC" w:rsidRDefault="00773CB5" w:rsidP="00AB57F2">
            <w:pPr>
              <w:tabs>
                <w:tab w:val="left" w:pos="-720"/>
                <w:tab w:val="left" w:pos="0"/>
              </w:tabs>
              <w:suppressAutoHyphens/>
              <w:rPr>
                <w:sz w:val="22"/>
                <w:szCs w:val="22"/>
              </w:rPr>
            </w:pPr>
            <w:r w:rsidRPr="00C02AEC">
              <w:rPr>
                <w:sz w:val="22"/>
                <w:szCs w:val="22"/>
              </w:rPr>
              <w:t>Horizontal Reaching</w:t>
            </w:r>
          </w:p>
        </w:tc>
        <w:tc>
          <w:tcPr>
            <w:tcW w:w="4230" w:type="dxa"/>
          </w:tcPr>
          <w:p w14:paraId="42080D77" w14:textId="0B10C3D8" w:rsidR="00773CB5" w:rsidRPr="00C02AEC" w:rsidRDefault="00854FA9" w:rsidP="00AB57F2">
            <w:pPr>
              <w:tabs>
                <w:tab w:val="left" w:pos="-720"/>
                <w:tab w:val="left" w:pos="0"/>
              </w:tabs>
              <w:suppressAutoHyphens/>
              <w:rPr>
                <w:sz w:val="22"/>
                <w:szCs w:val="22"/>
              </w:rPr>
            </w:pPr>
            <w:r w:rsidRPr="00C02AEC">
              <w:rPr>
                <w:sz w:val="22"/>
                <w:szCs w:val="22"/>
              </w:rPr>
              <w:t>Occasionally</w:t>
            </w:r>
          </w:p>
        </w:tc>
      </w:tr>
      <w:tr w:rsidR="00773CB5" w:rsidRPr="00C02AEC" w14:paraId="7429E6A0" w14:textId="77777777" w:rsidTr="00773CB5">
        <w:tc>
          <w:tcPr>
            <w:tcW w:w="5035" w:type="dxa"/>
          </w:tcPr>
          <w:p w14:paraId="0205D61A" w14:textId="77777777" w:rsidR="00773CB5" w:rsidRPr="00C02AEC" w:rsidRDefault="00773CB5" w:rsidP="00AB57F2">
            <w:pPr>
              <w:tabs>
                <w:tab w:val="left" w:pos="-720"/>
                <w:tab w:val="left" w:pos="0"/>
              </w:tabs>
              <w:suppressAutoHyphens/>
              <w:rPr>
                <w:sz w:val="22"/>
                <w:szCs w:val="22"/>
              </w:rPr>
            </w:pPr>
            <w:r w:rsidRPr="00C02AEC">
              <w:rPr>
                <w:sz w:val="22"/>
                <w:szCs w:val="22"/>
              </w:rPr>
              <w:t>Vertical Reaching</w:t>
            </w:r>
          </w:p>
        </w:tc>
        <w:tc>
          <w:tcPr>
            <w:tcW w:w="4230" w:type="dxa"/>
          </w:tcPr>
          <w:p w14:paraId="34F34850" w14:textId="2C73DBB3" w:rsidR="00773CB5" w:rsidRPr="00C02AEC" w:rsidRDefault="00854FA9" w:rsidP="00AB57F2">
            <w:pPr>
              <w:tabs>
                <w:tab w:val="left" w:pos="-720"/>
                <w:tab w:val="left" w:pos="0"/>
              </w:tabs>
              <w:suppressAutoHyphens/>
              <w:rPr>
                <w:sz w:val="22"/>
                <w:szCs w:val="22"/>
              </w:rPr>
            </w:pPr>
            <w:r w:rsidRPr="00C02AEC">
              <w:rPr>
                <w:sz w:val="22"/>
                <w:szCs w:val="22"/>
              </w:rPr>
              <w:t>Occasionally</w:t>
            </w:r>
          </w:p>
        </w:tc>
      </w:tr>
      <w:tr w:rsidR="00773CB5" w:rsidRPr="00C02AEC" w14:paraId="686708B8" w14:textId="77777777" w:rsidTr="00773CB5">
        <w:tc>
          <w:tcPr>
            <w:tcW w:w="5035" w:type="dxa"/>
          </w:tcPr>
          <w:p w14:paraId="06817680" w14:textId="77777777" w:rsidR="00773CB5" w:rsidRPr="00C02AEC" w:rsidRDefault="00773CB5" w:rsidP="00AB57F2">
            <w:pPr>
              <w:tabs>
                <w:tab w:val="left" w:pos="-720"/>
                <w:tab w:val="left" w:pos="0"/>
              </w:tabs>
              <w:suppressAutoHyphens/>
              <w:rPr>
                <w:sz w:val="22"/>
                <w:szCs w:val="22"/>
              </w:rPr>
            </w:pPr>
            <w:r w:rsidRPr="00C02AEC">
              <w:rPr>
                <w:sz w:val="22"/>
                <w:szCs w:val="22"/>
              </w:rPr>
              <w:t>Twisting</w:t>
            </w:r>
          </w:p>
        </w:tc>
        <w:tc>
          <w:tcPr>
            <w:tcW w:w="4230" w:type="dxa"/>
          </w:tcPr>
          <w:p w14:paraId="2FABAF0B" w14:textId="77777777" w:rsidR="00773CB5" w:rsidRPr="00C02AEC" w:rsidRDefault="00773CB5" w:rsidP="00AB57F2">
            <w:pPr>
              <w:tabs>
                <w:tab w:val="left" w:pos="-720"/>
                <w:tab w:val="left" w:pos="0"/>
              </w:tabs>
              <w:suppressAutoHyphens/>
              <w:rPr>
                <w:sz w:val="22"/>
                <w:szCs w:val="22"/>
              </w:rPr>
            </w:pPr>
            <w:r w:rsidRPr="00C02AEC">
              <w:rPr>
                <w:sz w:val="22"/>
                <w:szCs w:val="22"/>
              </w:rPr>
              <w:t>Occasionally</w:t>
            </w:r>
          </w:p>
        </w:tc>
      </w:tr>
      <w:tr w:rsidR="00773CB5" w:rsidRPr="00C02AEC" w14:paraId="380B7E68" w14:textId="77777777" w:rsidTr="00773CB5">
        <w:tc>
          <w:tcPr>
            <w:tcW w:w="5035" w:type="dxa"/>
          </w:tcPr>
          <w:p w14:paraId="53C65EDF" w14:textId="77777777" w:rsidR="00773CB5" w:rsidRPr="00C02AEC" w:rsidRDefault="00773CB5" w:rsidP="00AB57F2">
            <w:pPr>
              <w:tabs>
                <w:tab w:val="left" w:pos="-720"/>
                <w:tab w:val="left" w:pos="0"/>
              </w:tabs>
              <w:suppressAutoHyphens/>
              <w:rPr>
                <w:sz w:val="22"/>
                <w:szCs w:val="22"/>
              </w:rPr>
            </w:pPr>
            <w:r w:rsidRPr="00C02AEC">
              <w:rPr>
                <w:sz w:val="22"/>
                <w:szCs w:val="22"/>
              </w:rPr>
              <w:t>Repetitive Arm/Hand/Finger Movements</w:t>
            </w:r>
          </w:p>
        </w:tc>
        <w:tc>
          <w:tcPr>
            <w:tcW w:w="4230" w:type="dxa"/>
          </w:tcPr>
          <w:p w14:paraId="7C327DA8" w14:textId="77777777" w:rsidR="00773CB5" w:rsidRPr="00C02AEC" w:rsidRDefault="00773CB5" w:rsidP="00AB57F2">
            <w:pPr>
              <w:tabs>
                <w:tab w:val="left" w:pos="-720"/>
                <w:tab w:val="left" w:pos="0"/>
              </w:tabs>
              <w:suppressAutoHyphens/>
              <w:rPr>
                <w:sz w:val="22"/>
                <w:szCs w:val="22"/>
              </w:rPr>
            </w:pPr>
            <w:r w:rsidRPr="00C02AEC">
              <w:rPr>
                <w:sz w:val="22"/>
                <w:szCs w:val="22"/>
              </w:rPr>
              <w:t>Frequently</w:t>
            </w:r>
          </w:p>
        </w:tc>
      </w:tr>
      <w:tr w:rsidR="00773CB5" w:rsidRPr="00C02AEC" w14:paraId="74B4D42E" w14:textId="77777777" w:rsidTr="00773CB5">
        <w:tc>
          <w:tcPr>
            <w:tcW w:w="5035" w:type="dxa"/>
          </w:tcPr>
          <w:p w14:paraId="2BFD36AC" w14:textId="77777777" w:rsidR="00773CB5" w:rsidRPr="00C02AEC" w:rsidRDefault="00773CB5" w:rsidP="00AB57F2">
            <w:pPr>
              <w:tabs>
                <w:tab w:val="left" w:pos="-720"/>
                <w:tab w:val="left" w:pos="0"/>
              </w:tabs>
              <w:suppressAutoHyphens/>
              <w:rPr>
                <w:sz w:val="22"/>
                <w:szCs w:val="22"/>
              </w:rPr>
            </w:pPr>
            <w:r w:rsidRPr="00C02AEC">
              <w:rPr>
                <w:sz w:val="22"/>
                <w:szCs w:val="22"/>
              </w:rPr>
              <w:t>Weight</w:t>
            </w:r>
          </w:p>
        </w:tc>
        <w:tc>
          <w:tcPr>
            <w:tcW w:w="4230" w:type="dxa"/>
          </w:tcPr>
          <w:p w14:paraId="2C2724A0" w14:textId="2F8F134A" w:rsidR="00773CB5" w:rsidRPr="00C02AEC" w:rsidRDefault="00773CB5" w:rsidP="00AB57F2">
            <w:pPr>
              <w:tabs>
                <w:tab w:val="left" w:pos="-720"/>
                <w:tab w:val="left" w:pos="0"/>
              </w:tabs>
              <w:suppressAutoHyphens/>
              <w:rPr>
                <w:sz w:val="22"/>
                <w:szCs w:val="22"/>
              </w:rPr>
            </w:pPr>
            <w:r w:rsidRPr="00C02AEC">
              <w:rPr>
                <w:sz w:val="22"/>
                <w:szCs w:val="22"/>
              </w:rPr>
              <w:t xml:space="preserve">Occasionally, up to </w:t>
            </w:r>
            <w:r w:rsidR="00854FA9" w:rsidRPr="00C02AEC">
              <w:rPr>
                <w:sz w:val="22"/>
                <w:szCs w:val="22"/>
              </w:rPr>
              <w:t>2</w:t>
            </w:r>
            <w:r w:rsidRPr="00C02AEC">
              <w:rPr>
                <w:sz w:val="22"/>
                <w:szCs w:val="22"/>
              </w:rPr>
              <w:t>5 lbs.</w:t>
            </w:r>
          </w:p>
        </w:tc>
      </w:tr>
    </w:tbl>
    <w:p w14:paraId="583CE28B" w14:textId="77777777" w:rsidR="00773CB5" w:rsidRPr="00C02AEC" w:rsidRDefault="00773CB5">
      <w:pPr>
        <w:tabs>
          <w:tab w:val="left" w:pos="-720"/>
          <w:tab w:val="left" w:pos="0"/>
        </w:tabs>
        <w:suppressAutoHyphens/>
        <w:rPr>
          <w:sz w:val="22"/>
          <w:szCs w:val="22"/>
        </w:rPr>
      </w:pPr>
    </w:p>
    <w:p w14:paraId="32CBD5D3" w14:textId="77777777" w:rsidR="00773CB5" w:rsidRPr="00C02AEC" w:rsidRDefault="00773CB5">
      <w:pPr>
        <w:tabs>
          <w:tab w:val="left" w:pos="-720"/>
          <w:tab w:val="left" w:pos="0"/>
        </w:tabs>
        <w:suppressAutoHyphens/>
        <w:rPr>
          <w:sz w:val="22"/>
          <w:szCs w:val="22"/>
        </w:rPr>
      </w:pPr>
    </w:p>
    <w:p w14:paraId="50D6C5A2" w14:textId="77777777" w:rsidR="00773CB5" w:rsidRPr="00C02AEC" w:rsidRDefault="00773CB5">
      <w:pPr>
        <w:tabs>
          <w:tab w:val="left" w:pos="-720"/>
          <w:tab w:val="left" w:pos="0"/>
        </w:tabs>
        <w:suppressAutoHyphens/>
        <w:rPr>
          <w:sz w:val="22"/>
          <w:szCs w:val="22"/>
        </w:rPr>
      </w:pPr>
    </w:p>
    <w:p w14:paraId="5A68CAB7" w14:textId="77777777" w:rsidR="00773CB5" w:rsidRPr="00C02AEC" w:rsidRDefault="00773CB5">
      <w:pPr>
        <w:tabs>
          <w:tab w:val="left" w:pos="-720"/>
          <w:tab w:val="left" w:pos="0"/>
        </w:tabs>
        <w:suppressAutoHyphens/>
        <w:rPr>
          <w:sz w:val="22"/>
          <w:szCs w:val="22"/>
        </w:rPr>
      </w:pPr>
    </w:p>
    <w:p w14:paraId="0135B9C8" w14:textId="77777777" w:rsidR="0043137C" w:rsidRPr="00C02AEC" w:rsidRDefault="0043137C" w:rsidP="0066795D">
      <w:pPr>
        <w:rPr>
          <w:sz w:val="22"/>
          <w:szCs w:val="22"/>
        </w:rPr>
      </w:pPr>
      <w:bookmarkStart w:id="1" w:name="_Hlk126233411"/>
      <w:bookmarkEnd w:id="1"/>
    </w:p>
    <w:sectPr w:rsidR="0043137C" w:rsidRPr="00C02AEC" w:rsidSect="00757C94">
      <w:headerReference w:type="default" r:id="rId7"/>
      <w:footerReference w:type="default" r:id="rId8"/>
      <w:footerReference w:type="first" r:id="rId9"/>
      <w:pgSz w:w="12240" w:h="15840"/>
      <w:pgMar w:top="180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C8F20" w14:textId="77777777" w:rsidR="00B15DCE" w:rsidRDefault="00B15DCE">
      <w:r>
        <w:separator/>
      </w:r>
    </w:p>
  </w:endnote>
  <w:endnote w:type="continuationSeparator" w:id="0">
    <w:p w14:paraId="1F613C30" w14:textId="77777777" w:rsidR="00B15DCE" w:rsidRDefault="00B1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291E9" w14:textId="7087D3F2" w:rsidR="0043137C" w:rsidRDefault="0005748B">
    <w:pPr>
      <w:pStyle w:val="Footer"/>
      <w:rPr>
        <w:sz w:val="16"/>
      </w:rPr>
    </w:pPr>
    <w:r>
      <w:rPr>
        <w:sz w:val="16"/>
      </w:rPr>
      <w:t xml:space="preserve">* A job description is a general description of the function and major duties of a job.  It may not specify all duties, tasks, and assignments associated with a job.  It is not intended to limit or in any way modify the right of management to direct, assign, and control the work of employees in a unit.  Accuracy, attention to detail, ability to work effectively in a team environment, and ability to work in an atmosphere of multiple projects and shifting priorities are requirements of all jobs at </w:t>
    </w:r>
    <w:r w:rsidR="00253240">
      <w:rPr>
        <w:sz w:val="16"/>
      </w:rPr>
      <w:t>ArentFox Schiff</w:t>
    </w:r>
    <w:r w:rsidR="00C66020">
      <w:rPr>
        <w:sz w:val="16"/>
      </w:rPr>
      <w:t xml:space="preserve"> LLP</w:t>
    </w:r>
    <w:r>
      <w:rPr>
        <w:sz w:val="16"/>
      </w:rPr>
      <w:t xml:space="preserve">.  Additional </w:t>
    </w:r>
    <w:r w:rsidR="001F7945">
      <w:rPr>
        <w:sz w:val="16"/>
      </w:rPr>
      <w:t>job-related</w:t>
    </w:r>
    <w:r>
      <w:rPr>
        <w:sz w:val="16"/>
      </w:rPr>
      <w:t xml:space="preserve"> qualifications may be specified for some openings.  Job descriptions are subject to periodic review.</w:t>
    </w:r>
  </w:p>
  <w:p w14:paraId="06BE27FC" w14:textId="77777777" w:rsidR="007321B4" w:rsidRDefault="00000000">
    <w:pPr>
      <w:pStyle w:val="Footer"/>
    </w:pPr>
    <w:r>
      <w:rPr>
        <w:noProof/>
      </w:rPr>
      <w:pict w14:anchorId="1ED9E147">
        <v:shapetype id="_x0000_t202" coordsize="21600,21600" o:spt="202" path="m,l,21600r21600,l21600,xe">
          <v:stroke joinstyle="miter"/>
          <v:path gradientshapeok="t" o:connecttype="rect"/>
        </v:shapetype>
        <v:shape id="zzmpTrailer_1078_19" o:spid="_x0000_s1029" type="#_x0000_t202" style="position:absolute;margin-left:0;margin-top:0;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B5wEAALYDAAAOAAAAZHJzL2Uyb0RvYy54bWysU9uO0zAQfUfiHyy/06RBXUHUdLXsahHS&#10;cpF2+YCp4yQWiceM3Sbl6xk7TVngDfFiTeZy5syZyfZ6Gnpx1OQN2kquV7kU2iqsjW0r+fXp/tUb&#10;KXwAW0OPVlfypL283r18sR1dqQvssK81CQaxvhxdJbsQXJllXnV6AL9Cpy0HG6QBAn9Sm9UEI6MP&#10;fVbk+VU2ItWOUGnv2Xs3B+Uu4TeNVuFz03gdRF9J5hbSS+ndxzfbbaFsCVxn1JkG/AOLAYzlpheo&#10;OwggDmT+ghqMIvTYhJXCIcOmMUqnGXiadf7HNI8dOJ1mYXG8u8jk/x+s+nT8QsLUlSyksDDwip70&#10;FMQ7nEQR1RmdLznp0XFamNjNW06TeveA6psXFm87sK2+IcKx01Azu3WszJ6Vzjg+guzHj1hzGzgE&#10;TEBTQ0OUjsUQjM5bOl02E6kodhabq/x1wSHFsWKzeZtvUgsol2pHPrzXOIhoVJJ48wkdjg8+RDZQ&#10;LimxmcV70/dp+739zcGJ0ZPYR8Iz9TDtp7Mae6xPPAfhfEx8/Gx0SD+kGPmQKum/H4C0FP0Hy1rE&#10;q1sMWoz9YoBVXFrJIMVs3ob5Og+OTNsx8qy2xRvWqzFplCjszOLMk48jTXg+5Hh9z79T1q/fbfcT&#10;AAD//wMAUEsDBBQABgAIAAAAIQDOM6oU2QAAAAQBAAAPAAAAZHJzL2Rvd25yZXYueG1sTI9BT8Mw&#10;DIXvSPyHyEjcWLKBJuiaThOCExKiKweObuO10RqnNNlW/j1hF3axnvWs9z7n68n14khjsJ41zGcK&#10;BHHjjeVWw2f1evcIIkRkg71n0vBDAdbF9VWOmfEnLum4ja1IIRwy1NDFOGRShqYjh2HmB+Lk7fzo&#10;MKZ1bKUZ8ZTCXS8XSi2lQ8upocOBnjtq9tuD07D54vLFfr/XH+WutFX1pPhtudf69mbarEBEmuL/&#10;MfzhJ3QoElPtD2yC6DWkR+J5Ju9B3S9A1GcBssjlJXzxCwAA//8DAFBLAQItABQABgAIAAAAIQC2&#10;gziS/gAAAOEBAAATAAAAAAAAAAAAAAAAAAAAAABbQ29udGVudF9UeXBlc10ueG1sUEsBAi0AFAAG&#10;AAgAAAAhADj9If/WAAAAlAEAAAsAAAAAAAAAAAAAAAAALwEAAF9yZWxzLy5yZWxzUEsBAi0AFAAG&#10;AAgAAAAhABQj8EHnAQAAtgMAAA4AAAAAAAAAAAAAAAAALgIAAGRycy9lMm9Eb2MueG1sUEsBAi0A&#10;FAAGAAgAAAAhAM4zqhTZAAAABAEAAA8AAAAAAAAAAAAAAAAAQQQAAGRycy9kb3ducmV2LnhtbFBL&#10;BQYAAAAABAAEAPMAAABHBQAAAAA=&#10;" filled="f" stroked="f">
          <v:textbox inset="0,0,0,0">
            <w:txbxContent>
              <w:p w14:paraId="27A428E0" w14:textId="43C04D01" w:rsidR="007321B4" w:rsidRDefault="007321B4">
                <w:pPr>
                  <w:pStyle w:val="MacPacTrailer"/>
                </w:pPr>
                <w:r>
                  <w:t>AFDOCS:198667251.1</w:t>
                </w:r>
              </w:p>
              <w:p w14:paraId="5FC0E92C" w14:textId="3F481EA4" w:rsidR="007321B4" w:rsidRDefault="007321B4">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2B7A3" w14:textId="77777777" w:rsidR="007321B4" w:rsidRDefault="00000000">
    <w:pPr>
      <w:pStyle w:val="Footer"/>
    </w:pPr>
    <w:r>
      <w:rPr>
        <w:noProof/>
      </w:rPr>
      <w:pict w14:anchorId="327F5EC5">
        <v:shapetype id="_x0000_t202" coordsize="21600,21600" o:spt="202" path="m,l,21600r21600,l21600,xe">
          <v:stroke joinstyle="miter"/>
          <v:path gradientshapeok="t" o:connecttype="rect"/>
        </v:shapetype>
        <v:shape id="zzmpTrailer_1078_1B" o:spid="_x0000_s1030" type="#_x0000_t202" style="position:absolute;margin-left:0;margin-top:0;width:201.6pt;height:20.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c15wEAAL0DAAAOAAAAZHJzL2Uyb0RvYy54bWysU9tu1DAQfUfiHyy/s8kGbQXRZqvSqgip&#10;XKSWD3AcO7FIPGbs3WT5esZOshR4Q7xY47kcnzkz3l9PQ89OCr0BW/HtJudMWQmNsW3Fvz7dv3rD&#10;mQ/CNqIHqyp+Vp5fH16+2I+uVAV00DcKGYFYX46u4l0IrswyLzs1CL8BpywFNeAgAl2xzRoUI6EP&#10;fVbk+VU2AjYOQSrvyXs3B/kh4WutZPistVeB9RUnbiGdmM46ntlhL8oWheuMXGiIf2AxCGPp0QvU&#10;nQiCHdH8BTUYieBBh42EIQOtjVSpB+pmm//RzWMnnEq9kDjeXWTy/w9Wfjp9QWYamh1nVgw0oic1&#10;BfYOJraN6ozOl5T06CgtTOSOmbFT7x5AfvPMwm0nbKtuEGHslGiIXarMnpXOOD6C1ONHaOgZcQyQ&#10;gCaNQwQkMRih05TOl8lEKpKcxe4qf11QSFKs2O3e5rtILhPlWu3Qh/cKBhaNiiNNPqGL04MPc+qa&#10;Eh+zcG/6Pk2/t785CDN6EvtIeKYepnpaZFpEqaE5UzsI807RHyCjA/zB2Uj7VHH//ShQcdZ/sCRJ&#10;XL7VwNWoV0NYSaUVD5zN5m2Yl/To0LQdIc+iW7gh2bRJHUV9ZxYLXdqRpMmyz3EJn99T1q9fd/gJ&#10;AAD//wMAUEsDBBQABgAIAAAAIQDOM6oU2QAAAAQBAAAPAAAAZHJzL2Rvd25yZXYueG1sTI9BT8Mw&#10;DIXvSPyHyEjcWLKBJuiaThOCExKiKweObuO10RqnNNlW/j1hF3axnvWs9z7n68n14khjsJ41zGcK&#10;BHHjjeVWw2f1evcIIkRkg71n0vBDAdbF9VWOmfEnLum4ja1IIRwy1NDFOGRShqYjh2HmB+Lk7fzo&#10;MKZ1bKUZ8ZTCXS8XSi2lQ8upocOBnjtq9tuD07D54vLFfr/XH+WutFX1pPhtudf69mbarEBEmuL/&#10;MfzhJ3QoElPtD2yC6DWkR+J5Ju9B3S9A1GcBssjlJXzxCwAA//8DAFBLAQItABQABgAIAAAAIQC2&#10;gziS/gAAAOEBAAATAAAAAAAAAAAAAAAAAAAAAABbQ29udGVudF9UeXBlc10ueG1sUEsBAi0AFAAG&#10;AAgAAAAhADj9If/WAAAAlAEAAAsAAAAAAAAAAAAAAAAALwEAAF9yZWxzLy5yZWxzUEsBAi0AFAAG&#10;AAgAAAAhAHxxRzXnAQAAvQMAAA4AAAAAAAAAAAAAAAAALgIAAGRycy9lMm9Eb2MueG1sUEsBAi0A&#10;FAAGAAgAAAAhAM4zqhTZAAAABAEAAA8AAAAAAAAAAAAAAAAAQQQAAGRycy9kb3ducmV2LnhtbFBL&#10;BQYAAAAABAAEAPMAAABHBQAAAAA=&#10;" filled="f" stroked="f">
          <v:textbox inset="0,0,0,0">
            <w:txbxContent>
              <w:p w14:paraId="5B637BBD" w14:textId="337FDFF0" w:rsidR="007321B4" w:rsidRDefault="007321B4">
                <w:pPr>
                  <w:pStyle w:val="MacPacTrailer"/>
                </w:pPr>
                <w:r>
                  <w:t>AFDOCS:198667251.1</w:t>
                </w:r>
              </w:p>
              <w:p w14:paraId="128EE924" w14:textId="4C0E651A" w:rsidR="007321B4" w:rsidRDefault="007321B4">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62787" w14:textId="77777777" w:rsidR="00B15DCE" w:rsidRDefault="00B15DCE">
      <w:r>
        <w:separator/>
      </w:r>
    </w:p>
  </w:footnote>
  <w:footnote w:type="continuationSeparator" w:id="0">
    <w:p w14:paraId="062D518A" w14:textId="77777777" w:rsidR="00B15DCE" w:rsidRDefault="00B1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B7314" w14:textId="77777777" w:rsidR="0043137C" w:rsidRDefault="0005748B">
    <w:pPr>
      <w:pStyle w:val="Header"/>
      <w:jc w:val="center"/>
      <w:rPr>
        <w:b/>
        <w:bCs/>
        <w:sz w:val="22"/>
      </w:rPr>
    </w:pPr>
    <w:r>
      <w:rPr>
        <w:b/>
        <w:bCs/>
        <w:sz w:val="22"/>
      </w:rPr>
      <w:t xml:space="preserve"> </w:t>
    </w:r>
  </w:p>
  <w:p w14:paraId="4D9A7DDD" w14:textId="6BAFE645" w:rsidR="0043137C" w:rsidRDefault="00253240" w:rsidP="0005748B">
    <w:pPr>
      <w:pStyle w:val="Header"/>
      <w:rPr>
        <w:sz w:val="22"/>
      </w:rPr>
    </w:pPr>
    <w:r>
      <w:rPr>
        <w:noProof/>
      </w:rPr>
      <w:drawing>
        <wp:inline distT="0" distB="0" distL="0" distR="0" wp14:anchorId="5621D0E3" wp14:editId="4BF74650">
          <wp:extent cx="1384300" cy="433051"/>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9808"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92748" cy="435694"/>
                  </a:xfrm>
                  <a:prstGeom prst="rect">
                    <a:avLst/>
                  </a:prstGeom>
                  <a:noFill/>
                  <a:ln>
                    <a:noFill/>
                  </a:ln>
                </pic:spPr>
              </pic:pic>
            </a:graphicData>
          </a:graphic>
        </wp:inline>
      </w:drawing>
    </w:r>
  </w:p>
  <w:p w14:paraId="3ADB5895" w14:textId="77777777" w:rsidR="0043137C" w:rsidRDefault="0005748B">
    <w:pPr>
      <w:pStyle w:val="Header"/>
      <w:jc w:val="center"/>
      <w:rPr>
        <w:b/>
        <w:bCs/>
        <w:u w:val="single"/>
      </w:rPr>
    </w:pPr>
    <w:r>
      <w:rPr>
        <w:b/>
        <w:bCs/>
        <w:u w:val="single"/>
      </w:rPr>
      <w:t>JOB DESCRIPTION</w:t>
    </w:r>
  </w:p>
  <w:p w14:paraId="0BE2290B" w14:textId="77777777" w:rsidR="0043137C" w:rsidRDefault="0043137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BBA0CC0"/>
    <w:lvl w:ilvl="0">
      <w:start w:val="1"/>
      <w:numFmt w:val="decimal"/>
      <w:pStyle w:val="ListNumber"/>
      <w:lvlText w:val="%1."/>
      <w:lvlJc w:val="left"/>
      <w:pPr>
        <w:tabs>
          <w:tab w:val="num" w:pos="360"/>
        </w:tabs>
        <w:ind w:left="360" w:hanging="360"/>
      </w:pPr>
    </w:lvl>
  </w:abstractNum>
  <w:abstractNum w:abstractNumId="1" w15:restartNumberingAfterBreak="0">
    <w:nsid w:val="0D6C2153"/>
    <w:multiLevelType w:val="hybridMultilevel"/>
    <w:tmpl w:val="3D4A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E6282"/>
    <w:multiLevelType w:val="hybridMultilevel"/>
    <w:tmpl w:val="C2B2A9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081E19"/>
    <w:multiLevelType w:val="hybridMultilevel"/>
    <w:tmpl w:val="D0308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212C6"/>
    <w:multiLevelType w:val="hybridMultilevel"/>
    <w:tmpl w:val="AEA0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02819"/>
    <w:multiLevelType w:val="hybridMultilevel"/>
    <w:tmpl w:val="02E4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9F7AF7"/>
    <w:multiLevelType w:val="hybridMultilevel"/>
    <w:tmpl w:val="7212B430"/>
    <w:lvl w:ilvl="0" w:tplc="FFE24296">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7038B8"/>
    <w:multiLevelType w:val="hybridMultilevel"/>
    <w:tmpl w:val="27F8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568A0"/>
    <w:multiLevelType w:val="hybridMultilevel"/>
    <w:tmpl w:val="D47C3D7C"/>
    <w:lvl w:ilvl="0" w:tplc="FFE2429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3151308">
    <w:abstractNumId w:val="0"/>
  </w:num>
  <w:num w:numId="2" w16cid:durableId="677774119">
    <w:abstractNumId w:val="2"/>
  </w:num>
  <w:num w:numId="3" w16cid:durableId="1311786375">
    <w:abstractNumId w:val="8"/>
  </w:num>
  <w:num w:numId="4" w16cid:durableId="1952785008">
    <w:abstractNumId w:val="6"/>
  </w:num>
  <w:num w:numId="5" w16cid:durableId="1967853535">
    <w:abstractNumId w:val="1"/>
  </w:num>
  <w:num w:numId="6" w16cid:durableId="149949236">
    <w:abstractNumId w:val="5"/>
  </w:num>
  <w:num w:numId="7" w16cid:durableId="57873383">
    <w:abstractNumId w:val="3"/>
  </w:num>
  <w:num w:numId="8" w16cid:durableId="1206722650">
    <w:abstractNumId w:val="7"/>
  </w:num>
  <w:num w:numId="9" w16cid:durableId="179046490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tahah\AppData\Local\Temp\baf8ca42-7bd7-4b03-894c-7fbbb327a850.docx"/>
    <w:docVar w:name="SWDocIDDate" w:val="0"/>
    <w:docVar w:name="SWDocIDLocation" w:val="1"/>
    <w:docVar w:name="SWInitialSave" w:val="-1"/>
    <w:docVar w:name="zzmp10LastTrailerInserted" w:val="^`~#mp!@N⌘⌄#⌆┖┤232|zœm3f0`2g°bÐ⌅pÔŠ⌌Ţ⌌ž⌐y⌎Ë⌎!9⌐¥⌎+⌎©⌐.⌎G⌎@‰⌐i⌎'⌎K⌜Ü€®⌞†Vd è?⌈tW‰@⌙©x×„⌌0f2ädU⌅d⌗⌃÷ÃLs⌆⌒Šº⌃U©⌄U§ ¨YTp⌈ò\3⌜ü⌛ŕ⌛‚.6f°⌆¼Ü⌎⌌ÍN⌛Ŕ⌚L|˞¢⌄⌄õp(øEZZNLES011"/>
    <w:docVar w:name="zzmp10LastTrailerInserted_1078" w:val="^`~#mp!@N⌘⌄#⌆┖┤232|zœm3f0`2g°bÐ⌅pÔŠ⌌Ţ⌌ž⌐y⌎Ë⌎!9⌐¥⌎+⌎©⌐.⌎G⌎@‰⌐i⌎'⌎K⌜Ü€®⌞†Vd è?⌈tW‰@⌙©x×„⌌0f2ädU⌅d⌗⌃÷ÃLs⌆⌒Šº⌃U©⌄U§ ¨YTp⌈ò\3⌜ü⌛ŕ⌛‚.6f°⌆¼Ü⌎⌌ÍN⌛Ŕ⌚L|˞¢⌄⌄õp(øEZZNLES011"/>
    <w:docVar w:name="zzmp10mSEGsValidated" w:val="1"/>
    <w:docVar w:name="zzmpCompatibilityMode" w:val="15"/>
    <w:docVar w:name="zzmpLTFontsClean" w:val="True"/>
    <w:docVar w:name="zzmpnSession" w:val="0.1173212"/>
  </w:docVars>
  <w:rsids>
    <w:rsidRoot w:val="0043137C"/>
    <w:rsid w:val="000077AF"/>
    <w:rsid w:val="00031E8D"/>
    <w:rsid w:val="0005748B"/>
    <w:rsid w:val="000D0066"/>
    <w:rsid w:val="001306F8"/>
    <w:rsid w:val="001C6531"/>
    <w:rsid w:val="001F532E"/>
    <w:rsid w:val="001F7945"/>
    <w:rsid w:val="00253240"/>
    <w:rsid w:val="002960E5"/>
    <w:rsid w:val="0043137C"/>
    <w:rsid w:val="004712CB"/>
    <w:rsid w:val="004A0DC0"/>
    <w:rsid w:val="004B30DB"/>
    <w:rsid w:val="004C1712"/>
    <w:rsid w:val="004F3807"/>
    <w:rsid w:val="00531AD0"/>
    <w:rsid w:val="005D2991"/>
    <w:rsid w:val="0066795D"/>
    <w:rsid w:val="00686F05"/>
    <w:rsid w:val="006F617B"/>
    <w:rsid w:val="007321B4"/>
    <w:rsid w:val="00757C94"/>
    <w:rsid w:val="00773CB5"/>
    <w:rsid w:val="007B5D9F"/>
    <w:rsid w:val="00854FA9"/>
    <w:rsid w:val="008F1963"/>
    <w:rsid w:val="00992F60"/>
    <w:rsid w:val="00AD319A"/>
    <w:rsid w:val="00B15DCE"/>
    <w:rsid w:val="00B5455F"/>
    <w:rsid w:val="00BB2DAF"/>
    <w:rsid w:val="00BF4F35"/>
    <w:rsid w:val="00C02AEC"/>
    <w:rsid w:val="00C42570"/>
    <w:rsid w:val="00C66020"/>
    <w:rsid w:val="00C83D1A"/>
    <w:rsid w:val="00C84386"/>
    <w:rsid w:val="00CD3B50"/>
    <w:rsid w:val="00E64FCB"/>
    <w:rsid w:val="00E87338"/>
    <w:rsid w:val="00EA109F"/>
    <w:rsid w:val="00F73959"/>
    <w:rsid w:val="00F756FF"/>
    <w:rsid w:val="00F801A8"/>
    <w:rsid w:val="00F81D0D"/>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57B676"/>
  <w15:docId w15:val="{B4EAE9E8-B90F-4753-BAEA-B6B75AF4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3">
    <w:name w:val="heading 3"/>
    <w:aliases w:val="3"/>
    <w:basedOn w:val="Normal"/>
    <w:next w:val="BodyText"/>
    <w:qFormat/>
    <w:pPr>
      <w:spacing w:after="240"/>
      <w:outlineLvl w:val="2"/>
    </w:pPr>
    <w:rPr>
      <w:b/>
      <w:szCs w:val="20"/>
      <w:u w:val="single"/>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aliases w:val="b"/>
    <w:basedOn w:val="Normal"/>
    <w:pPr>
      <w:spacing w:after="240"/>
    </w:pPr>
    <w:rPr>
      <w:szCs w:val="20"/>
    </w:rPr>
  </w:style>
  <w:style w:type="paragraph" w:styleId="ListNumber">
    <w:name w:val="List Number"/>
    <w:aliases w:val="ln"/>
    <w:basedOn w:val="Normal"/>
    <w:pPr>
      <w:numPr>
        <w:numId w:val="1"/>
      </w:numPr>
      <w:spacing w:after="240"/>
    </w:pPr>
    <w:rPr>
      <w:szCs w:val="20"/>
    </w:rPr>
  </w:style>
  <w:style w:type="character" w:styleId="Strong">
    <w:name w:val="Strong"/>
    <w:basedOn w:val="DefaultParagraphFont"/>
    <w:qFormat/>
    <w:rPr>
      <w:b/>
      <w:bCs/>
    </w:rPr>
  </w:style>
  <w:style w:type="paragraph" w:customStyle="1" w:styleId="H2">
    <w:name w:val="H2"/>
    <w:basedOn w:val="Normal"/>
    <w:next w:val="Normal"/>
    <w:pPr>
      <w:keepNext/>
      <w:autoSpaceDE w:val="0"/>
      <w:autoSpaceDN w:val="0"/>
      <w:adjustRightInd w:val="0"/>
      <w:spacing w:before="100" w:after="100"/>
      <w:outlineLvl w:val="2"/>
    </w:pPr>
    <w:rPr>
      <w:b/>
      <w:bCs/>
      <w:sz w:val="36"/>
      <w:szCs w:val="36"/>
    </w:rPr>
  </w:style>
  <w:style w:type="character" w:styleId="Hyperlink">
    <w:name w:val="Hyperlink"/>
    <w:basedOn w:val="DefaultParagraphFont"/>
    <w:rPr>
      <w:color w:val="0000FF"/>
      <w:u w:val="single"/>
    </w:rPr>
  </w:style>
  <w:style w:type="paragraph" w:styleId="BodyText2">
    <w:name w:val="Body Text 2"/>
    <w:basedOn w:val="Normal"/>
    <w:pPr>
      <w:spacing w:after="120" w:line="480" w:lineRule="auto"/>
    </w:pPr>
  </w:style>
  <w:style w:type="paragraph" w:styleId="NormalWeb">
    <w:name w:val="Normal (Web)"/>
    <w:basedOn w:val="Normal"/>
    <w:pPr>
      <w:spacing w:before="100" w:beforeAutospacing="1" w:after="100" w:afterAutospacing="1"/>
    </w:pPr>
  </w:style>
  <w:style w:type="paragraph" w:styleId="TOAHeading">
    <w:name w:val="toa heading"/>
    <w:basedOn w:val="Normal"/>
    <w:next w:val="Normal"/>
    <w:semiHidden/>
    <w:pPr>
      <w:spacing w:before="120"/>
    </w:pPr>
    <w:rPr>
      <w:rFonts w:ascii="Arial" w:hAnsi="Arial"/>
      <w:b/>
      <w:szCs w:val="20"/>
    </w:rPr>
  </w:style>
  <w:style w:type="paragraph" w:customStyle="1" w:styleId="DocID">
    <w:name w:val="DocID"/>
    <w:basedOn w:val="Normal"/>
    <w:next w:val="Footer"/>
    <w:link w:val="DocIDChar"/>
    <w:rsid w:val="00253240"/>
    <w:pPr>
      <w:suppressAutoHyphens/>
    </w:pPr>
    <w:rPr>
      <w:color w:val="000000"/>
      <w:sz w:val="18"/>
    </w:rPr>
  </w:style>
  <w:style w:type="character" w:customStyle="1" w:styleId="DocIDChar">
    <w:name w:val="DocID Char"/>
    <w:basedOn w:val="DefaultParagraphFont"/>
    <w:link w:val="DocID"/>
    <w:rsid w:val="00253240"/>
    <w:rPr>
      <w:color w:val="000000"/>
      <w:sz w:val="18"/>
      <w:szCs w:val="24"/>
    </w:rPr>
  </w:style>
  <w:style w:type="paragraph" w:styleId="ListParagraph">
    <w:name w:val="List Paragraph"/>
    <w:basedOn w:val="Normal"/>
    <w:uiPriority w:val="34"/>
    <w:qFormat/>
    <w:rsid w:val="001306F8"/>
    <w:pPr>
      <w:ind w:left="720"/>
      <w:contextualSpacing/>
    </w:pPr>
  </w:style>
  <w:style w:type="character" w:customStyle="1" w:styleId="FooterChar">
    <w:name w:val="Footer Char"/>
    <w:basedOn w:val="DefaultParagraphFont"/>
    <w:link w:val="Footer"/>
    <w:rsid w:val="00F73959"/>
    <w:rPr>
      <w:sz w:val="24"/>
      <w:szCs w:val="24"/>
    </w:rPr>
  </w:style>
  <w:style w:type="paragraph" w:customStyle="1" w:styleId="MacPacTrailer">
    <w:name w:val="MacPac Trailer"/>
    <w:rsid w:val="007321B4"/>
    <w:pPr>
      <w:widowControl w:val="0"/>
      <w:spacing w:line="200" w:lineRule="exact"/>
    </w:pPr>
    <w:rPr>
      <w:sz w:val="16"/>
      <w:szCs w:val="22"/>
    </w:rPr>
  </w:style>
  <w:style w:type="character" w:styleId="PlaceholderText">
    <w:name w:val="Placeholder Text"/>
    <w:basedOn w:val="DefaultParagraphFont"/>
    <w:uiPriority w:val="99"/>
    <w:semiHidden/>
    <w:rsid w:val="00F73959"/>
    <w:rPr>
      <w:color w:val="808080"/>
    </w:rPr>
  </w:style>
  <w:style w:type="paragraph" w:customStyle="1" w:styleId="xmsonormal">
    <w:name w:val="x_msonormal"/>
    <w:basedOn w:val="Normal"/>
    <w:rsid w:val="00686F05"/>
    <w:rPr>
      <w:rFonts w:ascii="Calibri" w:eastAsiaTheme="minorHAnsi" w:hAnsi="Calibri" w:cs="Calibri"/>
      <w:sz w:val="22"/>
      <w:szCs w:val="22"/>
    </w:rPr>
  </w:style>
  <w:style w:type="character" w:styleId="CommentReference">
    <w:name w:val="annotation reference"/>
    <w:basedOn w:val="DefaultParagraphFont"/>
    <w:semiHidden/>
    <w:unhideWhenUsed/>
    <w:rsid w:val="00686F05"/>
    <w:rPr>
      <w:sz w:val="16"/>
      <w:szCs w:val="16"/>
    </w:rPr>
  </w:style>
  <w:style w:type="paragraph" w:styleId="CommentText">
    <w:name w:val="annotation text"/>
    <w:basedOn w:val="Normal"/>
    <w:link w:val="CommentTextChar"/>
    <w:semiHidden/>
    <w:unhideWhenUsed/>
    <w:rsid w:val="00686F05"/>
    <w:rPr>
      <w:sz w:val="20"/>
      <w:szCs w:val="20"/>
    </w:rPr>
  </w:style>
  <w:style w:type="character" w:customStyle="1" w:styleId="CommentTextChar">
    <w:name w:val="Comment Text Char"/>
    <w:basedOn w:val="DefaultParagraphFont"/>
    <w:link w:val="CommentText"/>
    <w:semiHidden/>
    <w:rsid w:val="00686F05"/>
  </w:style>
  <w:style w:type="paragraph" w:styleId="CommentSubject">
    <w:name w:val="annotation subject"/>
    <w:basedOn w:val="CommentText"/>
    <w:next w:val="CommentText"/>
    <w:link w:val="CommentSubjectChar"/>
    <w:semiHidden/>
    <w:unhideWhenUsed/>
    <w:rsid w:val="00686F05"/>
    <w:rPr>
      <w:b/>
      <w:bCs/>
    </w:rPr>
  </w:style>
  <w:style w:type="character" w:customStyle="1" w:styleId="CommentSubjectChar">
    <w:name w:val="Comment Subject Char"/>
    <w:basedOn w:val="CommentTextChar"/>
    <w:link w:val="CommentSubject"/>
    <w:semiHidden/>
    <w:rsid w:val="00686F05"/>
    <w:rPr>
      <w:b/>
      <w:bCs/>
    </w:rPr>
  </w:style>
  <w:style w:type="paragraph" w:styleId="Revision">
    <w:name w:val="Revision"/>
    <w:hidden/>
    <w:uiPriority w:val="99"/>
    <w:semiHidden/>
    <w:rsid w:val="007321B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9439">
      <w:bodyDiv w:val="1"/>
      <w:marLeft w:val="0"/>
      <w:marRight w:val="0"/>
      <w:marTop w:val="0"/>
      <w:marBottom w:val="0"/>
      <w:divBdr>
        <w:top w:val="none" w:sz="0" w:space="0" w:color="auto"/>
        <w:left w:val="none" w:sz="0" w:space="0" w:color="auto"/>
        <w:bottom w:val="none" w:sz="0" w:space="0" w:color="auto"/>
        <w:right w:val="none" w:sz="0" w:space="0" w:color="auto"/>
      </w:divBdr>
      <w:divsChild>
        <w:div w:id="19471989">
          <w:marLeft w:val="0"/>
          <w:marRight w:val="0"/>
          <w:marTop w:val="0"/>
          <w:marBottom w:val="0"/>
          <w:divBdr>
            <w:top w:val="none" w:sz="0" w:space="0" w:color="auto"/>
            <w:left w:val="none" w:sz="0" w:space="0" w:color="auto"/>
            <w:bottom w:val="none" w:sz="0" w:space="0" w:color="auto"/>
            <w:right w:val="none" w:sz="0" w:space="0" w:color="auto"/>
          </w:divBdr>
          <w:divsChild>
            <w:div w:id="20236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6553">
      <w:bodyDiv w:val="1"/>
      <w:marLeft w:val="0"/>
      <w:marRight w:val="0"/>
      <w:marTop w:val="0"/>
      <w:marBottom w:val="0"/>
      <w:divBdr>
        <w:top w:val="none" w:sz="0" w:space="0" w:color="auto"/>
        <w:left w:val="none" w:sz="0" w:space="0" w:color="auto"/>
        <w:bottom w:val="none" w:sz="0" w:space="0" w:color="auto"/>
        <w:right w:val="none" w:sz="0" w:space="0" w:color="auto"/>
      </w:divBdr>
      <w:divsChild>
        <w:div w:id="764305325">
          <w:marLeft w:val="0"/>
          <w:marRight w:val="0"/>
          <w:marTop w:val="0"/>
          <w:marBottom w:val="0"/>
          <w:divBdr>
            <w:top w:val="none" w:sz="0" w:space="0" w:color="auto"/>
            <w:left w:val="none" w:sz="0" w:space="0" w:color="auto"/>
            <w:bottom w:val="none" w:sz="0" w:space="0" w:color="auto"/>
            <w:right w:val="none" w:sz="0" w:space="0" w:color="auto"/>
          </w:divBdr>
          <w:divsChild>
            <w:div w:id="20762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9510">
      <w:bodyDiv w:val="1"/>
      <w:marLeft w:val="0"/>
      <w:marRight w:val="0"/>
      <w:marTop w:val="0"/>
      <w:marBottom w:val="0"/>
      <w:divBdr>
        <w:top w:val="none" w:sz="0" w:space="0" w:color="auto"/>
        <w:left w:val="none" w:sz="0" w:space="0" w:color="auto"/>
        <w:bottom w:val="none" w:sz="0" w:space="0" w:color="auto"/>
        <w:right w:val="none" w:sz="0" w:space="0" w:color="auto"/>
      </w:divBdr>
      <w:divsChild>
        <w:div w:id="401833382">
          <w:marLeft w:val="0"/>
          <w:marRight w:val="0"/>
          <w:marTop w:val="0"/>
          <w:marBottom w:val="0"/>
          <w:divBdr>
            <w:top w:val="none" w:sz="0" w:space="0" w:color="auto"/>
            <w:left w:val="none" w:sz="0" w:space="0" w:color="auto"/>
            <w:bottom w:val="none" w:sz="0" w:space="0" w:color="auto"/>
            <w:right w:val="none" w:sz="0" w:space="0" w:color="auto"/>
          </w:divBdr>
          <w:divsChild>
            <w:div w:id="15457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7162">
      <w:bodyDiv w:val="1"/>
      <w:marLeft w:val="0"/>
      <w:marRight w:val="0"/>
      <w:marTop w:val="0"/>
      <w:marBottom w:val="0"/>
      <w:divBdr>
        <w:top w:val="none" w:sz="0" w:space="0" w:color="auto"/>
        <w:left w:val="none" w:sz="0" w:space="0" w:color="auto"/>
        <w:bottom w:val="none" w:sz="0" w:space="0" w:color="auto"/>
        <w:right w:val="none" w:sz="0" w:space="0" w:color="auto"/>
      </w:divBdr>
      <w:divsChild>
        <w:div w:id="487092492">
          <w:marLeft w:val="0"/>
          <w:marRight w:val="0"/>
          <w:marTop w:val="0"/>
          <w:marBottom w:val="0"/>
          <w:divBdr>
            <w:top w:val="none" w:sz="0" w:space="0" w:color="auto"/>
            <w:left w:val="none" w:sz="0" w:space="0" w:color="auto"/>
            <w:bottom w:val="none" w:sz="0" w:space="0" w:color="auto"/>
            <w:right w:val="none" w:sz="0" w:space="0" w:color="auto"/>
          </w:divBdr>
        </w:div>
        <w:div w:id="1086151266">
          <w:marLeft w:val="0"/>
          <w:marRight w:val="0"/>
          <w:marTop w:val="0"/>
          <w:marBottom w:val="0"/>
          <w:divBdr>
            <w:top w:val="none" w:sz="0" w:space="0" w:color="auto"/>
            <w:left w:val="none" w:sz="0" w:space="0" w:color="auto"/>
            <w:bottom w:val="none" w:sz="0" w:space="0" w:color="auto"/>
            <w:right w:val="none" w:sz="0" w:space="0" w:color="auto"/>
          </w:divBdr>
        </w:div>
        <w:div w:id="1101494060">
          <w:marLeft w:val="0"/>
          <w:marRight w:val="0"/>
          <w:marTop w:val="0"/>
          <w:marBottom w:val="0"/>
          <w:divBdr>
            <w:top w:val="none" w:sz="0" w:space="0" w:color="auto"/>
            <w:left w:val="none" w:sz="0" w:space="0" w:color="auto"/>
            <w:bottom w:val="none" w:sz="0" w:space="0" w:color="auto"/>
            <w:right w:val="none" w:sz="0" w:space="0" w:color="auto"/>
          </w:divBdr>
        </w:div>
        <w:div w:id="2026245108">
          <w:marLeft w:val="0"/>
          <w:marRight w:val="0"/>
          <w:marTop w:val="0"/>
          <w:marBottom w:val="0"/>
          <w:divBdr>
            <w:top w:val="none" w:sz="0" w:space="0" w:color="auto"/>
            <w:left w:val="none" w:sz="0" w:space="0" w:color="auto"/>
            <w:bottom w:val="none" w:sz="0" w:space="0" w:color="auto"/>
            <w:right w:val="none" w:sz="0" w:space="0" w:color="auto"/>
          </w:divBdr>
        </w:div>
        <w:div w:id="2035226500">
          <w:marLeft w:val="0"/>
          <w:marRight w:val="0"/>
          <w:marTop w:val="0"/>
          <w:marBottom w:val="0"/>
          <w:divBdr>
            <w:top w:val="none" w:sz="0" w:space="0" w:color="auto"/>
            <w:left w:val="none" w:sz="0" w:space="0" w:color="auto"/>
            <w:bottom w:val="none" w:sz="0" w:space="0" w:color="auto"/>
            <w:right w:val="none" w:sz="0" w:space="0" w:color="auto"/>
          </w:divBdr>
        </w:div>
      </w:divsChild>
    </w:div>
    <w:div w:id="400104071">
      <w:bodyDiv w:val="1"/>
      <w:marLeft w:val="0"/>
      <w:marRight w:val="0"/>
      <w:marTop w:val="0"/>
      <w:marBottom w:val="0"/>
      <w:divBdr>
        <w:top w:val="none" w:sz="0" w:space="0" w:color="auto"/>
        <w:left w:val="none" w:sz="0" w:space="0" w:color="auto"/>
        <w:bottom w:val="none" w:sz="0" w:space="0" w:color="auto"/>
        <w:right w:val="none" w:sz="0" w:space="0" w:color="auto"/>
      </w:divBdr>
      <w:divsChild>
        <w:div w:id="1800028175">
          <w:marLeft w:val="0"/>
          <w:marRight w:val="0"/>
          <w:marTop w:val="0"/>
          <w:marBottom w:val="0"/>
          <w:divBdr>
            <w:top w:val="none" w:sz="0" w:space="0" w:color="auto"/>
            <w:left w:val="none" w:sz="0" w:space="0" w:color="auto"/>
            <w:bottom w:val="none" w:sz="0" w:space="0" w:color="auto"/>
            <w:right w:val="none" w:sz="0" w:space="0" w:color="auto"/>
          </w:divBdr>
          <w:divsChild>
            <w:div w:id="15873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9545">
      <w:bodyDiv w:val="1"/>
      <w:marLeft w:val="0"/>
      <w:marRight w:val="0"/>
      <w:marTop w:val="0"/>
      <w:marBottom w:val="0"/>
      <w:divBdr>
        <w:top w:val="none" w:sz="0" w:space="0" w:color="auto"/>
        <w:left w:val="none" w:sz="0" w:space="0" w:color="auto"/>
        <w:bottom w:val="none" w:sz="0" w:space="0" w:color="auto"/>
        <w:right w:val="none" w:sz="0" w:space="0" w:color="auto"/>
      </w:divBdr>
      <w:divsChild>
        <w:div w:id="1409157582">
          <w:marLeft w:val="0"/>
          <w:marRight w:val="0"/>
          <w:marTop w:val="0"/>
          <w:marBottom w:val="0"/>
          <w:divBdr>
            <w:top w:val="none" w:sz="0" w:space="0" w:color="auto"/>
            <w:left w:val="none" w:sz="0" w:space="0" w:color="auto"/>
            <w:bottom w:val="none" w:sz="0" w:space="0" w:color="auto"/>
            <w:right w:val="none" w:sz="0" w:space="0" w:color="auto"/>
          </w:divBdr>
          <w:divsChild>
            <w:div w:id="9984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17527">
      <w:bodyDiv w:val="1"/>
      <w:marLeft w:val="0"/>
      <w:marRight w:val="0"/>
      <w:marTop w:val="0"/>
      <w:marBottom w:val="0"/>
      <w:divBdr>
        <w:top w:val="none" w:sz="0" w:space="0" w:color="auto"/>
        <w:left w:val="none" w:sz="0" w:space="0" w:color="auto"/>
        <w:bottom w:val="none" w:sz="0" w:space="0" w:color="auto"/>
        <w:right w:val="none" w:sz="0" w:space="0" w:color="auto"/>
      </w:divBdr>
    </w:div>
    <w:div w:id="552079705">
      <w:bodyDiv w:val="1"/>
      <w:marLeft w:val="0"/>
      <w:marRight w:val="0"/>
      <w:marTop w:val="0"/>
      <w:marBottom w:val="0"/>
      <w:divBdr>
        <w:top w:val="none" w:sz="0" w:space="0" w:color="auto"/>
        <w:left w:val="none" w:sz="0" w:space="0" w:color="auto"/>
        <w:bottom w:val="none" w:sz="0" w:space="0" w:color="auto"/>
        <w:right w:val="none" w:sz="0" w:space="0" w:color="auto"/>
      </w:divBdr>
      <w:divsChild>
        <w:div w:id="2096585091">
          <w:marLeft w:val="0"/>
          <w:marRight w:val="0"/>
          <w:marTop w:val="0"/>
          <w:marBottom w:val="0"/>
          <w:divBdr>
            <w:top w:val="none" w:sz="0" w:space="0" w:color="auto"/>
            <w:left w:val="none" w:sz="0" w:space="0" w:color="auto"/>
            <w:bottom w:val="none" w:sz="0" w:space="0" w:color="auto"/>
            <w:right w:val="none" w:sz="0" w:space="0" w:color="auto"/>
          </w:divBdr>
        </w:div>
      </w:divsChild>
    </w:div>
    <w:div w:id="652216346">
      <w:bodyDiv w:val="1"/>
      <w:marLeft w:val="0"/>
      <w:marRight w:val="0"/>
      <w:marTop w:val="0"/>
      <w:marBottom w:val="0"/>
      <w:divBdr>
        <w:top w:val="none" w:sz="0" w:space="0" w:color="auto"/>
        <w:left w:val="none" w:sz="0" w:space="0" w:color="auto"/>
        <w:bottom w:val="none" w:sz="0" w:space="0" w:color="auto"/>
        <w:right w:val="none" w:sz="0" w:space="0" w:color="auto"/>
      </w:divBdr>
    </w:div>
    <w:div w:id="719745531">
      <w:bodyDiv w:val="1"/>
      <w:marLeft w:val="0"/>
      <w:marRight w:val="0"/>
      <w:marTop w:val="0"/>
      <w:marBottom w:val="0"/>
      <w:divBdr>
        <w:top w:val="none" w:sz="0" w:space="0" w:color="auto"/>
        <w:left w:val="none" w:sz="0" w:space="0" w:color="auto"/>
        <w:bottom w:val="none" w:sz="0" w:space="0" w:color="auto"/>
        <w:right w:val="none" w:sz="0" w:space="0" w:color="auto"/>
      </w:divBdr>
      <w:divsChild>
        <w:div w:id="812329434">
          <w:marLeft w:val="0"/>
          <w:marRight w:val="0"/>
          <w:marTop w:val="0"/>
          <w:marBottom w:val="0"/>
          <w:divBdr>
            <w:top w:val="none" w:sz="0" w:space="0" w:color="auto"/>
            <w:left w:val="none" w:sz="0" w:space="0" w:color="auto"/>
            <w:bottom w:val="none" w:sz="0" w:space="0" w:color="auto"/>
            <w:right w:val="none" w:sz="0" w:space="0" w:color="auto"/>
          </w:divBdr>
          <w:divsChild>
            <w:div w:id="1705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5071">
      <w:bodyDiv w:val="1"/>
      <w:marLeft w:val="0"/>
      <w:marRight w:val="0"/>
      <w:marTop w:val="0"/>
      <w:marBottom w:val="0"/>
      <w:divBdr>
        <w:top w:val="none" w:sz="0" w:space="0" w:color="auto"/>
        <w:left w:val="none" w:sz="0" w:space="0" w:color="auto"/>
        <w:bottom w:val="none" w:sz="0" w:space="0" w:color="auto"/>
        <w:right w:val="none" w:sz="0" w:space="0" w:color="auto"/>
      </w:divBdr>
    </w:div>
    <w:div w:id="788204777">
      <w:bodyDiv w:val="1"/>
      <w:marLeft w:val="0"/>
      <w:marRight w:val="0"/>
      <w:marTop w:val="0"/>
      <w:marBottom w:val="0"/>
      <w:divBdr>
        <w:top w:val="none" w:sz="0" w:space="0" w:color="auto"/>
        <w:left w:val="none" w:sz="0" w:space="0" w:color="auto"/>
        <w:bottom w:val="none" w:sz="0" w:space="0" w:color="auto"/>
        <w:right w:val="none" w:sz="0" w:space="0" w:color="auto"/>
      </w:divBdr>
      <w:divsChild>
        <w:div w:id="2037266537">
          <w:marLeft w:val="0"/>
          <w:marRight w:val="0"/>
          <w:marTop w:val="0"/>
          <w:marBottom w:val="0"/>
          <w:divBdr>
            <w:top w:val="none" w:sz="0" w:space="0" w:color="auto"/>
            <w:left w:val="none" w:sz="0" w:space="0" w:color="auto"/>
            <w:bottom w:val="none" w:sz="0" w:space="0" w:color="auto"/>
            <w:right w:val="none" w:sz="0" w:space="0" w:color="auto"/>
          </w:divBdr>
          <w:divsChild>
            <w:div w:id="758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3416">
      <w:bodyDiv w:val="1"/>
      <w:marLeft w:val="0"/>
      <w:marRight w:val="0"/>
      <w:marTop w:val="0"/>
      <w:marBottom w:val="0"/>
      <w:divBdr>
        <w:top w:val="none" w:sz="0" w:space="0" w:color="auto"/>
        <w:left w:val="none" w:sz="0" w:space="0" w:color="auto"/>
        <w:bottom w:val="none" w:sz="0" w:space="0" w:color="auto"/>
        <w:right w:val="none" w:sz="0" w:space="0" w:color="auto"/>
      </w:divBdr>
      <w:divsChild>
        <w:div w:id="1790201155">
          <w:marLeft w:val="0"/>
          <w:marRight w:val="0"/>
          <w:marTop w:val="0"/>
          <w:marBottom w:val="0"/>
          <w:divBdr>
            <w:top w:val="none" w:sz="0" w:space="0" w:color="auto"/>
            <w:left w:val="none" w:sz="0" w:space="0" w:color="auto"/>
            <w:bottom w:val="none" w:sz="0" w:space="0" w:color="auto"/>
            <w:right w:val="none" w:sz="0" w:space="0" w:color="auto"/>
          </w:divBdr>
          <w:divsChild>
            <w:div w:id="17847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2366">
      <w:bodyDiv w:val="1"/>
      <w:marLeft w:val="0"/>
      <w:marRight w:val="0"/>
      <w:marTop w:val="0"/>
      <w:marBottom w:val="0"/>
      <w:divBdr>
        <w:top w:val="none" w:sz="0" w:space="0" w:color="auto"/>
        <w:left w:val="none" w:sz="0" w:space="0" w:color="auto"/>
        <w:bottom w:val="none" w:sz="0" w:space="0" w:color="auto"/>
        <w:right w:val="none" w:sz="0" w:space="0" w:color="auto"/>
      </w:divBdr>
      <w:divsChild>
        <w:div w:id="1316953755">
          <w:marLeft w:val="0"/>
          <w:marRight w:val="0"/>
          <w:marTop w:val="0"/>
          <w:marBottom w:val="0"/>
          <w:divBdr>
            <w:top w:val="none" w:sz="0" w:space="0" w:color="auto"/>
            <w:left w:val="none" w:sz="0" w:space="0" w:color="auto"/>
            <w:bottom w:val="none" w:sz="0" w:space="0" w:color="auto"/>
            <w:right w:val="none" w:sz="0" w:space="0" w:color="auto"/>
          </w:divBdr>
          <w:divsChild>
            <w:div w:id="1657345825">
              <w:marLeft w:val="0"/>
              <w:marRight w:val="0"/>
              <w:marTop w:val="0"/>
              <w:marBottom w:val="0"/>
              <w:divBdr>
                <w:top w:val="none" w:sz="0" w:space="0" w:color="auto"/>
                <w:left w:val="none" w:sz="0" w:space="0" w:color="auto"/>
                <w:bottom w:val="none" w:sz="0" w:space="0" w:color="auto"/>
                <w:right w:val="none" w:sz="0" w:space="0" w:color="auto"/>
              </w:divBdr>
              <w:divsChild>
                <w:div w:id="905839889">
                  <w:marLeft w:val="0"/>
                  <w:marRight w:val="0"/>
                  <w:marTop w:val="0"/>
                  <w:marBottom w:val="0"/>
                  <w:divBdr>
                    <w:top w:val="none" w:sz="0" w:space="0" w:color="auto"/>
                    <w:left w:val="none" w:sz="0" w:space="0" w:color="auto"/>
                    <w:bottom w:val="none" w:sz="0" w:space="0" w:color="auto"/>
                    <w:right w:val="none" w:sz="0" w:space="0" w:color="auto"/>
                  </w:divBdr>
                  <w:divsChild>
                    <w:div w:id="298535983">
                      <w:marLeft w:val="3075"/>
                      <w:marRight w:val="0"/>
                      <w:marTop w:val="0"/>
                      <w:marBottom w:val="0"/>
                      <w:divBdr>
                        <w:top w:val="single" w:sz="6" w:space="0" w:color="FFFFFF"/>
                        <w:left w:val="single" w:sz="6" w:space="4" w:color="FFFFFF"/>
                        <w:bottom w:val="single" w:sz="6" w:space="0" w:color="FFFFFF"/>
                        <w:right w:val="single" w:sz="6" w:space="4" w:color="FFFFFF"/>
                      </w:divBdr>
                      <w:divsChild>
                        <w:div w:id="9704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852867">
      <w:bodyDiv w:val="1"/>
      <w:marLeft w:val="0"/>
      <w:marRight w:val="0"/>
      <w:marTop w:val="0"/>
      <w:marBottom w:val="0"/>
      <w:divBdr>
        <w:top w:val="none" w:sz="0" w:space="0" w:color="auto"/>
        <w:left w:val="none" w:sz="0" w:space="0" w:color="auto"/>
        <w:bottom w:val="none" w:sz="0" w:space="0" w:color="auto"/>
        <w:right w:val="none" w:sz="0" w:space="0" w:color="auto"/>
      </w:divBdr>
    </w:div>
    <w:div w:id="1059207960">
      <w:bodyDiv w:val="1"/>
      <w:marLeft w:val="0"/>
      <w:marRight w:val="0"/>
      <w:marTop w:val="0"/>
      <w:marBottom w:val="0"/>
      <w:divBdr>
        <w:top w:val="none" w:sz="0" w:space="0" w:color="auto"/>
        <w:left w:val="none" w:sz="0" w:space="0" w:color="auto"/>
        <w:bottom w:val="none" w:sz="0" w:space="0" w:color="auto"/>
        <w:right w:val="none" w:sz="0" w:space="0" w:color="auto"/>
      </w:divBdr>
      <w:divsChild>
        <w:div w:id="1569265067">
          <w:marLeft w:val="0"/>
          <w:marRight w:val="0"/>
          <w:marTop w:val="0"/>
          <w:marBottom w:val="0"/>
          <w:divBdr>
            <w:top w:val="none" w:sz="0" w:space="0" w:color="auto"/>
            <w:left w:val="none" w:sz="0" w:space="0" w:color="auto"/>
            <w:bottom w:val="none" w:sz="0" w:space="0" w:color="auto"/>
            <w:right w:val="none" w:sz="0" w:space="0" w:color="auto"/>
          </w:divBdr>
          <w:divsChild>
            <w:div w:id="19978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6115">
      <w:bodyDiv w:val="1"/>
      <w:marLeft w:val="0"/>
      <w:marRight w:val="0"/>
      <w:marTop w:val="0"/>
      <w:marBottom w:val="0"/>
      <w:divBdr>
        <w:top w:val="none" w:sz="0" w:space="0" w:color="auto"/>
        <w:left w:val="none" w:sz="0" w:space="0" w:color="auto"/>
        <w:bottom w:val="none" w:sz="0" w:space="0" w:color="auto"/>
        <w:right w:val="none" w:sz="0" w:space="0" w:color="auto"/>
      </w:divBdr>
    </w:div>
    <w:div w:id="1279949808">
      <w:bodyDiv w:val="1"/>
      <w:marLeft w:val="0"/>
      <w:marRight w:val="0"/>
      <w:marTop w:val="0"/>
      <w:marBottom w:val="0"/>
      <w:divBdr>
        <w:top w:val="none" w:sz="0" w:space="0" w:color="auto"/>
        <w:left w:val="none" w:sz="0" w:space="0" w:color="auto"/>
        <w:bottom w:val="none" w:sz="0" w:space="0" w:color="auto"/>
        <w:right w:val="none" w:sz="0" w:space="0" w:color="auto"/>
      </w:divBdr>
      <w:divsChild>
        <w:div w:id="1336885111">
          <w:marLeft w:val="0"/>
          <w:marRight w:val="0"/>
          <w:marTop w:val="0"/>
          <w:marBottom w:val="0"/>
          <w:divBdr>
            <w:top w:val="none" w:sz="0" w:space="0" w:color="auto"/>
            <w:left w:val="none" w:sz="0" w:space="0" w:color="auto"/>
            <w:bottom w:val="none" w:sz="0" w:space="0" w:color="auto"/>
            <w:right w:val="none" w:sz="0" w:space="0" w:color="auto"/>
          </w:divBdr>
          <w:divsChild>
            <w:div w:id="13435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132">
      <w:bodyDiv w:val="1"/>
      <w:marLeft w:val="0"/>
      <w:marRight w:val="0"/>
      <w:marTop w:val="0"/>
      <w:marBottom w:val="0"/>
      <w:divBdr>
        <w:top w:val="none" w:sz="0" w:space="0" w:color="auto"/>
        <w:left w:val="none" w:sz="0" w:space="0" w:color="auto"/>
        <w:bottom w:val="none" w:sz="0" w:space="0" w:color="auto"/>
        <w:right w:val="none" w:sz="0" w:space="0" w:color="auto"/>
      </w:divBdr>
      <w:divsChild>
        <w:div w:id="665593971">
          <w:marLeft w:val="0"/>
          <w:marRight w:val="0"/>
          <w:marTop w:val="0"/>
          <w:marBottom w:val="0"/>
          <w:divBdr>
            <w:top w:val="none" w:sz="0" w:space="0" w:color="auto"/>
            <w:left w:val="none" w:sz="0" w:space="0" w:color="auto"/>
            <w:bottom w:val="none" w:sz="0" w:space="0" w:color="auto"/>
            <w:right w:val="none" w:sz="0" w:space="0" w:color="auto"/>
          </w:divBdr>
          <w:divsChild>
            <w:div w:id="15210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7988">
      <w:bodyDiv w:val="1"/>
      <w:marLeft w:val="0"/>
      <w:marRight w:val="0"/>
      <w:marTop w:val="0"/>
      <w:marBottom w:val="0"/>
      <w:divBdr>
        <w:top w:val="none" w:sz="0" w:space="0" w:color="auto"/>
        <w:left w:val="none" w:sz="0" w:space="0" w:color="auto"/>
        <w:bottom w:val="none" w:sz="0" w:space="0" w:color="auto"/>
        <w:right w:val="none" w:sz="0" w:space="0" w:color="auto"/>
      </w:divBdr>
      <w:divsChild>
        <w:div w:id="1696232312">
          <w:marLeft w:val="0"/>
          <w:marRight w:val="0"/>
          <w:marTop w:val="0"/>
          <w:marBottom w:val="0"/>
          <w:divBdr>
            <w:top w:val="none" w:sz="0" w:space="0" w:color="auto"/>
            <w:left w:val="none" w:sz="0" w:space="0" w:color="auto"/>
            <w:bottom w:val="none" w:sz="0" w:space="0" w:color="auto"/>
            <w:right w:val="none" w:sz="0" w:space="0" w:color="auto"/>
          </w:divBdr>
          <w:divsChild>
            <w:div w:id="718548934">
              <w:marLeft w:val="0"/>
              <w:marRight w:val="0"/>
              <w:marTop w:val="0"/>
              <w:marBottom w:val="0"/>
              <w:divBdr>
                <w:top w:val="none" w:sz="0" w:space="0" w:color="auto"/>
                <w:left w:val="none" w:sz="0" w:space="0" w:color="auto"/>
                <w:bottom w:val="none" w:sz="0" w:space="0" w:color="auto"/>
                <w:right w:val="none" w:sz="0" w:space="0" w:color="auto"/>
              </w:divBdr>
              <w:divsChild>
                <w:div w:id="1603148506">
                  <w:marLeft w:val="0"/>
                  <w:marRight w:val="0"/>
                  <w:marTop w:val="0"/>
                  <w:marBottom w:val="0"/>
                  <w:divBdr>
                    <w:top w:val="none" w:sz="0" w:space="0" w:color="auto"/>
                    <w:left w:val="none" w:sz="0" w:space="0" w:color="auto"/>
                    <w:bottom w:val="none" w:sz="0" w:space="0" w:color="auto"/>
                    <w:right w:val="none" w:sz="0" w:space="0" w:color="auto"/>
                  </w:divBdr>
                  <w:divsChild>
                    <w:div w:id="1491671961">
                      <w:marLeft w:val="3075"/>
                      <w:marRight w:val="0"/>
                      <w:marTop w:val="0"/>
                      <w:marBottom w:val="0"/>
                      <w:divBdr>
                        <w:top w:val="single" w:sz="6" w:space="0" w:color="FFFFFF"/>
                        <w:left w:val="single" w:sz="6" w:space="4" w:color="FFFFFF"/>
                        <w:bottom w:val="single" w:sz="6" w:space="0" w:color="FFFFFF"/>
                        <w:right w:val="single" w:sz="6" w:space="4" w:color="FFFFFF"/>
                      </w:divBdr>
                      <w:divsChild>
                        <w:div w:id="17937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325727">
      <w:marLeft w:val="1632"/>
      <w:marRight w:val="0"/>
      <w:marTop w:val="0"/>
      <w:marBottom w:val="0"/>
      <w:divBdr>
        <w:top w:val="none" w:sz="0" w:space="0" w:color="auto"/>
        <w:left w:val="none" w:sz="0" w:space="0" w:color="auto"/>
        <w:bottom w:val="none" w:sz="0" w:space="0" w:color="auto"/>
        <w:right w:val="none" w:sz="0" w:space="0" w:color="auto"/>
      </w:divBdr>
    </w:div>
    <w:div w:id="1735660477">
      <w:bodyDiv w:val="1"/>
      <w:marLeft w:val="0"/>
      <w:marRight w:val="0"/>
      <w:marTop w:val="0"/>
      <w:marBottom w:val="0"/>
      <w:divBdr>
        <w:top w:val="none" w:sz="0" w:space="0" w:color="auto"/>
        <w:left w:val="none" w:sz="0" w:space="0" w:color="auto"/>
        <w:bottom w:val="none" w:sz="0" w:space="0" w:color="auto"/>
        <w:right w:val="none" w:sz="0" w:space="0" w:color="auto"/>
      </w:divBdr>
    </w:div>
    <w:div w:id="1906794128">
      <w:bodyDiv w:val="1"/>
      <w:marLeft w:val="0"/>
      <w:marRight w:val="0"/>
      <w:marTop w:val="0"/>
      <w:marBottom w:val="0"/>
      <w:divBdr>
        <w:top w:val="none" w:sz="0" w:space="0" w:color="auto"/>
        <w:left w:val="none" w:sz="0" w:space="0" w:color="auto"/>
        <w:bottom w:val="none" w:sz="0" w:space="0" w:color="auto"/>
        <w:right w:val="none" w:sz="0" w:space="0" w:color="auto"/>
      </w:divBdr>
      <w:divsChild>
        <w:div w:id="772746066">
          <w:marLeft w:val="0"/>
          <w:marRight w:val="0"/>
          <w:marTop w:val="0"/>
          <w:marBottom w:val="0"/>
          <w:divBdr>
            <w:top w:val="none" w:sz="0" w:space="0" w:color="auto"/>
            <w:left w:val="none" w:sz="0" w:space="0" w:color="auto"/>
            <w:bottom w:val="none" w:sz="0" w:space="0" w:color="auto"/>
            <w:right w:val="none" w:sz="0" w:space="0" w:color="auto"/>
          </w:divBdr>
          <w:divsChild>
            <w:div w:id="43648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4814">
      <w:bodyDiv w:val="1"/>
      <w:marLeft w:val="0"/>
      <w:marRight w:val="0"/>
      <w:marTop w:val="0"/>
      <w:marBottom w:val="0"/>
      <w:divBdr>
        <w:top w:val="none" w:sz="0" w:space="0" w:color="auto"/>
        <w:left w:val="none" w:sz="0" w:space="0" w:color="auto"/>
        <w:bottom w:val="none" w:sz="0" w:space="0" w:color="auto"/>
        <w:right w:val="none" w:sz="0" w:space="0" w:color="auto"/>
      </w:divBdr>
      <w:divsChild>
        <w:div w:id="489643034">
          <w:marLeft w:val="0"/>
          <w:marRight w:val="0"/>
          <w:marTop w:val="0"/>
          <w:marBottom w:val="0"/>
          <w:divBdr>
            <w:top w:val="none" w:sz="0" w:space="0" w:color="auto"/>
            <w:left w:val="none" w:sz="0" w:space="0" w:color="auto"/>
            <w:bottom w:val="none" w:sz="0" w:space="0" w:color="auto"/>
            <w:right w:val="none" w:sz="0" w:space="0" w:color="auto"/>
          </w:divBdr>
          <w:divsChild>
            <w:div w:id="4851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775620B0E09544AC1FFF9D72CDEF11" ma:contentTypeVersion="11" ma:contentTypeDescription="Create a new document." ma:contentTypeScope="" ma:versionID="99c0a5a84ac670a7a39cc55644251ca4">
  <xsd:schema xmlns:xsd="http://www.w3.org/2001/XMLSchema" xmlns:xs="http://www.w3.org/2001/XMLSchema" xmlns:p="http://schemas.microsoft.com/office/2006/metadata/properties" xmlns:ns2="0d3bc91a-1c22-4774-859c-d10ca973d16f" xmlns:ns3="5dc16703-c220-490b-925b-9072000cbf70" targetNamespace="http://schemas.microsoft.com/office/2006/metadata/properties" ma:root="true" ma:fieldsID="90596025d4b21bd4d9e4853e017b21dd" ns2:_="" ns3:_="">
    <xsd:import namespace="0d3bc91a-1c22-4774-859c-d10ca973d16f"/>
    <xsd:import namespace="5dc16703-c220-490b-925b-9072000cbf7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bc91a-1c22-4774-859c-d10ca973d16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28dcef7c-4407-43c1-9bda-428c2b444b1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c16703-c220-490b-925b-9072000cbf7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747ff6c-ae5d-4f9b-a08c-7c83682bd531}" ma:internalName="TaxCatchAll" ma:showField="CatchAllData" ma:web="5dc16703-c220-490b-925b-9072000cbf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3bc91a-1c22-4774-859c-d10ca973d16f">
      <Terms xmlns="http://schemas.microsoft.com/office/infopath/2007/PartnerControls"/>
    </lcf76f155ced4ddcb4097134ff3c332f>
    <TaxCatchAll xmlns="5dc16703-c220-490b-925b-9072000cbf70" xsi:nil="true"/>
  </documentManagement>
</p:properties>
</file>

<file path=customXml/itemProps1.xml><?xml version="1.0" encoding="utf-8"?>
<ds:datastoreItem xmlns:ds="http://schemas.openxmlformats.org/officeDocument/2006/customXml" ds:itemID="{BE92AB90-69FF-4FE8-9626-A29435F37BC5}"/>
</file>

<file path=customXml/itemProps2.xml><?xml version="1.0" encoding="utf-8"?>
<ds:datastoreItem xmlns:ds="http://schemas.openxmlformats.org/officeDocument/2006/customXml" ds:itemID="{6F658D3D-56E2-49D2-B5B3-6AF716102360}"/>
</file>

<file path=customXml/itemProps3.xml><?xml version="1.0" encoding="utf-8"?>
<ds:datastoreItem xmlns:ds="http://schemas.openxmlformats.org/officeDocument/2006/customXml" ds:itemID="{D22AD8B9-7DDB-45AC-8501-EEB2C1B57AF1}"/>
</file>

<file path=docProps/app.xml><?xml version="1.0" encoding="utf-8"?>
<Properties xmlns="http://schemas.openxmlformats.org/officeDocument/2006/extended-properties" xmlns:vt="http://schemas.openxmlformats.org/officeDocument/2006/docPropsVTypes">
  <Template>Normal.dotm</Template>
  <TotalTime>131</TotalTime>
  <Pages>3</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lpstr>
    </vt:vector>
  </TitlesOfParts>
  <Company>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dc:creator>
  <cp:keywords/>
  <dc:description/>
  <cp:lastModifiedBy>Daniszewski, Jillian</cp:lastModifiedBy>
  <cp:revision>5</cp:revision>
  <cp:lastPrinted>2012-07-12T14:50:00Z</cp:lastPrinted>
  <dcterms:created xsi:type="dcterms:W3CDTF">2023-08-23T19:26:00Z</dcterms:created>
  <dcterms:modified xsi:type="dcterms:W3CDTF">2023-08-29T18:18:00Z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ADMIN 658470v1</vt:lpwstr>
  </property>
  <property fmtid="{D5CDD505-2E9C-101B-9397-08002B2CF9AE}" pid="3" name="ContentTypeId">
    <vt:lpwstr>0x0101007A775620B0E09544AC1FFF9D72CDEF11</vt:lpwstr>
  </property>
</Properties>
</file>