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7640" w14:textId="77777777" w:rsidR="00936960" w:rsidRDefault="00936960" w:rsidP="00EB7916">
      <w:pPr>
        <w:pStyle w:val="ListParagraph"/>
        <w:numPr>
          <w:ilvl w:val="0"/>
          <w:numId w:val="2"/>
        </w:numPr>
        <w:spacing w:line="312" w:lineRule="auto"/>
        <w:ind w:left="274" w:hanging="274"/>
        <w:jc w:val="both"/>
      </w:pPr>
      <w:r>
        <w:t xml:space="preserve">Provide your </w:t>
      </w:r>
      <w:r w:rsidRPr="005A4E20">
        <w:rPr>
          <w:b/>
          <w:bCs/>
        </w:rPr>
        <w:t>answers</w:t>
      </w:r>
      <w:r>
        <w:t xml:space="preserve"> for the following questions and </w:t>
      </w:r>
      <w:r w:rsidRPr="005A4E20">
        <w:rPr>
          <w:b/>
          <w:bCs/>
        </w:rPr>
        <w:t>submit</w:t>
      </w:r>
      <w:r>
        <w:t xml:space="preserve"> the answered document to the link given in course web. Use the </w:t>
      </w:r>
      <w:r w:rsidRPr="00EC583C">
        <w:rPr>
          <w:b/>
          <w:bCs/>
        </w:rPr>
        <w:t>provided space</w:t>
      </w:r>
      <w:r>
        <w:t xml:space="preserve"> to write the answers.</w:t>
      </w:r>
    </w:p>
    <w:p w14:paraId="3FFA4089" w14:textId="77777777" w:rsidR="00937E05" w:rsidRDefault="00937E05" w:rsidP="00E25299">
      <w:pPr>
        <w:jc w:val="both"/>
      </w:pPr>
    </w:p>
    <w:p w14:paraId="4E998BEE" w14:textId="700E2C51" w:rsidR="0030167E" w:rsidRPr="0030167E" w:rsidRDefault="00A26106" w:rsidP="00EB7916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List </w:t>
      </w:r>
      <w:r>
        <w:rPr>
          <w:b/>
          <w:bCs/>
        </w:rPr>
        <w:t xml:space="preserve">the processes </w:t>
      </w:r>
      <w:r w:rsidRPr="00B54742">
        <w:t>in</w:t>
      </w:r>
      <w:r>
        <w:rPr>
          <w:b/>
          <w:bCs/>
        </w:rPr>
        <w:t xml:space="preserve"> </w:t>
      </w:r>
      <w:r w:rsidRPr="00A26106">
        <w:t>Stakeholder Management</w:t>
      </w:r>
      <w:r w:rsidR="00B54742">
        <w:t xml:space="preserve"> and </w:t>
      </w:r>
      <w:r w:rsidR="00B54742" w:rsidRPr="00B54742">
        <w:rPr>
          <w:b/>
          <w:bCs/>
        </w:rPr>
        <w:t>describe</w:t>
      </w:r>
      <w:r w:rsidR="00B54742">
        <w:t xml:space="preserve"> </w:t>
      </w:r>
      <w:r w:rsidR="00B54742" w:rsidRPr="00B54742">
        <w:rPr>
          <w:b/>
          <w:bCs/>
        </w:rPr>
        <w:t>each process</w:t>
      </w:r>
      <w:r w:rsidR="00B54742">
        <w:t xml:space="preserve"> briefly</w:t>
      </w:r>
      <w:r w:rsidR="006E1CEB" w:rsidRPr="006E1CEB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40"/>
      </w:tblGrid>
      <w:tr w:rsidR="00E25299" w14:paraId="70BB37DA" w14:textId="77777777" w:rsidTr="00E25299">
        <w:tc>
          <w:tcPr>
            <w:tcW w:w="10160" w:type="dxa"/>
          </w:tcPr>
          <w:p w14:paraId="3606A7E2" w14:textId="77777777" w:rsidR="00EF79E4" w:rsidRDefault="00EF79E4" w:rsidP="00EF79E4">
            <w:pPr>
              <w:pStyle w:val="ListParagraph"/>
              <w:spacing w:after="120" w:line="600" w:lineRule="auto"/>
              <w:ind w:left="692"/>
              <w:jc w:val="both"/>
              <w:rPr>
                <w:lang w:val="en-GB"/>
              </w:rPr>
            </w:pPr>
          </w:p>
          <w:p w14:paraId="60FAB24E" w14:textId="2EE6B987" w:rsidR="00DB083B" w:rsidRDefault="00DB083B" w:rsidP="00DB083B">
            <w:pPr>
              <w:spacing w:after="120" w:line="600" w:lineRule="auto"/>
              <w:jc w:val="both"/>
              <w:rPr>
                <w:lang w:val="en-GB"/>
              </w:rPr>
            </w:pPr>
          </w:p>
          <w:p w14:paraId="64684E4D" w14:textId="1090CD25" w:rsidR="0065145C" w:rsidRDefault="0065145C" w:rsidP="00DB083B">
            <w:pPr>
              <w:spacing w:after="120" w:line="600" w:lineRule="auto"/>
              <w:jc w:val="both"/>
              <w:rPr>
                <w:lang w:val="en-GB"/>
              </w:rPr>
            </w:pPr>
          </w:p>
          <w:p w14:paraId="1E1AD0DF" w14:textId="05CBB8FB" w:rsidR="0065145C" w:rsidRDefault="0065145C" w:rsidP="00DB083B">
            <w:pPr>
              <w:spacing w:after="120" w:line="600" w:lineRule="auto"/>
              <w:jc w:val="both"/>
              <w:rPr>
                <w:lang w:val="en-GB"/>
              </w:rPr>
            </w:pPr>
          </w:p>
          <w:p w14:paraId="738430F9" w14:textId="3157BEB6" w:rsidR="0065145C" w:rsidRDefault="0065145C" w:rsidP="00DB083B">
            <w:pPr>
              <w:spacing w:after="120" w:line="600" w:lineRule="auto"/>
              <w:jc w:val="both"/>
              <w:rPr>
                <w:lang w:val="en-GB"/>
              </w:rPr>
            </w:pPr>
          </w:p>
          <w:p w14:paraId="0E3C2882" w14:textId="34EAB548" w:rsidR="0065145C" w:rsidRDefault="0065145C" w:rsidP="00DB083B">
            <w:pPr>
              <w:spacing w:after="120" w:line="600" w:lineRule="auto"/>
              <w:jc w:val="both"/>
              <w:rPr>
                <w:lang w:val="en-GB"/>
              </w:rPr>
            </w:pPr>
          </w:p>
          <w:p w14:paraId="2B394B85" w14:textId="50130847" w:rsidR="0065145C" w:rsidRDefault="0065145C" w:rsidP="00DB083B">
            <w:pPr>
              <w:spacing w:after="120" w:line="600" w:lineRule="auto"/>
              <w:jc w:val="both"/>
              <w:rPr>
                <w:lang w:val="en-GB"/>
              </w:rPr>
            </w:pPr>
          </w:p>
          <w:p w14:paraId="05317944" w14:textId="5605E7A4" w:rsidR="0065145C" w:rsidRDefault="0065145C" w:rsidP="00DB083B">
            <w:pPr>
              <w:spacing w:after="120" w:line="600" w:lineRule="auto"/>
              <w:jc w:val="both"/>
              <w:rPr>
                <w:lang w:val="en-GB"/>
              </w:rPr>
            </w:pPr>
          </w:p>
          <w:p w14:paraId="3B94526C" w14:textId="442ADCE4" w:rsidR="0065145C" w:rsidRDefault="0065145C" w:rsidP="00DB083B">
            <w:pPr>
              <w:spacing w:after="120" w:line="600" w:lineRule="auto"/>
              <w:jc w:val="both"/>
              <w:rPr>
                <w:lang w:val="en-GB"/>
              </w:rPr>
            </w:pPr>
          </w:p>
          <w:p w14:paraId="3B68E0A2" w14:textId="77777777" w:rsidR="0065145C" w:rsidRDefault="0065145C" w:rsidP="00DB083B">
            <w:pPr>
              <w:spacing w:after="120" w:line="600" w:lineRule="auto"/>
              <w:jc w:val="both"/>
              <w:rPr>
                <w:lang w:val="en-GB"/>
              </w:rPr>
            </w:pPr>
          </w:p>
          <w:p w14:paraId="324A8ACA" w14:textId="0C974BA2" w:rsidR="00DB083B" w:rsidRPr="00DB083B" w:rsidRDefault="00DB083B" w:rsidP="00DB083B">
            <w:pPr>
              <w:spacing w:after="120" w:line="600" w:lineRule="auto"/>
              <w:jc w:val="both"/>
              <w:rPr>
                <w:lang w:val="en-GB"/>
              </w:rPr>
            </w:pPr>
          </w:p>
        </w:tc>
      </w:tr>
    </w:tbl>
    <w:p w14:paraId="5ED3028F" w14:textId="77777777" w:rsidR="00B14517" w:rsidRDefault="00B14517" w:rsidP="00E25299">
      <w:pPr>
        <w:pStyle w:val="ListParagraph"/>
        <w:spacing w:after="120"/>
        <w:contextualSpacing w:val="0"/>
        <w:jc w:val="both"/>
      </w:pPr>
    </w:p>
    <w:p w14:paraId="5AE18AFD" w14:textId="15C258FE" w:rsidR="006E1CEB" w:rsidRPr="006E1CEB" w:rsidRDefault="00DB083B" w:rsidP="00EB7916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List the </w:t>
      </w:r>
      <w:r w:rsidRPr="00DB083B">
        <w:rPr>
          <w:b/>
          <w:bCs/>
        </w:rPr>
        <w:t>type of stake holders</w:t>
      </w:r>
      <w:r w:rsidR="006E1CEB" w:rsidRPr="006E1CEB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40"/>
      </w:tblGrid>
      <w:tr w:rsidR="00E25299" w14:paraId="529F1946" w14:textId="77777777" w:rsidTr="00E25299">
        <w:tc>
          <w:tcPr>
            <w:tcW w:w="10160" w:type="dxa"/>
          </w:tcPr>
          <w:p w14:paraId="644D59C3" w14:textId="77777777" w:rsidR="002253F4" w:rsidRDefault="002253F4" w:rsidP="0065145C">
            <w:pPr>
              <w:pStyle w:val="ListParagraph"/>
              <w:spacing w:after="120" w:line="360" w:lineRule="auto"/>
              <w:jc w:val="both"/>
            </w:pPr>
          </w:p>
          <w:p w14:paraId="7B5486D4" w14:textId="77777777" w:rsidR="0065145C" w:rsidRDefault="0065145C" w:rsidP="0065145C">
            <w:pPr>
              <w:pStyle w:val="ListParagraph"/>
              <w:spacing w:after="120" w:line="360" w:lineRule="auto"/>
              <w:jc w:val="both"/>
            </w:pPr>
          </w:p>
          <w:p w14:paraId="52D42044" w14:textId="77777777" w:rsidR="0065145C" w:rsidRDefault="0065145C" w:rsidP="0065145C">
            <w:pPr>
              <w:pStyle w:val="ListParagraph"/>
              <w:spacing w:after="120" w:line="360" w:lineRule="auto"/>
              <w:jc w:val="both"/>
            </w:pPr>
          </w:p>
          <w:p w14:paraId="153CA553" w14:textId="74C55ED6" w:rsidR="0065145C" w:rsidRDefault="0065145C" w:rsidP="0065145C">
            <w:pPr>
              <w:pStyle w:val="ListParagraph"/>
              <w:spacing w:after="120" w:line="360" w:lineRule="auto"/>
              <w:jc w:val="both"/>
            </w:pPr>
          </w:p>
        </w:tc>
      </w:tr>
    </w:tbl>
    <w:p w14:paraId="690B601E" w14:textId="1D383251" w:rsidR="00B14517" w:rsidRDefault="00B14517" w:rsidP="00E25299">
      <w:pPr>
        <w:pStyle w:val="ListParagraph"/>
        <w:spacing w:after="120"/>
        <w:contextualSpacing w:val="0"/>
        <w:jc w:val="both"/>
      </w:pPr>
    </w:p>
    <w:p w14:paraId="0C7827F1" w14:textId="1167791C" w:rsidR="00B14517" w:rsidRDefault="008C58EB" w:rsidP="00EB7916">
      <w:pPr>
        <w:pStyle w:val="ListParagraph"/>
        <w:numPr>
          <w:ilvl w:val="0"/>
          <w:numId w:val="1"/>
        </w:numPr>
        <w:spacing w:after="120"/>
        <w:contextualSpacing w:val="0"/>
        <w:jc w:val="both"/>
      </w:pPr>
      <w:r>
        <w:t xml:space="preserve">List the </w:t>
      </w:r>
      <w:r w:rsidRPr="008C58EB">
        <w:rPr>
          <w:b/>
          <w:bCs/>
        </w:rPr>
        <w:t>contents included</w:t>
      </w:r>
      <w:r>
        <w:t xml:space="preserve"> in </w:t>
      </w:r>
      <w:r w:rsidRPr="008C58EB">
        <w:t>stakeholder management plan</w:t>
      </w:r>
      <w:r w:rsidR="00BB130B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40"/>
      </w:tblGrid>
      <w:tr w:rsidR="00E25299" w14:paraId="39DB05B1" w14:textId="77777777" w:rsidTr="00E25299">
        <w:tc>
          <w:tcPr>
            <w:tcW w:w="10160" w:type="dxa"/>
          </w:tcPr>
          <w:p w14:paraId="1A657B8D" w14:textId="77777777" w:rsidR="00BB130B" w:rsidRDefault="00BB130B" w:rsidP="0065145C">
            <w:pPr>
              <w:pStyle w:val="ListParagraph"/>
              <w:spacing w:after="120" w:line="360" w:lineRule="auto"/>
              <w:jc w:val="both"/>
            </w:pPr>
          </w:p>
          <w:p w14:paraId="67FE6955" w14:textId="77777777" w:rsidR="0065145C" w:rsidRDefault="0065145C" w:rsidP="0065145C">
            <w:pPr>
              <w:pStyle w:val="ListParagraph"/>
              <w:spacing w:after="120" w:line="360" w:lineRule="auto"/>
              <w:jc w:val="both"/>
            </w:pPr>
          </w:p>
          <w:p w14:paraId="153622E4" w14:textId="77777777" w:rsidR="0065145C" w:rsidRDefault="0065145C" w:rsidP="0065145C">
            <w:pPr>
              <w:pStyle w:val="ListParagraph"/>
              <w:spacing w:after="120" w:line="360" w:lineRule="auto"/>
              <w:jc w:val="both"/>
            </w:pPr>
          </w:p>
          <w:p w14:paraId="701D726E" w14:textId="77777777" w:rsidR="0065145C" w:rsidRDefault="0065145C" w:rsidP="0065145C">
            <w:pPr>
              <w:pStyle w:val="ListParagraph"/>
              <w:spacing w:after="120" w:line="360" w:lineRule="auto"/>
              <w:jc w:val="both"/>
            </w:pPr>
          </w:p>
          <w:p w14:paraId="2826233F" w14:textId="77777777" w:rsidR="0065145C" w:rsidRDefault="0065145C" w:rsidP="0065145C">
            <w:pPr>
              <w:pStyle w:val="ListParagraph"/>
              <w:spacing w:after="120" w:line="360" w:lineRule="auto"/>
              <w:jc w:val="both"/>
            </w:pPr>
          </w:p>
          <w:p w14:paraId="0A70C07B" w14:textId="77777777" w:rsidR="0065145C" w:rsidRDefault="0065145C" w:rsidP="0065145C">
            <w:pPr>
              <w:pStyle w:val="ListParagraph"/>
              <w:spacing w:after="120" w:line="360" w:lineRule="auto"/>
              <w:jc w:val="both"/>
            </w:pPr>
          </w:p>
          <w:p w14:paraId="457B67A5" w14:textId="77777777" w:rsidR="0065145C" w:rsidRDefault="0065145C" w:rsidP="0065145C">
            <w:pPr>
              <w:pStyle w:val="ListParagraph"/>
              <w:spacing w:after="120" w:line="360" w:lineRule="auto"/>
              <w:jc w:val="both"/>
            </w:pPr>
          </w:p>
          <w:p w14:paraId="0B224C65" w14:textId="77777777" w:rsidR="0065145C" w:rsidRDefault="0065145C" w:rsidP="0065145C">
            <w:pPr>
              <w:pStyle w:val="ListParagraph"/>
              <w:spacing w:after="120" w:line="360" w:lineRule="auto"/>
              <w:jc w:val="both"/>
            </w:pPr>
          </w:p>
          <w:p w14:paraId="51941AF5" w14:textId="2A43EE86" w:rsidR="0065145C" w:rsidRDefault="0065145C" w:rsidP="0065145C">
            <w:pPr>
              <w:pStyle w:val="ListParagraph"/>
              <w:spacing w:after="120" w:line="360" w:lineRule="auto"/>
              <w:jc w:val="both"/>
            </w:pPr>
            <w:bookmarkStart w:id="0" w:name="_GoBack"/>
            <w:bookmarkEnd w:id="0"/>
          </w:p>
        </w:tc>
      </w:tr>
    </w:tbl>
    <w:p w14:paraId="53CDD49C" w14:textId="68B6CC16" w:rsidR="0076105E" w:rsidRDefault="0076105E" w:rsidP="009A2DB7">
      <w:pPr>
        <w:pStyle w:val="ListParagraph"/>
        <w:ind w:left="1440"/>
        <w:contextualSpacing w:val="0"/>
        <w:jc w:val="both"/>
      </w:pPr>
    </w:p>
    <w:p w14:paraId="47C05B4F" w14:textId="77777777" w:rsidR="00936960" w:rsidRDefault="00936960" w:rsidP="009A2DB7">
      <w:pPr>
        <w:pStyle w:val="ListParagraph"/>
        <w:ind w:left="1440"/>
        <w:contextualSpacing w:val="0"/>
        <w:jc w:val="both"/>
      </w:pPr>
    </w:p>
    <w:p w14:paraId="560E7357" w14:textId="77777777" w:rsidR="005C4A15" w:rsidRDefault="005C4A15" w:rsidP="005C4A15">
      <w:pPr>
        <w:pStyle w:val="ListParagraph"/>
        <w:spacing w:after="120"/>
        <w:contextualSpacing w:val="0"/>
        <w:jc w:val="both"/>
      </w:pPr>
    </w:p>
    <w:p w14:paraId="7E9C6215" w14:textId="3A7D3BE8" w:rsidR="00BE2C01" w:rsidRDefault="00BE2C01" w:rsidP="00E25299">
      <w:pPr>
        <w:spacing w:after="120"/>
        <w:jc w:val="both"/>
      </w:pPr>
    </w:p>
    <w:sectPr w:rsidR="00BE2C01" w:rsidSect="000C4EFD">
      <w:headerReference w:type="default" r:id="rId11"/>
      <w:footerReference w:type="even" r:id="rId12"/>
      <w:footerReference w:type="default" r:id="rId13"/>
      <w:pgSz w:w="11907" w:h="16839" w:code="9"/>
      <w:pgMar w:top="1440" w:right="747" w:bottom="270" w:left="99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C67B3" w14:textId="77777777" w:rsidR="00C918DA" w:rsidRDefault="00C918DA" w:rsidP="00563E00">
      <w:r>
        <w:separator/>
      </w:r>
    </w:p>
  </w:endnote>
  <w:endnote w:type="continuationSeparator" w:id="0">
    <w:p w14:paraId="6564A827" w14:textId="77777777" w:rsidR="00C918DA" w:rsidRDefault="00C918DA" w:rsidP="0056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5251C" w14:textId="77777777" w:rsidR="005374AA" w:rsidRDefault="005374AA" w:rsidP="005374A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5374AA" w:rsidRDefault="005374A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8D0C" w14:textId="72B52548" w:rsidR="005374AA" w:rsidRDefault="005374AA" w:rsidP="005374A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CD3451" w14:textId="77777777" w:rsidR="005374AA" w:rsidRDefault="005374AA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0" name="Picture 2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1" name="Picture 2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00D15" w14:textId="77777777" w:rsidR="00C918DA" w:rsidRDefault="00C918DA" w:rsidP="00563E00">
      <w:r>
        <w:separator/>
      </w:r>
    </w:p>
  </w:footnote>
  <w:footnote w:type="continuationSeparator" w:id="0">
    <w:p w14:paraId="00092CF9" w14:textId="77777777" w:rsidR="00C918DA" w:rsidRDefault="00C918DA" w:rsidP="00563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CA3B" w14:textId="4BF255F1" w:rsidR="005374AA" w:rsidRDefault="005374AA" w:rsidP="00E25299">
    <w:pPr>
      <w:pStyle w:val="Header"/>
      <w:spacing w:line="276" w:lineRule="auto"/>
      <w:rPr>
        <w:b/>
        <w:sz w:val="32"/>
      </w:rPr>
    </w:pPr>
    <w:r>
      <w:rPr>
        <w:noProof/>
      </w:rPr>
      <w:drawing>
        <wp:anchor distT="0" distB="0" distL="114300" distR="114300" simplePos="0" relativeHeight="251670016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680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 xml:space="preserve">        BSc (Hons) in Information Technology</w:t>
    </w:r>
  </w:p>
  <w:p w14:paraId="1410D79A" w14:textId="6C94F744" w:rsidR="005374AA" w:rsidRDefault="005374AA" w:rsidP="00E25299">
    <w:pPr>
      <w:pStyle w:val="Header"/>
      <w:spacing w:line="276" w:lineRule="auto"/>
      <w:rPr>
        <w:noProof/>
      </w:rPr>
    </w:pPr>
    <w:r>
      <w:rPr>
        <w:b/>
        <w:sz w:val="32"/>
      </w:rPr>
      <w:t xml:space="preserve">                                 Year 3</w:t>
    </w:r>
  </w:p>
  <w:p w14:paraId="3B8EB963" w14:textId="7A8E3BCC" w:rsidR="005374AA" w:rsidRPr="00A26106" w:rsidRDefault="00186FCD" w:rsidP="00A26106">
    <w:pPr>
      <w:pStyle w:val="Header"/>
      <w:tabs>
        <w:tab w:val="left" w:pos="1090"/>
        <w:tab w:val="center" w:pos="5085"/>
      </w:tabs>
      <w:jc w:val="center"/>
      <w:rPr>
        <w:rFonts w:ascii="Cambria" w:hAnsi="Cambria"/>
        <w:b/>
        <w:bCs/>
        <w:sz w:val="32"/>
        <w:lang w:val="en-GB"/>
      </w:rPr>
    </w:pPr>
    <w:bookmarkStart w:id="1" w:name="_Hlk13167873"/>
    <w:r w:rsidRPr="00DB2548">
      <w:rPr>
        <w:rFonts w:ascii="Cambria" w:hAnsi="Cambria"/>
        <w:b/>
        <w:sz w:val="32"/>
      </w:rPr>
      <w:t>Tutorial</w:t>
    </w:r>
    <w:r w:rsidR="005374AA" w:rsidRPr="00DB2548">
      <w:rPr>
        <w:rFonts w:ascii="Cambria" w:hAnsi="Cambria"/>
        <w:b/>
        <w:sz w:val="32"/>
      </w:rPr>
      <w:t xml:space="preserve"> </w:t>
    </w:r>
    <w:r w:rsidR="0093099E" w:rsidRPr="00DB2548">
      <w:rPr>
        <w:rFonts w:ascii="Cambria" w:hAnsi="Cambria"/>
        <w:b/>
        <w:sz w:val="32"/>
      </w:rPr>
      <w:t>–</w:t>
    </w:r>
    <w:r w:rsidR="00E25299">
      <w:rPr>
        <w:rFonts w:ascii="Cambria" w:hAnsi="Cambria"/>
        <w:b/>
        <w:sz w:val="32"/>
      </w:rPr>
      <w:t xml:space="preserve"> </w:t>
    </w:r>
    <w:r w:rsidR="00A26106" w:rsidRPr="00A26106">
      <w:rPr>
        <w:rFonts w:ascii="Cambria" w:hAnsi="Cambria"/>
        <w:b/>
        <w:bCs/>
        <w:sz w:val="32"/>
        <w:lang w:val="en-GB"/>
      </w:rPr>
      <w:t>Project Stakeholder</w:t>
    </w:r>
    <w:r w:rsidR="00A26106">
      <w:rPr>
        <w:rFonts w:ascii="Cambria" w:hAnsi="Cambria"/>
        <w:b/>
        <w:bCs/>
        <w:sz w:val="32"/>
        <w:lang w:val="en-GB"/>
      </w:rPr>
      <w:t xml:space="preserve"> </w:t>
    </w:r>
    <w:r w:rsidR="00A26106" w:rsidRPr="00A26106">
      <w:rPr>
        <w:rFonts w:ascii="Cambria" w:hAnsi="Cambria"/>
        <w:b/>
        <w:bCs/>
        <w:sz w:val="32"/>
        <w:lang w:val="en-GB"/>
      </w:rPr>
      <w:t>Management</w:t>
    </w:r>
  </w:p>
  <w:p w14:paraId="63A67CEF" w14:textId="77777777" w:rsidR="003A0B00" w:rsidRPr="003A0B00" w:rsidRDefault="003A0B00" w:rsidP="00814C36">
    <w:pPr>
      <w:pStyle w:val="Header"/>
      <w:jc w:val="center"/>
      <w:rPr>
        <w:rFonts w:ascii="Cambria" w:hAnsi="Cambria"/>
        <w:b/>
        <w:sz w:val="32"/>
      </w:rPr>
    </w:pPr>
  </w:p>
  <w:p w14:paraId="6251BB9C" w14:textId="1895633C" w:rsidR="005374AA" w:rsidRDefault="003A0B00" w:rsidP="00376110">
    <w:pPr>
      <w:pStyle w:val="Header"/>
      <w:tabs>
        <w:tab w:val="clear" w:pos="9360"/>
        <w:tab w:val="right" w:pos="10080"/>
      </w:tabs>
      <w:rPr>
        <w:noProof/>
      </w:rPr>
    </w:pPr>
    <w:r>
      <w:rPr>
        <w:b/>
        <w:sz w:val="28"/>
      </w:rPr>
      <w:t>IT3040</w:t>
    </w:r>
    <w:r w:rsidR="005374AA">
      <w:rPr>
        <w:b/>
        <w:sz w:val="28"/>
      </w:rPr>
      <w:t xml:space="preserve"> – </w:t>
    </w:r>
    <w:r>
      <w:rPr>
        <w:b/>
        <w:sz w:val="28"/>
      </w:rPr>
      <w:t>ITPM</w:t>
    </w:r>
    <w:r w:rsidR="005374AA">
      <w:rPr>
        <w:b/>
      </w:rPr>
      <w:tab/>
    </w:r>
    <w:r w:rsidR="005374AA">
      <w:rPr>
        <w:b/>
      </w:rPr>
      <w:tab/>
      <w:t xml:space="preserve">                 </w:t>
    </w:r>
    <w:r w:rsidR="005374AA">
      <w:rPr>
        <w:b/>
        <w:sz w:val="28"/>
      </w:rPr>
      <w:t>Semester 1</w:t>
    </w:r>
  </w:p>
  <w:bookmarkEnd w:id="1"/>
  <w:p w14:paraId="74972935" w14:textId="77777777" w:rsidR="005374AA" w:rsidRDefault="005374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92A4953" wp14:editId="3125748C">
              <wp:simplePos x="0" y="0"/>
              <wp:positionH relativeFrom="margin">
                <wp:align>right</wp:align>
              </wp:positionH>
              <wp:positionV relativeFrom="paragraph">
                <wp:posOffset>158115</wp:posOffset>
              </wp:positionV>
              <wp:extent cx="64389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6C06B" id="Straight Connector 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5.8pt,12.45pt" to="962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" strokecolor="#242d66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3EF6"/>
    <w:multiLevelType w:val="hybridMultilevel"/>
    <w:tmpl w:val="4718C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73F3"/>
    <w:multiLevelType w:val="hybridMultilevel"/>
    <w:tmpl w:val="E7C283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E5CD1"/>
    <w:multiLevelType w:val="hybridMultilevel"/>
    <w:tmpl w:val="31E8D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DA7"/>
    <w:multiLevelType w:val="hybridMultilevel"/>
    <w:tmpl w:val="72E422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97656"/>
    <w:multiLevelType w:val="hybridMultilevel"/>
    <w:tmpl w:val="D6983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3244E"/>
    <w:multiLevelType w:val="hybridMultilevel"/>
    <w:tmpl w:val="9746B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B350A"/>
    <w:multiLevelType w:val="hybridMultilevel"/>
    <w:tmpl w:val="220A2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819A4"/>
    <w:multiLevelType w:val="hybridMultilevel"/>
    <w:tmpl w:val="BF862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05399"/>
    <w:rsid w:val="000164FF"/>
    <w:rsid w:val="00026EA9"/>
    <w:rsid w:val="00027869"/>
    <w:rsid w:val="0003435E"/>
    <w:rsid w:val="00045D1A"/>
    <w:rsid w:val="00052AF3"/>
    <w:rsid w:val="000A7A19"/>
    <w:rsid w:val="000C4EFD"/>
    <w:rsid w:val="000C6849"/>
    <w:rsid w:val="000E5328"/>
    <w:rsid w:val="00102D9B"/>
    <w:rsid w:val="00110937"/>
    <w:rsid w:val="001232A7"/>
    <w:rsid w:val="00130D73"/>
    <w:rsid w:val="00133CC1"/>
    <w:rsid w:val="0014302F"/>
    <w:rsid w:val="00176D00"/>
    <w:rsid w:val="00183741"/>
    <w:rsid w:val="001852E8"/>
    <w:rsid w:val="00186161"/>
    <w:rsid w:val="00186FCD"/>
    <w:rsid w:val="00194DFE"/>
    <w:rsid w:val="001973BD"/>
    <w:rsid w:val="001B36CE"/>
    <w:rsid w:val="001C4B61"/>
    <w:rsid w:val="001C5E77"/>
    <w:rsid w:val="001C6BD1"/>
    <w:rsid w:val="001D4D13"/>
    <w:rsid w:val="001E0583"/>
    <w:rsid w:val="001E0606"/>
    <w:rsid w:val="00200F56"/>
    <w:rsid w:val="002253F4"/>
    <w:rsid w:val="0023451F"/>
    <w:rsid w:val="00234F29"/>
    <w:rsid w:val="00244C14"/>
    <w:rsid w:val="00250046"/>
    <w:rsid w:val="002518B7"/>
    <w:rsid w:val="00256180"/>
    <w:rsid w:val="0029532A"/>
    <w:rsid w:val="002A44C5"/>
    <w:rsid w:val="002B2921"/>
    <w:rsid w:val="002B5C87"/>
    <w:rsid w:val="002C5F1B"/>
    <w:rsid w:val="002E2B6D"/>
    <w:rsid w:val="002E35E0"/>
    <w:rsid w:val="0030167E"/>
    <w:rsid w:val="003142CC"/>
    <w:rsid w:val="003165E1"/>
    <w:rsid w:val="00321B75"/>
    <w:rsid w:val="00340DCA"/>
    <w:rsid w:val="00346AE3"/>
    <w:rsid w:val="00362BB5"/>
    <w:rsid w:val="003642AC"/>
    <w:rsid w:val="00374E80"/>
    <w:rsid w:val="00376110"/>
    <w:rsid w:val="003766AC"/>
    <w:rsid w:val="00377275"/>
    <w:rsid w:val="003902C0"/>
    <w:rsid w:val="00392AA0"/>
    <w:rsid w:val="003A0B00"/>
    <w:rsid w:val="003A390D"/>
    <w:rsid w:val="003B202C"/>
    <w:rsid w:val="003F224C"/>
    <w:rsid w:val="003F348C"/>
    <w:rsid w:val="00400FFC"/>
    <w:rsid w:val="00413188"/>
    <w:rsid w:val="00417736"/>
    <w:rsid w:val="00420F1A"/>
    <w:rsid w:val="00421E10"/>
    <w:rsid w:val="00435030"/>
    <w:rsid w:val="00446697"/>
    <w:rsid w:val="0046595A"/>
    <w:rsid w:val="00474A4E"/>
    <w:rsid w:val="004843F7"/>
    <w:rsid w:val="004A356C"/>
    <w:rsid w:val="004C74BA"/>
    <w:rsid w:val="004F4B1F"/>
    <w:rsid w:val="00506808"/>
    <w:rsid w:val="00525976"/>
    <w:rsid w:val="00533EF7"/>
    <w:rsid w:val="005374AA"/>
    <w:rsid w:val="00563E00"/>
    <w:rsid w:val="005740F0"/>
    <w:rsid w:val="00595164"/>
    <w:rsid w:val="00595A05"/>
    <w:rsid w:val="005A738C"/>
    <w:rsid w:val="005C4A15"/>
    <w:rsid w:val="005C4EB6"/>
    <w:rsid w:val="005F5F69"/>
    <w:rsid w:val="006023F3"/>
    <w:rsid w:val="006362D1"/>
    <w:rsid w:val="00640BAD"/>
    <w:rsid w:val="00642576"/>
    <w:rsid w:val="0065145C"/>
    <w:rsid w:val="00655634"/>
    <w:rsid w:val="00655D23"/>
    <w:rsid w:val="00671004"/>
    <w:rsid w:val="006759A7"/>
    <w:rsid w:val="00694352"/>
    <w:rsid w:val="006A3FB1"/>
    <w:rsid w:val="006B7EFD"/>
    <w:rsid w:val="006D1900"/>
    <w:rsid w:val="006E1CEB"/>
    <w:rsid w:val="006F5403"/>
    <w:rsid w:val="006F6893"/>
    <w:rsid w:val="00701032"/>
    <w:rsid w:val="00717345"/>
    <w:rsid w:val="00730008"/>
    <w:rsid w:val="00733DEF"/>
    <w:rsid w:val="00742A8D"/>
    <w:rsid w:val="007602C6"/>
    <w:rsid w:val="0076105E"/>
    <w:rsid w:val="00787058"/>
    <w:rsid w:val="007B35B1"/>
    <w:rsid w:val="007B4F6D"/>
    <w:rsid w:val="007B73C6"/>
    <w:rsid w:val="007C50B2"/>
    <w:rsid w:val="007D0F19"/>
    <w:rsid w:val="007D2C93"/>
    <w:rsid w:val="007F4F77"/>
    <w:rsid w:val="00800127"/>
    <w:rsid w:val="00805B29"/>
    <w:rsid w:val="00813B3A"/>
    <w:rsid w:val="00814C36"/>
    <w:rsid w:val="008576EB"/>
    <w:rsid w:val="00862876"/>
    <w:rsid w:val="00882851"/>
    <w:rsid w:val="008904CF"/>
    <w:rsid w:val="008A2206"/>
    <w:rsid w:val="008B4CD8"/>
    <w:rsid w:val="008C58EB"/>
    <w:rsid w:val="008D57BE"/>
    <w:rsid w:val="008E608B"/>
    <w:rsid w:val="008F7002"/>
    <w:rsid w:val="00900807"/>
    <w:rsid w:val="00912FD9"/>
    <w:rsid w:val="00913C69"/>
    <w:rsid w:val="00925402"/>
    <w:rsid w:val="0093099E"/>
    <w:rsid w:val="00936960"/>
    <w:rsid w:val="00937E05"/>
    <w:rsid w:val="0094713D"/>
    <w:rsid w:val="00951069"/>
    <w:rsid w:val="009632C5"/>
    <w:rsid w:val="00964662"/>
    <w:rsid w:val="009901DB"/>
    <w:rsid w:val="00990A5B"/>
    <w:rsid w:val="009920FF"/>
    <w:rsid w:val="00995B2F"/>
    <w:rsid w:val="009A2DB7"/>
    <w:rsid w:val="009A7744"/>
    <w:rsid w:val="009C6BC1"/>
    <w:rsid w:val="009D5E28"/>
    <w:rsid w:val="009D75DD"/>
    <w:rsid w:val="009F6F9F"/>
    <w:rsid w:val="00A01C40"/>
    <w:rsid w:val="00A02021"/>
    <w:rsid w:val="00A0764D"/>
    <w:rsid w:val="00A26106"/>
    <w:rsid w:val="00A42C7D"/>
    <w:rsid w:val="00A50711"/>
    <w:rsid w:val="00A50721"/>
    <w:rsid w:val="00A65C5E"/>
    <w:rsid w:val="00A70C4A"/>
    <w:rsid w:val="00A954FC"/>
    <w:rsid w:val="00AA14C5"/>
    <w:rsid w:val="00AB0B5C"/>
    <w:rsid w:val="00AE7622"/>
    <w:rsid w:val="00AF0C04"/>
    <w:rsid w:val="00AF3D08"/>
    <w:rsid w:val="00B02AFC"/>
    <w:rsid w:val="00B06C60"/>
    <w:rsid w:val="00B14517"/>
    <w:rsid w:val="00B16121"/>
    <w:rsid w:val="00B325CE"/>
    <w:rsid w:val="00B54742"/>
    <w:rsid w:val="00B93C71"/>
    <w:rsid w:val="00BA659A"/>
    <w:rsid w:val="00BB130B"/>
    <w:rsid w:val="00BB1338"/>
    <w:rsid w:val="00BB201E"/>
    <w:rsid w:val="00BE2802"/>
    <w:rsid w:val="00BE2C01"/>
    <w:rsid w:val="00BF30C3"/>
    <w:rsid w:val="00BF49D0"/>
    <w:rsid w:val="00C04B4E"/>
    <w:rsid w:val="00C20C9D"/>
    <w:rsid w:val="00C76747"/>
    <w:rsid w:val="00C84691"/>
    <w:rsid w:val="00C918DA"/>
    <w:rsid w:val="00CA5DF0"/>
    <w:rsid w:val="00CD02B9"/>
    <w:rsid w:val="00CD67E5"/>
    <w:rsid w:val="00CF01FA"/>
    <w:rsid w:val="00D01746"/>
    <w:rsid w:val="00D07557"/>
    <w:rsid w:val="00D11D7C"/>
    <w:rsid w:val="00D12952"/>
    <w:rsid w:val="00D13E08"/>
    <w:rsid w:val="00D16C3C"/>
    <w:rsid w:val="00D270F3"/>
    <w:rsid w:val="00D321A0"/>
    <w:rsid w:val="00D375F0"/>
    <w:rsid w:val="00D46E78"/>
    <w:rsid w:val="00D64055"/>
    <w:rsid w:val="00D818D7"/>
    <w:rsid w:val="00D845D6"/>
    <w:rsid w:val="00D93B65"/>
    <w:rsid w:val="00DB083B"/>
    <w:rsid w:val="00DB2548"/>
    <w:rsid w:val="00DD3F12"/>
    <w:rsid w:val="00DE6940"/>
    <w:rsid w:val="00DF7B36"/>
    <w:rsid w:val="00E1390C"/>
    <w:rsid w:val="00E20545"/>
    <w:rsid w:val="00E25299"/>
    <w:rsid w:val="00E269A0"/>
    <w:rsid w:val="00E30485"/>
    <w:rsid w:val="00E30950"/>
    <w:rsid w:val="00E409B4"/>
    <w:rsid w:val="00E56814"/>
    <w:rsid w:val="00E6765E"/>
    <w:rsid w:val="00E70445"/>
    <w:rsid w:val="00E7153C"/>
    <w:rsid w:val="00E73A37"/>
    <w:rsid w:val="00E84810"/>
    <w:rsid w:val="00E9580B"/>
    <w:rsid w:val="00EB1D4E"/>
    <w:rsid w:val="00EB7916"/>
    <w:rsid w:val="00ED0A7F"/>
    <w:rsid w:val="00ED6E2A"/>
    <w:rsid w:val="00EF2307"/>
    <w:rsid w:val="00EF79E4"/>
    <w:rsid w:val="00F125EA"/>
    <w:rsid w:val="00F344AD"/>
    <w:rsid w:val="00F42C08"/>
    <w:rsid w:val="00F73BC6"/>
    <w:rsid w:val="00F81D1A"/>
    <w:rsid w:val="00F83892"/>
    <w:rsid w:val="00FC456A"/>
    <w:rsid w:val="00FD30C7"/>
    <w:rsid w:val="00FE00C4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docId w15:val="{9F056840-30CB-4F5E-9DC8-F2D88E21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31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A14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642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AC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C5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0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0B2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8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392AA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46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46A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46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Emphasis">
    <w:name w:val="Emphasis"/>
    <w:uiPriority w:val="20"/>
    <w:qFormat/>
    <w:rsid w:val="009309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8E561EA76774892756C6E77455D02" ma:contentTypeVersion="2" ma:contentTypeDescription="Create a new document." ma:contentTypeScope="" ma:versionID="a1b4716d84b5c70eb72f951a462628e8">
  <xsd:schema xmlns:xsd="http://www.w3.org/2001/XMLSchema" xmlns:xs="http://www.w3.org/2001/XMLSchema" xmlns:p="http://schemas.microsoft.com/office/2006/metadata/properties" xmlns:ns2="78fece2c-e392-44bf-a134-ebad9cbbfed8" targetNamespace="http://schemas.microsoft.com/office/2006/metadata/properties" ma:root="true" ma:fieldsID="d2d4b8847a99ec532a49a6e57ea0b9d7" ns2:_="">
    <xsd:import namespace="78fece2c-e392-44bf-a134-ebad9cbbf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ece2c-e392-44bf-a134-ebad9cbbf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11114-E135-4764-ABE4-107B40E26E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359383-E261-42CC-8F88-3EF0DBE8F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fece2c-e392-44bf-a134-ebad9cbbf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CD8C5A-AE9F-439F-B5A9-897B4EE066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0BF986-9EF8-4694-A994-9DD5E9EB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Archchana Kugathasan</cp:lastModifiedBy>
  <cp:revision>3</cp:revision>
  <cp:lastPrinted>2020-02-18T10:41:00Z</cp:lastPrinted>
  <dcterms:created xsi:type="dcterms:W3CDTF">2020-03-29T14:33:00Z</dcterms:created>
  <dcterms:modified xsi:type="dcterms:W3CDTF">2020-03-29T14:33:00Z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0x0101007FC8E561EA76774892756C6E77455D02</vt:lpwstr>
  </property>
</Properties>
</file>