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B5DEC" w14:textId="77777777" w:rsidR="004D3DB7" w:rsidRDefault="004D3DB7" w:rsidP="009D5F2E">
      <w:pPr>
        <w:spacing w:after="119" w:line="259" w:lineRule="auto"/>
        <w:ind w:left="0" w:firstLine="0"/>
        <w:jc w:val="center"/>
        <w:rPr>
          <w:noProof/>
        </w:rPr>
      </w:pPr>
    </w:p>
    <w:p w14:paraId="063A2092" w14:textId="77777777" w:rsidR="00FF176A" w:rsidRDefault="00FF176A" w:rsidP="009D5F2E">
      <w:pPr>
        <w:spacing w:after="119" w:line="259" w:lineRule="auto"/>
        <w:ind w:left="0" w:firstLine="0"/>
        <w:jc w:val="center"/>
        <w:rPr>
          <w:noProof/>
        </w:rPr>
      </w:pPr>
    </w:p>
    <w:p w14:paraId="60C424EA" w14:textId="53F34D5A" w:rsidR="00270258" w:rsidRDefault="00270258" w:rsidP="009D5F2E">
      <w:pPr>
        <w:spacing w:after="119" w:line="259" w:lineRule="auto"/>
        <w:ind w:left="0" w:firstLine="0"/>
        <w:jc w:val="center"/>
      </w:pPr>
      <w:r>
        <w:rPr>
          <w:noProof/>
        </w:rPr>
        <w:drawing>
          <wp:inline distT="0" distB="0" distL="0" distR="0" wp14:anchorId="171CE7FD" wp14:editId="0F41E8D0">
            <wp:extent cx="1295400" cy="12954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stretch>
                      <a:fillRect/>
                    </a:stretch>
                  </pic:blipFill>
                  <pic:spPr>
                    <a:xfrm>
                      <a:off x="0" y="0"/>
                      <a:ext cx="1295400" cy="1295400"/>
                    </a:xfrm>
                    <a:prstGeom prst="rect">
                      <a:avLst/>
                    </a:prstGeom>
                  </pic:spPr>
                </pic:pic>
              </a:graphicData>
            </a:graphic>
          </wp:inline>
        </w:drawing>
      </w:r>
    </w:p>
    <w:p w14:paraId="7311D939" w14:textId="77777777" w:rsidR="00663C8D" w:rsidRDefault="00663C8D" w:rsidP="00663C8D">
      <w:pPr>
        <w:spacing w:after="136" w:line="259" w:lineRule="auto"/>
        <w:ind w:left="0" w:right="7" w:firstLine="0"/>
        <w:rPr>
          <w:rFonts w:ascii="Times New Roman" w:eastAsia="Times New Roman" w:hAnsi="Times New Roman" w:cs="Times New Roman"/>
          <w:b/>
          <w:sz w:val="32"/>
        </w:rPr>
      </w:pPr>
    </w:p>
    <w:p w14:paraId="3CC03E30" w14:textId="100108DB" w:rsidR="00270258" w:rsidRPr="004043FA" w:rsidRDefault="00270258" w:rsidP="003342FC">
      <w:pPr>
        <w:spacing w:after="136" w:line="259" w:lineRule="auto"/>
        <w:ind w:right="7"/>
        <w:jc w:val="center"/>
        <w:rPr>
          <w:sz w:val="36"/>
          <w:szCs w:val="36"/>
        </w:rPr>
      </w:pPr>
      <w:r w:rsidRPr="004043FA">
        <w:rPr>
          <w:rFonts w:ascii="Times New Roman" w:eastAsia="Times New Roman" w:hAnsi="Times New Roman" w:cs="Times New Roman"/>
          <w:b/>
          <w:sz w:val="36"/>
          <w:szCs w:val="36"/>
        </w:rPr>
        <w:t>Faculty of Technology</w:t>
      </w:r>
    </w:p>
    <w:p w14:paraId="4A2EAB34" w14:textId="12BD7218" w:rsidR="00270258" w:rsidRPr="004043FA" w:rsidRDefault="00270258" w:rsidP="003342FC">
      <w:pPr>
        <w:spacing w:after="386" w:line="259" w:lineRule="auto"/>
        <w:ind w:left="0" w:firstLine="0"/>
        <w:jc w:val="center"/>
        <w:rPr>
          <w:sz w:val="36"/>
          <w:szCs w:val="36"/>
        </w:rPr>
      </w:pPr>
      <w:r w:rsidRPr="004043FA">
        <w:rPr>
          <w:rFonts w:ascii="Times New Roman" w:eastAsia="Times New Roman" w:hAnsi="Times New Roman" w:cs="Times New Roman"/>
          <w:b/>
          <w:sz w:val="36"/>
          <w:szCs w:val="36"/>
        </w:rPr>
        <w:t>University of Sri Jayewardenepura</w:t>
      </w:r>
    </w:p>
    <w:p w14:paraId="13E3EE05" w14:textId="2E2AF276" w:rsidR="009D5F2E" w:rsidRPr="004043FA" w:rsidRDefault="00270258" w:rsidP="00270258">
      <w:pPr>
        <w:spacing w:after="69" w:line="259" w:lineRule="auto"/>
        <w:ind w:left="0" w:firstLine="0"/>
        <w:jc w:val="left"/>
        <w:rPr>
          <w:b/>
          <w:sz w:val="36"/>
          <w:szCs w:val="36"/>
        </w:rPr>
      </w:pPr>
      <w:r w:rsidRPr="004043FA">
        <w:rPr>
          <w:b/>
          <w:sz w:val="36"/>
          <w:szCs w:val="36"/>
        </w:rPr>
        <w:t xml:space="preserve"> </w:t>
      </w:r>
    </w:p>
    <w:p w14:paraId="0C8F0136" w14:textId="77777777" w:rsidR="004043FA" w:rsidRPr="004043FA" w:rsidRDefault="004043FA" w:rsidP="00270258">
      <w:pPr>
        <w:spacing w:after="158" w:line="363" w:lineRule="auto"/>
        <w:ind w:left="77"/>
        <w:jc w:val="center"/>
        <w:rPr>
          <w:rFonts w:ascii="Times New Roman" w:eastAsia="Arial" w:hAnsi="Times New Roman" w:cs="Times New Roman"/>
          <w:b/>
          <w:sz w:val="36"/>
          <w:szCs w:val="36"/>
        </w:rPr>
      </w:pPr>
      <w:r w:rsidRPr="004043FA">
        <w:rPr>
          <w:rFonts w:ascii="Times New Roman" w:eastAsia="Arial" w:hAnsi="Times New Roman" w:cs="Times New Roman"/>
          <w:b/>
          <w:sz w:val="36"/>
          <w:szCs w:val="36"/>
        </w:rPr>
        <w:t xml:space="preserve">ITS 4202 </w:t>
      </w:r>
    </w:p>
    <w:p w14:paraId="70200723" w14:textId="51CBA53D" w:rsidR="00844511" w:rsidRPr="004043FA" w:rsidRDefault="004043FA" w:rsidP="00270258">
      <w:pPr>
        <w:spacing w:after="158" w:line="363" w:lineRule="auto"/>
        <w:ind w:left="77"/>
        <w:jc w:val="center"/>
        <w:rPr>
          <w:rFonts w:ascii="Times New Roman" w:eastAsia="Arial" w:hAnsi="Times New Roman" w:cs="Times New Roman"/>
          <w:b/>
          <w:sz w:val="36"/>
          <w:szCs w:val="36"/>
        </w:rPr>
      </w:pPr>
      <w:r w:rsidRPr="004043FA">
        <w:rPr>
          <w:rFonts w:ascii="Times New Roman" w:eastAsia="Arial" w:hAnsi="Times New Roman" w:cs="Times New Roman"/>
          <w:b/>
          <w:sz w:val="36"/>
          <w:szCs w:val="36"/>
        </w:rPr>
        <w:t>Emerging Technologies</w:t>
      </w:r>
    </w:p>
    <w:p w14:paraId="5FD5739B" w14:textId="72CA4D59" w:rsidR="004043FA" w:rsidRPr="004043FA" w:rsidRDefault="004043FA" w:rsidP="00270258">
      <w:pPr>
        <w:spacing w:after="158" w:line="363" w:lineRule="auto"/>
        <w:ind w:left="77"/>
        <w:jc w:val="center"/>
        <w:rPr>
          <w:rFonts w:ascii="Times New Roman" w:eastAsia="Arial" w:hAnsi="Times New Roman" w:cs="Times New Roman"/>
          <w:b/>
          <w:sz w:val="36"/>
          <w:szCs w:val="36"/>
        </w:rPr>
      </w:pPr>
      <w:r w:rsidRPr="004043FA">
        <w:rPr>
          <w:rFonts w:ascii="Times New Roman" w:eastAsia="Arial" w:hAnsi="Times New Roman" w:cs="Times New Roman"/>
          <w:b/>
          <w:sz w:val="36"/>
          <w:szCs w:val="36"/>
        </w:rPr>
        <w:t xml:space="preserve">Assignment </w:t>
      </w:r>
      <w:r w:rsidR="00EC1B9D">
        <w:rPr>
          <w:rFonts w:ascii="Times New Roman" w:eastAsia="Arial" w:hAnsi="Times New Roman" w:cs="Times New Roman"/>
          <w:b/>
          <w:sz w:val="36"/>
          <w:szCs w:val="36"/>
        </w:rPr>
        <w:t>3</w:t>
      </w:r>
    </w:p>
    <w:p w14:paraId="0C71E69A" w14:textId="77777777" w:rsidR="00844511" w:rsidRDefault="00844511" w:rsidP="00844511">
      <w:pPr>
        <w:spacing w:before="240" w:after="160" w:line="259" w:lineRule="auto"/>
        <w:ind w:left="0" w:firstLine="0"/>
        <w:jc w:val="center"/>
        <w:rPr>
          <w:rFonts w:ascii="Times New Roman" w:eastAsia="Segoe UI Symbol" w:hAnsi="Times New Roman" w:cs="Times New Roman"/>
          <w:b/>
          <w:bCs/>
          <w:sz w:val="24"/>
          <w:szCs w:val="24"/>
        </w:rPr>
      </w:pPr>
    </w:p>
    <w:p w14:paraId="3657B74E" w14:textId="77777777" w:rsidR="004043FA" w:rsidRDefault="004043FA" w:rsidP="00844511">
      <w:pPr>
        <w:spacing w:after="160" w:line="259" w:lineRule="auto"/>
        <w:ind w:left="0" w:firstLine="0"/>
        <w:jc w:val="center"/>
        <w:rPr>
          <w:rFonts w:ascii="Times New Roman" w:eastAsia="Segoe UI Symbol" w:hAnsi="Times New Roman" w:cs="Times New Roman"/>
          <w:b/>
          <w:bCs/>
          <w:sz w:val="28"/>
          <w:szCs w:val="28"/>
        </w:rPr>
      </w:pPr>
    </w:p>
    <w:p w14:paraId="0DDADC5E" w14:textId="77777777" w:rsidR="004043FA" w:rsidRDefault="004043FA" w:rsidP="004043FA">
      <w:pPr>
        <w:spacing w:after="160" w:line="259" w:lineRule="auto"/>
        <w:ind w:left="0" w:firstLine="0"/>
        <w:jc w:val="left"/>
        <w:rPr>
          <w:rFonts w:ascii="Times New Roman" w:eastAsia="Arial" w:hAnsi="Times New Roman" w:cs="Times New Roman"/>
          <w:b/>
          <w:sz w:val="26"/>
          <w:szCs w:val="26"/>
        </w:rPr>
      </w:pPr>
    </w:p>
    <w:p w14:paraId="1D61383A" w14:textId="77777777" w:rsidR="00EC1B9D" w:rsidRDefault="00EC1B9D" w:rsidP="004043FA">
      <w:pPr>
        <w:spacing w:after="160" w:line="259" w:lineRule="auto"/>
        <w:ind w:left="0" w:firstLine="0"/>
        <w:jc w:val="left"/>
        <w:rPr>
          <w:rFonts w:ascii="Times New Roman" w:eastAsia="Arial" w:hAnsi="Times New Roman" w:cs="Times New Roman"/>
          <w:b/>
          <w:sz w:val="26"/>
          <w:szCs w:val="26"/>
        </w:rPr>
      </w:pPr>
    </w:p>
    <w:p w14:paraId="2849A7BB" w14:textId="77777777" w:rsidR="004043FA" w:rsidRDefault="004043FA" w:rsidP="004043FA">
      <w:pPr>
        <w:spacing w:after="160" w:line="259" w:lineRule="auto"/>
        <w:ind w:left="0" w:firstLine="0"/>
        <w:jc w:val="left"/>
        <w:rPr>
          <w:rFonts w:ascii="Times New Roman" w:eastAsia="Arial" w:hAnsi="Times New Roman" w:cs="Times New Roman"/>
          <w:b/>
          <w:sz w:val="26"/>
          <w:szCs w:val="26"/>
        </w:rPr>
      </w:pPr>
    </w:p>
    <w:p w14:paraId="6A1031A6" w14:textId="77777777" w:rsidR="004043FA" w:rsidRDefault="004043FA" w:rsidP="004043FA">
      <w:pPr>
        <w:spacing w:after="160" w:line="259" w:lineRule="auto"/>
        <w:ind w:left="0" w:firstLine="0"/>
        <w:jc w:val="left"/>
        <w:rPr>
          <w:rFonts w:ascii="Times New Roman" w:eastAsia="Arial" w:hAnsi="Times New Roman" w:cs="Times New Roman"/>
          <w:b/>
          <w:sz w:val="26"/>
          <w:szCs w:val="26"/>
        </w:rPr>
      </w:pPr>
    </w:p>
    <w:p w14:paraId="07AAC4C8" w14:textId="5D4B9DB1" w:rsidR="004043FA" w:rsidRDefault="004043FA" w:rsidP="004043FA">
      <w:pPr>
        <w:spacing w:after="160" w:line="259" w:lineRule="auto"/>
        <w:ind w:left="0" w:firstLine="0"/>
        <w:jc w:val="left"/>
        <w:rPr>
          <w:rFonts w:ascii="Times New Roman" w:eastAsia="Arial" w:hAnsi="Times New Roman" w:cs="Times New Roman"/>
          <w:b/>
          <w:sz w:val="26"/>
          <w:szCs w:val="26"/>
        </w:rPr>
      </w:pPr>
      <w:r>
        <w:rPr>
          <w:rFonts w:ascii="Times New Roman" w:eastAsia="Arial" w:hAnsi="Times New Roman" w:cs="Times New Roman"/>
          <w:b/>
          <w:sz w:val="26"/>
          <w:szCs w:val="26"/>
        </w:rPr>
        <w:t>Group Members</w:t>
      </w:r>
    </w:p>
    <w:p w14:paraId="0D385F0F" w14:textId="2044BA46" w:rsidR="00844511" w:rsidRPr="00D47CE8" w:rsidRDefault="00844511" w:rsidP="004043FA">
      <w:pPr>
        <w:spacing w:after="160" w:line="259" w:lineRule="auto"/>
        <w:ind w:left="0" w:firstLine="0"/>
        <w:jc w:val="left"/>
        <w:rPr>
          <w:rFonts w:ascii="Times New Roman" w:eastAsia="Segoe UI Symbol" w:hAnsi="Times New Roman" w:cs="Times New Roman"/>
          <w:bCs/>
          <w:sz w:val="24"/>
          <w:szCs w:val="24"/>
        </w:rPr>
      </w:pPr>
      <w:r w:rsidRPr="00D47CE8">
        <w:rPr>
          <w:rFonts w:ascii="Times New Roman" w:eastAsia="Arial" w:hAnsi="Times New Roman" w:cs="Times New Roman"/>
          <w:bCs/>
          <w:sz w:val="24"/>
          <w:szCs w:val="24"/>
        </w:rPr>
        <w:t>G.S. Chamika - ICT/20/818</w:t>
      </w:r>
    </w:p>
    <w:p w14:paraId="46A38416" w14:textId="77777777" w:rsidR="00844511" w:rsidRPr="00D47CE8" w:rsidRDefault="00844511" w:rsidP="004043FA">
      <w:pPr>
        <w:spacing w:after="160" w:line="259" w:lineRule="auto"/>
        <w:jc w:val="left"/>
        <w:rPr>
          <w:rFonts w:ascii="Times New Roman" w:eastAsia="Segoe UI Symbol" w:hAnsi="Times New Roman" w:cs="Times New Roman"/>
          <w:bCs/>
          <w:sz w:val="24"/>
          <w:szCs w:val="24"/>
        </w:rPr>
      </w:pPr>
      <w:r w:rsidRPr="00D47CE8">
        <w:rPr>
          <w:rFonts w:ascii="Times New Roman" w:eastAsia="Segoe UI Symbol" w:hAnsi="Times New Roman" w:cs="Times New Roman"/>
          <w:bCs/>
          <w:sz w:val="24"/>
          <w:szCs w:val="24"/>
        </w:rPr>
        <w:t>Y. N. S. Dissanayake - ICT/20/837</w:t>
      </w:r>
    </w:p>
    <w:p w14:paraId="0A0F1E55" w14:textId="77777777" w:rsidR="00844511" w:rsidRPr="00D47CE8" w:rsidRDefault="00844511" w:rsidP="004043FA">
      <w:pPr>
        <w:spacing w:after="160" w:line="259" w:lineRule="auto"/>
        <w:jc w:val="left"/>
        <w:rPr>
          <w:rFonts w:ascii="Times New Roman" w:eastAsia="Segoe UI Symbol" w:hAnsi="Times New Roman" w:cs="Times New Roman"/>
          <w:bCs/>
          <w:sz w:val="24"/>
          <w:szCs w:val="24"/>
        </w:rPr>
      </w:pPr>
      <w:r w:rsidRPr="00D47CE8">
        <w:rPr>
          <w:rFonts w:ascii="Times New Roman" w:eastAsia="Segoe UI Symbol" w:hAnsi="Times New Roman" w:cs="Times New Roman"/>
          <w:bCs/>
          <w:sz w:val="24"/>
          <w:szCs w:val="24"/>
        </w:rPr>
        <w:t>B. G. D. T. T. Jeerasinghe - ICT/20/863</w:t>
      </w:r>
    </w:p>
    <w:p w14:paraId="062F6408" w14:textId="6A920F88" w:rsidR="004043FA" w:rsidRDefault="004043FA" w:rsidP="004043FA">
      <w:pPr>
        <w:spacing w:after="160" w:line="259" w:lineRule="auto"/>
        <w:jc w:val="left"/>
        <w:rPr>
          <w:rFonts w:ascii="Times New Roman" w:eastAsia="Segoe UI Symbol" w:hAnsi="Times New Roman" w:cs="Times New Roman"/>
          <w:bCs/>
          <w:sz w:val="24"/>
          <w:szCs w:val="24"/>
        </w:rPr>
      </w:pPr>
      <w:r w:rsidRPr="00D47CE8">
        <w:rPr>
          <w:rFonts w:ascii="Times New Roman" w:eastAsia="Segoe UI Symbol" w:hAnsi="Times New Roman" w:cs="Times New Roman"/>
          <w:bCs/>
          <w:sz w:val="24"/>
          <w:szCs w:val="24"/>
        </w:rPr>
        <w:t xml:space="preserve">S.A. Dilanka Sandeepa </w:t>
      </w:r>
      <w:r w:rsidR="00134B05">
        <w:rPr>
          <w:rFonts w:ascii="Times New Roman" w:eastAsia="Segoe UI Symbol" w:hAnsi="Times New Roman" w:cs="Times New Roman"/>
          <w:bCs/>
          <w:sz w:val="24"/>
          <w:szCs w:val="24"/>
        </w:rPr>
        <w:t>-</w:t>
      </w:r>
      <w:r w:rsidRPr="00D47CE8">
        <w:rPr>
          <w:rFonts w:ascii="Times New Roman" w:eastAsia="Segoe UI Symbol" w:hAnsi="Times New Roman" w:cs="Times New Roman"/>
          <w:bCs/>
          <w:sz w:val="24"/>
          <w:szCs w:val="24"/>
        </w:rPr>
        <w:t xml:space="preserve"> ICT/20/926</w:t>
      </w:r>
    </w:p>
    <w:sdt>
      <w:sdtPr>
        <w:rPr>
          <w:rFonts w:ascii="Calibri" w:eastAsia="Calibri" w:hAnsi="Calibri" w:cs="Calibri"/>
          <w:color w:val="000000"/>
          <w:sz w:val="22"/>
          <w:szCs w:val="22"/>
        </w:rPr>
        <w:id w:val="-1755890295"/>
        <w:docPartObj>
          <w:docPartGallery w:val="Table of Contents"/>
          <w:docPartUnique/>
        </w:docPartObj>
      </w:sdtPr>
      <w:sdtEndPr>
        <w:rPr>
          <w:b/>
          <w:bCs/>
          <w:noProof/>
        </w:rPr>
      </w:sdtEndPr>
      <w:sdtContent>
        <w:p w14:paraId="13C32D0B" w14:textId="75E3EF02" w:rsidR="00B93ACE" w:rsidRPr="00411288" w:rsidRDefault="00B93ACE" w:rsidP="00681403">
          <w:pPr>
            <w:pStyle w:val="TOCHeading"/>
            <w:spacing w:line="360" w:lineRule="auto"/>
            <w:rPr>
              <w:rFonts w:ascii="Times New Roman" w:hAnsi="Times New Roman" w:cs="Times New Roman"/>
              <w:b/>
              <w:bCs/>
              <w:color w:val="auto"/>
              <w:sz w:val="28"/>
              <w:szCs w:val="28"/>
            </w:rPr>
          </w:pPr>
          <w:r w:rsidRPr="00411288">
            <w:rPr>
              <w:rFonts w:ascii="Times New Roman" w:hAnsi="Times New Roman" w:cs="Times New Roman"/>
              <w:b/>
              <w:bCs/>
              <w:color w:val="auto"/>
              <w:sz w:val="28"/>
              <w:szCs w:val="28"/>
            </w:rPr>
            <w:t>Contents</w:t>
          </w:r>
        </w:p>
        <w:p w14:paraId="2F4C9815" w14:textId="66CBDCAD" w:rsidR="00681403" w:rsidRPr="00681403" w:rsidRDefault="00B93ACE" w:rsidP="00681403">
          <w:pPr>
            <w:pStyle w:val="TOC1"/>
            <w:spacing w:line="276" w:lineRule="auto"/>
            <w:rPr>
              <w:rFonts w:ascii="Times New Roman" w:eastAsiaTheme="minorEastAsia" w:hAnsi="Times New Roman" w:cs="Times New Roman"/>
              <w:noProof/>
              <w:color w:val="auto"/>
              <w:kern w:val="2"/>
              <w:sz w:val="24"/>
              <w:szCs w:val="24"/>
              <w:lang w:bidi="si-LK"/>
              <w14:ligatures w14:val="standardContextual"/>
            </w:rPr>
          </w:pPr>
          <w:r w:rsidRPr="00681403">
            <w:rPr>
              <w:rFonts w:ascii="Times New Roman" w:hAnsi="Times New Roman" w:cs="Times New Roman"/>
              <w:sz w:val="24"/>
              <w:szCs w:val="24"/>
            </w:rPr>
            <w:fldChar w:fldCharType="begin"/>
          </w:r>
          <w:r w:rsidRPr="00681403">
            <w:rPr>
              <w:rFonts w:ascii="Times New Roman" w:hAnsi="Times New Roman" w:cs="Times New Roman"/>
              <w:sz w:val="24"/>
              <w:szCs w:val="24"/>
            </w:rPr>
            <w:instrText xml:space="preserve"> TOC \o "1-3" \h \z \u </w:instrText>
          </w:r>
          <w:r w:rsidRPr="00681403">
            <w:rPr>
              <w:rFonts w:ascii="Times New Roman" w:hAnsi="Times New Roman" w:cs="Times New Roman"/>
              <w:sz w:val="24"/>
              <w:szCs w:val="24"/>
            </w:rPr>
            <w:fldChar w:fldCharType="separate"/>
          </w:r>
          <w:hyperlink w:anchor="_Toc190471132" w:history="1">
            <w:r w:rsidR="00681403" w:rsidRPr="00681403">
              <w:rPr>
                <w:rStyle w:val="Hyperlink"/>
                <w:rFonts w:ascii="Times New Roman" w:eastAsia="Segoe UI Symbol" w:hAnsi="Times New Roman" w:cs="Times New Roman"/>
                <w:noProof/>
                <w:sz w:val="24"/>
                <w:szCs w:val="24"/>
              </w:rPr>
              <w:t>1. Steps Followed for Prompt Engineering</w:t>
            </w:r>
            <w:r w:rsidR="00681403" w:rsidRPr="00681403">
              <w:rPr>
                <w:rFonts w:ascii="Times New Roman" w:hAnsi="Times New Roman" w:cs="Times New Roman"/>
                <w:noProof/>
                <w:webHidden/>
                <w:sz w:val="24"/>
                <w:szCs w:val="24"/>
              </w:rPr>
              <w:tab/>
            </w:r>
            <w:r w:rsidR="00681403" w:rsidRPr="00681403">
              <w:rPr>
                <w:rFonts w:ascii="Times New Roman" w:hAnsi="Times New Roman" w:cs="Times New Roman"/>
                <w:noProof/>
                <w:webHidden/>
                <w:sz w:val="24"/>
                <w:szCs w:val="24"/>
              </w:rPr>
              <w:fldChar w:fldCharType="begin"/>
            </w:r>
            <w:r w:rsidR="00681403" w:rsidRPr="00681403">
              <w:rPr>
                <w:rFonts w:ascii="Times New Roman" w:hAnsi="Times New Roman" w:cs="Times New Roman"/>
                <w:noProof/>
                <w:webHidden/>
                <w:sz w:val="24"/>
                <w:szCs w:val="24"/>
              </w:rPr>
              <w:instrText xml:space="preserve"> PAGEREF _Toc190471132 \h </w:instrText>
            </w:r>
            <w:r w:rsidR="00681403" w:rsidRPr="00681403">
              <w:rPr>
                <w:rFonts w:ascii="Times New Roman" w:hAnsi="Times New Roman" w:cs="Times New Roman"/>
                <w:noProof/>
                <w:webHidden/>
                <w:sz w:val="24"/>
                <w:szCs w:val="24"/>
              </w:rPr>
            </w:r>
            <w:r w:rsidR="00681403"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3</w:t>
            </w:r>
            <w:r w:rsidR="00681403" w:rsidRPr="00681403">
              <w:rPr>
                <w:rFonts w:ascii="Times New Roman" w:hAnsi="Times New Roman" w:cs="Times New Roman"/>
                <w:noProof/>
                <w:webHidden/>
                <w:sz w:val="24"/>
                <w:szCs w:val="24"/>
              </w:rPr>
              <w:fldChar w:fldCharType="end"/>
            </w:r>
          </w:hyperlink>
        </w:p>
        <w:p w14:paraId="287319A6" w14:textId="0CBDAC20"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33" w:history="1">
            <w:r w:rsidRPr="00681403">
              <w:rPr>
                <w:rStyle w:val="Hyperlink"/>
                <w:rFonts w:ascii="Times New Roman" w:hAnsi="Times New Roman" w:cs="Times New Roman"/>
                <w:noProof/>
                <w:sz w:val="24"/>
                <w:szCs w:val="24"/>
              </w:rPr>
              <w:t>1.1 Journal Papers</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_Toc190471133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3</w:t>
            </w:r>
            <w:r w:rsidRPr="00681403">
              <w:rPr>
                <w:rFonts w:ascii="Times New Roman" w:hAnsi="Times New Roman" w:cs="Times New Roman"/>
                <w:noProof/>
                <w:webHidden/>
                <w:sz w:val="24"/>
                <w:szCs w:val="24"/>
              </w:rPr>
              <w:fldChar w:fldCharType="end"/>
            </w:r>
          </w:hyperlink>
        </w:p>
        <w:p w14:paraId="62ABBBBC" w14:textId="66396599"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34" w:history="1">
            <w:r w:rsidRPr="00681403">
              <w:rPr>
                <w:rStyle w:val="Hyperlink"/>
                <w:rFonts w:ascii="Times New Roman" w:hAnsi="Times New Roman" w:cs="Times New Roman"/>
                <w:noProof/>
                <w:sz w:val="24"/>
                <w:szCs w:val="24"/>
              </w:rPr>
              <w:t>1.2 Understanding the Task Requirements</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_Toc190471134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3</w:t>
            </w:r>
            <w:r w:rsidRPr="00681403">
              <w:rPr>
                <w:rFonts w:ascii="Times New Roman" w:hAnsi="Times New Roman" w:cs="Times New Roman"/>
                <w:noProof/>
                <w:webHidden/>
                <w:sz w:val="24"/>
                <w:szCs w:val="24"/>
              </w:rPr>
              <w:fldChar w:fldCharType="end"/>
            </w:r>
          </w:hyperlink>
        </w:p>
        <w:p w14:paraId="714E119B" w14:textId="477DB3EB"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35" w:history="1">
            <w:r w:rsidRPr="00681403">
              <w:rPr>
                <w:rStyle w:val="Hyperlink"/>
                <w:rFonts w:ascii="Times New Roman" w:hAnsi="Times New Roman" w:cs="Times New Roman"/>
                <w:noProof/>
                <w:sz w:val="24"/>
                <w:szCs w:val="24"/>
              </w:rPr>
              <w:t>1.3 Selecting Relevant Subsections</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_Toc190471135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3</w:t>
            </w:r>
            <w:r w:rsidRPr="00681403">
              <w:rPr>
                <w:rFonts w:ascii="Times New Roman" w:hAnsi="Times New Roman" w:cs="Times New Roman"/>
                <w:noProof/>
                <w:webHidden/>
                <w:sz w:val="24"/>
                <w:szCs w:val="24"/>
              </w:rPr>
              <w:fldChar w:fldCharType="end"/>
            </w:r>
          </w:hyperlink>
        </w:p>
        <w:p w14:paraId="5B06603E" w14:textId="1B708FB4"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36" w:history="1">
            <w:r w:rsidRPr="00681403">
              <w:rPr>
                <w:rStyle w:val="Hyperlink"/>
                <w:rFonts w:ascii="Times New Roman" w:hAnsi="Times New Roman" w:cs="Times New Roman"/>
                <w:noProof/>
                <w:sz w:val="24"/>
                <w:szCs w:val="24"/>
              </w:rPr>
              <w:t>1.4 Designing an Effective AI Prompt</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_Toc190471136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4</w:t>
            </w:r>
            <w:r w:rsidRPr="00681403">
              <w:rPr>
                <w:rFonts w:ascii="Times New Roman" w:hAnsi="Times New Roman" w:cs="Times New Roman"/>
                <w:noProof/>
                <w:webHidden/>
                <w:sz w:val="24"/>
                <w:szCs w:val="24"/>
              </w:rPr>
              <w:fldChar w:fldCharType="end"/>
            </w:r>
          </w:hyperlink>
        </w:p>
        <w:p w14:paraId="1EA70AF5" w14:textId="3440803B"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37" w:history="1">
            <w:r w:rsidRPr="00681403">
              <w:rPr>
                <w:rStyle w:val="Hyperlink"/>
                <w:rFonts w:ascii="Times New Roman" w:hAnsi="Times New Roman" w:cs="Times New Roman"/>
                <w:noProof/>
                <w:sz w:val="24"/>
                <w:szCs w:val="24"/>
              </w:rPr>
              <w:t>1.5 Final Prompt Used</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_Toc190471137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5</w:t>
            </w:r>
            <w:r w:rsidRPr="00681403">
              <w:rPr>
                <w:rFonts w:ascii="Times New Roman" w:hAnsi="Times New Roman" w:cs="Times New Roman"/>
                <w:noProof/>
                <w:webHidden/>
                <w:sz w:val="24"/>
                <w:szCs w:val="24"/>
              </w:rPr>
              <w:fldChar w:fldCharType="end"/>
            </w:r>
          </w:hyperlink>
        </w:p>
        <w:p w14:paraId="095C2A14" w14:textId="503D9246" w:rsidR="00681403" w:rsidRPr="00681403" w:rsidRDefault="00681403" w:rsidP="00681403">
          <w:pPr>
            <w:pStyle w:val="TOC1"/>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38" w:history="1">
            <w:r w:rsidRPr="00681403">
              <w:rPr>
                <w:rStyle w:val="Hyperlink"/>
                <w:rFonts w:ascii="Times New Roman" w:eastAsia="Segoe UI Symbol" w:hAnsi="Times New Roman" w:cs="Times New Roman"/>
                <w:noProof/>
                <w:sz w:val="24"/>
                <w:szCs w:val="24"/>
              </w:rPr>
              <w:t>2. Output Obtained Through ChatGPT</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_Toc190471138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7</w:t>
            </w:r>
            <w:r w:rsidRPr="00681403">
              <w:rPr>
                <w:rFonts w:ascii="Times New Roman" w:hAnsi="Times New Roman" w:cs="Times New Roman"/>
                <w:noProof/>
                <w:webHidden/>
                <w:sz w:val="24"/>
                <w:szCs w:val="24"/>
              </w:rPr>
              <w:fldChar w:fldCharType="end"/>
            </w:r>
          </w:hyperlink>
        </w:p>
        <w:p w14:paraId="2FC70946" w14:textId="4B9AB161"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39" w:history="1">
            <w:r w:rsidRPr="00681403">
              <w:rPr>
                <w:rStyle w:val="Hyperlink"/>
                <w:rFonts w:ascii="Times New Roman" w:hAnsi="Times New Roman" w:cs="Times New Roman"/>
                <w:noProof/>
                <w:sz w:val="24"/>
                <w:szCs w:val="24"/>
              </w:rPr>
              <w:t>1. Comparison of Methodologies</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_Toc190471139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7</w:t>
            </w:r>
            <w:r w:rsidRPr="00681403">
              <w:rPr>
                <w:rFonts w:ascii="Times New Roman" w:hAnsi="Times New Roman" w:cs="Times New Roman"/>
                <w:noProof/>
                <w:webHidden/>
                <w:sz w:val="24"/>
                <w:szCs w:val="24"/>
              </w:rPr>
              <w:fldChar w:fldCharType="end"/>
            </w:r>
          </w:hyperlink>
        </w:p>
        <w:p w14:paraId="01BB8B44" w14:textId="22DCD7B3"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40" w:history="1">
            <w:r w:rsidRPr="00681403">
              <w:rPr>
                <w:rStyle w:val="Hyperlink"/>
                <w:rFonts w:ascii="Times New Roman" w:hAnsi="Times New Roman" w:cs="Times New Roman"/>
                <w:noProof/>
                <w:sz w:val="24"/>
                <w:szCs w:val="24"/>
              </w:rPr>
              <w:t>2. Key Findings &amp; Accuracy Analysis</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_Toc190471140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7</w:t>
            </w:r>
            <w:r w:rsidRPr="00681403">
              <w:rPr>
                <w:rFonts w:ascii="Times New Roman" w:hAnsi="Times New Roman" w:cs="Times New Roman"/>
                <w:noProof/>
                <w:webHidden/>
                <w:sz w:val="24"/>
                <w:szCs w:val="24"/>
              </w:rPr>
              <w:fldChar w:fldCharType="end"/>
            </w:r>
          </w:hyperlink>
        </w:p>
        <w:p w14:paraId="12DA5219" w14:textId="2EA4284E"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41" w:history="1">
            <w:r w:rsidRPr="00681403">
              <w:rPr>
                <w:rStyle w:val="Hyperlink"/>
                <w:rFonts w:ascii="Times New Roman" w:hAnsi="Times New Roman" w:cs="Times New Roman"/>
                <w:noProof/>
                <w:sz w:val="24"/>
                <w:szCs w:val="24"/>
              </w:rPr>
              <w:t>3. Limitations &amp; Inconsistencies</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_Toc190471141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8</w:t>
            </w:r>
            <w:r w:rsidRPr="00681403">
              <w:rPr>
                <w:rFonts w:ascii="Times New Roman" w:hAnsi="Times New Roman" w:cs="Times New Roman"/>
                <w:noProof/>
                <w:webHidden/>
                <w:sz w:val="24"/>
                <w:szCs w:val="24"/>
              </w:rPr>
              <w:fldChar w:fldCharType="end"/>
            </w:r>
          </w:hyperlink>
        </w:p>
        <w:p w14:paraId="5C8C4ADF" w14:textId="3EAEA7FD"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42" w:history="1">
            <w:r w:rsidRPr="00681403">
              <w:rPr>
                <w:rStyle w:val="Hyperlink"/>
                <w:rFonts w:ascii="Times New Roman" w:hAnsi="Times New Roman" w:cs="Times New Roman"/>
                <w:noProof/>
                <w:sz w:val="24"/>
                <w:szCs w:val="24"/>
              </w:rPr>
              <w:t>4. Research Gaps Identified</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_Toc190471142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9</w:t>
            </w:r>
            <w:r w:rsidRPr="00681403">
              <w:rPr>
                <w:rFonts w:ascii="Times New Roman" w:hAnsi="Times New Roman" w:cs="Times New Roman"/>
                <w:noProof/>
                <w:webHidden/>
                <w:sz w:val="24"/>
                <w:szCs w:val="24"/>
              </w:rPr>
              <w:fldChar w:fldCharType="end"/>
            </w:r>
          </w:hyperlink>
        </w:p>
        <w:p w14:paraId="0D2129ED" w14:textId="449CE895"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43" w:history="1">
            <w:r w:rsidRPr="00681403">
              <w:rPr>
                <w:rStyle w:val="Hyperlink"/>
                <w:rFonts w:ascii="Times New Roman" w:hAnsi="Times New Roman" w:cs="Times New Roman"/>
                <w:noProof/>
                <w:sz w:val="24"/>
                <w:szCs w:val="24"/>
              </w:rPr>
              <w:t>5. Proposed Future Research Directions</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_Toc190471143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10</w:t>
            </w:r>
            <w:r w:rsidRPr="00681403">
              <w:rPr>
                <w:rFonts w:ascii="Times New Roman" w:hAnsi="Times New Roman" w:cs="Times New Roman"/>
                <w:noProof/>
                <w:webHidden/>
                <w:sz w:val="24"/>
                <w:szCs w:val="24"/>
              </w:rPr>
              <w:fldChar w:fldCharType="end"/>
            </w:r>
          </w:hyperlink>
        </w:p>
        <w:p w14:paraId="4C522590" w14:textId="7B869AC4" w:rsidR="00681403" w:rsidRPr="00681403" w:rsidRDefault="00681403" w:rsidP="00681403">
          <w:pPr>
            <w:pStyle w:val="TOC1"/>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44" w:history="1">
            <w:r w:rsidRPr="00681403">
              <w:rPr>
                <w:rStyle w:val="Hyperlink"/>
                <w:rFonts w:ascii="Times New Roman" w:eastAsia="Segoe UI Symbol" w:hAnsi="Times New Roman" w:cs="Times New Roman"/>
                <w:noProof/>
                <w:sz w:val="24"/>
                <w:szCs w:val="24"/>
              </w:rPr>
              <w:t>3. Output Obtained Through DeepSeek</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_Toc190471144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11</w:t>
            </w:r>
            <w:r w:rsidRPr="00681403">
              <w:rPr>
                <w:rFonts w:ascii="Times New Roman" w:hAnsi="Times New Roman" w:cs="Times New Roman"/>
                <w:noProof/>
                <w:webHidden/>
                <w:sz w:val="24"/>
                <w:szCs w:val="24"/>
              </w:rPr>
              <w:fldChar w:fldCharType="end"/>
            </w:r>
          </w:hyperlink>
        </w:p>
        <w:p w14:paraId="0677F58F" w14:textId="05779A7B"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45" w:history="1">
            <w:r w:rsidRPr="00681403">
              <w:rPr>
                <w:rStyle w:val="Hyperlink"/>
                <w:rFonts w:ascii="Times New Roman" w:hAnsi="Times New Roman" w:cs="Times New Roman"/>
                <w:noProof/>
                <w:sz w:val="24"/>
                <w:szCs w:val="24"/>
              </w:rPr>
              <w:t>1. Methodologies Comparison</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_Toc190471145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11</w:t>
            </w:r>
            <w:r w:rsidRPr="00681403">
              <w:rPr>
                <w:rFonts w:ascii="Times New Roman" w:hAnsi="Times New Roman" w:cs="Times New Roman"/>
                <w:noProof/>
                <w:webHidden/>
                <w:sz w:val="24"/>
                <w:szCs w:val="24"/>
              </w:rPr>
              <w:fldChar w:fldCharType="end"/>
            </w:r>
          </w:hyperlink>
        </w:p>
        <w:p w14:paraId="4314262C" w14:textId="12AEF312"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46" w:history="1">
            <w:r w:rsidRPr="00681403">
              <w:rPr>
                <w:rStyle w:val="Hyperlink"/>
                <w:rFonts w:ascii="Times New Roman" w:hAnsi="Times New Roman" w:cs="Times New Roman"/>
                <w:noProof/>
                <w:sz w:val="24"/>
                <w:szCs w:val="24"/>
              </w:rPr>
              <w:t>2. Key Findings &amp; Accuracy</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_Toc190471146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11</w:t>
            </w:r>
            <w:r w:rsidRPr="00681403">
              <w:rPr>
                <w:rFonts w:ascii="Times New Roman" w:hAnsi="Times New Roman" w:cs="Times New Roman"/>
                <w:noProof/>
                <w:webHidden/>
                <w:sz w:val="24"/>
                <w:szCs w:val="24"/>
              </w:rPr>
              <w:fldChar w:fldCharType="end"/>
            </w:r>
          </w:hyperlink>
        </w:p>
        <w:p w14:paraId="77093ACD" w14:textId="5928D429"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47" w:history="1">
            <w:r w:rsidRPr="00681403">
              <w:rPr>
                <w:rStyle w:val="Hyperlink"/>
                <w:rFonts w:ascii="Times New Roman" w:eastAsia="Segoe UI Symbol" w:hAnsi="Times New Roman" w:cs="Times New Roman"/>
                <w:noProof/>
                <w:sz w:val="24"/>
                <w:szCs w:val="24"/>
              </w:rPr>
              <w:t>3. Limitations &amp; Inconsistencies</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_Toc190471147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12</w:t>
            </w:r>
            <w:r w:rsidRPr="00681403">
              <w:rPr>
                <w:rFonts w:ascii="Times New Roman" w:hAnsi="Times New Roman" w:cs="Times New Roman"/>
                <w:noProof/>
                <w:webHidden/>
                <w:sz w:val="24"/>
                <w:szCs w:val="24"/>
              </w:rPr>
              <w:fldChar w:fldCharType="end"/>
            </w:r>
          </w:hyperlink>
        </w:p>
        <w:p w14:paraId="3821BBFD" w14:textId="161BE38A"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48" w:history="1">
            <w:r w:rsidRPr="00681403">
              <w:rPr>
                <w:rStyle w:val="Hyperlink"/>
                <w:rFonts w:ascii="Times New Roman" w:eastAsia="Segoe UI Symbol" w:hAnsi="Times New Roman" w:cs="Times New Roman"/>
                <w:noProof/>
                <w:sz w:val="24"/>
                <w:szCs w:val="24"/>
              </w:rPr>
              <w:t>4. Research Gaps</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_Toc190471148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12</w:t>
            </w:r>
            <w:r w:rsidRPr="00681403">
              <w:rPr>
                <w:rFonts w:ascii="Times New Roman" w:hAnsi="Times New Roman" w:cs="Times New Roman"/>
                <w:noProof/>
                <w:webHidden/>
                <w:sz w:val="24"/>
                <w:szCs w:val="24"/>
              </w:rPr>
              <w:fldChar w:fldCharType="end"/>
            </w:r>
          </w:hyperlink>
        </w:p>
        <w:p w14:paraId="0135B9F2" w14:textId="3A3DA94F"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49" w:history="1">
            <w:r w:rsidRPr="00681403">
              <w:rPr>
                <w:rStyle w:val="Hyperlink"/>
                <w:rFonts w:ascii="Times New Roman" w:eastAsia="Segoe UI Symbol" w:hAnsi="Times New Roman" w:cs="Times New Roman"/>
                <w:noProof/>
                <w:sz w:val="24"/>
                <w:szCs w:val="24"/>
              </w:rPr>
              <w:t>5. Future Research Directions</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_Toc190471149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13</w:t>
            </w:r>
            <w:r w:rsidRPr="00681403">
              <w:rPr>
                <w:rFonts w:ascii="Times New Roman" w:hAnsi="Times New Roman" w:cs="Times New Roman"/>
                <w:noProof/>
                <w:webHidden/>
                <w:sz w:val="24"/>
                <w:szCs w:val="24"/>
              </w:rPr>
              <w:fldChar w:fldCharType="end"/>
            </w:r>
          </w:hyperlink>
        </w:p>
        <w:p w14:paraId="052B3503" w14:textId="7525D844" w:rsidR="00681403" w:rsidRPr="00681403" w:rsidRDefault="00681403" w:rsidP="00681403">
          <w:pPr>
            <w:pStyle w:val="TOC1"/>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50" w:history="1">
            <w:r w:rsidRPr="00681403">
              <w:rPr>
                <w:rStyle w:val="Hyperlink"/>
                <w:rFonts w:ascii="Times New Roman" w:eastAsia="Segoe UI Symbol" w:hAnsi="Times New Roman" w:cs="Times New Roman"/>
                <w:noProof/>
                <w:sz w:val="24"/>
                <w:szCs w:val="24"/>
              </w:rPr>
              <w:t>4. Comparative Report: Identifying Research Gaps in Bitcoin Price Prediction Studies</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_Toc190471150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14</w:t>
            </w:r>
            <w:r w:rsidRPr="00681403">
              <w:rPr>
                <w:rFonts w:ascii="Times New Roman" w:hAnsi="Times New Roman" w:cs="Times New Roman"/>
                <w:noProof/>
                <w:webHidden/>
                <w:sz w:val="24"/>
                <w:szCs w:val="24"/>
              </w:rPr>
              <w:fldChar w:fldCharType="end"/>
            </w:r>
          </w:hyperlink>
        </w:p>
        <w:p w14:paraId="659D5B20" w14:textId="765524C0"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51" w:history="1">
            <w:r w:rsidRPr="00681403">
              <w:rPr>
                <w:rStyle w:val="Hyperlink"/>
                <w:rFonts w:ascii="Times New Roman" w:eastAsia="Segoe UI Symbol" w:hAnsi="Times New Roman" w:cs="Times New Roman"/>
                <w:noProof/>
                <w:sz w:val="24"/>
                <w:szCs w:val="24"/>
              </w:rPr>
              <w:t>2.1 Introduction</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_Toc190471151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14</w:t>
            </w:r>
            <w:r w:rsidRPr="00681403">
              <w:rPr>
                <w:rFonts w:ascii="Times New Roman" w:hAnsi="Times New Roman" w:cs="Times New Roman"/>
                <w:noProof/>
                <w:webHidden/>
                <w:sz w:val="24"/>
                <w:szCs w:val="24"/>
              </w:rPr>
              <w:fldChar w:fldCharType="end"/>
            </w:r>
          </w:hyperlink>
        </w:p>
        <w:p w14:paraId="60BDD850" w14:textId="4BA1E7A1"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52" w:history="1">
            <w:r w:rsidRPr="00681403">
              <w:rPr>
                <w:rStyle w:val="Hyperlink"/>
                <w:rFonts w:ascii="Times New Roman" w:eastAsia="Segoe UI Symbol" w:hAnsi="Times New Roman" w:cs="Times New Roman"/>
                <w:noProof/>
                <w:sz w:val="24"/>
                <w:szCs w:val="24"/>
              </w:rPr>
              <w:t>2.2 Structural Comparison of AI Responses</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_Toc190471152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14</w:t>
            </w:r>
            <w:r w:rsidRPr="00681403">
              <w:rPr>
                <w:rFonts w:ascii="Times New Roman" w:hAnsi="Times New Roman" w:cs="Times New Roman"/>
                <w:noProof/>
                <w:webHidden/>
                <w:sz w:val="24"/>
                <w:szCs w:val="24"/>
              </w:rPr>
              <w:fldChar w:fldCharType="end"/>
            </w:r>
          </w:hyperlink>
        </w:p>
        <w:p w14:paraId="6E204F0D" w14:textId="3608C7CD"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53" w:history="1">
            <w:r w:rsidRPr="00681403">
              <w:rPr>
                <w:rStyle w:val="Hyperlink"/>
                <w:rFonts w:ascii="Times New Roman" w:eastAsia="Segoe UI Symbol" w:hAnsi="Times New Roman" w:cs="Times New Roman"/>
                <w:noProof/>
                <w:sz w:val="24"/>
                <w:szCs w:val="24"/>
              </w:rPr>
              <w:t>2.3 Methodological Comparison</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_Toc190471153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15</w:t>
            </w:r>
            <w:r w:rsidRPr="00681403">
              <w:rPr>
                <w:rFonts w:ascii="Times New Roman" w:hAnsi="Times New Roman" w:cs="Times New Roman"/>
                <w:noProof/>
                <w:webHidden/>
                <w:sz w:val="24"/>
                <w:szCs w:val="24"/>
              </w:rPr>
              <w:fldChar w:fldCharType="end"/>
            </w:r>
          </w:hyperlink>
        </w:p>
        <w:p w14:paraId="68858554" w14:textId="5322EF54"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54" w:history="1">
            <w:r w:rsidRPr="00681403">
              <w:rPr>
                <w:rStyle w:val="Hyperlink"/>
                <w:rFonts w:ascii="Times New Roman" w:eastAsia="Segoe UI Symbol" w:hAnsi="Times New Roman" w:cs="Times New Roman"/>
                <w:noProof/>
                <w:sz w:val="24"/>
                <w:szCs w:val="24"/>
              </w:rPr>
              <w:t>2.4 Identification of Research Gaps</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_Toc190471154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16</w:t>
            </w:r>
            <w:r w:rsidRPr="00681403">
              <w:rPr>
                <w:rFonts w:ascii="Times New Roman" w:hAnsi="Times New Roman" w:cs="Times New Roman"/>
                <w:noProof/>
                <w:webHidden/>
                <w:sz w:val="24"/>
                <w:szCs w:val="24"/>
              </w:rPr>
              <w:fldChar w:fldCharType="end"/>
            </w:r>
          </w:hyperlink>
        </w:p>
        <w:p w14:paraId="6558DF06" w14:textId="1BE16B58"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55" w:history="1">
            <w:r w:rsidRPr="00681403">
              <w:rPr>
                <w:rStyle w:val="Hyperlink"/>
                <w:rFonts w:ascii="Times New Roman" w:eastAsia="Segoe UI Symbol" w:hAnsi="Times New Roman" w:cs="Times New Roman"/>
                <w:noProof/>
                <w:sz w:val="24"/>
                <w:szCs w:val="24"/>
              </w:rPr>
              <w:t>2.5 Contradiction Resolution</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_Toc190471155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16</w:t>
            </w:r>
            <w:r w:rsidRPr="00681403">
              <w:rPr>
                <w:rFonts w:ascii="Times New Roman" w:hAnsi="Times New Roman" w:cs="Times New Roman"/>
                <w:noProof/>
                <w:webHidden/>
                <w:sz w:val="24"/>
                <w:szCs w:val="24"/>
              </w:rPr>
              <w:fldChar w:fldCharType="end"/>
            </w:r>
          </w:hyperlink>
        </w:p>
        <w:p w14:paraId="1D70DE85" w14:textId="740A74DB"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56" w:history="1">
            <w:r w:rsidRPr="00681403">
              <w:rPr>
                <w:rStyle w:val="Hyperlink"/>
                <w:rFonts w:ascii="Times New Roman" w:eastAsia="Segoe UI Symbol" w:hAnsi="Times New Roman" w:cs="Times New Roman"/>
                <w:noProof/>
                <w:sz w:val="24"/>
                <w:szCs w:val="24"/>
              </w:rPr>
              <w:t>2.6 Future Research Directions</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_Toc190471156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17</w:t>
            </w:r>
            <w:r w:rsidRPr="00681403">
              <w:rPr>
                <w:rFonts w:ascii="Times New Roman" w:hAnsi="Times New Roman" w:cs="Times New Roman"/>
                <w:noProof/>
                <w:webHidden/>
                <w:sz w:val="24"/>
                <w:szCs w:val="24"/>
              </w:rPr>
              <w:fldChar w:fldCharType="end"/>
            </w:r>
          </w:hyperlink>
        </w:p>
        <w:p w14:paraId="0E155907" w14:textId="235E3D40" w:rsidR="00681403" w:rsidRPr="00681403" w:rsidRDefault="00681403" w:rsidP="00681403">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471157" w:history="1">
            <w:r w:rsidRPr="00681403">
              <w:rPr>
                <w:rStyle w:val="Hyperlink"/>
                <w:rFonts w:ascii="Times New Roman" w:eastAsia="Segoe UI Symbol" w:hAnsi="Times New Roman" w:cs="Times New Roman"/>
                <w:noProof/>
                <w:sz w:val="24"/>
                <w:szCs w:val="24"/>
              </w:rPr>
              <w:t>2.7 Conclusion</w:t>
            </w:r>
            <w:r w:rsidRPr="00681403">
              <w:rPr>
                <w:rFonts w:ascii="Times New Roman" w:hAnsi="Times New Roman" w:cs="Times New Roman"/>
                <w:noProof/>
                <w:webHidden/>
                <w:sz w:val="24"/>
                <w:szCs w:val="24"/>
              </w:rPr>
              <w:tab/>
            </w:r>
            <w:r w:rsidRPr="00681403">
              <w:rPr>
                <w:rFonts w:ascii="Times New Roman" w:hAnsi="Times New Roman" w:cs="Times New Roman"/>
                <w:noProof/>
                <w:webHidden/>
                <w:sz w:val="24"/>
                <w:szCs w:val="24"/>
              </w:rPr>
              <w:fldChar w:fldCharType="begin"/>
            </w:r>
            <w:r w:rsidRPr="00681403">
              <w:rPr>
                <w:rFonts w:ascii="Times New Roman" w:hAnsi="Times New Roman" w:cs="Times New Roman"/>
                <w:noProof/>
                <w:webHidden/>
                <w:sz w:val="24"/>
                <w:szCs w:val="24"/>
              </w:rPr>
              <w:instrText xml:space="preserve"> PAGEREF _Toc190471157 \h </w:instrText>
            </w:r>
            <w:r w:rsidRPr="00681403">
              <w:rPr>
                <w:rFonts w:ascii="Times New Roman" w:hAnsi="Times New Roman" w:cs="Times New Roman"/>
                <w:noProof/>
                <w:webHidden/>
                <w:sz w:val="24"/>
                <w:szCs w:val="24"/>
              </w:rPr>
            </w:r>
            <w:r w:rsidRPr="00681403">
              <w:rPr>
                <w:rFonts w:ascii="Times New Roman" w:hAnsi="Times New Roman" w:cs="Times New Roman"/>
                <w:noProof/>
                <w:webHidden/>
                <w:sz w:val="24"/>
                <w:szCs w:val="24"/>
              </w:rPr>
              <w:fldChar w:fldCharType="separate"/>
            </w:r>
            <w:r w:rsidR="00FF6012">
              <w:rPr>
                <w:rFonts w:ascii="Times New Roman" w:hAnsi="Times New Roman" w:cs="Times New Roman"/>
                <w:noProof/>
                <w:webHidden/>
                <w:sz w:val="24"/>
                <w:szCs w:val="24"/>
              </w:rPr>
              <w:t>18</w:t>
            </w:r>
            <w:r w:rsidRPr="00681403">
              <w:rPr>
                <w:rFonts w:ascii="Times New Roman" w:hAnsi="Times New Roman" w:cs="Times New Roman"/>
                <w:noProof/>
                <w:webHidden/>
                <w:sz w:val="24"/>
                <w:szCs w:val="24"/>
              </w:rPr>
              <w:fldChar w:fldCharType="end"/>
            </w:r>
          </w:hyperlink>
        </w:p>
        <w:p w14:paraId="41A3C461" w14:textId="64052AAC" w:rsidR="00B93ACE" w:rsidRDefault="00B93ACE" w:rsidP="00681403">
          <w:pPr>
            <w:spacing w:line="276" w:lineRule="auto"/>
          </w:pPr>
          <w:r w:rsidRPr="00681403">
            <w:rPr>
              <w:rFonts w:ascii="Times New Roman" w:hAnsi="Times New Roman" w:cs="Times New Roman"/>
              <w:noProof/>
              <w:sz w:val="24"/>
              <w:szCs w:val="24"/>
            </w:rPr>
            <w:fldChar w:fldCharType="end"/>
          </w:r>
        </w:p>
      </w:sdtContent>
    </w:sdt>
    <w:p w14:paraId="693A9CFD" w14:textId="77777777" w:rsidR="009816F3" w:rsidRDefault="009816F3" w:rsidP="007F7329">
      <w:pPr>
        <w:spacing w:after="160" w:line="259" w:lineRule="auto"/>
        <w:ind w:left="0" w:firstLine="0"/>
        <w:jc w:val="left"/>
        <w:rPr>
          <w:rFonts w:ascii="Times New Roman" w:eastAsia="Segoe UI Symbol" w:hAnsi="Times New Roman" w:cs="Times New Roman"/>
          <w:b/>
          <w:sz w:val="28"/>
          <w:szCs w:val="28"/>
        </w:rPr>
      </w:pPr>
    </w:p>
    <w:p w14:paraId="7018C184" w14:textId="131E1DE8" w:rsidR="00EC1B9D" w:rsidRDefault="00411288" w:rsidP="00A4369A">
      <w:pPr>
        <w:pStyle w:val="Heading1"/>
        <w:spacing w:line="360" w:lineRule="auto"/>
        <w:rPr>
          <w:rFonts w:ascii="Times New Roman" w:eastAsia="Segoe UI Symbol" w:hAnsi="Times New Roman" w:cs="Times New Roman"/>
          <w:b/>
          <w:bCs/>
          <w:color w:val="auto"/>
        </w:rPr>
      </w:pPr>
      <w:bookmarkStart w:id="0" w:name="_Toc190471132"/>
      <w:r>
        <w:rPr>
          <w:rFonts w:ascii="Times New Roman" w:eastAsia="Segoe UI Symbol" w:hAnsi="Times New Roman" w:cs="Times New Roman"/>
          <w:b/>
          <w:bCs/>
          <w:color w:val="auto"/>
        </w:rPr>
        <w:lastRenderedPageBreak/>
        <w:t xml:space="preserve">1. </w:t>
      </w:r>
      <w:r w:rsidR="004B5249" w:rsidRPr="00163950">
        <w:rPr>
          <w:rFonts w:ascii="Times New Roman" w:eastAsia="Segoe UI Symbol" w:hAnsi="Times New Roman" w:cs="Times New Roman"/>
          <w:b/>
          <w:bCs/>
          <w:color w:val="auto"/>
        </w:rPr>
        <w:t>Steps Followed for Prompt Engineering</w:t>
      </w:r>
      <w:bookmarkEnd w:id="0"/>
    </w:p>
    <w:p w14:paraId="074E3EB1" w14:textId="77777777" w:rsidR="00163950" w:rsidRPr="004422D2" w:rsidRDefault="00163950" w:rsidP="00A4369A">
      <w:pPr>
        <w:spacing w:after="0" w:line="360" w:lineRule="auto"/>
        <w:rPr>
          <w:sz w:val="10"/>
          <w:szCs w:val="10"/>
        </w:rPr>
      </w:pPr>
    </w:p>
    <w:p w14:paraId="6A2CC2D8" w14:textId="51B8CD95" w:rsidR="00163950" w:rsidRPr="00B93ACE" w:rsidRDefault="00411288" w:rsidP="000B78B9">
      <w:pPr>
        <w:pStyle w:val="Heading2"/>
        <w:ind w:firstLine="710"/>
        <w:rPr>
          <w:rFonts w:ascii="Times New Roman" w:hAnsi="Times New Roman" w:cs="Times New Roman"/>
          <w:b/>
          <w:bCs/>
          <w:color w:val="auto"/>
        </w:rPr>
      </w:pPr>
      <w:bookmarkStart w:id="1" w:name="_Toc190471133"/>
      <w:r>
        <w:rPr>
          <w:rFonts w:ascii="Times New Roman" w:hAnsi="Times New Roman" w:cs="Times New Roman"/>
          <w:b/>
          <w:bCs/>
          <w:color w:val="auto"/>
        </w:rPr>
        <w:t xml:space="preserve">1.1 </w:t>
      </w:r>
      <w:r w:rsidR="00163950" w:rsidRPr="00B93ACE">
        <w:rPr>
          <w:rFonts w:ascii="Times New Roman" w:hAnsi="Times New Roman" w:cs="Times New Roman"/>
          <w:b/>
          <w:bCs/>
          <w:color w:val="auto"/>
        </w:rPr>
        <w:t>Journal Papers</w:t>
      </w:r>
      <w:bookmarkEnd w:id="1"/>
    </w:p>
    <w:p w14:paraId="1AB460CC" w14:textId="77777777" w:rsidR="00163950" w:rsidRPr="00163950" w:rsidRDefault="00163950" w:rsidP="00D85A1A">
      <w:pPr>
        <w:spacing w:before="240" w:after="0" w:line="360" w:lineRule="auto"/>
        <w:ind w:left="0" w:firstLine="0"/>
        <w:jc w:val="left"/>
        <w:rPr>
          <w:rFonts w:ascii="Times New Roman" w:eastAsia="Segoe UI Symbol" w:hAnsi="Times New Roman" w:cs="Times New Roman"/>
          <w:sz w:val="24"/>
          <w:szCs w:val="24"/>
        </w:rPr>
      </w:pPr>
      <w:r w:rsidRPr="00B257B5">
        <w:rPr>
          <w:rFonts w:ascii="Times New Roman" w:eastAsia="Segoe UI Symbol" w:hAnsi="Times New Roman" w:cs="Times New Roman"/>
          <w:b/>
          <w:bCs/>
          <w:sz w:val="24"/>
          <w:szCs w:val="24"/>
        </w:rPr>
        <w:t>Paper 1:</w:t>
      </w:r>
      <w:r w:rsidRPr="00163950">
        <w:rPr>
          <w:rFonts w:ascii="Times New Roman" w:eastAsia="Segoe UI Symbol" w:hAnsi="Times New Roman" w:cs="Times New Roman"/>
          <w:sz w:val="24"/>
          <w:szCs w:val="24"/>
        </w:rPr>
        <w:t xml:space="preserve"> Bitcoin price prediction using machine learning: An approach to sample dimension engineering</w:t>
      </w:r>
    </w:p>
    <w:p w14:paraId="14F23EEA" w14:textId="77777777" w:rsidR="00163950" w:rsidRPr="00163950" w:rsidRDefault="00163950" w:rsidP="00A4369A">
      <w:pPr>
        <w:spacing w:after="160" w:line="360" w:lineRule="auto"/>
        <w:ind w:left="0" w:firstLine="0"/>
        <w:rPr>
          <w:rFonts w:ascii="Times New Roman" w:eastAsia="Segoe UI Symbol" w:hAnsi="Times New Roman" w:cs="Times New Roman"/>
        </w:rPr>
      </w:pPr>
      <w:hyperlink r:id="rId8" w:history="1">
        <w:r w:rsidRPr="00163950">
          <w:rPr>
            <w:rStyle w:val="Hyperlink"/>
            <w:rFonts w:ascii="Times New Roman" w:eastAsia="Segoe UI Symbol" w:hAnsi="Times New Roman" w:cs="Times New Roman"/>
          </w:rPr>
          <w:t>https://doi.org/10.1016/j.cam.2019.112395</w:t>
        </w:r>
      </w:hyperlink>
    </w:p>
    <w:p w14:paraId="12B3ABB4" w14:textId="77777777" w:rsidR="00163950" w:rsidRPr="00163950" w:rsidRDefault="00163950" w:rsidP="00A4369A">
      <w:pPr>
        <w:spacing w:before="240" w:after="0" w:line="360" w:lineRule="auto"/>
        <w:ind w:left="0" w:firstLine="0"/>
        <w:rPr>
          <w:rFonts w:ascii="Times New Roman" w:eastAsia="Segoe UI Symbol" w:hAnsi="Times New Roman" w:cs="Times New Roman"/>
          <w:sz w:val="24"/>
          <w:szCs w:val="24"/>
        </w:rPr>
      </w:pPr>
      <w:r w:rsidRPr="00B257B5">
        <w:rPr>
          <w:rFonts w:ascii="Times New Roman" w:eastAsia="Segoe UI Symbol" w:hAnsi="Times New Roman" w:cs="Times New Roman"/>
          <w:b/>
          <w:bCs/>
          <w:sz w:val="24"/>
          <w:szCs w:val="24"/>
        </w:rPr>
        <w:t>Paper 2:</w:t>
      </w:r>
      <w:r w:rsidRPr="00163950">
        <w:rPr>
          <w:rFonts w:ascii="Times New Roman" w:eastAsia="Segoe UI Symbol" w:hAnsi="Times New Roman" w:cs="Times New Roman"/>
          <w:sz w:val="24"/>
          <w:szCs w:val="24"/>
        </w:rPr>
        <w:t xml:space="preserve"> Prediction of Bitcoin Price Using Bi-LSTM Network</w:t>
      </w:r>
    </w:p>
    <w:p w14:paraId="11CEC952" w14:textId="77777777" w:rsidR="00163950" w:rsidRPr="00163950" w:rsidRDefault="00163950" w:rsidP="00A4369A">
      <w:pPr>
        <w:spacing w:line="360" w:lineRule="auto"/>
        <w:rPr>
          <w:rFonts w:ascii="Times New Roman" w:eastAsia="Times New Roman" w:hAnsi="Times New Roman" w:cs="Times New Roman"/>
        </w:rPr>
      </w:pPr>
      <w:hyperlink r:id="rId9" w:history="1">
        <w:r w:rsidRPr="00163950">
          <w:rPr>
            <w:rStyle w:val="Hyperlink"/>
            <w:rFonts w:ascii="Times New Roman" w:eastAsia="Times New Roman" w:hAnsi="Times New Roman" w:cs="Times New Roman"/>
          </w:rPr>
          <w:t>https://doi.org/10.1109/ICCCI50826.2021.9402427</w:t>
        </w:r>
      </w:hyperlink>
    </w:p>
    <w:p w14:paraId="2E19B915" w14:textId="77777777" w:rsidR="00163950" w:rsidRPr="00163950" w:rsidRDefault="00163950" w:rsidP="00A4369A">
      <w:pPr>
        <w:spacing w:before="240" w:after="0" w:line="360" w:lineRule="auto"/>
        <w:ind w:left="0" w:firstLine="0"/>
        <w:rPr>
          <w:rFonts w:ascii="Times New Roman" w:eastAsia="Segoe UI Symbol" w:hAnsi="Times New Roman" w:cs="Times New Roman"/>
          <w:sz w:val="24"/>
          <w:szCs w:val="24"/>
        </w:rPr>
      </w:pPr>
      <w:r w:rsidRPr="00B257B5">
        <w:rPr>
          <w:rFonts w:ascii="Times New Roman" w:eastAsia="Segoe UI Symbol" w:hAnsi="Times New Roman" w:cs="Times New Roman"/>
          <w:b/>
          <w:bCs/>
          <w:sz w:val="24"/>
          <w:szCs w:val="24"/>
        </w:rPr>
        <w:t>Paper 3:</w:t>
      </w:r>
      <w:r w:rsidRPr="00163950">
        <w:rPr>
          <w:rFonts w:ascii="Times New Roman" w:eastAsia="Segoe UI Symbol" w:hAnsi="Times New Roman" w:cs="Times New Roman"/>
          <w:sz w:val="24"/>
          <w:szCs w:val="24"/>
        </w:rPr>
        <w:t xml:space="preserve"> Bitcoin Price Prediction Using Machine Learning and Deep Learning Algorithm</w:t>
      </w:r>
    </w:p>
    <w:p w14:paraId="2BDE17D9" w14:textId="77777777" w:rsidR="00163950" w:rsidRPr="00163950" w:rsidRDefault="00163950" w:rsidP="00A4369A">
      <w:pPr>
        <w:spacing w:after="0" w:line="360" w:lineRule="auto"/>
        <w:ind w:left="0" w:firstLine="0"/>
        <w:rPr>
          <w:rFonts w:ascii="Times New Roman" w:eastAsia="Segoe UI Symbol" w:hAnsi="Times New Roman" w:cs="Times New Roman"/>
        </w:rPr>
      </w:pPr>
      <w:hyperlink r:id="rId10" w:history="1">
        <w:r w:rsidRPr="00163950">
          <w:rPr>
            <w:rStyle w:val="Hyperlink"/>
            <w:rFonts w:ascii="Times New Roman" w:eastAsia="Segoe UI Symbol" w:hAnsi="Times New Roman" w:cs="Times New Roman"/>
          </w:rPr>
          <w:t>https://doi.org/10.1109/ICRITO56286.2022.9964677</w:t>
        </w:r>
      </w:hyperlink>
    </w:p>
    <w:p w14:paraId="5C531766" w14:textId="77777777" w:rsidR="00163950" w:rsidRDefault="00163950" w:rsidP="00A4369A">
      <w:pPr>
        <w:spacing w:after="160" w:line="360" w:lineRule="auto"/>
        <w:jc w:val="left"/>
        <w:rPr>
          <w:rFonts w:ascii="Times New Roman" w:eastAsia="Segoe UI Symbol" w:hAnsi="Times New Roman" w:cs="Times New Roman"/>
          <w:b/>
          <w:bCs/>
          <w:sz w:val="24"/>
          <w:szCs w:val="24"/>
        </w:rPr>
      </w:pPr>
    </w:p>
    <w:p w14:paraId="25030CB6" w14:textId="725C202C" w:rsidR="004B5249" w:rsidRDefault="00411288" w:rsidP="000B78B9">
      <w:pPr>
        <w:pStyle w:val="Heading2"/>
        <w:ind w:firstLine="710"/>
        <w:rPr>
          <w:rFonts w:ascii="Times New Roman" w:hAnsi="Times New Roman" w:cs="Times New Roman"/>
          <w:b/>
          <w:bCs/>
          <w:color w:val="auto"/>
        </w:rPr>
      </w:pPr>
      <w:bookmarkStart w:id="2" w:name="_Toc190471134"/>
      <w:r>
        <w:rPr>
          <w:rFonts w:ascii="Times New Roman" w:hAnsi="Times New Roman" w:cs="Times New Roman"/>
          <w:b/>
          <w:bCs/>
          <w:color w:val="auto"/>
        </w:rPr>
        <w:t xml:space="preserve">1.2 </w:t>
      </w:r>
      <w:r w:rsidR="00970A42" w:rsidRPr="00970A42">
        <w:rPr>
          <w:rFonts w:ascii="Times New Roman" w:hAnsi="Times New Roman" w:cs="Times New Roman"/>
          <w:b/>
          <w:bCs/>
          <w:color w:val="auto"/>
        </w:rPr>
        <w:t>Understanding the Task Requirements</w:t>
      </w:r>
      <w:bookmarkEnd w:id="2"/>
    </w:p>
    <w:p w14:paraId="00C45552" w14:textId="77777777" w:rsidR="00814A57" w:rsidRPr="00814A57" w:rsidRDefault="00814A57" w:rsidP="00814A57"/>
    <w:p w14:paraId="5F5CD5AC" w14:textId="01FEFCA3" w:rsidR="004242B5" w:rsidRPr="004242B5" w:rsidRDefault="00A54CFA" w:rsidP="00814A57">
      <w:pPr>
        <w:spacing w:after="160" w:line="360" w:lineRule="auto"/>
        <w:rPr>
          <w:rFonts w:ascii="Times New Roman" w:eastAsia="Segoe UI Symbol" w:hAnsi="Times New Roman" w:cs="Times New Roman"/>
          <w:sz w:val="24"/>
          <w:szCs w:val="24"/>
        </w:rPr>
      </w:pPr>
      <w:r>
        <w:rPr>
          <w:rFonts w:ascii="Times New Roman" w:eastAsia="Segoe UI Symbol" w:hAnsi="Times New Roman" w:cs="Times New Roman"/>
          <w:sz w:val="24"/>
          <w:szCs w:val="24"/>
        </w:rPr>
        <w:t xml:space="preserve">1. </w:t>
      </w:r>
      <w:r w:rsidR="004242B5" w:rsidRPr="004242B5">
        <w:rPr>
          <w:rFonts w:ascii="Times New Roman" w:eastAsia="Segoe UI Symbol" w:hAnsi="Times New Roman" w:cs="Times New Roman"/>
          <w:sz w:val="24"/>
          <w:szCs w:val="24"/>
        </w:rPr>
        <w:t>Identify research gaps across three selected papers.</w:t>
      </w:r>
    </w:p>
    <w:p w14:paraId="077E103D" w14:textId="7EF7887E" w:rsidR="004242B5" w:rsidRPr="004242B5" w:rsidRDefault="00A54CFA" w:rsidP="00814A57">
      <w:pPr>
        <w:spacing w:after="160" w:line="360" w:lineRule="auto"/>
        <w:rPr>
          <w:rFonts w:ascii="Times New Roman" w:eastAsia="Segoe UI Symbol" w:hAnsi="Times New Roman" w:cs="Times New Roman"/>
          <w:sz w:val="24"/>
          <w:szCs w:val="24"/>
        </w:rPr>
      </w:pPr>
      <w:r>
        <w:rPr>
          <w:rFonts w:ascii="Times New Roman" w:eastAsia="Segoe UI Symbol" w:hAnsi="Times New Roman" w:cs="Times New Roman"/>
          <w:sz w:val="24"/>
          <w:szCs w:val="24"/>
        </w:rPr>
        <w:t xml:space="preserve">2. </w:t>
      </w:r>
      <w:r w:rsidR="004242B5" w:rsidRPr="004242B5">
        <w:rPr>
          <w:rFonts w:ascii="Times New Roman" w:eastAsia="Segoe UI Symbol" w:hAnsi="Times New Roman" w:cs="Times New Roman"/>
          <w:sz w:val="24"/>
          <w:szCs w:val="24"/>
        </w:rPr>
        <w:t>Compare methodologies, key findings, limitations, and contradictions.</w:t>
      </w:r>
    </w:p>
    <w:p w14:paraId="0A41A518" w14:textId="12906594" w:rsidR="004242B5" w:rsidRPr="004242B5" w:rsidRDefault="00A54CFA" w:rsidP="00814A57">
      <w:pPr>
        <w:spacing w:after="160" w:line="360" w:lineRule="auto"/>
        <w:rPr>
          <w:rFonts w:ascii="Times New Roman" w:eastAsia="Segoe UI Symbol" w:hAnsi="Times New Roman" w:cs="Times New Roman"/>
          <w:sz w:val="24"/>
          <w:szCs w:val="24"/>
        </w:rPr>
      </w:pPr>
      <w:r>
        <w:rPr>
          <w:rFonts w:ascii="Times New Roman" w:eastAsia="Segoe UI Symbol" w:hAnsi="Times New Roman" w:cs="Times New Roman"/>
          <w:sz w:val="24"/>
          <w:szCs w:val="24"/>
        </w:rPr>
        <w:t xml:space="preserve">3. </w:t>
      </w:r>
      <w:r w:rsidR="004242B5" w:rsidRPr="004242B5">
        <w:rPr>
          <w:rFonts w:ascii="Times New Roman" w:eastAsia="Segoe UI Symbol" w:hAnsi="Times New Roman" w:cs="Times New Roman"/>
          <w:sz w:val="24"/>
          <w:szCs w:val="24"/>
        </w:rPr>
        <w:t>Use two AI tools separately: ChatGPT and DeepSeek.</w:t>
      </w:r>
    </w:p>
    <w:p w14:paraId="68600B1B" w14:textId="465DD926" w:rsidR="00814A57" w:rsidRDefault="00A54CFA" w:rsidP="002F25C4">
      <w:pPr>
        <w:spacing w:after="0" w:line="360" w:lineRule="auto"/>
        <w:rPr>
          <w:rFonts w:ascii="Times New Roman" w:eastAsia="Segoe UI Symbol" w:hAnsi="Times New Roman" w:cs="Times New Roman"/>
          <w:sz w:val="24"/>
          <w:szCs w:val="24"/>
        </w:rPr>
      </w:pPr>
      <w:r>
        <w:rPr>
          <w:rFonts w:ascii="Times New Roman" w:eastAsia="Segoe UI Symbol" w:hAnsi="Times New Roman" w:cs="Times New Roman"/>
          <w:sz w:val="24"/>
          <w:szCs w:val="24"/>
        </w:rPr>
        <w:t xml:space="preserve">4. </w:t>
      </w:r>
      <w:r w:rsidR="004242B5" w:rsidRPr="004242B5">
        <w:rPr>
          <w:rFonts w:ascii="Times New Roman" w:eastAsia="Segoe UI Symbol" w:hAnsi="Times New Roman" w:cs="Times New Roman"/>
          <w:sz w:val="24"/>
          <w:szCs w:val="24"/>
        </w:rPr>
        <w:t>Select relevant sections from each paper to ensure a focused analysis.</w:t>
      </w:r>
    </w:p>
    <w:p w14:paraId="18928A90" w14:textId="77777777" w:rsidR="002F25C4" w:rsidRPr="00A54CFA" w:rsidRDefault="002F25C4" w:rsidP="002F25C4">
      <w:pPr>
        <w:spacing w:after="0" w:line="360" w:lineRule="auto"/>
        <w:rPr>
          <w:rFonts w:ascii="Times New Roman" w:eastAsia="Segoe UI Symbol" w:hAnsi="Times New Roman" w:cs="Times New Roman"/>
          <w:sz w:val="24"/>
          <w:szCs w:val="24"/>
        </w:rPr>
      </w:pPr>
    </w:p>
    <w:p w14:paraId="5D10A08E" w14:textId="18E5854C" w:rsidR="00E36946" w:rsidRPr="00B93ACE" w:rsidRDefault="00411288" w:rsidP="000B78B9">
      <w:pPr>
        <w:pStyle w:val="Heading2"/>
        <w:ind w:firstLine="710"/>
        <w:rPr>
          <w:rFonts w:ascii="Times New Roman" w:hAnsi="Times New Roman" w:cs="Times New Roman"/>
          <w:b/>
          <w:bCs/>
          <w:color w:val="auto"/>
        </w:rPr>
      </w:pPr>
      <w:bookmarkStart w:id="3" w:name="_Toc190471135"/>
      <w:r>
        <w:rPr>
          <w:rFonts w:ascii="Times New Roman" w:hAnsi="Times New Roman" w:cs="Times New Roman"/>
          <w:b/>
          <w:bCs/>
          <w:color w:val="auto"/>
        </w:rPr>
        <w:t xml:space="preserve">1.3 </w:t>
      </w:r>
      <w:r w:rsidR="00E36946" w:rsidRPr="00B93ACE">
        <w:rPr>
          <w:rFonts w:ascii="Times New Roman" w:hAnsi="Times New Roman" w:cs="Times New Roman"/>
          <w:b/>
          <w:bCs/>
          <w:color w:val="auto"/>
        </w:rPr>
        <w:t>Selecting Relevant Subsections</w:t>
      </w:r>
      <w:bookmarkEnd w:id="3"/>
    </w:p>
    <w:p w14:paraId="61EC4CE3" w14:textId="1B230995" w:rsidR="00E36946" w:rsidRPr="00E36946" w:rsidRDefault="005D279B" w:rsidP="00A95AC8">
      <w:pPr>
        <w:spacing w:before="240" w:after="160" w:line="360" w:lineRule="auto"/>
        <w:rPr>
          <w:rFonts w:ascii="Times New Roman" w:eastAsia="Segoe UI Symbol" w:hAnsi="Times New Roman" w:cs="Times New Roman"/>
          <w:bCs/>
          <w:sz w:val="24"/>
          <w:szCs w:val="24"/>
        </w:rPr>
      </w:pPr>
      <w:r w:rsidRPr="005D279B">
        <w:rPr>
          <w:rFonts w:ascii="Times New Roman" w:eastAsia="Segoe UI Symbol" w:hAnsi="Times New Roman" w:cs="Times New Roman"/>
          <w:bCs/>
          <w:sz w:val="24"/>
          <w:szCs w:val="24"/>
        </w:rPr>
        <w:t xml:space="preserve">To ensure that AI analyzes meaningful content, </w:t>
      </w:r>
      <w:r>
        <w:rPr>
          <w:rFonts w:ascii="Times New Roman" w:eastAsia="Segoe UI Symbol" w:hAnsi="Times New Roman" w:cs="Times New Roman"/>
          <w:bCs/>
          <w:sz w:val="24"/>
          <w:szCs w:val="24"/>
        </w:rPr>
        <w:t>we</w:t>
      </w:r>
      <w:r w:rsidRPr="005D279B">
        <w:rPr>
          <w:rFonts w:ascii="Times New Roman" w:eastAsia="Segoe UI Symbol" w:hAnsi="Times New Roman" w:cs="Times New Roman"/>
          <w:bCs/>
          <w:sz w:val="24"/>
          <w:szCs w:val="24"/>
        </w:rPr>
        <w:t xml:space="preserve"> selected the following </w:t>
      </w:r>
      <w:r w:rsidRPr="005D279B">
        <w:rPr>
          <w:rFonts w:ascii="Times New Roman" w:eastAsia="Segoe UI Symbol" w:hAnsi="Times New Roman" w:cs="Times New Roman"/>
          <w:sz w:val="24"/>
          <w:szCs w:val="24"/>
        </w:rPr>
        <w:t>key sections</w:t>
      </w:r>
      <w:r w:rsidRPr="005D279B">
        <w:rPr>
          <w:rFonts w:ascii="Times New Roman" w:eastAsia="Segoe UI Symbol" w:hAnsi="Times New Roman" w:cs="Times New Roman"/>
          <w:bCs/>
          <w:sz w:val="24"/>
          <w:szCs w:val="24"/>
        </w:rPr>
        <w:t xml:space="preserve"> from each journal paper</w:t>
      </w:r>
      <w:r w:rsidR="00583B39">
        <w:rPr>
          <w:rFonts w:ascii="Times New Roman" w:eastAsia="Segoe UI Symbol" w:hAnsi="Times New Roman" w:cs="Times New Roman"/>
          <w:bCs/>
          <w:sz w:val="24"/>
          <w:szCs w:val="24"/>
        </w:rPr>
        <w:t>.</w:t>
      </w:r>
    </w:p>
    <w:p w14:paraId="414E907C" w14:textId="47C51EFF" w:rsidR="00E36946" w:rsidRPr="00A4369A" w:rsidRDefault="00E36946">
      <w:pPr>
        <w:pStyle w:val="ListParagraph"/>
        <w:numPr>
          <w:ilvl w:val="0"/>
          <w:numId w:val="1"/>
        </w:numPr>
        <w:spacing w:after="160" w:line="360" w:lineRule="auto"/>
        <w:rPr>
          <w:rFonts w:ascii="Times New Roman" w:eastAsia="Segoe UI Symbol" w:hAnsi="Times New Roman" w:cs="Times New Roman"/>
          <w:bCs/>
          <w:sz w:val="24"/>
          <w:szCs w:val="24"/>
        </w:rPr>
      </w:pPr>
      <w:r w:rsidRPr="00A4369A">
        <w:rPr>
          <w:rFonts w:ascii="Times New Roman" w:eastAsia="Segoe UI Symbol" w:hAnsi="Times New Roman" w:cs="Times New Roman"/>
          <w:b/>
          <w:bCs/>
          <w:sz w:val="24"/>
          <w:szCs w:val="24"/>
        </w:rPr>
        <w:t>Abstract</w:t>
      </w:r>
      <w:r w:rsidR="00A4369A" w:rsidRPr="00A4369A">
        <w:rPr>
          <w:rFonts w:ascii="Times New Roman" w:eastAsia="Segoe UI Symbol" w:hAnsi="Times New Roman" w:cs="Times New Roman"/>
          <w:bCs/>
          <w:sz w:val="24"/>
          <w:szCs w:val="24"/>
        </w:rPr>
        <w:t>:</w:t>
      </w:r>
      <w:r w:rsidRPr="00A4369A">
        <w:rPr>
          <w:rFonts w:ascii="Times New Roman" w:eastAsia="Segoe UI Symbol" w:hAnsi="Times New Roman" w:cs="Times New Roman"/>
          <w:bCs/>
          <w:sz w:val="24"/>
          <w:szCs w:val="24"/>
        </w:rPr>
        <w:t xml:space="preserve"> Provides a high-level summary of each paper</w:t>
      </w:r>
      <w:r w:rsidR="00BA04AE">
        <w:rPr>
          <w:rFonts w:ascii="Times New Roman" w:eastAsia="Segoe UI Symbol" w:hAnsi="Times New Roman" w:cs="Times New Roman"/>
          <w:bCs/>
          <w:sz w:val="24"/>
          <w:szCs w:val="24"/>
        </w:rPr>
        <w:t xml:space="preserve"> (</w:t>
      </w:r>
      <w:r w:rsidR="00BA04AE" w:rsidRPr="00BA04AE">
        <w:rPr>
          <w:rFonts w:ascii="Times New Roman" w:eastAsia="Segoe UI Symbol" w:hAnsi="Times New Roman" w:cs="Times New Roman"/>
          <w:bCs/>
          <w:sz w:val="24"/>
          <w:szCs w:val="24"/>
        </w:rPr>
        <w:t>objectives, methodology, and key findings</w:t>
      </w:r>
      <w:r w:rsidR="00BA04AE">
        <w:rPr>
          <w:rFonts w:ascii="Times New Roman" w:eastAsia="Segoe UI Symbol" w:hAnsi="Times New Roman" w:cs="Times New Roman"/>
          <w:bCs/>
          <w:sz w:val="24"/>
          <w:szCs w:val="24"/>
        </w:rPr>
        <w:t>)</w:t>
      </w:r>
      <w:r w:rsidRPr="00A4369A">
        <w:rPr>
          <w:rFonts w:ascii="Times New Roman" w:eastAsia="Segoe UI Symbol" w:hAnsi="Times New Roman" w:cs="Times New Roman"/>
          <w:bCs/>
          <w:sz w:val="24"/>
          <w:szCs w:val="24"/>
        </w:rPr>
        <w:t>.</w:t>
      </w:r>
    </w:p>
    <w:p w14:paraId="7E09ADB9" w14:textId="718FEC25" w:rsidR="00E36946" w:rsidRPr="00A4369A" w:rsidRDefault="00E36946">
      <w:pPr>
        <w:pStyle w:val="ListParagraph"/>
        <w:numPr>
          <w:ilvl w:val="0"/>
          <w:numId w:val="1"/>
        </w:numPr>
        <w:spacing w:after="160" w:line="360" w:lineRule="auto"/>
        <w:rPr>
          <w:rFonts w:ascii="Times New Roman" w:eastAsia="Segoe UI Symbol" w:hAnsi="Times New Roman" w:cs="Times New Roman"/>
          <w:bCs/>
          <w:sz w:val="24"/>
          <w:szCs w:val="24"/>
        </w:rPr>
      </w:pPr>
      <w:r w:rsidRPr="00A4369A">
        <w:rPr>
          <w:rFonts w:ascii="Times New Roman" w:eastAsia="Segoe UI Symbol" w:hAnsi="Times New Roman" w:cs="Times New Roman"/>
          <w:b/>
          <w:bCs/>
          <w:sz w:val="24"/>
          <w:szCs w:val="24"/>
        </w:rPr>
        <w:t>Literature Review</w:t>
      </w:r>
      <w:r w:rsidR="00A4369A" w:rsidRPr="00A4369A">
        <w:rPr>
          <w:rFonts w:ascii="Times New Roman" w:eastAsia="Segoe UI Symbol" w:hAnsi="Times New Roman" w:cs="Times New Roman"/>
          <w:bCs/>
          <w:sz w:val="24"/>
          <w:szCs w:val="24"/>
        </w:rPr>
        <w:t xml:space="preserve">: </w:t>
      </w:r>
      <w:r w:rsidRPr="00A4369A">
        <w:rPr>
          <w:rFonts w:ascii="Times New Roman" w:eastAsia="Segoe UI Symbol" w:hAnsi="Times New Roman" w:cs="Times New Roman"/>
          <w:bCs/>
          <w:sz w:val="24"/>
          <w:szCs w:val="24"/>
        </w:rPr>
        <w:t>Helps understand what prior work has been done.</w:t>
      </w:r>
    </w:p>
    <w:p w14:paraId="545A99C0" w14:textId="2003E9F7" w:rsidR="00E36946" w:rsidRPr="00A4369A" w:rsidRDefault="00E36946">
      <w:pPr>
        <w:pStyle w:val="ListParagraph"/>
        <w:numPr>
          <w:ilvl w:val="0"/>
          <w:numId w:val="1"/>
        </w:numPr>
        <w:spacing w:after="160" w:line="360" w:lineRule="auto"/>
        <w:rPr>
          <w:rFonts w:ascii="Times New Roman" w:eastAsia="Segoe UI Symbol" w:hAnsi="Times New Roman" w:cs="Times New Roman"/>
          <w:bCs/>
          <w:sz w:val="24"/>
          <w:szCs w:val="24"/>
        </w:rPr>
      </w:pPr>
      <w:r w:rsidRPr="00A4369A">
        <w:rPr>
          <w:rFonts w:ascii="Times New Roman" w:eastAsia="Segoe UI Symbol" w:hAnsi="Times New Roman" w:cs="Times New Roman"/>
          <w:b/>
          <w:bCs/>
          <w:sz w:val="24"/>
          <w:szCs w:val="24"/>
        </w:rPr>
        <w:t>Results and Discussion</w:t>
      </w:r>
      <w:r w:rsidR="00A4369A" w:rsidRPr="00A4369A">
        <w:rPr>
          <w:rFonts w:ascii="Times New Roman" w:eastAsia="Segoe UI Symbol" w:hAnsi="Times New Roman" w:cs="Times New Roman"/>
          <w:bCs/>
          <w:sz w:val="24"/>
          <w:szCs w:val="24"/>
        </w:rPr>
        <w:t xml:space="preserve">: </w:t>
      </w:r>
      <w:r w:rsidR="00BA04AE" w:rsidRPr="00BA04AE">
        <w:rPr>
          <w:rFonts w:ascii="Times New Roman" w:eastAsia="Segoe UI Symbol" w:hAnsi="Times New Roman" w:cs="Times New Roman"/>
          <w:bCs/>
          <w:sz w:val="24"/>
          <w:szCs w:val="24"/>
        </w:rPr>
        <w:t>Contains the main experimental findings, model performance, and key conclusions.</w:t>
      </w:r>
    </w:p>
    <w:p w14:paraId="66A85BB8" w14:textId="69B83B0B" w:rsidR="00125C83" w:rsidRPr="002F1ACE" w:rsidRDefault="00E36946">
      <w:pPr>
        <w:pStyle w:val="ListParagraph"/>
        <w:numPr>
          <w:ilvl w:val="0"/>
          <w:numId w:val="1"/>
        </w:numPr>
        <w:spacing w:after="160" w:line="360" w:lineRule="auto"/>
        <w:rPr>
          <w:rFonts w:ascii="Times New Roman" w:eastAsia="Segoe UI Symbol" w:hAnsi="Times New Roman" w:cs="Times New Roman"/>
          <w:bCs/>
          <w:sz w:val="24"/>
          <w:szCs w:val="24"/>
        </w:rPr>
      </w:pPr>
      <w:r w:rsidRPr="00A4369A">
        <w:rPr>
          <w:rFonts w:ascii="Times New Roman" w:eastAsia="Segoe UI Symbol" w:hAnsi="Times New Roman" w:cs="Times New Roman"/>
          <w:b/>
          <w:bCs/>
          <w:sz w:val="24"/>
          <w:szCs w:val="24"/>
        </w:rPr>
        <w:t>Conclusion</w:t>
      </w:r>
      <w:r w:rsidR="00A4369A" w:rsidRPr="00A4369A">
        <w:rPr>
          <w:rFonts w:ascii="Times New Roman" w:eastAsia="Segoe UI Symbol" w:hAnsi="Times New Roman" w:cs="Times New Roman"/>
          <w:bCs/>
          <w:sz w:val="24"/>
          <w:szCs w:val="24"/>
        </w:rPr>
        <w:t xml:space="preserve">: </w:t>
      </w:r>
      <w:r w:rsidRPr="00A4369A">
        <w:rPr>
          <w:rFonts w:ascii="Times New Roman" w:eastAsia="Segoe UI Symbol" w:hAnsi="Times New Roman" w:cs="Times New Roman"/>
          <w:bCs/>
          <w:sz w:val="24"/>
          <w:szCs w:val="24"/>
        </w:rPr>
        <w:t>Summarizes key findings and suggests future research.</w:t>
      </w:r>
    </w:p>
    <w:p w14:paraId="5F3FAC9C" w14:textId="7EA4A865" w:rsidR="00E36946" w:rsidRPr="00B93ACE" w:rsidRDefault="00411288" w:rsidP="000B78B9">
      <w:pPr>
        <w:pStyle w:val="Heading2"/>
        <w:ind w:firstLine="710"/>
        <w:rPr>
          <w:rFonts w:ascii="Times New Roman" w:hAnsi="Times New Roman" w:cs="Times New Roman"/>
          <w:b/>
          <w:bCs/>
          <w:color w:val="auto"/>
        </w:rPr>
      </w:pPr>
      <w:bookmarkStart w:id="4" w:name="_Toc190471136"/>
      <w:r>
        <w:rPr>
          <w:rFonts w:ascii="Times New Roman" w:hAnsi="Times New Roman" w:cs="Times New Roman"/>
          <w:b/>
          <w:bCs/>
          <w:color w:val="auto"/>
        </w:rPr>
        <w:lastRenderedPageBreak/>
        <w:t xml:space="preserve">1.4 </w:t>
      </w:r>
      <w:r w:rsidR="006F40FC" w:rsidRPr="006F40FC">
        <w:rPr>
          <w:rFonts w:ascii="Times New Roman" w:hAnsi="Times New Roman" w:cs="Times New Roman"/>
          <w:b/>
          <w:bCs/>
          <w:color w:val="auto"/>
        </w:rPr>
        <w:t>Designing an Effective AI Prompt</w:t>
      </w:r>
      <w:bookmarkEnd w:id="4"/>
    </w:p>
    <w:p w14:paraId="28CDC4E6" w14:textId="04CA8868" w:rsidR="00E36946" w:rsidRPr="00E36946" w:rsidRDefault="006F40FC" w:rsidP="00F75B4F">
      <w:pPr>
        <w:spacing w:before="240" w:after="160" w:line="360" w:lineRule="auto"/>
        <w:rPr>
          <w:rFonts w:ascii="Times New Roman" w:eastAsia="Segoe UI Symbol" w:hAnsi="Times New Roman" w:cs="Times New Roman"/>
          <w:bCs/>
          <w:sz w:val="24"/>
          <w:szCs w:val="24"/>
        </w:rPr>
      </w:pPr>
      <w:r w:rsidRPr="006F40FC">
        <w:rPr>
          <w:rFonts w:ascii="Times New Roman" w:eastAsia="Segoe UI Symbol" w:hAnsi="Times New Roman" w:cs="Times New Roman"/>
          <w:bCs/>
          <w:sz w:val="24"/>
          <w:szCs w:val="24"/>
        </w:rPr>
        <w:t xml:space="preserve">To ensure high-quality responses from AI tools, </w:t>
      </w:r>
      <w:r>
        <w:rPr>
          <w:rFonts w:ascii="Times New Roman" w:eastAsia="Segoe UI Symbol" w:hAnsi="Times New Roman" w:cs="Times New Roman"/>
          <w:bCs/>
          <w:sz w:val="24"/>
          <w:szCs w:val="24"/>
        </w:rPr>
        <w:t>we</w:t>
      </w:r>
      <w:r w:rsidRPr="006F40FC">
        <w:rPr>
          <w:rFonts w:ascii="Times New Roman" w:eastAsia="Segoe UI Symbol" w:hAnsi="Times New Roman" w:cs="Times New Roman"/>
          <w:bCs/>
          <w:sz w:val="24"/>
          <w:szCs w:val="24"/>
        </w:rPr>
        <w:t xml:space="preserve"> structured the prompt using best practices in </w:t>
      </w:r>
      <w:r w:rsidRPr="006F40FC">
        <w:rPr>
          <w:rFonts w:ascii="Times New Roman" w:eastAsia="Segoe UI Symbol" w:hAnsi="Times New Roman" w:cs="Times New Roman"/>
          <w:sz w:val="24"/>
          <w:szCs w:val="24"/>
        </w:rPr>
        <w:t>prompt engineering.</w:t>
      </w:r>
      <w:r w:rsidRPr="006F40FC">
        <w:rPr>
          <w:rFonts w:ascii="Times New Roman" w:eastAsia="Segoe UI Symbol" w:hAnsi="Times New Roman" w:cs="Times New Roman"/>
          <w:bCs/>
          <w:sz w:val="24"/>
          <w:szCs w:val="24"/>
        </w:rPr>
        <w:t xml:space="preserve"> Below is the detailed approach.</w:t>
      </w:r>
    </w:p>
    <w:p w14:paraId="7907786E" w14:textId="6D8F8D5C" w:rsidR="00E36946" w:rsidRPr="00E36946" w:rsidRDefault="00BA3F23" w:rsidP="00F47988">
      <w:pPr>
        <w:spacing w:after="160" w:line="360" w:lineRule="auto"/>
        <w:ind w:firstLine="710"/>
        <w:rPr>
          <w:rFonts w:ascii="Times New Roman" w:eastAsia="Segoe UI Symbol" w:hAnsi="Times New Roman" w:cs="Times New Roman"/>
          <w:b/>
          <w:bCs/>
          <w:sz w:val="24"/>
          <w:szCs w:val="24"/>
        </w:rPr>
      </w:pPr>
      <w:r>
        <w:rPr>
          <w:rFonts w:ascii="Times New Roman" w:eastAsia="Segoe UI Symbol" w:hAnsi="Times New Roman" w:cs="Times New Roman"/>
          <w:b/>
          <w:bCs/>
          <w:sz w:val="24"/>
          <w:szCs w:val="24"/>
        </w:rPr>
        <w:t xml:space="preserve">A. </w:t>
      </w:r>
      <w:r w:rsidR="00E36946" w:rsidRPr="00E36946">
        <w:rPr>
          <w:rFonts w:ascii="Times New Roman" w:eastAsia="Segoe UI Symbol" w:hAnsi="Times New Roman" w:cs="Times New Roman"/>
          <w:b/>
          <w:bCs/>
          <w:sz w:val="24"/>
          <w:szCs w:val="24"/>
        </w:rPr>
        <w:t>Clearly Define the Role</w:t>
      </w:r>
      <w:r w:rsidR="00691D88">
        <w:rPr>
          <w:rFonts w:ascii="Times New Roman" w:eastAsia="Segoe UI Symbol" w:hAnsi="Times New Roman" w:cs="Times New Roman"/>
          <w:b/>
          <w:bCs/>
          <w:sz w:val="24"/>
          <w:szCs w:val="24"/>
        </w:rPr>
        <w:t xml:space="preserve"> of AI</w:t>
      </w:r>
    </w:p>
    <w:p w14:paraId="4658A913" w14:textId="305E5392" w:rsidR="00691D88" w:rsidRDefault="00691D88" w:rsidP="00691D88">
      <w:pPr>
        <w:spacing w:after="160" w:line="360" w:lineRule="auto"/>
        <w:rPr>
          <w:rFonts w:ascii="Times New Roman" w:eastAsia="Segoe UI Symbol" w:hAnsi="Times New Roman" w:cs="Times New Roman"/>
          <w:bCs/>
          <w:sz w:val="24"/>
          <w:szCs w:val="24"/>
        </w:rPr>
      </w:pPr>
      <w:r w:rsidRPr="00691D88">
        <w:rPr>
          <w:rFonts w:ascii="Times New Roman" w:eastAsia="Segoe UI Symbol" w:hAnsi="Times New Roman" w:cs="Times New Roman"/>
          <w:bCs/>
          <w:sz w:val="24"/>
          <w:szCs w:val="24"/>
        </w:rPr>
        <w:t xml:space="preserve">To make AI responses accurate and insightful, </w:t>
      </w:r>
      <w:r>
        <w:rPr>
          <w:rFonts w:ascii="Times New Roman" w:eastAsia="Segoe UI Symbol" w:hAnsi="Times New Roman" w:cs="Times New Roman"/>
          <w:bCs/>
          <w:sz w:val="24"/>
          <w:szCs w:val="24"/>
        </w:rPr>
        <w:t>we</w:t>
      </w:r>
      <w:r w:rsidRPr="00691D88">
        <w:rPr>
          <w:rFonts w:ascii="Times New Roman" w:eastAsia="Segoe UI Symbol" w:hAnsi="Times New Roman" w:cs="Times New Roman"/>
          <w:bCs/>
          <w:sz w:val="24"/>
          <w:szCs w:val="24"/>
        </w:rPr>
        <w:t xml:space="preserve"> instructed the AI to assume a specific role</w:t>
      </w:r>
      <w:r w:rsidR="006C1F94">
        <w:rPr>
          <w:rFonts w:ascii="Times New Roman" w:eastAsia="Segoe UI Symbol" w:hAnsi="Times New Roman" w:cs="Times New Roman"/>
          <w:bCs/>
          <w:sz w:val="24"/>
          <w:szCs w:val="24"/>
        </w:rPr>
        <w:t>.</w:t>
      </w:r>
    </w:p>
    <w:p w14:paraId="2ABB1138" w14:textId="0F49076C" w:rsidR="00691D88" w:rsidRPr="00691D88" w:rsidRDefault="006C1F94" w:rsidP="00691D88">
      <w:pPr>
        <w:spacing w:after="160" w:line="360" w:lineRule="auto"/>
        <w:rPr>
          <w:rFonts w:ascii="Times New Roman" w:eastAsia="Segoe UI Symbol" w:hAnsi="Times New Roman" w:cs="Times New Roman"/>
          <w:bCs/>
          <w:sz w:val="24"/>
          <w:szCs w:val="24"/>
        </w:rPr>
      </w:pPr>
      <w:r w:rsidRPr="006C1F94">
        <w:rPr>
          <w:rFonts w:ascii="Times New Roman" w:eastAsia="Segoe UI Symbol" w:hAnsi="Times New Roman" w:cs="Times New Roman"/>
          <w:b/>
          <w:sz w:val="24"/>
          <w:szCs w:val="24"/>
        </w:rPr>
        <w:t>Prompt:</w:t>
      </w:r>
      <w:r>
        <w:rPr>
          <w:rFonts w:ascii="Times New Roman" w:eastAsia="Segoe UI Symbol" w:hAnsi="Times New Roman" w:cs="Times New Roman"/>
          <w:bCs/>
          <w:sz w:val="24"/>
          <w:szCs w:val="24"/>
        </w:rPr>
        <w:t xml:space="preserve"> </w:t>
      </w:r>
      <w:r w:rsidR="00931818">
        <w:rPr>
          <w:rFonts w:ascii="Times New Roman" w:eastAsia="Segoe UI Symbol" w:hAnsi="Times New Roman" w:cs="Times New Roman"/>
          <w:bCs/>
          <w:sz w:val="24"/>
          <w:szCs w:val="24"/>
        </w:rPr>
        <w:t>“</w:t>
      </w:r>
      <w:r w:rsidR="00931818" w:rsidRPr="00691D88">
        <w:rPr>
          <w:rFonts w:ascii="Times New Roman" w:eastAsia="Segoe UI Symbol" w:hAnsi="Times New Roman" w:cs="Times New Roman"/>
          <w:bCs/>
          <w:sz w:val="24"/>
          <w:szCs w:val="24"/>
        </w:rPr>
        <w:t>Assume you are an AI research assistant specializing in financial technology and cryptocurrency price prediction models.</w:t>
      </w:r>
      <w:r w:rsidR="00931818">
        <w:rPr>
          <w:rFonts w:ascii="Times New Roman" w:eastAsia="Segoe UI Symbol" w:hAnsi="Times New Roman" w:cs="Times New Roman"/>
          <w:bCs/>
          <w:sz w:val="24"/>
          <w:szCs w:val="24"/>
        </w:rPr>
        <w:t>”</w:t>
      </w:r>
    </w:p>
    <w:p w14:paraId="07396B5E" w14:textId="54870375" w:rsidR="00E36946" w:rsidRPr="00E36946" w:rsidRDefault="00BA3F23" w:rsidP="00F47988">
      <w:pPr>
        <w:spacing w:before="240" w:after="160" w:line="360" w:lineRule="auto"/>
        <w:ind w:firstLine="710"/>
        <w:rPr>
          <w:rFonts w:ascii="Times New Roman" w:eastAsia="Segoe UI Symbol" w:hAnsi="Times New Roman" w:cs="Times New Roman"/>
          <w:b/>
          <w:bCs/>
          <w:sz w:val="24"/>
          <w:szCs w:val="24"/>
        </w:rPr>
      </w:pPr>
      <w:r>
        <w:rPr>
          <w:rFonts w:ascii="Times New Roman" w:eastAsia="Segoe UI Symbol" w:hAnsi="Times New Roman" w:cs="Times New Roman"/>
          <w:b/>
          <w:bCs/>
          <w:sz w:val="24"/>
          <w:szCs w:val="24"/>
        </w:rPr>
        <w:t xml:space="preserve">B. </w:t>
      </w:r>
      <w:r w:rsidR="00E36946" w:rsidRPr="00E36946">
        <w:rPr>
          <w:rFonts w:ascii="Times New Roman" w:eastAsia="Segoe UI Symbol" w:hAnsi="Times New Roman" w:cs="Times New Roman"/>
          <w:b/>
          <w:bCs/>
          <w:sz w:val="24"/>
          <w:szCs w:val="24"/>
        </w:rPr>
        <w:t>Provide Context and Background</w:t>
      </w:r>
    </w:p>
    <w:p w14:paraId="1F1EFDE9" w14:textId="186C019C" w:rsidR="006C1F94" w:rsidRPr="006C1F94" w:rsidRDefault="006C1F94" w:rsidP="006C1F94">
      <w:pPr>
        <w:spacing w:after="160" w:line="360" w:lineRule="auto"/>
        <w:rPr>
          <w:rFonts w:ascii="Times New Roman" w:eastAsia="Segoe UI Symbol" w:hAnsi="Times New Roman" w:cs="Times New Roman"/>
          <w:bCs/>
          <w:sz w:val="24"/>
          <w:szCs w:val="24"/>
        </w:rPr>
      </w:pPr>
      <w:r w:rsidRPr="006C1F94">
        <w:rPr>
          <w:rFonts w:ascii="Times New Roman" w:eastAsia="Segoe UI Symbol" w:hAnsi="Times New Roman" w:cs="Times New Roman"/>
          <w:bCs/>
          <w:sz w:val="24"/>
          <w:szCs w:val="24"/>
        </w:rPr>
        <w:t xml:space="preserve">To help AI understand the scope of the task, </w:t>
      </w:r>
      <w:r>
        <w:rPr>
          <w:rFonts w:ascii="Times New Roman" w:eastAsia="Segoe UI Symbol" w:hAnsi="Times New Roman" w:cs="Times New Roman"/>
          <w:bCs/>
          <w:sz w:val="24"/>
          <w:szCs w:val="24"/>
        </w:rPr>
        <w:t>we</w:t>
      </w:r>
      <w:r w:rsidRPr="006C1F94">
        <w:rPr>
          <w:rFonts w:ascii="Times New Roman" w:eastAsia="Segoe UI Symbol" w:hAnsi="Times New Roman" w:cs="Times New Roman"/>
          <w:bCs/>
          <w:sz w:val="24"/>
          <w:szCs w:val="24"/>
        </w:rPr>
        <w:t xml:space="preserve"> included relevant background details</w:t>
      </w:r>
      <w:r>
        <w:rPr>
          <w:rFonts w:ascii="Times New Roman" w:eastAsia="Segoe UI Symbol" w:hAnsi="Times New Roman" w:cs="Times New Roman"/>
          <w:bCs/>
          <w:sz w:val="24"/>
          <w:szCs w:val="24"/>
        </w:rPr>
        <w:t>.</w:t>
      </w:r>
    </w:p>
    <w:p w14:paraId="291C51AC" w14:textId="6AE25705" w:rsidR="006C1F94" w:rsidRPr="006B35BA" w:rsidRDefault="006C1F94" w:rsidP="006C1F94">
      <w:pPr>
        <w:spacing w:after="160" w:line="360" w:lineRule="auto"/>
        <w:rPr>
          <w:rFonts w:ascii="Times New Roman" w:eastAsia="Segoe UI Symbol" w:hAnsi="Times New Roman" w:cs="Times New Roman"/>
          <w:bCs/>
          <w:sz w:val="24"/>
          <w:szCs w:val="24"/>
        </w:rPr>
      </w:pPr>
      <w:r w:rsidRPr="006C1F94">
        <w:rPr>
          <w:rFonts w:ascii="Times New Roman" w:eastAsia="Segoe UI Symbol" w:hAnsi="Times New Roman" w:cs="Times New Roman"/>
          <w:b/>
          <w:sz w:val="24"/>
          <w:szCs w:val="24"/>
        </w:rPr>
        <w:t>Prompt:</w:t>
      </w:r>
      <w:r>
        <w:rPr>
          <w:rFonts w:ascii="Times New Roman" w:eastAsia="Segoe UI Symbol" w:hAnsi="Times New Roman" w:cs="Times New Roman"/>
          <w:bCs/>
          <w:sz w:val="24"/>
          <w:szCs w:val="24"/>
        </w:rPr>
        <w:t xml:space="preserve"> </w:t>
      </w:r>
      <w:r w:rsidR="00931818">
        <w:rPr>
          <w:rFonts w:ascii="Times New Roman" w:eastAsia="Segoe UI Symbol" w:hAnsi="Times New Roman" w:cs="Times New Roman"/>
          <w:bCs/>
          <w:sz w:val="24"/>
          <w:szCs w:val="24"/>
        </w:rPr>
        <w:t>“</w:t>
      </w:r>
      <w:r w:rsidR="00931818" w:rsidRPr="006B35BA">
        <w:rPr>
          <w:rFonts w:ascii="Times New Roman" w:eastAsia="Segoe UI Symbol" w:hAnsi="Times New Roman" w:cs="Times New Roman"/>
          <w:bCs/>
          <w:sz w:val="24"/>
          <w:szCs w:val="24"/>
        </w:rPr>
        <w:t>You have been provided with three journal papers on Bitcoin price prediction using machine learning and deep learning techniques. These papers focus on statistical models, deep learning architectures, and hybrid approaches for forecasting Bitcoin prices.</w:t>
      </w:r>
      <w:r w:rsidR="00931818">
        <w:rPr>
          <w:rFonts w:ascii="Times New Roman" w:eastAsia="Segoe UI Symbol" w:hAnsi="Times New Roman" w:cs="Times New Roman"/>
          <w:bCs/>
          <w:sz w:val="24"/>
          <w:szCs w:val="24"/>
        </w:rPr>
        <w:t>”</w:t>
      </w:r>
    </w:p>
    <w:p w14:paraId="1B6CC004" w14:textId="1B5E1BA2" w:rsidR="00DD1D4B" w:rsidRPr="006C1F94" w:rsidRDefault="00DD1D4B" w:rsidP="00DD1D4B">
      <w:pPr>
        <w:spacing w:after="0" w:line="360" w:lineRule="auto"/>
        <w:rPr>
          <w:rFonts w:ascii="Times New Roman" w:eastAsia="Segoe UI Symbol" w:hAnsi="Times New Roman" w:cs="Times New Roman"/>
          <w:bCs/>
          <w:sz w:val="24"/>
          <w:szCs w:val="24"/>
        </w:rPr>
      </w:pPr>
      <w:r w:rsidRPr="00DD1D4B">
        <w:rPr>
          <w:rFonts w:ascii="Times New Roman" w:eastAsia="Segoe UI Symbol" w:hAnsi="Times New Roman" w:cs="Times New Roman"/>
          <w:bCs/>
          <w:sz w:val="24"/>
          <w:szCs w:val="24"/>
        </w:rPr>
        <w:t>Contextual Details Included</w:t>
      </w:r>
    </w:p>
    <w:p w14:paraId="7FB808E1" w14:textId="77777777" w:rsidR="006C1F94" w:rsidRPr="006C1F94" w:rsidRDefault="006C1F94">
      <w:pPr>
        <w:pStyle w:val="ListParagraph"/>
        <w:numPr>
          <w:ilvl w:val="0"/>
          <w:numId w:val="2"/>
        </w:numPr>
        <w:spacing w:after="160" w:line="360" w:lineRule="auto"/>
        <w:rPr>
          <w:rFonts w:ascii="Times New Roman" w:eastAsia="Segoe UI Symbol" w:hAnsi="Times New Roman" w:cs="Times New Roman"/>
          <w:sz w:val="24"/>
          <w:szCs w:val="24"/>
        </w:rPr>
      </w:pPr>
      <w:r w:rsidRPr="006C1F94">
        <w:rPr>
          <w:rFonts w:ascii="Times New Roman" w:eastAsia="Segoe UI Symbol" w:hAnsi="Times New Roman" w:cs="Times New Roman"/>
          <w:sz w:val="24"/>
          <w:szCs w:val="24"/>
        </w:rPr>
        <w:t>Machine Learning &amp; Deep Learning Approaches (e.g., ARIMA, LSTM, XGBoost).</w:t>
      </w:r>
    </w:p>
    <w:p w14:paraId="0D0509EA" w14:textId="77777777" w:rsidR="006C1F94" w:rsidRPr="006C1F94" w:rsidRDefault="006C1F94">
      <w:pPr>
        <w:pStyle w:val="ListParagraph"/>
        <w:numPr>
          <w:ilvl w:val="0"/>
          <w:numId w:val="2"/>
        </w:numPr>
        <w:spacing w:after="160" w:line="360" w:lineRule="auto"/>
        <w:rPr>
          <w:rFonts w:ascii="Times New Roman" w:eastAsia="Segoe UI Symbol" w:hAnsi="Times New Roman" w:cs="Times New Roman"/>
          <w:sz w:val="24"/>
          <w:szCs w:val="24"/>
        </w:rPr>
      </w:pPr>
      <w:r w:rsidRPr="006C1F94">
        <w:rPr>
          <w:rFonts w:ascii="Times New Roman" w:eastAsia="Segoe UI Symbol" w:hAnsi="Times New Roman" w:cs="Times New Roman"/>
          <w:sz w:val="24"/>
          <w:szCs w:val="24"/>
        </w:rPr>
        <w:t>Different evaluation metrics (MAE, RMSE, Accuracy, MAPE).</w:t>
      </w:r>
    </w:p>
    <w:p w14:paraId="42B62AC5" w14:textId="6F340FA5" w:rsidR="006C1F94" w:rsidRPr="006C1F94" w:rsidRDefault="006C1F94">
      <w:pPr>
        <w:pStyle w:val="ListParagraph"/>
        <w:numPr>
          <w:ilvl w:val="0"/>
          <w:numId w:val="2"/>
        </w:numPr>
        <w:spacing w:after="160" w:line="360" w:lineRule="auto"/>
        <w:rPr>
          <w:rFonts w:ascii="Times New Roman" w:eastAsia="Segoe UI Symbol" w:hAnsi="Times New Roman" w:cs="Times New Roman"/>
          <w:sz w:val="24"/>
          <w:szCs w:val="24"/>
        </w:rPr>
      </w:pPr>
      <w:r w:rsidRPr="006C1F94">
        <w:rPr>
          <w:rFonts w:ascii="Times New Roman" w:eastAsia="Segoe UI Symbol" w:hAnsi="Times New Roman" w:cs="Times New Roman"/>
          <w:sz w:val="24"/>
          <w:szCs w:val="24"/>
        </w:rPr>
        <w:t xml:space="preserve">Data sources and </w:t>
      </w:r>
      <w:r>
        <w:rPr>
          <w:rFonts w:ascii="Times New Roman" w:eastAsia="Segoe UI Symbol" w:hAnsi="Times New Roman" w:cs="Times New Roman"/>
          <w:sz w:val="24"/>
          <w:szCs w:val="24"/>
        </w:rPr>
        <w:t>periods</w:t>
      </w:r>
      <w:r w:rsidRPr="006C1F94">
        <w:rPr>
          <w:rFonts w:ascii="Times New Roman" w:eastAsia="Segoe UI Symbol" w:hAnsi="Times New Roman" w:cs="Times New Roman"/>
          <w:sz w:val="24"/>
          <w:szCs w:val="24"/>
        </w:rPr>
        <w:t xml:space="preserve"> for model training.</w:t>
      </w:r>
    </w:p>
    <w:p w14:paraId="3D248CFC" w14:textId="4F01C024" w:rsidR="006C1F94" w:rsidRPr="001956AE" w:rsidRDefault="006C1F94">
      <w:pPr>
        <w:pStyle w:val="ListParagraph"/>
        <w:numPr>
          <w:ilvl w:val="0"/>
          <w:numId w:val="2"/>
        </w:numPr>
        <w:spacing w:after="160" w:line="360" w:lineRule="auto"/>
        <w:rPr>
          <w:rFonts w:ascii="Times New Roman" w:eastAsia="Segoe UI Symbol" w:hAnsi="Times New Roman" w:cs="Times New Roman"/>
          <w:sz w:val="24"/>
          <w:szCs w:val="24"/>
        </w:rPr>
      </w:pPr>
      <w:r w:rsidRPr="006C1F94">
        <w:rPr>
          <w:rFonts w:ascii="Times New Roman" w:eastAsia="Segoe UI Symbol" w:hAnsi="Times New Roman" w:cs="Times New Roman"/>
          <w:sz w:val="24"/>
          <w:szCs w:val="24"/>
        </w:rPr>
        <w:t>Challenges in cryptocurrency prediction, such as high volatility and market dynamics.</w:t>
      </w:r>
    </w:p>
    <w:p w14:paraId="0806B0E7" w14:textId="50A09FF0" w:rsidR="00E36946" w:rsidRPr="00E36946" w:rsidRDefault="00BA3F23" w:rsidP="00F5010B">
      <w:pPr>
        <w:spacing w:before="240" w:after="160" w:line="360" w:lineRule="auto"/>
        <w:ind w:firstLine="710"/>
        <w:rPr>
          <w:rFonts w:ascii="Times New Roman" w:eastAsia="Segoe UI Symbol" w:hAnsi="Times New Roman" w:cs="Times New Roman"/>
          <w:b/>
          <w:bCs/>
          <w:sz w:val="24"/>
          <w:szCs w:val="24"/>
        </w:rPr>
      </w:pPr>
      <w:r>
        <w:rPr>
          <w:rFonts w:ascii="Times New Roman" w:eastAsia="Segoe UI Symbol" w:hAnsi="Times New Roman" w:cs="Times New Roman"/>
          <w:b/>
          <w:bCs/>
          <w:sz w:val="24"/>
          <w:szCs w:val="24"/>
        </w:rPr>
        <w:t xml:space="preserve">C. </w:t>
      </w:r>
      <w:r w:rsidR="00E36946" w:rsidRPr="00E36946">
        <w:rPr>
          <w:rFonts w:ascii="Times New Roman" w:eastAsia="Segoe UI Symbol" w:hAnsi="Times New Roman" w:cs="Times New Roman"/>
          <w:b/>
          <w:bCs/>
          <w:sz w:val="24"/>
          <w:szCs w:val="24"/>
        </w:rPr>
        <w:t>Ask for Specific Outputs</w:t>
      </w:r>
    </w:p>
    <w:p w14:paraId="0DA6B716" w14:textId="77AE7AD6" w:rsidR="00B2484B" w:rsidRDefault="00B2484B" w:rsidP="00B2484B">
      <w:pPr>
        <w:spacing w:after="160" w:line="360" w:lineRule="auto"/>
        <w:rPr>
          <w:rFonts w:ascii="Times New Roman" w:eastAsia="Segoe UI Symbol" w:hAnsi="Times New Roman" w:cs="Times New Roman"/>
          <w:bCs/>
          <w:sz w:val="24"/>
          <w:szCs w:val="24"/>
        </w:rPr>
      </w:pPr>
      <w:r w:rsidRPr="00B2484B">
        <w:rPr>
          <w:rFonts w:ascii="Times New Roman" w:eastAsia="Segoe UI Symbol" w:hAnsi="Times New Roman" w:cs="Times New Roman"/>
          <w:b/>
          <w:sz w:val="24"/>
          <w:szCs w:val="24"/>
        </w:rPr>
        <w:t>Prompt:</w:t>
      </w:r>
      <w:r>
        <w:rPr>
          <w:rFonts w:ascii="Times New Roman" w:eastAsia="Segoe UI Symbol" w:hAnsi="Times New Roman" w:cs="Times New Roman"/>
          <w:bCs/>
          <w:sz w:val="24"/>
          <w:szCs w:val="24"/>
        </w:rPr>
        <w:t xml:space="preserve"> </w:t>
      </w:r>
      <w:r w:rsidR="007D4092">
        <w:rPr>
          <w:rFonts w:ascii="Times New Roman" w:eastAsia="Segoe UI Symbol" w:hAnsi="Times New Roman" w:cs="Times New Roman"/>
          <w:bCs/>
          <w:sz w:val="24"/>
          <w:szCs w:val="24"/>
        </w:rPr>
        <w:t>“</w:t>
      </w:r>
      <w:r w:rsidR="007D4092" w:rsidRPr="00B2484B">
        <w:rPr>
          <w:rFonts w:ascii="Times New Roman" w:eastAsia="Segoe UI Symbol" w:hAnsi="Times New Roman" w:cs="Times New Roman"/>
          <w:bCs/>
          <w:sz w:val="24"/>
          <w:szCs w:val="24"/>
        </w:rPr>
        <w:t>Analyze the provided journal papers and provide a structured comparison based on the following key aspects</w:t>
      </w:r>
      <w:r w:rsidR="007D4092">
        <w:rPr>
          <w:rFonts w:ascii="Times New Roman" w:eastAsia="Segoe UI Symbol" w:hAnsi="Times New Roman" w:cs="Times New Roman"/>
          <w:bCs/>
          <w:sz w:val="24"/>
          <w:szCs w:val="24"/>
        </w:rPr>
        <w:t>.”</w:t>
      </w:r>
    </w:p>
    <w:p w14:paraId="09ACB605" w14:textId="2C7FD40D" w:rsidR="004C5CD9" w:rsidRPr="004163D4" w:rsidRDefault="007F065E" w:rsidP="004163D4">
      <w:pPr>
        <w:spacing w:after="0" w:line="360" w:lineRule="auto"/>
        <w:rPr>
          <w:rFonts w:ascii="Times New Roman" w:eastAsia="Segoe UI Symbol" w:hAnsi="Times New Roman" w:cs="Times New Roman"/>
          <w:sz w:val="24"/>
          <w:szCs w:val="24"/>
        </w:rPr>
      </w:pPr>
      <w:r w:rsidRPr="007F065E">
        <w:rPr>
          <w:rFonts w:ascii="Times New Roman" w:eastAsia="Segoe UI Symbol" w:hAnsi="Times New Roman" w:cs="Times New Roman"/>
          <w:sz w:val="24"/>
          <w:szCs w:val="24"/>
        </w:rPr>
        <w:t>1. Methodologies Used</w:t>
      </w:r>
    </w:p>
    <w:p w14:paraId="1AB3F114" w14:textId="4B0809F7" w:rsidR="007F065E" w:rsidRPr="007F065E" w:rsidRDefault="007F065E" w:rsidP="00832EAB">
      <w:pPr>
        <w:spacing w:after="0" w:line="360" w:lineRule="auto"/>
        <w:rPr>
          <w:rFonts w:ascii="Times New Roman" w:eastAsia="Segoe UI Symbol" w:hAnsi="Times New Roman" w:cs="Times New Roman"/>
          <w:sz w:val="24"/>
          <w:szCs w:val="24"/>
        </w:rPr>
      </w:pPr>
      <w:r w:rsidRPr="007F065E">
        <w:rPr>
          <w:rFonts w:ascii="Times New Roman" w:eastAsia="Segoe UI Symbol" w:hAnsi="Times New Roman" w:cs="Times New Roman"/>
          <w:sz w:val="24"/>
          <w:szCs w:val="24"/>
        </w:rPr>
        <w:t>2. Key Findings &amp; Accuracy</w:t>
      </w:r>
    </w:p>
    <w:p w14:paraId="27A17F98" w14:textId="4F4521D8" w:rsidR="007F065E" w:rsidRPr="007F065E" w:rsidRDefault="007F065E" w:rsidP="004163D4">
      <w:pPr>
        <w:spacing w:after="0" w:line="360" w:lineRule="auto"/>
        <w:ind w:left="0" w:firstLine="0"/>
        <w:rPr>
          <w:rFonts w:ascii="Times New Roman" w:eastAsia="Segoe UI Symbol" w:hAnsi="Times New Roman" w:cs="Times New Roman"/>
          <w:sz w:val="24"/>
          <w:szCs w:val="24"/>
        </w:rPr>
      </w:pPr>
      <w:r w:rsidRPr="007F065E">
        <w:rPr>
          <w:rFonts w:ascii="Times New Roman" w:eastAsia="Segoe UI Symbol" w:hAnsi="Times New Roman" w:cs="Times New Roman"/>
          <w:sz w:val="24"/>
          <w:szCs w:val="24"/>
        </w:rPr>
        <w:t>3. Limitations and Inconsistencies</w:t>
      </w:r>
    </w:p>
    <w:p w14:paraId="08C90554" w14:textId="462F2148" w:rsidR="007F065E" w:rsidRPr="007F065E" w:rsidRDefault="007F065E" w:rsidP="009113D7">
      <w:pPr>
        <w:spacing w:after="0" w:line="360" w:lineRule="auto"/>
        <w:rPr>
          <w:rFonts w:ascii="Times New Roman" w:eastAsia="Segoe UI Symbol" w:hAnsi="Times New Roman" w:cs="Times New Roman"/>
          <w:sz w:val="24"/>
          <w:szCs w:val="24"/>
        </w:rPr>
      </w:pPr>
      <w:r w:rsidRPr="007F065E">
        <w:rPr>
          <w:rFonts w:ascii="Times New Roman" w:eastAsia="Segoe UI Symbol" w:hAnsi="Times New Roman" w:cs="Times New Roman"/>
          <w:sz w:val="24"/>
          <w:szCs w:val="24"/>
        </w:rPr>
        <w:t>4. Research Gaps</w:t>
      </w:r>
    </w:p>
    <w:p w14:paraId="47A14322" w14:textId="00FC52EA" w:rsidR="007F065E" w:rsidRPr="007F065E" w:rsidRDefault="007F065E" w:rsidP="009113D7">
      <w:pPr>
        <w:spacing w:after="0" w:line="360" w:lineRule="auto"/>
        <w:rPr>
          <w:rFonts w:ascii="Times New Roman" w:eastAsia="Segoe UI Symbol" w:hAnsi="Times New Roman" w:cs="Times New Roman"/>
          <w:sz w:val="24"/>
          <w:szCs w:val="24"/>
        </w:rPr>
      </w:pPr>
      <w:r w:rsidRPr="007F065E">
        <w:rPr>
          <w:rFonts w:ascii="Times New Roman" w:eastAsia="Segoe UI Symbol" w:hAnsi="Times New Roman" w:cs="Times New Roman"/>
          <w:sz w:val="24"/>
          <w:szCs w:val="24"/>
        </w:rPr>
        <w:t>5. Future Research Directions</w:t>
      </w:r>
    </w:p>
    <w:p w14:paraId="1BDA4AF0" w14:textId="77777777" w:rsidR="004163D4" w:rsidRDefault="004163D4" w:rsidP="00F0344D">
      <w:pPr>
        <w:spacing w:before="240" w:after="160" w:line="360" w:lineRule="auto"/>
        <w:ind w:firstLine="710"/>
        <w:rPr>
          <w:rFonts w:ascii="Times New Roman" w:eastAsia="Segoe UI Symbol" w:hAnsi="Times New Roman" w:cs="Times New Roman"/>
          <w:b/>
          <w:bCs/>
          <w:sz w:val="24"/>
          <w:szCs w:val="24"/>
        </w:rPr>
      </w:pPr>
    </w:p>
    <w:p w14:paraId="4A518E82" w14:textId="3EF6C46C" w:rsidR="00E36946" w:rsidRPr="00E36946" w:rsidRDefault="00BA3F23" w:rsidP="00F0344D">
      <w:pPr>
        <w:spacing w:before="240" w:after="160" w:line="360" w:lineRule="auto"/>
        <w:ind w:firstLine="710"/>
        <w:rPr>
          <w:rFonts w:ascii="Times New Roman" w:eastAsia="Segoe UI Symbol" w:hAnsi="Times New Roman" w:cs="Times New Roman"/>
          <w:b/>
          <w:bCs/>
          <w:sz w:val="24"/>
          <w:szCs w:val="24"/>
        </w:rPr>
      </w:pPr>
      <w:r>
        <w:rPr>
          <w:rFonts w:ascii="Times New Roman" w:eastAsia="Segoe UI Symbol" w:hAnsi="Times New Roman" w:cs="Times New Roman"/>
          <w:b/>
          <w:bCs/>
          <w:sz w:val="24"/>
          <w:szCs w:val="24"/>
        </w:rPr>
        <w:lastRenderedPageBreak/>
        <w:t xml:space="preserve">D. </w:t>
      </w:r>
      <w:r w:rsidR="00E36946" w:rsidRPr="00E36946">
        <w:rPr>
          <w:rFonts w:ascii="Times New Roman" w:eastAsia="Segoe UI Symbol" w:hAnsi="Times New Roman" w:cs="Times New Roman"/>
          <w:b/>
          <w:bCs/>
          <w:sz w:val="24"/>
          <w:szCs w:val="24"/>
        </w:rPr>
        <w:t>Encourage Critical Thinking</w:t>
      </w:r>
    </w:p>
    <w:p w14:paraId="35D4ED2A" w14:textId="223B5735" w:rsidR="00E36946" w:rsidRDefault="005F7524" w:rsidP="005F7524">
      <w:pPr>
        <w:spacing w:after="160" w:line="360" w:lineRule="auto"/>
        <w:ind w:left="0" w:firstLine="0"/>
        <w:rPr>
          <w:rFonts w:ascii="Times New Roman" w:eastAsia="Segoe UI Symbol" w:hAnsi="Times New Roman" w:cs="Times New Roman"/>
          <w:bCs/>
          <w:sz w:val="24"/>
          <w:szCs w:val="24"/>
        </w:rPr>
      </w:pPr>
      <w:r w:rsidRPr="005F7524">
        <w:rPr>
          <w:rFonts w:ascii="Times New Roman" w:eastAsia="Segoe UI Symbol" w:hAnsi="Times New Roman" w:cs="Times New Roman"/>
          <w:bCs/>
          <w:sz w:val="24"/>
          <w:szCs w:val="24"/>
        </w:rPr>
        <w:t xml:space="preserve">To push AI towards a deeper analysis, </w:t>
      </w:r>
      <w:r>
        <w:rPr>
          <w:rFonts w:ascii="Times New Roman" w:eastAsia="Segoe UI Symbol" w:hAnsi="Times New Roman" w:cs="Times New Roman"/>
          <w:bCs/>
          <w:sz w:val="24"/>
          <w:szCs w:val="24"/>
        </w:rPr>
        <w:t>we</w:t>
      </w:r>
      <w:r w:rsidRPr="005F7524">
        <w:rPr>
          <w:rFonts w:ascii="Times New Roman" w:eastAsia="Segoe UI Symbol" w:hAnsi="Times New Roman" w:cs="Times New Roman"/>
          <w:bCs/>
          <w:sz w:val="24"/>
          <w:szCs w:val="24"/>
        </w:rPr>
        <w:t xml:space="preserve"> added instructions to think like an expert</w:t>
      </w:r>
      <w:r w:rsidR="00AF2CDF">
        <w:rPr>
          <w:rFonts w:ascii="Times New Roman" w:eastAsia="Segoe UI Symbol" w:hAnsi="Times New Roman" w:cs="Times New Roman"/>
          <w:bCs/>
          <w:sz w:val="24"/>
          <w:szCs w:val="24"/>
        </w:rPr>
        <w:t>.</w:t>
      </w:r>
    </w:p>
    <w:p w14:paraId="4ADF71A6" w14:textId="7175DDA0" w:rsidR="00326052" w:rsidRDefault="00AF2CDF" w:rsidP="0066317A">
      <w:pPr>
        <w:spacing w:after="160" w:line="360" w:lineRule="auto"/>
        <w:ind w:left="0" w:firstLine="0"/>
        <w:rPr>
          <w:rFonts w:ascii="Times New Roman" w:eastAsia="Segoe UI Symbol" w:hAnsi="Times New Roman" w:cs="Times New Roman"/>
          <w:bCs/>
          <w:sz w:val="24"/>
          <w:szCs w:val="24"/>
        </w:rPr>
      </w:pPr>
      <w:r w:rsidRPr="00AF2CDF">
        <w:rPr>
          <w:rFonts w:ascii="Times New Roman" w:eastAsia="Segoe UI Symbol" w:hAnsi="Times New Roman" w:cs="Times New Roman"/>
          <w:b/>
          <w:sz w:val="24"/>
          <w:szCs w:val="24"/>
        </w:rPr>
        <w:t>Prompt:</w:t>
      </w:r>
      <w:r>
        <w:rPr>
          <w:rFonts w:ascii="Times New Roman" w:eastAsia="Segoe UI Symbol" w:hAnsi="Times New Roman" w:cs="Times New Roman"/>
          <w:bCs/>
          <w:sz w:val="24"/>
          <w:szCs w:val="24"/>
        </w:rPr>
        <w:t xml:space="preserve"> “</w:t>
      </w:r>
      <w:r w:rsidR="00895632" w:rsidRPr="00895632">
        <w:rPr>
          <w:rFonts w:ascii="Times New Roman" w:eastAsia="Segoe UI Symbol" w:hAnsi="Times New Roman" w:cs="Times New Roman"/>
          <w:bCs/>
          <w:sz w:val="24"/>
          <w:szCs w:val="24"/>
        </w:rPr>
        <w:t>Evaluate contradictions in findings and suggest how future research can resolve these issues.</w:t>
      </w:r>
      <w:r>
        <w:rPr>
          <w:rFonts w:ascii="Times New Roman" w:eastAsia="Segoe UI Symbol" w:hAnsi="Times New Roman" w:cs="Times New Roman"/>
          <w:bCs/>
          <w:sz w:val="24"/>
          <w:szCs w:val="24"/>
        </w:rPr>
        <w:t>”</w:t>
      </w:r>
    </w:p>
    <w:p w14:paraId="62AA6D18" w14:textId="58D042C4" w:rsidR="00273181" w:rsidRPr="00273181" w:rsidRDefault="00273181" w:rsidP="00273181">
      <w:pPr>
        <w:spacing w:after="160" w:line="360" w:lineRule="auto"/>
        <w:ind w:left="0" w:firstLine="0"/>
        <w:rPr>
          <w:rFonts w:ascii="Times New Roman" w:eastAsia="Segoe UI Symbol" w:hAnsi="Times New Roman" w:cs="Times New Roman"/>
          <w:sz w:val="24"/>
          <w:szCs w:val="24"/>
        </w:rPr>
      </w:pPr>
      <w:r w:rsidRPr="00273181">
        <w:rPr>
          <w:rFonts w:ascii="Times New Roman" w:eastAsia="Segoe UI Symbol" w:hAnsi="Times New Roman" w:cs="Times New Roman"/>
          <w:sz w:val="24"/>
          <w:szCs w:val="24"/>
        </w:rPr>
        <w:t>Examples of contradictions AI should analyze</w:t>
      </w:r>
    </w:p>
    <w:p w14:paraId="3F2826E8" w14:textId="6D1C8B1A" w:rsidR="00273181" w:rsidRPr="00273181" w:rsidRDefault="00273181">
      <w:pPr>
        <w:pStyle w:val="ListParagraph"/>
        <w:numPr>
          <w:ilvl w:val="0"/>
          <w:numId w:val="4"/>
        </w:numPr>
        <w:spacing w:after="160" w:line="360" w:lineRule="auto"/>
        <w:rPr>
          <w:rFonts w:ascii="Times New Roman" w:eastAsia="Segoe UI Symbol" w:hAnsi="Times New Roman" w:cs="Times New Roman"/>
          <w:sz w:val="24"/>
          <w:szCs w:val="24"/>
        </w:rPr>
      </w:pPr>
      <w:r w:rsidRPr="00273181">
        <w:rPr>
          <w:rFonts w:ascii="Times New Roman" w:eastAsia="Segoe UI Symbol" w:hAnsi="Times New Roman" w:cs="Times New Roman"/>
          <w:sz w:val="24"/>
          <w:szCs w:val="24"/>
        </w:rPr>
        <w:t>Statistical vs. Deep Learning Models</w:t>
      </w:r>
    </w:p>
    <w:p w14:paraId="02696F6C" w14:textId="77777777" w:rsidR="00273181" w:rsidRPr="00273181" w:rsidRDefault="00273181" w:rsidP="00273181">
      <w:pPr>
        <w:spacing w:after="160" w:line="360" w:lineRule="auto"/>
        <w:rPr>
          <w:rFonts w:ascii="Times New Roman" w:eastAsia="Segoe UI Symbol" w:hAnsi="Times New Roman" w:cs="Times New Roman"/>
          <w:bCs/>
          <w:sz w:val="24"/>
          <w:szCs w:val="24"/>
        </w:rPr>
      </w:pPr>
      <w:r w:rsidRPr="00273181">
        <w:rPr>
          <w:rFonts w:ascii="Times New Roman" w:eastAsia="Segoe UI Symbol" w:hAnsi="Times New Roman" w:cs="Times New Roman"/>
          <w:bCs/>
          <w:sz w:val="24"/>
          <w:szCs w:val="24"/>
        </w:rPr>
        <w:t>ARIMA performs well for time-series data, but LSTM is better for capturing volatility.</w:t>
      </w:r>
    </w:p>
    <w:p w14:paraId="21E42D3F" w14:textId="07A471A9" w:rsidR="00273181" w:rsidRPr="00273181" w:rsidRDefault="00273181">
      <w:pPr>
        <w:pStyle w:val="ListParagraph"/>
        <w:numPr>
          <w:ilvl w:val="0"/>
          <w:numId w:val="4"/>
        </w:numPr>
        <w:spacing w:after="160" w:line="360" w:lineRule="auto"/>
        <w:rPr>
          <w:rFonts w:ascii="Times New Roman" w:eastAsia="Segoe UI Symbol" w:hAnsi="Times New Roman" w:cs="Times New Roman"/>
          <w:sz w:val="24"/>
          <w:szCs w:val="24"/>
        </w:rPr>
      </w:pPr>
      <w:r w:rsidRPr="00273181">
        <w:rPr>
          <w:rFonts w:ascii="Times New Roman" w:eastAsia="Segoe UI Symbol" w:hAnsi="Times New Roman" w:cs="Times New Roman"/>
          <w:sz w:val="24"/>
          <w:szCs w:val="24"/>
        </w:rPr>
        <w:t xml:space="preserve">Evaluation </w:t>
      </w:r>
      <w:r w:rsidR="00170F2E">
        <w:rPr>
          <w:rFonts w:ascii="Times New Roman" w:eastAsia="Segoe UI Symbol" w:hAnsi="Times New Roman" w:cs="Times New Roman"/>
          <w:sz w:val="24"/>
          <w:szCs w:val="24"/>
        </w:rPr>
        <w:t xml:space="preserve">of </w:t>
      </w:r>
      <w:r w:rsidRPr="00273181">
        <w:rPr>
          <w:rFonts w:ascii="Times New Roman" w:eastAsia="Segoe UI Symbol" w:hAnsi="Times New Roman" w:cs="Times New Roman"/>
          <w:sz w:val="24"/>
          <w:szCs w:val="24"/>
        </w:rPr>
        <w:t>Metric Discrepancies</w:t>
      </w:r>
    </w:p>
    <w:p w14:paraId="6990A26E" w14:textId="53B8103D" w:rsidR="00273181" w:rsidRDefault="00273181" w:rsidP="00305085">
      <w:pPr>
        <w:spacing w:after="160" w:line="360" w:lineRule="auto"/>
        <w:rPr>
          <w:rFonts w:ascii="Times New Roman" w:eastAsia="Segoe UI Symbol" w:hAnsi="Times New Roman" w:cs="Times New Roman"/>
          <w:bCs/>
          <w:sz w:val="24"/>
          <w:szCs w:val="24"/>
        </w:rPr>
      </w:pPr>
      <w:r w:rsidRPr="00273181">
        <w:rPr>
          <w:rFonts w:ascii="Times New Roman" w:eastAsia="Segoe UI Symbol" w:hAnsi="Times New Roman" w:cs="Times New Roman"/>
          <w:bCs/>
          <w:sz w:val="24"/>
          <w:szCs w:val="24"/>
        </w:rPr>
        <w:t>Some studies use accuracy, while others use MAE/MAPE, making direct comparisons difficult.</w:t>
      </w:r>
    </w:p>
    <w:p w14:paraId="206D4126" w14:textId="77777777" w:rsidR="00A91D24" w:rsidRPr="00305085" w:rsidRDefault="00A91D24" w:rsidP="0066317A">
      <w:pPr>
        <w:spacing w:after="160" w:line="360" w:lineRule="auto"/>
        <w:ind w:left="0" w:firstLine="0"/>
        <w:rPr>
          <w:rFonts w:ascii="Times New Roman" w:eastAsia="Segoe UI Symbol" w:hAnsi="Times New Roman" w:cs="Times New Roman"/>
          <w:bCs/>
          <w:sz w:val="6"/>
          <w:szCs w:val="6"/>
        </w:rPr>
      </w:pPr>
    </w:p>
    <w:p w14:paraId="65C9EF7B" w14:textId="13DECB24" w:rsidR="00E36946" w:rsidRPr="00B93ACE" w:rsidRDefault="00411288" w:rsidP="000B78B9">
      <w:pPr>
        <w:pStyle w:val="Heading2"/>
        <w:ind w:firstLine="710"/>
        <w:rPr>
          <w:rFonts w:ascii="Times New Roman" w:hAnsi="Times New Roman" w:cs="Times New Roman"/>
          <w:b/>
          <w:bCs/>
          <w:color w:val="auto"/>
        </w:rPr>
      </w:pPr>
      <w:bookmarkStart w:id="5" w:name="_Toc190471137"/>
      <w:r>
        <w:rPr>
          <w:rFonts w:ascii="Times New Roman" w:hAnsi="Times New Roman" w:cs="Times New Roman"/>
          <w:b/>
          <w:bCs/>
          <w:color w:val="auto"/>
        </w:rPr>
        <w:t xml:space="preserve">1.5 </w:t>
      </w:r>
      <w:r w:rsidR="00E36946" w:rsidRPr="00B93ACE">
        <w:rPr>
          <w:rFonts w:ascii="Times New Roman" w:hAnsi="Times New Roman" w:cs="Times New Roman"/>
          <w:b/>
          <w:bCs/>
          <w:color w:val="auto"/>
        </w:rPr>
        <w:t>Final Prompt Used</w:t>
      </w:r>
      <w:bookmarkEnd w:id="5"/>
    </w:p>
    <w:p w14:paraId="670ADBA2" w14:textId="367CC8E8" w:rsidR="0057407C" w:rsidRDefault="004A3B62" w:rsidP="0057407C">
      <w:pPr>
        <w:spacing w:before="240" w:after="160" w:line="360" w:lineRule="auto"/>
        <w:rPr>
          <w:rFonts w:ascii="Times New Roman" w:eastAsia="Segoe UI Symbol" w:hAnsi="Times New Roman" w:cs="Times New Roman"/>
          <w:bCs/>
          <w:sz w:val="24"/>
          <w:szCs w:val="24"/>
        </w:rPr>
      </w:pPr>
      <w:r>
        <w:rPr>
          <w:rFonts w:ascii="Times New Roman" w:eastAsia="Segoe UI Symbol" w:hAnsi="Times New Roman" w:cs="Times New Roman"/>
          <w:bCs/>
          <w:sz w:val="24"/>
          <w:szCs w:val="24"/>
        </w:rPr>
        <w:t>“</w:t>
      </w:r>
      <w:r w:rsidR="00F705B5" w:rsidRPr="00F705B5">
        <w:rPr>
          <w:rFonts w:ascii="Times New Roman" w:eastAsia="Segoe UI Symbol" w:hAnsi="Times New Roman" w:cs="Times New Roman"/>
          <w:bCs/>
          <w:sz w:val="24"/>
          <w:szCs w:val="24"/>
        </w:rPr>
        <w:t>Assume you are an AI research assistant specializing in financial technology and cryptocurrency price prediction models.</w:t>
      </w:r>
      <w:r w:rsidR="0057407C">
        <w:rPr>
          <w:rFonts w:ascii="Times New Roman" w:eastAsia="Segoe UI Symbol" w:hAnsi="Times New Roman" w:cs="Times New Roman"/>
          <w:bCs/>
          <w:sz w:val="24"/>
          <w:szCs w:val="24"/>
        </w:rPr>
        <w:t xml:space="preserve"> </w:t>
      </w:r>
    </w:p>
    <w:p w14:paraId="2778D191" w14:textId="21FC4C61" w:rsidR="00F705B5" w:rsidRPr="00F705B5" w:rsidRDefault="00F705B5" w:rsidP="0057407C">
      <w:pPr>
        <w:spacing w:after="160" w:line="360" w:lineRule="auto"/>
        <w:rPr>
          <w:rFonts w:ascii="Times New Roman" w:eastAsia="Segoe UI Symbol" w:hAnsi="Times New Roman" w:cs="Times New Roman"/>
          <w:bCs/>
          <w:sz w:val="24"/>
          <w:szCs w:val="24"/>
        </w:rPr>
      </w:pPr>
      <w:r w:rsidRPr="00F705B5">
        <w:rPr>
          <w:rFonts w:ascii="Times New Roman" w:eastAsia="Segoe UI Symbol" w:hAnsi="Times New Roman" w:cs="Times New Roman"/>
          <w:bCs/>
          <w:sz w:val="24"/>
          <w:szCs w:val="24"/>
        </w:rPr>
        <w:t>You have been provided with three journal papers on Bitcoin price prediction using machine learning and deep learning techniques. These papers focus on statistical models, deep learning architectures, and hybrid approaches for forecasting Bitcoin prices.</w:t>
      </w:r>
    </w:p>
    <w:p w14:paraId="610C6A10" w14:textId="1A3A0CE8" w:rsidR="00F705B5" w:rsidRPr="00530D58" w:rsidRDefault="00F705B5" w:rsidP="00F705B5">
      <w:pPr>
        <w:spacing w:before="240" w:after="160" w:line="360" w:lineRule="auto"/>
        <w:rPr>
          <w:rFonts w:ascii="Times New Roman" w:eastAsia="Segoe UI Symbol" w:hAnsi="Times New Roman" w:cs="Times New Roman"/>
          <w:b/>
          <w:sz w:val="24"/>
          <w:szCs w:val="24"/>
        </w:rPr>
      </w:pPr>
      <w:r w:rsidRPr="00530D58">
        <w:rPr>
          <w:rFonts w:ascii="Times New Roman" w:eastAsia="Segoe UI Symbol" w:hAnsi="Times New Roman" w:cs="Times New Roman"/>
          <w:b/>
          <w:sz w:val="24"/>
          <w:szCs w:val="24"/>
        </w:rPr>
        <w:t>Task Instructions</w:t>
      </w:r>
    </w:p>
    <w:p w14:paraId="25A939BD" w14:textId="334DA2D7" w:rsidR="00F705B5" w:rsidRPr="00F705B5" w:rsidRDefault="00F705B5" w:rsidP="002B7254">
      <w:pPr>
        <w:spacing w:after="160" w:line="360" w:lineRule="auto"/>
        <w:rPr>
          <w:rFonts w:ascii="Times New Roman" w:eastAsia="Segoe UI Symbol" w:hAnsi="Times New Roman" w:cs="Times New Roman"/>
          <w:bCs/>
          <w:sz w:val="24"/>
          <w:szCs w:val="24"/>
        </w:rPr>
      </w:pPr>
      <w:r w:rsidRPr="00F705B5">
        <w:rPr>
          <w:rFonts w:ascii="Times New Roman" w:eastAsia="Segoe UI Symbol" w:hAnsi="Times New Roman" w:cs="Times New Roman"/>
          <w:bCs/>
          <w:sz w:val="24"/>
          <w:szCs w:val="24"/>
        </w:rPr>
        <w:t>Analyze the provided journal papers and provide a structured comparison based on the following key aspects:</w:t>
      </w:r>
    </w:p>
    <w:p w14:paraId="4576D242" w14:textId="77777777" w:rsidR="002B7254" w:rsidRDefault="00F705B5" w:rsidP="002B7254">
      <w:pPr>
        <w:spacing w:before="240" w:after="0" w:line="360" w:lineRule="auto"/>
        <w:rPr>
          <w:rFonts w:ascii="Times New Roman" w:eastAsia="Segoe UI Symbol" w:hAnsi="Times New Roman" w:cs="Times New Roman"/>
          <w:bCs/>
          <w:sz w:val="24"/>
          <w:szCs w:val="24"/>
        </w:rPr>
      </w:pPr>
      <w:r w:rsidRPr="00F705B5">
        <w:rPr>
          <w:rFonts w:ascii="Times New Roman" w:eastAsia="Segoe UI Symbol" w:hAnsi="Times New Roman" w:cs="Times New Roman"/>
          <w:bCs/>
          <w:sz w:val="24"/>
          <w:szCs w:val="24"/>
        </w:rPr>
        <w:t>1. Compare Methodologies</w:t>
      </w:r>
    </w:p>
    <w:p w14:paraId="5174CF06" w14:textId="77777777" w:rsidR="002B7254" w:rsidRPr="002B7254" w:rsidRDefault="00F705B5">
      <w:pPr>
        <w:pStyle w:val="ListParagraph"/>
        <w:numPr>
          <w:ilvl w:val="0"/>
          <w:numId w:val="4"/>
        </w:numPr>
        <w:spacing w:after="160" w:line="360" w:lineRule="auto"/>
        <w:rPr>
          <w:rFonts w:ascii="Times New Roman" w:eastAsia="Segoe UI Symbol" w:hAnsi="Times New Roman" w:cs="Times New Roman"/>
          <w:bCs/>
          <w:sz w:val="24"/>
          <w:szCs w:val="24"/>
        </w:rPr>
      </w:pPr>
      <w:r w:rsidRPr="002B7254">
        <w:rPr>
          <w:rFonts w:ascii="Times New Roman" w:eastAsia="Segoe UI Symbol" w:hAnsi="Times New Roman" w:cs="Times New Roman"/>
          <w:bCs/>
          <w:sz w:val="24"/>
          <w:szCs w:val="24"/>
        </w:rPr>
        <w:t>Compare statistical models (ARIMA, Regression) with ML/DL approaches (LSTM, Bi-LSTM, XGBoost).</w:t>
      </w:r>
    </w:p>
    <w:p w14:paraId="4C7BFDCA" w14:textId="25885F6C" w:rsidR="00F705B5" w:rsidRPr="00D0468D" w:rsidRDefault="00F705B5">
      <w:pPr>
        <w:pStyle w:val="ListParagraph"/>
        <w:numPr>
          <w:ilvl w:val="0"/>
          <w:numId w:val="4"/>
        </w:numPr>
        <w:spacing w:before="240" w:after="160" w:line="360" w:lineRule="auto"/>
        <w:rPr>
          <w:rFonts w:ascii="Times New Roman" w:eastAsia="Segoe UI Symbol" w:hAnsi="Times New Roman" w:cs="Times New Roman"/>
          <w:bCs/>
          <w:sz w:val="24"/>
          <w:szCs w:val="24"/>
        </w:rPr>
      </w:pPr>
      <w:r w:rsidRPr="002B7254">
        <w:rPr>
          <w:rFonts w:ascii="Times New Roman" w:eastAsia="Segoe UI Symbol" w:hAnsi="Times New Roman" w:cs="Times New Roman"/>
          <w:bCs/>
          <w:sz w:val="24"/>
          <w:szCs w:val="24"/>
        </w:rPr>
        <w:t>Discuss data preprocessing techniques and feature selection.</w:t>
      </w:r>
    </w:p>
    <w:p w14:paraId="4BC41C4D" w14:textId="24C41B8F" w:rsidR="00F705B5" w:rsidRPr="00F705B5" w:rsidRDefault="00F705B5" w:rsidP="00737769">
      <w:pPr>
        <w:spacing w:before="240" w:after="0" w:line="360" w:lineRule="auto"/>
        <w:rPr>
          <w:rFonts w:ascii="Times New Roman" w:eastAsia="Segoe UI Symbol" w:hAnsi="Times New Roman" w:cs="Times New Roman"/>
          <w:bCs/>
          <w:sz w:val="24"/>
          <w:szCs w:val="24"/>
        </w:rPr>
      </w:pPr>
      <w:r w:rsidRPr="00F705B5">
        <w:rPr>
          <w:rFonts w:ascii="Times New Roman" w:eastAsia="Segoe UI Symbol" w:hAnsi="Times New Roman" w:cs="Times New Roman"/>
          <w:bCs/>
          <w:sz w:val="24"/>
          <w:szCs w:val="24"/>
        </w:rPr>
        <w:t>2. Analyze Key Findings &amp; Accuracy</w:t>
      </w:r>
    </w:p>
    <w:p w14:paraId="3D7EA1B8" w14:textId="41488391" w:rsidR="00F705B5" w:rsidRPr="00737769" w:rsidRDefault="00F705B5">
      <w:pPr>
        <w:pStyle w:val="ListParagraph"/>
        <w:numPr>
          <w:ilvl w:val="0"/>
          <w:numId w:val="5"/>
        </w:numPr>
        <w:spacing w:after="160" w:line="360" w:lineRule="auto"/>
        <w:rPr>
          <w:rFonts w:ascii="Times New Roman" w:eastAsia="Segoe UI Symbol" w:hAnsi="Times New Roman" w:cs="Times New Roman"/>
          <w:bCs/>
          <w:sz w:val="24"/>
          <w:szCs w:val="24"/>
        </w:rPr>
      </w:pPr>
      <w:r w:rsidRPr="00737769">
        <w:rPr>
          <w:rFonts w:ascii="Times New Roman" w:eastAsia="Segoe UI Symbol" w:hAnsi="Times New Roman" w:cs="Times New Roman"/>
          <w:bCs/>
          <w:sz w:val="24"/>
          <w:szCs w:val="24"/>
        </w:rPr>
        <w:t>Compare model performance across different datasets.</w:t>
      </w:r>
    </w:p>
    <w:p w14:paraId="5E4CE30E" w14:textId="6E1C1572" w:rsidR="00F705B5" w:rsidRPr="00A75840" w:rsidRDefault="00F705B5">
      <w:pPr>
        <w:pStyle w:val="ListParagraph"/>
        <w:numPr>
          <w:ilvl w:val="0"/>
          <w:numId w:val="5"/>
        </w:numPr>
        <w:spacing w:before="240" w:after="160" w:line="360" w:lineRule="auto"/>
        <w:rPr>
          <w:rFonts w:ascii="Times New Roman" w:eastAsia="Segoe UI Symbol" w:hAnsi="Times New Roman" w:cs="Times New Roman"/>
          <w:bCs/>
          <w:sz w:val="24"/>
          <w:szCs w:val="24"/>
        </w:rPr>
      </w:pPr>
      <w:r w:rsidRPr="00737769">
        <w:rPr>
          <w:rFonts w:ascii="Times New Roman" w:eastAsia="Segoe UI Symbol" w:hAnsi="Times New Roman" w:cs="Times New Roman"/>
          <w:bCs/>
          <w:sz w:val="24"/>
          <w:szCs w:val="24"/>
        </w:rPr>
        <w:t>Identify strengths and weaknesses of each approach</w:t>
      </w:r>
    </w:p>
    <w:p w14:paraId="46AF6B20" w14:textId="6651FDE3" w:rsidR="00F705B5" w:rsidRPr="00F705B5" w:rsidRDefault="00F705B5" w:rsidP="00A75840">
      <w:pPr>
        <w:spacing w:before="240" w:after="0" w:line="360" w:lineRule="auto"/>
        <w:rPr>
          <w:rFonts w:ascii="Times New Roman" w:eastAsia="Segoe UI Symbol" w:hAnsi="Times New Roman" w:cs="Times New Roman"/>
          <w:bCs/>
          <w:sz w:val="24"/>
          <w:szCs w:val="24"/>
        </w:rPr>
      </w:pPr>
      <w:r w:rsidRPr="00F705B5">
        <w:rPr>
          <w:rFonts w:ascii="Times New Roman" w:eastAsia="Segoe UI Symbol" w:hAnsi="Times New Roman" w:cs="Times New Roman"/>
          <w:bCs/>
          <w:sz w:val="24"/>
          <w:szCs w:val="24"/>
        </w:rPr>
        <w:lastRenderedPageBreak/>
        <w:t>3. Identify Limitations and Inconsistencies</w:t>
      </w:r>
    </w:p>
    <w:p w14:paraId="52AD78B3" w14:textId="0E326D8B" w:rsidR="00F705B5" w:rsidRPr="00A75840" w:rsidRDefault="00F705B5">
      <w:pPr>
        <w:pStyle w:val="ListParagraph"/>
        <w:numPr>
          <w:ilvl w:val="0"/>
          <w:numId w:val="6"/>
        </w:numPr>
        <w:spacing w:after="160" w:line="360" w:lineRule="auto"/>
        <w:rPr>
          <w:rFonts w:ascii="Times New Roman" w:eastAsia="Segoe UI Symbol" w:hAnsi="Times New Roman" w:cs="Times New Roman"/>
          <w:bCs/>
          <w:sz w:val="24"/>
          <w:szCs w:val="24"/>
        </w:rPr>
      </w:pPr>
      <w:r w:rsidRPr="00A75840">
        <w:rPr>
          <w:rFonts w:ascii="Times New Roman" w:eastAsia="Segoe UI Symbol" w:hAnsi="Times New Roman" w:cs="Times New Roman"/>
          <w:bCs/>
          <w:sz w:val="24"/>
          <w:szCs w:val="24"/>
        </w:rPr>
        <w:t>Highlight methodological contradictions.</w:t>
      </w:r>
    </w:p>
    <w:p w14:paraId="61777879" w14:textId="2E582B96" w:rsidR="00F705B5" w:rsidRPr="007A04E5" w:rsidRDefault="00F705B5">
      <w:pPr>
        <w:pStyle w:val="ListParagraph"/>
        <w:numPr>
          <w:ilvl w:val="0"/>
          <w:numId w:val="6"/>
        </w:numPr>
        <w:spacing w:before="240" w:after="160" w:line="360" w:lineRule="auto"/>
        <w:rPr>
          <w:rFonts w:ascii="Times New Roman" w:eastAsia="Segoe UI Symbol" w:hAnsi="Times New Roman" w:cs="Times New Roman"/>
          <w:bCs/>
          <w:sz w:val="24"/>
          <w:szCs w:val="24"/>
        </w:rPr>
      </w:pPr>
      <w:r w:rsidRPr="00A75840">
        <w:rPr>
          <w:rFonts w:ascii="Times New Roman" w:eastAsia="Segoe UI Symbol" w:hAnsi="Times New Roman" w:cs="Times New Roman"/>
          <w:bCs/>
          <w:sz w:val="24"/>
          <w:szCs w:val="24"/>
        </w:rPr>
        <w:t>Discuss dataset limitations, feature selection issues, and evaluation metric discrepancies.</w:t>
      </w:r>
    </w:p>
    <w:p w14:paraId="3E36A466" w14:textId="77777777" w:rsidR="007A04E5" w:rsidRDefault="00F705B5" w:rsidP="007A04E5">
      <w:pPr>
        <w:spacing w:before="240" w:after="0" w:line="360" w:lineRule="auto"/>
        <w:rPr>
          <w:rFonts w:ascii="Times New Roman" w:eastAsia="Segoe UI Symbol" w:hAnsi="Times New Roman" w:cs="Times New Roman"/>
          <w:bCs/>
          <w:sz w:val="24"/>
          <w:szCs w:val="24"/>
        </w:rPr>
      </w:pPr>
      <w:r w:rsidRPr="00F705B5">
        <w:rPr>
          <w:rFonts w:ascii="Times New Roman" w:eastAsia="Segoe UI Symbol" w:hAnsi="Times New Roman" w:cs="Times New Roman"/>
          <w:bCs/>
          <w:sz w:val="24"/>
          <w:szCs w:val="24"/>
        </w:rPr>
        <w:t>4.</w:t>
      </w:r>
      <w:r w:rsidR="007A04E5">
        <w:rPr>
          <w:rFonts w:ascii="Times New Roman" w:eastAsia="Segoe UI Symbol" w:hAnsi="Times New Roman" w:cs="Times New Roman"/>
          <w:bCs/>
          <w:sz w:val="24"/>
          <w:szCs w:val="24"/>
        </w:rPr>
        <w:t xml:space="preserve"> </w:t>
      </w:r>
      <w:r w:rsidRPr="00F705B5">
        <w:rPr>
          <w:rFonts w:ascii="Times New Roman" w:eastAsia="Segoe UI Symbol" w:hAnsi="Times New Roman" w:cs="Times New Roman"/>
          <w:bCs/>
          <w:sz w:val="24"/>
          <w:szCs w:val="24"/>
        </w:rPr>
        <w:t>Extract Research Gaps</w:t>
      </w:r>
    </w:p>
    <w:p w14:paraId="52053FEB" w14:textId="5D5FC5DD" w:rsidR="00F705B5" w:rsidRPr="007A04E5" w:rsidRDefault="00F705B5">
      <w:pPr>
        <w:pStyle w:val="ListParagraph"/>
        <w:numPr>
          <w:ilvl w:val="0"/>
          <w:numId w:val="7"/>
        </w:numPr>
        <w:spacing w:after="160" w:line="360" w:lineRule="auto"/>
        <w:rPr>
          <w:rFonts w:ascii="Times New Roman" w:eastAsia="Segoe UI Symbol" w:hAnsi="Times New Roman" w:cs="Times New Roman"/>
          <w:bCs/>
          <w:sz w:val="24"/>
          <w:szCs w:val="24"/>
        </w:rPr>
      </w:pPr>
      <w:r w:rsidRPr="007A04E5">
        <w:rPr>
          <w:rFonts w:ascii="Times New Roman" w:eastAsia="Segoe UI Symbol" w:hAnsi="Times New Roman" w:cs="Times New Roman"/>
          <w:bCs/>
          <w:sz w:val="24"/>
          <w:szCs w:val="24"/>
        </w:rPr>
        <w:t>Identify missing elements and unexplored areas.</w:t>
      </w:r>
    </w:p>
    <w:p w14:paraId="647ECF9D" w14:textId="593AA358" w:rsidR="00F705B5" w:rsidRPr="003A360A" w:rsidRDefault="00F705B5">
      <w:pPr>
        <w:pStyle w:val="ListParagraph"/>
        <w:numPr>
          <w:ilvl w:val="0"/>
          <w:numId w:val="7"/>
        </w:numPr>
        <w:spacing w:before="240" w:after="160" w:line="360" w:lineRule="auto"/>
        <w:rPr>
          <w:rFonts w:ascii="Times New Roman" w:eastAsia="Segoe UI Symbol" w:hAnsi="Times New Roman" w:cs="Times New Roman"/>
          <w:bCs/>
          <w:sz w:val="24"/>
          <w:szCs w:val="24"/>
        </w:rPr>
      </w:pPr>
      <w:r w:rsidRPr="007A04E5">
        <w:rPr>
          <w:rFonts w:ascii="Times New Roman" w:eastAsia="Segoe UI Symbol" w:hAnsi="Times New Roman" w:cs="Times New Roman"/>
          <w:bCs/>
          <w:sz w:val="24"/>
          <w:szCs w:val="24"/>
        </w:rPr>
        <w:t>Discuss the lack of real-time adaptability and hybrid modeling approaches.</w:t>
      </w:r>
    </w:p>
    <w:p w14:paraId="4465D7D4" w14:textId="77777777" w:rsidR="003A360A" w:rsidRDefault="00F705B5" w:rsidP="003A360A">
      <w:pPr>
        <w:spacing w:before="240" w:after="0" w:line="360" w:lineRule="auto"/>
        <w:rPr>
          <w:rFonts w:ascii="Times New Roman" w:eastAsia="Segoe UI Symbol" w:hAnsi="Times New Roman" w:cs="Times New Roman"/>
          <w:bCs/>
          <w:sz w:val="24"/>
          <w:szCs w:val="24"/>
        </w:rPr>
      </w:pPr>
      <w:r w:rsidRPr="00F705B5">
        <w:rPr>
          <w:rFonts w:ascii="Times New Roman" w:eastAsia="Segoe UI Symbol" w:hAnsi="Times New Roman" w:cs="Times New Roman"/>
          <w:bCs/>
          <w:sz w:val="24"/>
          <w:szCs w:val="24"/>
        </w:rPr>
        <w:t>5. Propose Future Research Directions</w:t>
      </w:r>
    </w:p>
    <w:p w14:paraId="1F0F444B" w14:textId="155DEE77" w:rsidR="00F705B5" w:rsidRPr="00732873" w:rsidRDefault="00F705B5">
      <w:pPr>
        <w:pStyle w:val="ListParagraph"/>
        <w:numPr>
          <w:ilvl w:val="0"/>
          <w:numId w:val="8"/>
        </w:numPr>
        <w:spacing w:after="160" w:line="360" w:lineRule="auto"/>
        <w:rPr>
          <w:rFonts w:ascii="Times New Roman" w:eastAsia="Segoe UI Symbol" w:hAnsi="Times New Roman" w:cs="Times New Roman"/>
          <w:bCs/>
          <w:sz w:val="24"/>
          <w:szCs w:val="24"/>
        </w:rPr>
      </w:pPr>
      <w:r w:rsidRPr="003A360A">
        <w:rPr>
          <w:rFonts w:ascii="Times New Roman" w:eastAsia="Segoe UI Symbol" w:hAnsi="Times New Roman" w:cs="Times New Roman"/>
          <w:bCs/>
          <w:sz w:val="24"/>
          <w:szCs w:val="24"/>
        </w:rPr>
        <w:t>Suggest potential improvements, such as hybrid models (ARIMA-LSTM), reinforcement learning, and macro-economic feature integration.</w:t>
      </w:r>
    </w:p>
    <w:p w14:paraId="27BBBE6D" w14:textId="4A587E1F" w:rsidR="00F705B5" w:rsidRPr="00DA5375" w:rsidRDefault="00F705B5" w:rsidP="00E14ADB">
      <w:pPr>
        <w:spacing w:before="240" w:after="0" w:line="360" w:lineRule="auto"/>
        <w:rPr>
          <w:rFonts w:ascii="Times New Roman" w:eastAsia="Segoe UI Symbol" w:hAnsi="Times New Roman" w:cs="Times New Roman"/>
          <w:b/>
          <w:sz w:val="24"/>
          <w:szCs w:val="24"/>
        </w:rPr>
      </w:pPr>
      <w:r w:rsidRPr="00DA5375">
        <w:rPr>
          <w:rFonts w:ascii="Times New Roman" w:eastAsia="Segoe UI Symbol" w:hAnsi="Times New Roman" w:cs="Times New Roman"/>
          <w:b/>
          <w:sz w:val="24"/>
          <w:szCs w:val="24"/>
        </w:rPr>
        <w:t>Output Format</w:t>
      </w:r>
    </w:p>
    <w:p w14:paraId="68851285" w14:textId="67BE7E64" w:rsidR="00F705B5" w:rsidRPr="00E14ADB" w:rsidRDefault="00F705B5">
      <w:pPr>
        <w:pStyle w:val="ListParagraph"/>
        <w:numPr>
          <w:ilvl w:val="0"/>
          <w:numId w:val="8"/>
        </w:numPr>
        <w:spacing w:after="160" w:line="360" w:lineRule="auto"/>
        <w:rPr>
          <w:rFonts w:ascii="Times New Roman" w:eastAsia="Segoe UI Symbol" w:hAnsi="Times New Roman" w:cs="Times New Roman"/>
          <w:bCs/>
          <w:sz w:val="24"/>
          <w:szCs w:val="24"/>
        </w:rPr>
      </w:pPr>
      <w:r w:rsidRPr="00E14ADB">
        <w:rPr>
          <w:rFonts w:ascii="Times New Roman" w:eastAsia="Segoe UI Symbol" w:hAnsi="Times New Roman" w:cs="Times New Roman"/>
          <w:bCs/>
          <w:sz w:val="24"/>
          <w:szCs w:val="24"/>
        </w:rPr>
        <w:t>Provide the response in a **structured bullet-point format**.</w:t>
      </w:r>
    </w:p>
    <w:p w14:paraId="542457A0" w14:textId="34FFF071" w:rsidR="00F705B5" w:rsidRPr="00E14ADB" w:rsidRDefault="00F705B5">
      <w:pPr>
        <w:pStyle w:val="ListParagraph"/>
        <w:numPr>
          <w:ilvl w:val="0"/>
          <w:numId w:val="8"/>
        </w:numPr>
        <w:spacing w:before="240" w:after="160" w:line="360" w:lineRule="auto"/>
        <w:rPr>
          <w:rFonts w:ascii="Times New Roman" w:eastAsia="Segoe UI Symbol" w:hAnsi="Times New Roman" w:cs="Times New Roman"/>
          <w:bCs/>
          <w:sz w:val="24"/>
          <w:szCs w:val="24"/>
        </w:rPr>
      </w:pPr>
      <w:r w:rsidRPr="00E14ADB">
        <w:rPr>
          <w:rFonts w:ascii="Times New Roman" w:eastAsia="Segoe UI Symbol" w:hAnsi="Times New Roman" w:cs="Times New Roman"/>
          <w:bCs/>
          <w:sz w:val="24"/>
          <w:szCs w:val="24"/>
        </w:rPr>
        <w:t>Use **comparative tables where relevant**.</w:t>
      </w:r>
    </w:p>
    <w:p w14:paraId="114270C4" w14:textId="009222FD" w:rsidR="00F705B5" w:rsidRPr="00E14ADB" w:rsidRDefault="00F705B5">
      <w:pPr>
        <w:pStyle w:val="ListParagraph"/>
        <w:numPr>
          <w:ilvl w:val="0"/>
          <w:numId w:val="8"/>
        </w:numPr>
        <w:spacing w:before="240" w:after="160" w:line="360" w:lineRule="auto"/>
        <w:rPr>
          <w:rFonts w:ascii="Times New Roman" w:eastAsia="Segoe UI Symbol" w:hAnsi="Times New Roman" w:cs="Times New Roman"/>
          <w:bCs/>
          <w:sz w:val="24"/>
          <w:szCs w:val="24"/>
        </w:rPr>
      </w:pPr>
      <w:r w:rsidRPr="00E14ADB">
        <w:rPr>
          <w:rFonts w:ascii="Times New Roman" w:eastAsia="Segoe UI Symbol" w:hAnsi="Times New Roman" w:cs="Times New Roman"/>
          <w:bCs/>
          <w:sz w:val="24"/>
          <w:szCs w:val="24"/>
        </w:rPr>
        <w:t>Highlight contradictions in findings.</w:t>
      </w:r>
    </w:p>
    <w:p w14:paraId="3CECC84D" w14:textId="33C02158" w:rsidR="00F705B5" w:rsidRPr="00E14ADB" w:rsidRDefault="00F705B5">
      <w:pPr>
        <w:pStyle w:val="ListParagraph"/>
        <w:numPr>
          <w:ilvl w:val="0"/>
          <w:numId w:val="8"/>
        </w:numPr>
        <w:spacing w:before="240" w:after="160" w:line="360" w:lineRule="auto"/>
        <w:rPr>
          <w:rFonts w:ascii="Times New Roman" w:eastAsia="Segoe UI Symbol" w:hAnsi="Times New Roman" w:cs="Times New Roman"/>
          <w:bCs/>
          <w:sz w:val="24"/>
          <w:szCs w:val="24"/>
        </w:rPr>
      </w:pPr>
      <w:r w:rsidRPr="00E14ADB">
        <w:rPr>
          <w:rFonts w:ascii="Times New Roman" w:eastAsia="Segoe UI Symbol" w:hAnsi="Times New Roman" w:cs="Times New Roman"/>
          <w:bCs/>
          <w:sz w:val="24"/>
          <w:szCs w:val="24"/>
        </w:rPr>
        <w:t>Suggest how future research can resolve existing limitations.</w:t>
      </w:r>
    </w:p>
    <w:p w14:paraId="6BE6E34A" w14:textId="2F0CD638" w:rsidR="00F705B5" w:rsidRPr="00394498" w:rsidRDefault="00F705B5" w:rsidP="00394498">
      <w:pPr>
        <w:spacing w:before="240" w:after="0" w:line="360" w:lineRule="auto"/>
        <w:ind w:left="0" w:firstLine="0"/>
        <w:rPr>
          <w:rFonts w:ascii="Times New Roman" w:eastAsia="Segoe UI Symbol" w:hAnsi="Times New Roman" w:cs="Times New Roman"/>
          <w:b/>
          <w:sz w:val="24"/>
          <w:szCs w:val="24"/>
        </w:rPr>
      </w:pPr>
      <w:r w:rsidRPr="00394498">
        <w:rPr>
          <w:rFonts w:ascii="Times New Roman" w:eastAsia="Segoe UI Symbol" w:hAnsi="Times New Roman" w:cs="Times New Roman"/>
          <w:b/>
          <w:sz w:val="24"/>
          <w:szCs w:val="24"/>
        </w:rPr>
        <w:t>Critical Thinking Requirement</w:t>
      </w:r>
    </w:p>
    <w:p w14:paraId="13AA7836" w14:textId="2DE08AF2" w:rsidR="00F705B5" w:rsidRPr="00394498" w:rsidRDefault="00F705B5">
      <w:pPr>
        <w:pStyle w:val="ListParagraph"/>
        <w:numPr>
          <w:ilvl w:val="0"/>
          <w:numId w:val="9"/>
        </w:numPr>
        <w:spacing w:after="160" w:line="360" w:lineRule="auto"/>
        <w:rPr>
          <w:rFonts w:ascii="Times New Roman" w:eastAsia="Segoe UI Symbol" w:hAnsi="Times New Roman" w:cs="Times New Roman"/>
          <w:bCs/>
          <w:sz w:val="24"/>
          <w:szCs w:val="24"/>
        </w:rPr>
      </w:pPr>
      <w:r w:rsidRPr="00394498">
        <w:rPr>
          <w:rFonts w:ascii="Times New Roman" w:eastAsia="Segoe UI Symbol" w:hAnsi="Times New Roman" w:cs="Times New Roman"/>
          <w:bCs/>
          <w:sz w:val="24"/>
          <w:szCs w:val="24"/>
        </w:rPr>
        <w:t>Evaluate contradictions in findings.</w:t>
      </w:r>
    </w:p>
    <w:p w14:paraId="0DD25981" w14:textId="066C8D13" w:rsidR="00F705B5" w:rsidRPr="00394498" w:rsidRDefault="00F705B5">
      <w:pPr>
        <w:pStyle w:val="ListParagraph"/>
        <w:numPr>
          <w:ilvl w:val="0"/>
          <w:numId w:val="9"/>
        </w:numPr>
        <w:spacing w:before="240" w:after="160" w:line="360" w:lineRule="auto"/>
        <w:rPr>
          <w:rFonts w:ascii="Times New Roman" w:eastAsia="Segoe UI Symbol" w:hAnsi="Times New Roman" w:cs="Times New Roman"/>
          <w:bCs/>
          <w:sz w:val="24"/>
          <w:szCs w:val="24"/>
        </w:rPr>
      </w:pPr>
      <w:r w:rsidRPr="00394498">
        <w:rPr>
          <w:rFonts w:ascii="Times New Roman" w:eastAsia="Segoe UI Symbol" w:hAnsi="Times New Roman" w:cs="Times New Roman"/>
          <w:bCs/>
          <w:sz w:val="24"/>
          <w:szCs w:val="24"/>
        </w:rPr>
        <w:t>Justify why certain models work better than others.</w:t>
      </w:r>
    </w:p>
    <w:p w14:paraId="46E020B6" w14:textId="67829858" w:rsidR="00F705B5" w:rsidRPr="0073051A" w:rsidRDefault="00F705B5">
      <w:pPr>
        <w:pStyle w:val="ListParagraph"/>
        <w:numPr>
          <w:ilvl w:val="0"/>
          <w:numId w:val="9"/>
        </w:numPr>
        <w:spacing w:before="240" w:after="160" w:line="360" w:lineRule="auto"/>
        <w:rPr>
          <w:rFonts w:ascii="Times New Roman" w:eastAsia="Segoe UI Symbol" w:hAnsi="Times New Roman" w:cs="Times New Roman"/>
          <w:bCs/>
          <w:sz w:val="24"/>
          <w:szCs w:val="24"/>
        </w:rPr>
      </w:pPr>
      <w:r w:rsidRPr="00394498">
        <w:rPr>
          <w:rFonts w:ascii="Times New Roman" w:eastAsia="Segoe UI Symbol" w:hAnsi="Times New Roman" w:cs="Times New Roman"/>
          <w:bCs/>
          <w:sz w:val="24"/>
          <w:szCs w:val="24"/>
        </w:rPr>
        <w:t>Recommend how future studies can standardize feature selection and evaluation metrics.</w:t>
      </w:r>
    </w:p>
    <w:p w14:paraId="5D1AFBC8" w14:textId="7B081407" w:rsidR="008C68B0" w:rsidRDefault="00F705B5" w:rsidP="0012517A">
      <w:pPr>
        <w:spacing w:before="240" w:after="160" w:line="360" w:lineRule="auto"/>
        <w:rPr>
          <w:rFonts w:ascii="Times New Roman" w:eastAsia="Segoe UI Symbol" w:hAnsi="Times New Roman" w:cs="Times New Roman"/>
          <w:bCs/>
          <w:sz w:val="24"/>
          <w:szCs w:val="24"/>
        </w:rPr>
      </w:pPr>
      <w:r w:rsidRPr="00F705B5">
        <w:rPr>
          <w:rFonts w:ascii="Times New Roman" w:eastAsia="Segoe UI Symbol" w:hAnsi="Times New Roman" w:cs="Times New Roman"/>
          <w:bCs/>
          <w:sz w:val="24"/>
          <w:szCs w:val="24"/>
        </w:rPr>
        <w:t>By following these instructions, ensure that the response is analytical, structured, and focused on identifying research gaps</w:t>
      </w:r>
      <w:r w:rsidR="004A3B62" w:rsidRPr="00F705B5">
        <w:rPr>
          <w:rFonts w:ascii="Times New Roman" w:eastAsia="Segoe UI Symbol" w:hAnsi="Times New Roman" w:cs="Times New Roman"/>
          <w:bCs/>
          <w:sz w:val="24"/>
          <w:szCs w:val="24"/>
        </w:rPr>
        <w:t>.</w:t>
      </w:r>
      <w:r w:rsidR="004A3B62" w:rsidRPr="004A3B62">
        <w:rPr>
          <w:rFonts w:ascii="Times New Roman" w:eastAsia="Segoe UI Symbol" w:hAnsi="Times New Roman" w:cs="Times New Roman"/>
          <w:bCs/>
          <w:sz w:val="24"/>
          <w:szCs w:val="24"/>
        </w:rPr>
        <w:t>”</w:t>
      </w:r>
    </w:p>
    <w:p w14:paraId="5EEDE27A" w14:textId="77777777" w:rsidR="0012517A" w:rsidRDefault="0012517A" w:rsidP="0012517A">
      <w:pPr>
        <w:spacing w:before="240" w:after="160" w:line="360" w:lineRule="auto"/>
        <w:rPr>
          <w:rFonts w:ascii="Times New Roman" w:eastAsia="Segoe UI Symbol" w:hAnsi="Times New Roman" w:cs="Times New Roman"/>
          <w:bCs/>
          <w:sz w:val="24"/>
          <w:szCs w:val="24"/>
        </w:rPr>
      </w:pPr>
    </w:p>
    <w:p w14:paraId="266D3A50" w14:textId="77777777" w:rsidR="00303042" w:rsidRDefault="00303042" w:rsidP="0012517A">
      <w:pPr>
        <w:spacing w:before="240" w:after="160" w:line="360" w:lineRule="auto"/>
        <w:rPr>
          <w:rFonts w:ascii="Times New Roman" w:eastAsia="Segoe UI Symbol" w:hAnsi="Times New Roman" w:cs="Times New Roman"/>
          <w:bCs/>
          <w:sz w:val="24"/>
          <w:szCs w:val="24"/>
        </w:rPr>
      </w:pPr>
    </w:p>
    <w:p w14:paraId="34AB2456" w14:textId="77777777" w:rsidR="00303042" w:rsidRDefault="00303042" w:rsidP="0012517A">
      <w:pPr>
        <w:spacing w:before="240" w:after="160" w:line="360" w:lineRule="auto"/>
        <w:rPr>
          <w:rFonts w:ascii="Times New Roman" w:eastAsia="Segoe UI Symbol" w:hAnsi="Times New Roman" w:cs="Times New Roman"/>
          <w:bCs/>
          <w:sz w:val="24"/>
          <w:szCs w:val="24"/>
        </w:rPr>
      </w:pPr>
    </w:p>
    <w:p w14:paraId="3BAEC15D" w14:textId="77777777" w:rsidR="00303042" w:rsidRDefault="00303042" w:rsidP="0012517A">
      <w:pPr>
        <w:spacing w:before="240" w:after="160" w:line="360" w:lineRule="auto"/>
        <w:rPr>
          <w:rFonts w:ascii="Times New Roman" w:eastAsia="Segoe UI Symbol" w:hAnsi="Times New Roman" w:cs="Times New Roman"/>
          <w:bCs/>
          <w:sz w:val="24"/>
          <w:szCs w:val="24"/>
        </w:rPr>
      </w:pPr>
    </w:p>
    <w:p w14:paraId="107406E6" w14:textId="77777777" w:rsidR="00303042" w:rsidRDefault="00303042" w:rsidP="00B775F5">
      <w:pPr>
        <w:spacing w:before="240" w:after="160" w:line="360" w:lineRule="auto"/>
        <w:ind w:left="0" w:firstLine="0"/>
        <w:rPr>
          <w:rFonts w:ascii="Times New Roman" w:eastAsia="Segoe UI Symbol" w:hAnsi="Times New Roman" w:cs="Times New Roman"/>
          <w:bCs/>
          <w:sz w:val="24"/>
          <w:szCs w:val="24"/>
        </w:rPr>
      </w:pPr>
    </w:p>
    <w:p w14:paraId="69510DF4" w14:textId="798203B0" w:rsidR="0012517A" w:rsidRDefault="0012517A" w:rsidP="0012517A">
      <w:pPr>
        <w:pStyle w:val="Heading1"/>
        <w:rPr>
          <w:rFonts w:ascii="Times New Roman" w:eastAsia="Segoe UI Symbol" w:hAnsi="Times New Roman" w:cs="Times New Roman"/>
          <w:b/>
          <w:bCs/>
          <w:color w:val="auto"/>
        </w:rPr>
      </w:pPr>
      <w:bookmarkStart w:id="6" w:name="_Toc190471138"/>
      <w:r>
        <w:rPr>
          <w:rFonts w:ascii="Times New Roman" w:eastAsia="Segoe UI Symbol" w:hAnsi="Times New Roman" w:cs="Times New Roman"/>
          <w:b/>
          <w:bCs/>
          <w:color w:val="auto"/>
        </w:rPr>
        <w:lastRenderedPageBreak/>
        <w:t xml:space="preserve">2. </w:t>
      </w:r>
      <w:r w:rsidRPr="0012517A">
        <w:rPr>
          <w:rFonts w:ascii="Times New Roman" w:eastAsia="Segoe UI Symbol" w:hAnsi="Times New Roman" w:cs="Times New Roman"/>
          <w:b/>
          <w:bCs/>
          <w:color w:val="auto"/>
        </w:rPr>
        <w:t xml:space="preserve">Output </w:t>
      </w:r>
      <w:r>
        <w:rPr>
          <w:rFonts w:ascii="Times New Roman" w:eastAsia="Segoe UI Symbol" w:hAnsi="Times New Roman" w:cs="Times New Roman"/>
          <w:b/>
          <w:bCs/>
          <w:color w:val="auto"/>
        </w:rPr>
        <w:t>O</w:t>
      </w:r>
      <w:r w:rsidRPr="0012517A">
        <w:rPr>
          <w:rFonts w:ascii="Times New Roman" w:eastAsia="Segoe UI Symbol" w:hAnsi="Times New Roman" w:cs="Times New Roman"/>
          <w:b/>
          <w:bCs/>
          <w:color w:val="auto"/>
        </w:rPr>
        <w:t xml:space="preserve">btained </w:t>
      </w:r>
      <w:r>
        <w:rPr>
          <w:rFonts w:ascii="Times New Roman" w:eastAsia="Segoe UI Symbol" w:hAnsi="Times New Roman" w:cs="Times New Roman"/>
          <w:b/>
          <w:bCs/>
          <w:color w:val="auto"/>
        </w:rPr>
        <w:t>T</w:t>
      </w:r>
      <w:r w:rsidRPr="0012517A">
        <w:rPr>
          <w:rFonts w:ascii="Times New Roman" w:eastAsia="Segoe UI Symbol" w:hAnsi="Times New Roman" w:cs="Times New Roman"/>
          <w:b/>
          <w:bCs/>
          <w:color w:val="auto"/>
        </w:rPr>
        <w:t xml:space="preserve">hrough </w:t>
      </w:r>
      <w:r>
        <w:rPr>
          <w:rFonts w:ascii="Times New Roman" w:eastAsia="Segoe UI Symbol" w:hAnsi="Times New Roman" w:cs="Times New Roman"/>
          <w:b/>
          <w:bCs/>
          <w:color w:val="auto"/>
        </w:rPr>
        <w:t>ChatGPT</w:t>
      </w:r>
      <w:bookmarkEnd w:id="6"/>
    </w:p>
    <w:p w14:paraId="0AA6DFC3" w14:textId="77777777" w:rsidR="00303042" w:rsidRDefault="00303042" w:rsidP="00303042"/>
    <w:p w14:paraId="2179F9D1" w14:textId="034E4119" w:rsidR="00303042" w:rsidRDefault="00320D12" w:rsidP="004B4F17">
      <w:pPr>
        <w:pStyle w:val="Heading2"/>
        <w:ind w:left="810"/>
        <w:rPr>
          <w:rFonts w:ascii="Times New Roman" w:hAnsi="Times New Roman" w:cs="Times New Roman"/>
          <w:b/>
          <w:bCs/>
          <w:color w:val="auto"/>
        </w:rPr>
      </w:pPr>
      <w:bookmarkStart w:id="7" w:name="_Toc190471139"/>
      <w:r w:rsidRPr="004B4F17">
        <w:rPr>
          <w:rFonts w:ascii="Times New Roman" w:hAnsi="Times New Roman" w:cs="Times New Roman"/>
          <w:b/>
          <w:bCs/>
          <w:color w:val="auto"/>
        </w:rPr>
        <w:t>1. Comparison of Methodologies</w:t>
      </w:r>
      <w:bookmarkEnd w:id="7"/>
    </w:p>
    <w:p w14:paraId="545D65B2" w14:textId="77777777" w:rsidR="004B4F17" w:rsidRPr="004B4F17" w:rsidRDefault="004B4F17" w:rsidP="004B4F17">
      <w:pPr>
        <w:rPr>
          <w:sz w:val="6"/>
          <w:szCs w:val="6"/>
        </w:rPr>
      </w:pPr>
    </w:p>
    <w:p w14:paraId="59110828" w14:textId="77777777" w:rsidR="00E547F1" w:rsidRPr="00E547F1" w:rsidRDefault="00E547F1" w:rsidP="00303042">
      <w:pPr>
        <w:rPr>
          <w:rFonts w:ascii="Times New Roman" w:hAnsi="Times New Roman" w:cs="Times New Roman"/>
          <w:b/>
          <w:bCs/>
          <w:sz w:val="10"/>
          <w:szCs w:val="10"/>
        </w:rPr>
      </w:pPr>
    </w:p>
    <w:tbl>
      <w:tblPr>
        <w:tblStyle w:val="TableGrid"/>
        <w:tblW w:w="9990" w:type="dxa"/>
        <w:jc w:val="center"/>
        <w:tblLook w:val="04A0" w:firstRow="1" w:lastRow="0" w:firstColumn="1" w:lastColumn="0" w:noHBand="0" w:noVBand="1"/>
      </w:tblPr>
      <w:tblGrid>
        <w:gridCol w:w="1615"/>
        <w:gridCol w:w="2970"/>
        <w:gridCol w:w="2704"/>
        <w:gridCol w:w="2701"/>
      </w:tblGrid>
      <w:tr w:rsidR="00B71C85" w14:paraId="1F400886" w14:textId="77777777" w:rsidTr="00670DD4">
        <w:trPr>
          <w:trHeight w:val="557"/>
          <w:jc w:val="center"/>
        </w:trPr>
        <w:tc>
          <w:tcPr>
            <w:tcW w:w="1615" w:type="dxa"/>
            <w:vAlign w:val="center"/>
          </w:tcPr>
          <w:p w14:paraId="680E615D" w14:textId="0287BEC1" w:rsidR="00B71C85" w:rsidRDefault="00670DD4" w:rsidP="00670DD4">
            <w:pPr>
              <w:spacing w:after="0"/>
              <w:ind w:left="0" w:firstLine="0"/>
              <w:jc w:val="center"/>
              <w:rPr>
                <w:rFonts w:ascii="Times New Roman" w:hAnsi="Times New Roman" w:cs="Times New Roman"/>
                <w:b/>
                <w:bCs/>
                <w:sz w:val="24"/>
                <w:szCs w:val="24"/>
              </w:rPr>
            </w:pPr>
            <w:r w:rsidRPr="00670DD4">
              <w:rPr>
                <w:rFonts w:ascii="Times New Roman" w:hAnsi="Times New Roman" w:cs="Times New Roman"/>
                <w:b/>
                <w:bCs/>
                <w:sz w:val="24"/>
                <w:szCs w:val="24"/>
              </w:rPr>
              <w:t>Aspect</w:t>
            </w:r>
          </w:p>
        </w:tc>
        <w:tc>
          <w:tcPr>
            <w:tcW w:w="2970" w:type="dxa"/>
            <w:vAlign w:val="center"/>
          </w:tcPr>
          <w:p w14:paraId="0ABA16D0" w14:textId="6BF04B70" w:rsidR="00B71C85" w:rsidRDefault="00670DD4" w:rsidP="00670DD4">
            <w:pPr>
              <w:spacing w:after="0"/>
              <w:ind w:left="0" w:firstLine="0"/>
              <w:jc w:val="center"/>
              <w:rPr>
                <w:rFonts w:ascii="Times New Roman" w:hAnsi="Times New Roman" w:cs="Times New Roman"/>
                <w:b/>
                <w:bCs/>
                <w:sz w:val="24"/>
                <w:szCs w:val="24"/>
              </w:rPr>
            </w:pPr>
            <w:r w:rsidRPr="00670DD4">
              <w:rPr>
                <w:rFonts w:ascii="Times New Roman" w:hAnsi="Times New Roman" w:cs="Times New Roman"/>
                <w:b/>
                <w:bCs/>
                <w:sz w:val="24"/>
                <w:szCs w:val="24"/>
              </w:rPr>
              <w:t>Paper 1</w:t>
            </w:r>
          </w:p>
        </w:tc>
        <w:tc>
          <w:tcPr>
            <w:tcW w:w="2704" w:type="dxa"/>
            <w:vAlign w:val="center"/>
          </w:tcPr>
          <w:p w14:paraId="2009DDDD" w14:textId="60AB4398" w:rsidR="00B71C85" w:rsidRDefault="00670DD4" w:rsidP="00670DD4">
            <w:pPr>
              <w:spacing w:after="0"/>
              <w:ind w:left="0" w:firstLine="0"/>
              <w:jc w:val="center"/>
              <w:rPr>
                <w:rFonts w:ascii="Times New Roman" w:hAnsi="Times New Roman" w:cs="Times New Roman"/>
                <w:b/>
                <w:bCs/>
                <w:sz w:val="24"/>
                <w:szCs w:val="24"/>
              </w:rPr>
            </w:pPr>
            <w:r w:rsidRPr="00670DD4">
              <w:rPr>
                <w:rFonts w:ascii="Times New Roman" w:hAnsi="Times New Roman" w:cs="Times New Roman"/>
                <w:b/>
                <w:bCs/>
                <w:sz w:val="24"/>
                <w:szCs w:val="24"/>
              </w:rPr>
              <w:t xml:space="preserve">Paper </w:t>
            </w:r>
            <w:r>
              <w:rPr>
                <w:rFonts w:ascii="Times New Roman" w:hAnsi="Times New Roman" w:cs="Times New Roman"/>
                <w:b/>
                <w:bCs/>
                <w:sz w:val="24"/>
                <w:szCs w:val="24"/>
              </w:rPr>
              <w:t>2</w:t>
            </w:r>
          </w:p>
        </w:tc>
        <w:tc>
          <w:tcPr>
            <w:tcW w:w="2701" w:type="dxa"/>
            <w:vAlign w:val="center"/>
          </w:tcPr>
          <w:p w14:paraId="359138E2" w14:textId="053C7154" w:rsidR="00B71C85" w:rsidRDefault="00670DD4" w:rsidP="00670DD4">
            <w:pPr>
              <w:spacing w:after="0"/>
              <w:ind w:left="0" w:firstLine="0"/>
              <w:jc w:val="center"/>
              <w:rPr>
                <w:rFonts w:ascii="Times New Roman" w:hAnsi="Times New Roman" w:cs="Times New Roman"/>
                <w:b/>
                <w:bCs/>
                <w:sz w:val="24"/>
                <w:szCs w:val="24"/>
              </w:rPr>
            </w:pPr>
            <w:r w:rsidRPr="00670DD4">
              <w:rPr>
                <w:rFonts w:ascii="Times New Roman" w:hAnsi="Times New Roman" w:cs="Times New Roman"/>
                <w:b/>
                <w:bCs/>
                <w:sz w:val="24"/>
                <w:szCs w:val="24"/>
              </w:rPr>
              <w:t xml:space="preserve">Paper </w:t>
            </w:r>
            <w:r>
              <w:rPr>
                <w:rFonts w:ascii="Times New Roman" w:hAnsi="Times New Roman" w:cs="Times New Roman"/>
                <w:b/>
                <w:bCs/>
                <w:sz w:val="24"/>
                <w:szCs w:val="24"/>
              </w:rPr>
              <w:t>3</w:t>
            </w:r>
          </w:p>
        </w:tc>
      </w:tr>
      <w:tr w:rsidR="00B71C85" w14:paraId="3B2EA72A" w14:textId="77777777" w:rsidTr="00670DD4">
        <w:trPr>
          <w:jc w:val="center"/>
        </w:trPr>
        <w:tc>
          <w:tcPr>
            <w:tcW w:w="1615" w:type="dxa"/>
          </w:tcPr>
          <w:p w14:paraId="7693CF06" w14:textId="3DBBDDF8" w:rsidR="00B71C85" w:rsidRPr="00670DD4" w:rsidRDefault="00670DD4" w:rsidP="00A60942">
            <w:pPr>
              <w:spacing w:line="276" w:lineRule="auto"/>
              <w:ind w:left="0" w:firstLine="0"/>
              <w:jc w:val="left"/>
              <w:rPr>
                <w:rFonts w:ascii="Times New Roman" w:hAnsi="Times New Roman" w:cs="Times New Roman"/>
                <w:sz w:val="24"/>
                <w:szCs w:val="24"/>
              </w:rPr>
            </w:pPr>
            <w:r w:rsidRPr="00670DD4">
              <w:rPr>
                <w:rFonts w:ascii="Times New Roman" w:hAnsi="Times New Roman" w:cs="Times New Roman"/>
                <w:sz w:val="24"/>
                <w:szCs w:val="24"/>
              </w:rPr>
              <w:t>Models Used</w:t>
            </w:r>
          </w:p>
        </w:tc>
        <w:tc>
          <w:tcPr>
            <w:tcW w:w="2970" w:type="dxa"/>
          </w:tcPr>
          <w:p w14:paraId="1F7A0AEC" w14:textId="32961237" w:rsidR="00B71C85" w:rsidRPr="00670DD4" w:rsidRDefault="00670DD4" w:rsidP="00A60942">
            <w:pPr>
              <w:spacing w:line="276" w:lineRule="auto"/>
              <w:ind w:left="0" w:firstLine="0"/>
              <w:jc w:val="left"/>
              <w:rPr>
                <w:rFonts w:ascii="Times New Roman" w:hAnsi="Times New Roman" w:cs="Times New Roman"/>
                <w:sz w:val="24"/>
                <w:szCs w:val="24"/>
              </w:rPr>
            </w:pPr>
            <w:r w:rsidRPr="00670DD4">
              <w:rPr>
                <w:rFonts w:ascii="Times New Roman" w:hAnsi="Times New Roman" w:cs="Times New Roman"/>
                <w:sz w:val="24"/>
                <w:szCs w:val="24"/>
              </w:rPr>
              <w:t>Logistic Regression, Linear Discriminant Analysis, Random Forest, XGBoost, Quadratic Discriminant Analysis, Support Vector Machine (SVM), and LSTM.</w:t>
            </w:r>
          </w:p>
        </w:tc>
        <w:tc>
          <w:tcPr>
            <w:tcW w:w="2704" w:type="dxa"/>
          </w:tcPr>
          <w:p w14:paraId="2801CF63" w14:textId="5332AF12" w:rsidR="00B71C85" w:rsidRPr="00670DD4" w:rsidRDefault="00670DD4" w:rsidP="00A60942">
            <w:pPr>
              <w:spacing w:line="276" w:lineRule="auto"/>
              <w:ind w:left="0" w:firstLine="0"/>
              <w:jc w:val="left"/>
              <w:rPr>
                <w:rFonts w:ascii="Times New Roman" w:hAnsi="Times New Roman" w:cs="Times New Roman"/>
                <w:sz w:val="24"/>
                <w:szCs w:val="24"/>
              </w:rPr>
            </w:pPr>
            <w:r w:rsidRPr="00670DD4">
              <w:rPr>
                <w:rFonts w:ascii="Times New Roman" w:hAnsi="Times New Roman" w:cs="Times New Roman"/>
                <w:sz w:val="24"/>
                <w:szCs w:val="24"/>
              </w:rPr>
              <w:t>Bidirectional Long Short-Term Memory (Bi-LSTM) for sequential forecasting.</w:t>
            </w:r>
          </w:p>
        </w:tc>
        <w:tc>
          <w:tcPr>
            <w:tcW w:w="2701" w:type="dxa"/>
          </w:tcPr>
          <w:p w14:paraId="687DBFA9" w14:textId="60A8EB4F" w:rsidR="00B71C85" w:rsidRPr="00670DD4" w:rsidRDefault="00670DD4" w:rsidP="00A60942">
            <w:pPr>
              <w:spacing w:line="276" w:lineRule="auto"/>
              <w:ind w:left="0" w:firstLine="0"/>
              <w:jc w:val="left"/>
              <w:rPr>
                <w:rFonts w:ascii="Times New Roman" w:hAnsi="Times New Roman" w:cs="Times New Roman"/>
                <w:sz w:val="24"/>
                <w:szCs w:val="24"/>
              </w:rPr>
            </w:pPr>
            <w:r w:rsidRPr="00670DD4">
              <w:rPr>
                <w:rFonts w:ascii="Times New Roman" w:hAnsi="Times New Roman" w:cs="Times New Roman"/>
                <w:sz w:val="24"/>
                <w:szCs w:val="24"/>
              </w:rPr>
              <w:t>ARIMA, LSTM, GRU, Ridge Regression, LASSO Regression, Linear Regression.</w:t>
            </w:r>
          </w:p>
        </w:tc>
      </w:tr>
      <w:tr w:rsidR="00B71C85" w14:paraId="286785ED" w14:textId="77777777" w:rsidTr="00670DD4">
        <w:trPr>
          <w:jc w:val="center"/>
        </w:trPr>
        <w:tc>
          <w:tcPr>
            <w:tcW w:w="1615" w:type="dxa"/>
          </w:tcPr>
          <w:p w14:paraId="07CFB7E6" w14:textId="378D300E" w:rsidR="00B71C85" w:rsidRPr="00670DD4" w:rsidRDefault="00670DD4" w:rsidP="00A60942">
            <w:pPr>
              <w:spacing w:line="276" w:lineRule="auto"/>
              <w:ind w:left="0" w:firstLine="0"/>
              <w:jc w:val="left"/>
              <w:rPr>
                <w:rFonts w:ascii="Times New Roman" w:hAnsi="Times New Roman" w:cs="Times New Roman"/>
                <w:sz w:val="24"/>
                <w:szCs w:val="24"/>
              </w:rPr>
            </w:pPr>
            <w:r w:rsidRPr="00670DD4">
              <w:rPr>
                <w:rFonts w:ascii="Times New Roman" w:hAnsi="Times New Roman" w:cs="Times New Roman"/>
                <w:sz w:val="24"/>
                <w:szCs w:val="24"/>
              </w:rPr>
              <w:t>Dataset</w:t>
            </w:r>
          </w:p>
        </w:tc>
        <w:tc>
          <w:tcPr>
            <w:tcW w:w="2970" w:type="dxa"/>
          </w:tcPr>
          <w:p w14:paraId="46CEAA87" w14:textId="7A005B85" w:rsidR="00B71C85" w:rsidRPr="00670DD4" w:rsidRDefault="00670DD4" w:rsidP="00A60942">
            <w:pPr>
              <w:spacing w:line="276" w:lineRule="auto"/>
              <w:ind w:left="0" w:firstLine="0"/>
              <w:jc w:val="left"/>
              <w:rPr>
                <w:rFonts w:ascii="Times New Roman" w:hAnsi="Times New Roman" w:cs="Times New Roman"/>
                <w:sz w:val="24"/>
                <w:szCs w:val="24"/>
              </w:rPr>
            </w:pPr>
            <w:r w:rsidRPr="00670DD4">
              <w:rPr>
                <w:rFonts w:ascii="Times New Roman" w:hAnsi="Times New Roman" w:cs="Times New Roman"/>
                <w:sz w:val="24"/>
                <w:szCs w:val="24"/>
              </w:rPr>
              <w:t>Daily and 5-minute Bitcoin price data from CoinMarketCap (2017-2019).</w:t>
            </w:r>
          </w:p>
        </w:tc>
        <w:tc>
          <w:tcPr>
            <w:tcW w:w="2704" w:type="dxa"/>
          </w:tcPr>
          <w:p w14:paraId="0170CAD3" w14:textId="0BD5DF18" w:rsidR="00B71C85" w:rsidRPr="00670DD4" w:rsidRDefault="00670DD4" w:rsidP="00A60942">
            <w:pPr>
              <w:spacing w:line="276" w:lineRule="auto"/>
              <w:ind w:left="0" w:firstLine="0"/>
              <w:jc w:val="left"/>
              <w:rPr>
                <w:rFonts w:ascii="Times New Roman" w:hAnsi="Times New Roman" w:cs="Times New Roman"/>
                <w:sz w:val="24"/>
                <w:szCs w:val="24"/>
              </w:rPr>
            </w:pPr>
            <w:r w:rsidRPr="00670DD4">
              <w:rPr>
                <w:rFonts w:ascii="Times New Roman" w:hAnsi="Times New Roman" w:cs="Times New Roman"/>
                <w:sz w:val="24"/>
                <w:szCs w:val="24"/>
              </w:rPr>
              <w:t>Bitcoin historical price data from Kaggle (2012-2020).</w:t>
            </w:r>
          </w:p>
        </w:tc>
        <w:tc>
          <w:tcPr>
            <w:tcW w:w="2701" w:type="dxa"/>
          </w:tcPr>
          <w:p w14:paraId="5F21A298" w14:textId="71A0D295" w:rsidR="00B71C85" w:rsidRPr="00670DD4" w:rsidRDefault="00670DD4" w:rsidP="00A60942">
            <w:pPr>
              <w:spacing w:line="276" w:lineRule="auto"/>
              <w:ind w:left="0" w:firstLine="0"/>
              <w:jc w:val="left"/>
              <w:rPr>
                <w:rFonts w:ascii="Times New Roman" w:hAnsi="Times New Roman" w:cs="Times New Roman"/>
                <w:sz w:val="24"/>
                <w:szCs w:val="24"/>
              </w:rPr>
            </w:pPr>
            <w:r w:rsidRPr="00670DD4">
              <w:rPr>
                <w:rFonts w:ascii="Times New Roman" w:hAnsi="Times New Roman" w:cs="Times New Roman"/>
                <w:sz w:val="24"/>
                <w:szCs w:val="24"/>
              </w:rPr>
              <w:t xml:space="preserve">Bitcoin market data from </w:t>
            </w:r>
            <w:proofErr w:type="spellStart"/>
            <w:r w:rsidRPr="00670DD4">
              <w:rPr>
                <w:rFonts w:ascii="Times New Roman" w:hAnsi="Times New Roman" w:cs="Times New Roman"/>
                <w:sz w:val="24"/>
                <w:szCs w:val="24"/>
              </w:rPr>
              <w:t>CryptoCompare</w:t>
            </w:r>
            <w:proofErr w:type="spellEnd"/>
            <w:r w:rsidRPr="00670DD4">
              <w:rPr>
                <w:rFonts w:ascii="Times New Roman" w:hAnsi="Times New Roman" w:cs="Times New Roman"/>
                <w:sz w:val="24"/>
                <w:szCs w:val="24"/>
              </w:rPr>
              <w:t xml:space="preserve"> API (4-month dataset).</w:t>
            </w:r>
          </w:p>
        </w:tc>
      </w:tr>
      <w:tr w:rsidR="00B71C85" w14:paraId="2EC682C8" w14:textId="77777777" w:rsidTr="00670DD4">
        <w:trPr>
          <w:jc w:val="center"/>
        </w:trPr>
        <w:tc>
          <w:tcPr>
            <w:tcW w:w="1615" w:type="dxa"/>
          </w:tcPr>
          <w:p w14:paraId="268998D6" w14:textId="7B597C8C" w:rsidR="00B71C85" w:rsidRPr="00670DD4" w:rsidRDefault="00670DD4" w:rsidP="00A60942">
            <w:pPr>
              <w:spacing w:line="276" w:lineRule="auto"/>
              <w:ind w:left="0" w:firstLine="0"/>
              <w:jc w:val="left"/>
              <w:rPr>
                <w:rFonts w:ascii="Times New Roman" w:hAnsi="Times New Roman" w:cs="Times New Roman"/>
                <w:sz w:val="24"/>
                <w:szCs w:val="24"/>
              </w:rPr>
            </w:pPr>
            <w:r w:rsidRPr="00670DD4">
              <w:rPr>
                <w:rFonts w:ascii="Times New Roman" w:hAnsi="Times New Roman" w:cs="Times New Roman"/>
                <w:sz w:val="24"/>
                <w:szCs w:val="24"/>
              </w:rPr>
              <w:t>Feature Engineering</w:t>
            </w:r>
          </w:p>
        </w:tc>
        <w:tc>
          <w:tcPr>
            <w:tcW w:w="2970" w:type="dxa"/>
          </w:tcPr>
          <w:p w14:paraId="07B90504" w14:textId="35B5FAFA" w:rsidR="00B71C85" w:rsidRPr="00670DD4" w:rsidRDefault="00670DD4" w:rsidP="00A60942">
            <w:pPr>
              <w:spacing w:line="276" w:lineRule="auto"/>
              <w:ind w:left="0" w:firstLine="0"/>
              <w:jc w:val="left"/>
              <w:rPr>
                <w:rFonts w:ascii="Times New Roman" w:hAnsi="Times New Roman" w:cs="Times New Roman"/>
                <w:sz w:val="24"/>
                <w:szCs w:val="24"/>
              </w:rPr>
            </w:pPr>
            <w:r w:rsidRPr="00670DD4">
              <w:rPr>
                <w:rFonts w:ascii="Times New Roman" w:hAnsi="Times New Roman" w:cs="Times New Roman"/>
                <w:sz w:val="24"/>
                <w:szCs w:val="24"/>
              </w:rPr>
              <w:t>High-dimensional features including investor sentiment, Google Trends, gold spot price, and trading volume.</w:t>
            </w:r>
          </w:p>
        </w:tc>
        <w:tc>
          <w:tcPr>
            <w:tcW w:w="2704" w:type="dxa"/>
          </w:tcPr>
          <w:p w14:paraId="60021190" w14:textId="12906DDF" w:rsidR="00B71C85" w:rsidRPr="00670DD4" w:rsidRDefault="00670DD4" w:rsidP="00A60942">
            <w:pPr>
              <w:spacing w:line="276" w:lineRule="auto"/>
              <w:ind w:left="0" w:firstLine="0"/>
              <w:jc w:val="left"/>
              <w:rPr>
                <w:rFonts w:ascii="Times New Roman" w:hAnsi="Times New Roman" w:cs="Times New Roman"/>
                <w:sz w:val="24"/>
                <w:szCs w:val="24"/>
              </w:rPr>
            </w:pPr>
            <w:r w:rsidRPr="00670DD4">
              <w:rPr>
                <w:rFonts w:ascii="Times New Roman" w:hAnsi="Times New Roman" w:cs="Times New Roman"/>
                <w:sz w:val="24"/>
                <w:szCs w:val="24"/>
              </w:rPr>
              <w:t>Time-series forecasting approach with minute-level data aggregated into daily format.</w:t>
            </w:r>
          </w:p>
        </w:tc>
        <w:tc>
          <w:tcPr>
            <w:tcW w:w="2701" w:type="dxa"/>
          </w:tcPr>
          <w:p w14:paraId="4A68BA79" w14:textId="1F3BC947" w:rsidR="00B71C85" w:rsidRPr="00670DD4" w:rsidRDefault="00670DD4" w:rsidP="00A60942">
            <w:pPr>
              <w:spacing w:line="276" w:lineRule="auto"/>
              <w:ind w:left="0" w:firstLine="0"/>
              <w:jc w:val="left"/>
              <w:rPr>
                <w:rFonts w:ascii="Times New Roman" w:hAnsi="Times New Roman" w:cs="Times New Roman"/>
                <w:sz w:val="24"/>
                <w:szCs w:val="24"/>
              </w:rPr>
            </w:pPr>
            <w:r w:rsidRPr="00670DD4">
              <w:rPr>
                <w:rFonts w:ascii="Times New Roman" w:hAnsi="Times New Roman" w:cs="Times New Roman"/>
                <w:sz w:val="24"/>
                <w:szCs w:val="24"/>
              </w:rPr>
              <w:t>Focuses mainly on price indicators like closing price, high/low values, and volume.</w:t>
            </w:r>
          </w:p>
        </w:tc>
      </w:tr>
      <w:tr w:rsidR="00B71C85" w14:paraId="153E9F9F" w14:textId="77777777" w:rsidTr="00670DD4">
        <w:trPr>
          <w:jc w:val="center"/>
        </w:trPr>
        <w:tc>
          <w:tcPr>
            <w:tcW w:w="1615" w:type="dxa"/>
          </w:tcPr>
          <w:p w14:paraId="10940FCC" w14:textId="32330E4B" w:rsidR="00B71C85" w:rsidRPr="00670DD4" w:rsidRDefault="00670DD4" w:rsidP="00A60942">
            <w:pPr>
              <w:spacing w:line="276" w:lineRule="auto"/>
              <w:ind w:left="0" w:firstLine="0"/>
              <w:jc w:val="left"/>
              <w:rPr>
                <w:rFonts w:ascii="Times New Roman" w:hAnsi="Times New Roman" w:cs="Times New Roman"/>
                <w:sz w:val="24"/>
                <w:szCs w:val="24"/>
              </w:rPr>
            </w:pPr>
            <w:r w:rsidRPr="00670DD4">
              <w:rPr>
                <w:rFonts w:ascii="Times New Roman" w:hAnsi="Times New Roman" w:cs="Times New Roman"/>
                <w:sz w:val="24"/>
                <w:szCs w:val="24"/>
              </w:rPr>
              <w:t>Evaluation Metrics</w:t>
            </w:r>
          </w:p>
        </w:tc>
        <w:tc>
          <w:tcPr>
            <w:tcW w:w="2970" w:type="dxa"/>
          </w:tcPr>
          <w:p w14:paraId="1B2EB01F" w14:textId="62EFA7F3" w:rsidR="00B71C85" w:rsidRPr="00670DD4" w:rsidRDefault="00670DD4" w:rsidP="00A60942">
            <w:pPr>
              <w:spacing w:line="276" w:lineRule="auto"/>
              <w:ind w:left="0" w:firstLine="0"/>
              <w:jc w:val="left"/>
              <w:rPr>
                <w:rFonts w:ascii="Times New Roman" w:hAnsi="Times New Roman" w:cs="Times New Roman"/>
                <w:sz w:val="24"/>
                <w:szCs w:val="24"/>
              </w:rPr>
            </w:pPr>
            <w:r w:rsidRPr="00670DD4">
              <w:rPr>
                <w:rFonts w:ascii="Times New Roman" w:hAnsi="Times New Roman" w:cs="Times New Roman"/>
                <w:sz w:val="24"/>
                <w:szCs w:val="24"/>
              </w:rPr>
              <w:t>Accuracy (66% for daily data using statistical models, 67.2% for high-frequency data using ML models).</w:t>
            </w:r>
          </w:p>
        </w:tc>
        <w:tc>
          <w:tcPr>
            <w:tcW w:w="2704" w:type="dxa"/>
          </w:tcPr>
          <w:p w14:paraId="692752C7" w14:textId="57802A1A" w:rsidR="00B71C85" w:rsidRPr="00670DD4" w:rsidRDefault="00670DD4" w:rsidP="00A60942">
            <w:pPr>
              <w:spacing w:line="276" w:lineRule="auto"/>
              <w:ind w:left="0" w:firstLine="0"/>
              <w:jc w:val="left"/>
              <w:rPr>
                <w:rFonts w:ascii="Times New Roman" w:hAnsi="Times New Roman" w:cs="Times New Roman"/>
                <w:sz w:val="24"/>
                <w:szCs w:val="24"/>
              </w:rPr>
            </w:pPr>
            <w:r w:rsidRPr="00670DD4">
              <w:rPr>
                <w:rFonts w:ascii="Times New Roman" w:hAnsi="Times New Roman" w:cs="Times New Roman"/>
                <w:sz w:val="24"/>
                <w:szCs w:val="24"/>
              </w:rPr>
              <w:t>Mean Absolute Percentage Error (MAPE = 13%).</w:t>
            </w:r>
          </w:p>
        </w:tc>
        <w:tc>
          <w:tcPr>
            <w:tcW w:w="2701" w:type="dxa"/>
          </w:tcPr>
          <w:p w14:paraId="249F7B01" w14:textId="76A77519" w:rsidR="00B71C85" w:rsidRPr="00670DD4" w:rsidRDefault="00670DD4" w:rsidP="00A60942">
            <w:pPr>
              <w:spacing w:line="276" w:lineRule="auto"/>
              <w:ind w:left="0" w:firstLine="0"/>
              <w:jc w:val="left"/>
              <w:rPr>
                <w:rFonts w:ascii="Times New Roman" w:hAnsi="Times New Roman" w:cs="Times New Roman"/>
                <w:sz w:val="24"/>
                <w:szCs w:val="24"/>
              </w:rPr>
            </w:pPr>
            <w:r w:rsidRPr="00670DD4">
              <w:rPr>
                <w:rFonts w:ascii="Times New Roman" w:hAnsi="Times New Roman" w:cs="Times New Roman"/>
                <w:sz w:val="24"/>
                <w:szCs w:val="24"/>
              </w:rPr>
              <w:t>Mean Absolute Error (MAE) comparison, with ARIMA achieving the best results (MAE: 0.02294).</w:t>
            </w:r>
          </w:p>
        </w:tc>
      </w:tr>
    </w:tbl>
    <w:p w14:paraId="2223713D" w14:textId="77777777" w:rsidR="004B4F17" w:rsidRDefault="004B4F17" w:rsidP="004B4F17">
      <w:pPr>
        <w:ind w:left="0" w:firstLine="0"/>
        <w:rPr>
          <w:rFonts w:ascii="Times New Roman" w:hAnsi="Times New Roman" w:cs="Times New Roman"/>
          <w:b/>
          <w:bCs/>
          <w:sz w:val="24"/>
          <w:szCs w:val="24"/>
        </w:rPr>
      </w:pPr>
    </w:p>
    <w:p w14:paraId="6D593F90" w14:textId="77777777" w:rsidR="009D6215" w:rsidRPr="009D6215" w:rsidRDefault="009D6215" w:rsidP="00303042">
      <w:pPr>
        <w:rPr>
          <w:rFonts w:ascii="Times New Roman" w:hAnsi="Times New Roman" w:cs="Times New Roman"/>
          <w:b/>
          <w:bCs/>
          <w:sz w:val="10"/>
          <w:szCs w:val="10"/>
        </w:rPr>
      </w:pPr>
    </w:p>
    <w:p w14:paraId="237F4468" w14:textId="0421D589" w:rsidR="00303042" w:rsidRPr="004B4F17" w:rsidRDefault="009D6215" w:rsidP="004B4F17">
      <w:pPr>
        <w:pStyle w:val="Heading2"/>
        <w:ind w:left="810"/>
        <w:rPr>
          <w:rFonts w:ascii="Times New Roman" w:hAnsi="Times New Roman" w:cs="Times New Roman"/>
          <w:b/>
          <w:bCs/>
          <w:color w:val="auto"/>
        </w:rPr>
      </w:pPr>
      <w:bookmarkStart w:id="8" w:name="_Toc190471140"/>
      <w:r w:rsidRPr="004B4F17">
        <w:rPr>
          <w:rFonts w:ascii="Times New Roman" w:hAnsi="Times New Roman" w:cs="Times New Roman"/>
          <w:b/>
          <w:bCs/>
          <w:color w:val="auto"/>
        </w:rPr>
        <w:t>2. Key Findings &amp; Accuracy Analysis</w:t>
      </w:r>
      <w:bookmarkEnd w:id="8"/>
    </w:p>
    <w:p w14:paraId="7985F5D4" w14:textId="452D42F9" w:rsidR="009D6215" w:rsidRPr="009D6215" w:rsidRDefault="009D6215" w:rsidP="009D6215">
      <w:pPr>
        <w:spacing w:before="240"/>
        <w:rPr>
          <w:rFonts w:ascii="Times New Roman" w:hAnsi="Times New Roman" w:cs="Times New Roman"/>
          <w:sz w:val="24"/>
          <w:szCs w:val="24"/>
        </w:rPr>
      </w:pPr>
      <w:r w:rsidRPr="009D6215">
        <w:rPr>
          <w:rFonts w:ascii="Times New Roman" w:hAnsi="Times New Roman" w:cs="Times New Roman"/>
          <w:b/>
          <w:bCs/>
          <w:sz w:val="24"/>
          <w:szCs w:val="24"/>
        </w:rPr>
        <w:t xml:space="preserve">Paper </w:t>
      </w:r>
      <w:r w:rsidR="0001628F">
        <w:rPr>
          <w:rFonts w:ascii="Times New Roman" w:hAnsi="Times New Roman" w:cs="Times New Roman"/>
          <w:b/>
          <w:bCs/>
          <w:sz w:val="24"/>
          <w:szCs w:val="24"/>
        </w:rPr>
        <w:t>1</w:t>
      </w:r>
    </w:p>
    <w:p w14:paraId="2334CF4A" w14:textId="77777777" w:rsidR="009D6215" w:rsidRPr="005816DE" w:rsidRDefault="009D6215">
      <w:pPr>
        <w:pStyle w:val="ListParagraph"/>
        <w:numPr>
          <w:ilvl w:val="0"/>
          <w:numId w:val="13"/>
        </w:numPr>
        <w:spacing w:line="360" w:lineRule="auto"/>
        <w:rPr>
          <w:rFonts w:ascii="Times New Roman" w:hAnsi="Times New Roman" w:cs="Times New Roman"/>
          <w:sz w:val="24"/>
          <w:szCs w:val="24"/>
        </w:rPr>
      </w:pPr>
      <w:r w:rsidRPr="005816DE">
        <w:rPr>
          <w:rFonts w:ascii="Times New Roman" w:hAnsi="Times New Roman" w:cs="Times New Roman"/>
          <w:sz w:val="24"/>
          <w:szCs w:val="24"/>
        </w:rPr>
        <w:t>Logistic Regression achieved 66% accuracy for daily price predictions.</w:t>
      </w:r>
    </w:p>
    <w:p w14:paraId="3C010B72" w14:textId="77777777" w:rsidR="009D6215" w:rsidRPr="005816DE" w:rsidRDefault="009D6215">
      <w:pPr>
        <w:pStyle w:val="ListParagraph"/>
        <w:numPr>
          <w:ilvl w:val="0"/>
          <w:numId w:val="13"/>
        </w:numPr>
        <w:spacing w:line="360" w:lineRule="auto"/>
        <w:rPr>
          <w:rFonts w:ascii="Times New Roman" w:hAnsi="Times New Roman" w:cs="Times New Roman"/>
          <w:sz w:val="24"/>
          <w:szCs w:val="24"/>
        </w:rPr>
      </w:pPr>
      <w:r w:rsidRPr="005816DE">
        <w:rPr>
          <w:rFonts w:ascii="Times New Roman" w:hAnsi="Times New Roman" w:cs="Times New Roman"/>
          <w:sz w:val="24"/>
          <w:szCs w:val="24"/>
        </w:rPr>
        <w:t>LSTM models were more effective for high-frequency (5-minute interval) price predictions, reaching 67.2% accuracy.</w:t>
      </w:r>
    </w:p>
    <w:p w14:paraId="4678476C" w14:textId="0C24D773" w:rsidR="009D6215" w:rsidRPr="00E547F1" w:rsidRDefault="009D6215">
      <w:pPr>
        <w:pStyle w:val="ListParagraph"/>
        <w:numPr>
          <w:ilvl w:val="0"/>
          <w:numId w:val="13"/>
        </w:numPr>
        <w:spacing w:line="360" w:lineRule="auto"/>
        <w:rPr>
          <w:rFonts w:ascii="Times New Roman" w:hAnsi="Times New Roman" w:cs="Times New Roman"/>
          <w:sz w:val="24"/>
          <w:szCs w:val="24"/>
        </w:rPr>
      </w:pPr>
      <w:r w:rsidRPr="005816DE">
        <w:rPr>
          <w:rFonts w:ascii="Times New Roman" w:hAnsi="Times New Roman" w:cs="Times New Roman"/>
          <w:sz w:val="24"/>
          <w:szCs w:val="24"/>
        </w:rPr>
        <w:t>Feature engineering plays a crucial role in model performance.</w:t>
      </w:r>
    </w:p>
    <w:p w14:paraId="7D02298D" w14:textId="1D45BFCF" w:rsidR="009D6215" w:rsidRPr="009D6215" w:rsidRDefault="009D6215" w:rsidP="009D6215">
      <w:pPr>
        <w:rPr>
          <w:rFonts w:ascii="Times New Roman" w:hAnsi="Times New Roman" w:cs="Times New Roman"/>
          <w:sz w:val="24"/>
          <w:szCs w:val="24"/>
        </w:rPr>
      </w:pPr>
      <w:r w:rsidRPr="009D6215">
        <w:rPr>
          <w:rFonts w:ascii="Times New Roman" w:hAnsi="Times New Roman" w:cs="Times New Roman"/>
          <w:b/>
          <w:bCs/>
          <w:sz w:val="24"/>
          <w:szCs w:val="24"/>
        </w:rPr>
        <w:lastRenderedPageBreak/>
        <w:t>Paper 2</w:t>
      </w:r>
    </w:p>
    <w:p w14:paraId="5700F484" w14:textId="77777777" w:rsidR="009D6215" w:rsidRPr="00177A91" w:rsidRDefault="009D6215">
      <w:pPr>
        <w:pStyle w:val="ListParagraph"/>
        <w:numPr>
          <w:ilvl w:val="0"/>
          <w:numId w:val="14"/>
        </w:numPr>
        <w:spacing w:line="360" w:lineRule="auto"/>
        <w:rPr>
          <w:rFonts w:ascii="Times New Roman" w:hAnsi="Times New Roman" w:cs="Times New Roman"/>
          <w:sz w:val="24"/>
          <w:szCs w:val="24"/>
        </w:rPr>
      </w:pPr>
      <w:r w:rsidRPr="00177A91">
        <w:rPr>
          <w:rFonts w:ascii="Times New Roman" w:hAnsi="Times New Roman" w:cs="Times New Roman"/>
          <w:sz w:val="24"/>
          <w:szCs w:val="24"/>
        </w:rPr>
        <w:t>Bi-LSTM model captured sequential trends in Bitcoin prices.</w:t>
      </w:r>
    </w:p>
    <w:p w14:paraId="5AB1542D" w14:textId="77777777" w:rsidR="009D6215" w:rsidRPr="00177A91" w:rsidRDefault="009D6215">
      <w:pPr>
        <w:pStyle w:val="ListParagraph"/>
        <w:numPr>
          <w:ilvl w:val="0"/>
          <w:numId w:val="14"/>
        </w:numPr>
        <w:spacing w:line="360" w:lineRule="auto"/>
        <w:rPr>
          <w:rFonts w:ascii="Times New Roman" w:hAnsi="Times New Roman" w:cs="Times New Roman"/>
          <w:sz w:val="24"/>
          <w:szCs w:val="24"/>
        </w:rPr>
      </w:pPr>
      <w:r w:rsidRPr="00177A91">
        <w:rPr>
          <w:rFonts w:ascii="Times New Roman" w:hAnsi="Times New Roman" w:cs="Times New Roman"/>
          <w:sz w:val="24"/>
          <w:szCs w:val="24"/>
        </w:rPr>
        <w:t>Achieved a MAPE of 13%, outperforming traditional regression-based models.</w:t>
      </w:r>
    </w:p>
    <w:p w14:paraId="5FF73596" w14:textId="77777777" w:rsidR="009D6215" w:rsidRPr="00177A91" w:rsidRDefault="009D6215">
      <w:pPr>
        <w:pStyle w:val="ListParagraph"/>
        <w:numPr>
          <w:ilvl w:val="0"/>
          <w:numId w:val="14"/>
        </w:numPr>
        <w:spacing w:line="360" w:lineRule="auto"/>
        <w:rPr>
          <w:rFonts w:ascii="Times New Roman" w:hAnsi="Times New Roman" w:cs="Times New Roman"/>
          <w:sz w:val="24"/>
          <w:szCs w:val="24"/>
        </w:rPr>
      </w:pPr>
      <w:r w:rsidRPr="00177A91">
        <w:rPr>
          <w:rFonts w:ascii="Times New Roman" w:hAnsi="Times New Roman" w:cs="Times New Roman"/>
          <w:sz w:val="24"/>
          <w:szCs w:val="24"/>
        </w:rPr>
        <w:t>Demonstrated that bidirectional processing enhances predictive accuracy compared to unidirectional LSTM.</w:t>
      </w:r>
    </w:p>
    <w:p w14:paraId="29CFA345" w14:textId="2D0D282C" w:rsidR="009D6215" w:rsidRPr="009D6215" w:rsidRDefault="009D6215" w:rsidP="009D6215">
      <w:pPr>
        <w:rPr>
          <w:rFonts w:ascii="Times New Roman" w:hAnsi="Times New Roman" w:cs="Times New Roman"/>
          <w:sz w:val="24"/>
          <w:szCs w:val="24"/>
        </w:rPr>
      </w:pPr>
      <w:r w:rsidRPr="009D6215">
        <w:rPr>
          <w:rFonts w:ascii="Times New Roman" w:hAnsi="Times New Roman" w:cs="Times New Roman"/>
          <w:b/>
          <w:bCs/>
          <w:sz w:val="24"/>
          <w:szCs w:val="24"/>
        </w:rPr>
        <w:t xml:space="preserve">Paper 3 </w:t>
      </w:r>
    </w:p>
    <w:p w14:paraId="1DB75780" w14:textId="77777777" w:rsidR="009D6215" w:rsidRPr="00177A91" w:rsidRDefault="009D6215">
      <w:pPr>
        <w:pStyle w:val="ListParagraph"/>
        <w:numPr>
          <w:ilvl w:val="0"/>
          <w:numId w:val="15"/>
        </w:numPr>
        <w:spacing w:line="360" w:lineRule="auto"/>
        <w:rPr>
          <w:rFonts w:ascii="Times New Roman" w:hAnsi="Times New Roman" w:cs="Times New Roman"/>
          <w:sz w:val="24"/>
          <w:szCs w:val="24"/>
        </w:rPr>
      </w:pPr>
      <w:r w:rsidRPr="00177A91">
        <w:rPr>
          <w:rFonts w:ascii="Times New Roman" w:hAnsi="Times New Roman" w:cs="Times New Roman"/>
          <w:sz w:val="24"/>
          <w:szCs w:val="24"/>
        </w:rPr>
        <w:t>ARIMA model performed best in time-series forecasting, with the lowest MAE (0.02294).</w:t>
      </w:r>
    </w:p>
    <w:p w14:paraId="715785A8" w14:textId="36316D07" w:rsidR="00F10F11" w:rsidRDefault="009D6215">
      <w:pPr>
        <w:pStyle w:val="ListParagraph"/>
        <w:numPr>
          <w:ilvl w:val="0"/>
          <w:numId w:val="15"/>
        </w:numPr>
        <w:spacing w:line="360" w:lineRule="auto"/>
        <w:rPr>
          <w:rFonts w:ascii="Times New Roman" w:hAnsi="Times New Roman" w:cs="Times New Roman"/>
          <w:sz w:val="24"/>
          <w:szCs w:val="24"/>
        </w:rPr>
      </w:pPr>
      <w:r w:rsidRPr="00177A91">
        <w:rPr>
          <w:rFonts w:ascii="Times New Roman" w:hAnsi="Times New Roman" w:cs="Times New Roman"/>
          <w:sz w:val="24"/>
          <w:szCs w:val="24"/>
        </w:rPr>
        <w:t>Other ML and DL models (LSTM, GRU) had higher errors, indicating that ARIMA is more effective for structured time-series analysis.</w:t>
      </w:r>
    </w:p>
    <w:p w14:paraId="5C8824CA" w14:textId="77777777" w:rsidR="00F10F11" w:rsidRPr="00F10F11" w:rsidRDefault="00F10F11" w:rsidP="00F10F11">
      <w:pPr>
        <w:pStyle w:val="ListParagraph"/>
        <w:spacing w:line="360" w:lineRule="auto"/>
        <w:ind w:firstLine="0"/>
        <w:rPr>
          <w:rFonts w:ascii="Times New Roman" w:hAnsi="Times New Roman" w:cs="Times New Roman"/>
          <w:sz w:val="24"/>
          <w:szCs w:val="24"/>
        </w:rPr>
      </w:pPr>
    </w:p>
    <w:p w14:paraId="4DBCD54F" w14:textId="4F62BDE8" w:rsidR="00F10F11" w:rsidRDefault="00F10F11" w:rsidP="004B4F17">
      <w:pPr>
        <w:pStyle w:val="Heading2"/>
        <w:ind w:left="810"/>
        <w:rPr>
          <w:rFonts w:ascii="Times New Roman" w:hAnsi="Times New Roman" w:cs="Times New Roman"/>
          <w:b/>
          <w:bCs/>
          <w:color w:val="auto"/>
        </w:rPr>
      </w:pPr>
      <w:bookmarkStart w:id="9" w:name="_Toc190471141"/>
      <w:r w:rsidRPr="004B4F17">
        <w:rPr>
          <w:rFonts w:ascii="Times New Roman" w:hAnsi="Times New Roman" w:cs="Times New Roman"/>
          <w:b/>
          <w:bCs/>
          <w:color w:val="auto"/>
        </w:rPr>
        <w:t>3. Limitations &amp; Inconsistencies</w:t>
      </w:r>
      <w:bookmarkEnd w:id="9"/>
    </w:p>
    <w:p w14:paraId="7C46D8F2" w14:textId="77777777" w:rsidR="004B4F17" w:rsidRPr="004B4F17" w:rsidRDefault="004B4F17" w:rsidP="004B4F17">
      <w:pPr>
        <w:ind w:left="0" w:firstLine="0"/>
        <w:rPr>
          <w:sz w:val="6"/>
          <w:szCs w:val="6"/>
        </w:rPr>
      </w:pPr>
    </w:p>
    <w:p w14:paraId="7D2826BC" w14:textId="77777777" w:rsidR="00E547F1" w:rsidRPr="00E547F1" w:rsidRDefault="00E547F1" w:rsidP="00F10F11">
      <w:pPr>
        <w:rPr>
          <w:rFonts w:ascii="Times New Roman" w:hAnsi="Times New Roman" w:cs="Times New Roman"/>
          <w:b/>
          <w:bCs/>
          <w:sz w:val="10"/>
          <w:szCs w:val="10"/>
        </w:rPr>
      </w:pPr>
    </w:p>
    <w:tbl>
      <w:tblPr>
        <w:tblStyle w:val="TableGrid"/>
        <w:tblW w:w="9990" w:type="dxa"/>
        <w:jc w:val="center"/>
        <w:tblLook w:val="04A0" w:firstRow="1" w:lastRow="0" w:firstColumn="1" w:lastColumn="0" w:noHBand="0" w:noVBand="1"/>
      </w:tblPr>
      <w:tblGrid>
        <w:gridCol w:w="1736"/>
        <w:gridCol w:w="2927"/>
        <w:gridCol w:w="2660"/>
        <w:gridCol w:w="2667"/>
      </w:tblGrid>
      <w:tr w:rsidR="00E547F1" w14:paraId="735EDA8D" w14:textId="77777777" w:rsidTr="00E547F1">
        <w:trPr>
          <w:trHeight w:val="557"/>
          <w:jc w:val="center"/>
        </w:trPr>
        <w:tc>
          <w:tcPr>
            <w:tcW w:w="1736" w:type="dxa"/>
            <w:vAlign w:val="center"/>
          </w:tcPr>
          <w:p w14:paraId="06AA24B1" w14:textId="7FDDFE9C" w:rsidR="00E547F1" w:rsidRDefault="00E547F1" w:rsidP="00E147CF">
            <w:pPr>
              <w:spacing w:after="0"/>
              <w:ind w:left="0" w:firstLine="0"/>
              <w:jc w:val="center"/>
              <w:rPr>
                <w:rFonts w:ascii="Times New Roman" w:hAnsi="Times New Roman" w:cs="Times New Roman"/>
                <w:b/>
                <w:bCs/>
                <w:sz w:val="24"/>
                <w:szCs w:val="24"/>
              </w:rPr>
            </w:pPr>
            <w:r w:rsidRPr="00E547F1">
              <w:rPr>
                <w:rFonts w:ascii="Times New Roman" w:hAnsi="Times New Roman" w:cs="Times New Roman"/>
                <w:b/>
                <w:bCs/>
                <w:sz w:val="24"/>
                <w:szCs w:val="24"/>
              </w:rPr>
              <w:t>Limitation</w:t>
            </w:r>
          </w:p>
        </w:tc>
        <w:tc>
          <w:tcPr>
            <w:tcW w:w="2927" w:type="dxa"/>
            <w:vAlign w:val="center"/>
          </w:tcPr>
          <w:p w14:paraId="484E42B0" w14:textId="77777777" w:rsidR="00E547F1" w:rsidRDefault="00E547F1" w:rsidP="00E147CF">
            <w:pPr>
              <w:spacing w:after="0"/>
              <w:ind w:left="0" w:firstLine="0"/>
              <w:jc w:val="center"/>
              <w:rPr>
                <w:rFonts w:ascii="Times New Roman" w:hAnsi="Times New Roman" w:cs="Times New Roman"/>
                <w:b/>
                <w:bCs/>
                <w:sz w:val="24"/>
                <w:szCs w:val="24"/>
              </w:rPr>
            </w:pPr>
            <w:r w:rsidRPr="00670DD4">
              <w:rPr>
                <w:rFonts w:ascii="Times New Roman" w:hAnsi="Times New Roman" w:cs="Times New Roman"/>
                <w:b/>
                <w:bCs/>
                <w:sz w:val="24"/>
                <w:szCs w:val="24"/>
              </w:rPr>
              <w:t>Paper 1</w:t>
            </w:r>
          </w:p>
        </w:tc>
        <w:tc>
          <w:tcPr>
            <w:tcW w:w="2660" w:type="dxa"/>
            <w:vAlign w:val="center"/>
          </w:tcPr>
          <w:p w14:paraId="7D61301A" w14:textId="77777777" w:rsidR="00E547F1" w:rsidRDefault="00E547F1" w:rsidP="00E147CF">
            <w:pPr>
              <w:spacing w:after="0"/>
              <w:ind w:left="0" w:firstLine="0"/>
              <w:jc w:val="center"/>
              <w:rPr>
                <w:rFonts w:ascii="Times New Roman" w:hAnsi="Times New Roman" w:cs="Times New Roman"/>
                <w:b/>
                <w:bCs/>
                <w:sz w:val="24"/>
                <w:szCs w:val="24"/>
              </w:rPr>
            </w:pPr>
            <w:r w:rsidRPr="00670DD4">
              <w:rPr>
                <w:rFonts w:ascii="Times New Roman" w:hAnsi="Times New Roman" w:cs="Times New Roman"/>
                <w:b/>
                <w:bCs/>
                <w:sz w:val="24"/>
                <w:szCs w:val="24"/>
              </w:rPr>
              <w:t xml:space="preserve">Paper </w:t>
            </w:r>
            <w:r>
              <w:rPr>
                <w:rFonts w:ascii="Times New Roman" w:hAnsi="Times New Roman" w:cs="Times New Roman"/>
                <w:b/>
                <w:bCs/>
                <w:sz w:val="24"/>
                <w:szCs w:val="24"/>
              </w:rPr>
              <w:t>2</w:t>
            </w:r>
          </w:p>
        </w:tc>
        <w:tc>
          <w:tcPr>
            <w:tcW w:w="2667" w:type="dxa"/>
            <w:vAlign w:val="center"/>
          </w:tcPr>
          <w:p w14:paraId="147F514E" w14:textId="77777777" w:rsidR="00E547F1" w:rsidRDefault="00E547F1" w:rsidP="00E147CF">
            <w:pPr>
              <w:spacing w:after="0"/>
              <w:ind w:left="0" w:firstLine="0"/>
              <w:jc w:val="center"/>
              <w:rPr>
                <w:rFonts w:ascii="Times New Roman" w:hAnsi="Times New Roman" w:cs="Times New Roman"/>
                <w:b/>
                <w:bCs/>
                <w:sz w:val="24"/>
                <w:szCs w:val="24"/>
              </w:rPr>
            </w:pPr>
            <w:r w:rsidRPr="00670DD4">
              <w:rPr>
                <w:rFonts w:ascii="Times New Roman" w:hAnsi="Times New Roman" w:cs="Times New Roman"/>
                <w:b/>
                <w:bCs/>
                <w:sz w:val="24"/>
                <w:szCs w:val="24"/>
              </w:rPr>
              <w:t xml:space="preserve">Paper </w:t>
            </w:r>
            <w:r>
              <w:rPr>
                <w:rFonts w:ascii="Times New Roman" w:hAnsi="Times New Roman" w:cs="Times New Roman"/>
                <w:b/>
                <w:bCs/>
                <w:sz w:val="24"/>
                <w:szCs w:val="24"/>
              </w:rPr>
              <w:t>3</w:t>
            </w:r>
          </w:p>
        </w:tc>
      </w:tr>
      <w:tr w:rsidR="00E547F1" w14:paraId="4EC9FF67" w14:textId="77777777" w:rsidTr="00E547F1">
        <w:trPr>
          <w:jc w:val="center"/>
        </w:trPr>
        <w:tc>
          <w:tcPr>
            <w:tcW w:w="1736" w:type="dxa"/>
          </w:tcPr>
          <w:p w14:paraId="18F33C6D" w14:textId="79598CA6" w:rsidR="00E547F1" w:rsidRPr="00670DD4" w:rsidRDefault="00E547F1" w:rsidP="00E147CF">
            <w:pPr>
              <w:spacing w:line="276" w:lineRule="auto"/>
              <w:ind w:left="0" w:firstLine="0"/>
              <w:jc w:val="left"/>
              <w:rPr>
                <w:rFonts w:ascii="Times New Roman" w:hAnsi="Times New Roman" w:cs="Times New Roman"/>
                <w:sz w:val="24"/>
                <w:szCs w:val="24"/>
              </w:rPr>
            </w:pPr>
            <w:r w:rsidRPr="00E547F1">
              <w:rPr>
                <w:rFonts w:ascii="Times New Roman" w:hAnsi="Times New Roman" w:cs="Times New Roman"/>
                <w:sz w:val="24"/>
                <w:szCs w:val="24"/>
              </w:rPr>
              <w:t>Feature Selection</w:t>
            </w:r>
          </w:p>
        </w:tc>
        <w:tc>
          <w:tcPr>
            <w:tcW w:w="2927" w:type="dxa"/>
          </w:tcPr>
          <w:p w14:paraId="4661D5F9" w14:textId="0EA6D401" w:rsidR="00E547F1" w:rsidRPr="00AD71CA" w:rsidRDefault="00AD71CA" w:rsidP="00E147CF">
            <w:pPr>
              <w:spacing w:line="276" w:lineRule="auto"/>
              <w:ind w:left="0" w:firstLine="0"/>
              <w:jc w:val="left"/>
              <w:rPr>
                <w:rFonts w:ascii="Times New Roman" w:hAnsi="Times New Roman" w:cs="Times New Roman"/>
                <w:sz w:val="24"/>
                <w:szCs w:val="24"/>
              </w:rPr>
            </w:pPr>
            <w:proofErr w:type="gramStart"/>
            <w:r w:rsidRPr="00AD71CA">
              <w:rPr>
                <w:rFonts w:ascii="Times New Roman" w:hAnsi="Times New Roman" w:cs="Times New Roman"/>
                <w:sz w:val="24"/>
                <w:szCs w:val="24"/>
              </w:rPr>
              <w:t>Uses</w:t>
            </w:r>
            <w:proofErr w:type="gramEnd"/>
            <w:r w:rsidRPr="00AD71CA">
              <w:rPr>
                <w:rFonts w:ascii="Times New Roman" w:hAnsi="Times New Roman" w:cs="Times New Roman"/>
                <w:sz w:val="24"/>
                <w:szCs w:val="24"/>
              </w:rPr>
              <w:t xml:space="preserve"> a wide range of </w:t>
            </w:r>
            <w:r w:rsidR="003B2D08" w:rsidRPr="00AD71CA">
              <w:rPr>
                <w:rFonts w:ascii="Times New Roman" w:hAnsi="Times New Roman" w:cs="Times New Roman"/>
                <w:sz w:val="24"/>
                <w:szCs w:val="24"/>
              </w:rPr>
              <w:t>features but</w:t>
            </w:r>
            <w:r w:rsidRPr="00AD71CA">
              <w:rPr>
                <w:rFonts w:ascii="Times New Roman" w:hAnsi="Times New Roman" w:cs="Times New Roman"/>
                <w:sz w:val="24"/>
                <w:szCs w:val="24"/>
              </w:rPr>
              <w:t xml:space="preserve"> does not include real-time news sentiment or </w:t>
            </w:r>
            <w:r>
              <w:rPr>
                <w:rFonts w:ascii="Times New Roman" w:hAnsi="Times New Roman" w:cs="Times New Roman"/>
                <w:sz w:val="24"/>
                <w:szCs w:val="24"/>
              </w:rPr>
              <w:t>macroeconomic</w:t>
            </w:r>
            <w:r w:rsidRPr="00AD71CA">
              <w:rPr>
                <w:rFonts w:ascii="Times New Roman" w:hAnsi="Times New Roman" w:cs="Times New Roman"/>
                <w:sz w:val="24"/>
                <w:szCs w:val="24"/>
              </w:rPr>
              <w:t xml:space="preserve"> indicators.</w:t>
            </w:r>
          </w:p>
        </w:tc>
        <w:tc>
          <w:tcPr>
            <w:tcW w:w="2660" w:type="dxa"/>
          </w:tcPr>
          <w:p w14:paraId="325A8A06" w14:textId="6204BDBC" w:rsidR="00E547F1" w:rsidRPr="00AD71CA" w:rsidRDefault="00AD71CA" w:rsidP="00E147CF">
            <w:pPr>
              <w:spacing w:line="276" w:lineRule="auto"/>
              <w:ind w:left="0" w:firstLine="0"/>
              <w:jc w:val="left"/>
              <w:rPr>
                <w:rFonts w:ascii="Times New Roman" w:hAnsi="Times New Roman" w:cs="Times New Roman"/>
                <w:sz w:val="24"/>
                <w:szCs w:val="24"/>
              </w:rPr>
            </w:pPr>
            <w:r w:rsidRPr="00AD71CA">
              <w:rPr>
                <w:rFonts w:ascii="Times New Roman" w:hAnsi="Times New Roman" w:cs="Times New Roman"/>
                <w:sz w:val="24"/>
                <w:szCs w:val="24"/>
              </w:rPr>
              <w:t>Does not incorporate external factors such as social sentiment or economic data.</w:t>
            </w:r>
          </w:p>
        </w:tc>
        <w:tc>
          <w:tcPr>
            <w:tcW w:w="2667" w:type="dxa"/>
          </w:tcPr>
          <w:p w14:paraId="566DD67B" w14:textId="2E85B32B" w:rsidR="00E547F1" w:rsidRPr="00AD71CA" w:rsidRDefault="003B2D08" w:rsidP="00E147CF">
            <w:pPr>
              <w:spacing w:line="276" w:lineRule="auto"/>
              <w:ind w:left="0" w:firstLine="0"/>
              <w:jc w:val="left"/>
              <w:rPr>
                <w:rFonts w:ascii="Times New Roman" w:hAnsi="Times New Roman" w:cs="Times New Roman"/>
                <w:sz w:val="24"/>
                <w:szCs w:val="24"/>
              </w:rPr>
            </w:pPr>
            <w:r w:rsidRPr="00AD71CA">
              <w:rPr>
                <w:rFonts w:ascii="Times New Roman" w:hAnsi="Times New Roman" w:cs="Times New Roman"/>
                <w:sz w:val="24"/>
                <w:szCs w:val="24"/>
              </w:rPr>
              <w:t>Rely</w:t>
            </w:r>
            <w:r w:rsidR="00AD71CA" w:rsidRPr="00AD71CA">
              <w:rPr>
                <w:rFonts w:ascii="Times New Roman" w:hAnsi="Times New Roman" w:cs="Times New Roman"/>
                <w:sz w:val="24"/>
                <w:szCs w:val="24"/>
              </w:rPr>
              <w:t xml:space="preserve"> on market-based price indicators, limiting interpretability.</w:t>
            </w:r>
          </w:p>
        </w:tc>
      </w:tr>
      <w:tr w:rsidR="00E547F1" w14:paraId="424F92F3" w14:textId="77777777" w:rsidTr="00E547F1">
        <w:trPr>
          <w:jc w:val="center"/>
        </w:trPr>
        <w:tc>
          <w:tcPr>
            <w:tcW w:w="1736" w:type="dxa"/>
          </w:tcPr>
          <w:p w14:paraId="365800A3" w14:textId="0E36459B" w:rsidR="00E547F1" w:rsidRPr="00670DD4" w:rsidRDefault="00E547F1" w:rsidP="00E147CF">
            <w:pPr>
              <w:spacing w:line="276" w:lineRule="auto"/>
              <w:ind w:left="0" w:firstLine="0"/>
              <w:jc w:val="left"/>
              <w:rPr>
                <w:rFonts w:ascii="Times New Roman" w:hAnsi="Times New Roman" w:cs="Times New Roman"/>
                <w:sz w:val="24"/>
                <w:szCs w:val="24"/>
              </w:rPr>
            </w:pPr>
            <w:r w:rsidRPr="00E547F1">
              <w:rPr>
                <w:rFonts w:ascii="Times New Roman" w:hAnsi="Times New Roman" w:cs="Times New Roman"/>
                <w:sz w:val="24"/>
                <w:szCs w:val="24"/>
              </w:rPr>
              <w:t>Data Scope</w:t>
            </w:r>
          </w:p>
        </w:tc>
        <w:tc>
          <w:tcPr>
            <w:tcW w:w="2927" w:type="dxa"/>
          </w:tcPr>
          <w:p w14:paraId="691D4E78" w14:textId="681357F4" w:rsidR="00E547F1" w:rsidRPr="00AD71CA" w:rsidRDefault="00AD71CA" w:rsidP="00E147CF">
            <w:pPr>
              <w:spacing w:line="276" w:lineRule="auto"/>
              <w:ind w:left="0" w:firstLine="0"/>
              <w:jc w:val="left"/>
              <w:rPr>
                <w:rFonts w:ascii="Times New Roman" w:hAnsi="Times New Roman" w:cs="Times New Roman"/>
                <w:sz w:val="24"/>
                <w:szCs w:val="24"/>
              </w:rPr>
            </w:pPr>
            <w:r>
              <w:rPr>
                <w:rFonts w:ascii="Times New Roman" w:hAnsi="Times New Roman" w:cs="Times New Roman"/>
                <w:sz w:val="24"/>
                <w:szCs w:val="24"/>
              </w:rPr>
              <w:t>The dataset</w:t>
            </w:r>
            <w:r w:rsidRPr="00AD71CA">
              <w:rPr>
                <w:rFonts w:ascii="Times New Roman" w:hAnsi="Times New Roman" w:cs="Times New Roman"/>
                <w:sz w:val="24"/>
                <w:szCs w:val="24"/>
              </w:rPr>
              <w:t xml:space="preserve"> ends in 2019, excluding post-2020 market volatility (e.g., COVID-19 effects).</w:t>
            </w:r>
          </w:p>
        </w:tc>
        <w:tc>
          <w:tcPr>
            <w:tcW w:w="2660" w:type="dxa"/>
          </w:tcPr>
          <w:p w14:paraId="245848F5" w14:textId="1C764FDF" w:rsidR="00E547F1" w:rsidRPr="00AD71CA" w:rsidRDefault="00AD71CA" w:rsidP="00E147CF">
            <w:pPr>
              <w:spacing w:line="276" w:lineRule="auto"/>
              <w:ind w:left="0" w:firstLine="0"/>
              <w:jc w:val="left"/>
              <w:rPr>
                <w:rFonts w:ascii="Times New Roman" w:hAnsi="Times New Roman" w:cs="Times New Roman"/>
                <w:sz w:val="24"/>
                <w:szCs w:val="24"/>
              </w:rPr>
            </w:pPr>
            <w:r w:rsidRPr="00AD71CA">
              <w:rPr>
                <w:rFonts w:ascii="Times New Roman" w:hAnsi="Times New Roman" w:cs="Times New Roman"/>
                <w:sz w:val="24"/>
                <w:szCs w:val="24"/>
              </w:rPr>
              <w:t>Minute-level data was converted to daily, leading to a loss of intraday trading patterns.</w:t>
            </w:r>
          </w:p>
        </w:tc>
        <w:tc>
          <w:tcPr>
            <w:tcW w:w="2667" w:type="dxa"/>
          </w:tcPr>
          <w:p w14:paraId="69F3A00A" w14:textId="786A026E" w:rsidR="00E547F1" w:rsidRPr="00AD71CA" w:rsidRDefault="00AD71CA" w:rsidP="00E147CF">
            <w:pPr>
              <w:spacing w:line="276" w:lineRule="auto"/>
              <w:ind w:left="0" w:firstLine="0"/>
              <w:jc w:val="left"/>
              <w:rPr>
                <w:rFonts w:ascii="Times New Roman" w:hAnsi="Times New Roman" w:cs="Times New Roman"/>
                <w:sz w:val="24"/>
                <w:szCs w:val="24"/>
              </w:rPr>
            </w:pPr>
            <w:r w:rsidRPr="00AD71CA">
              <w:rPr>
                <w:rFonts w:ascii="Times New Roman" w:hAnsi="Times New Roman" w:cs="Times New Roman"/>
                <w:sz w:val="24"/>
                <w:szCs w:val="24"/>
              </w:rPr>
              <w:t>Uses only a 4-month dataset, reducing long-term predictive performance.</w:t>
            </w:r>
          </w:p>
        </w:tc>
      </w:tr>
      <w:tr w:rsidR="00E547F1" w14:paraId="12A53E81" w14:textId="77777777" w:rsidTr="00E547F1">
        <w:trPr>
          <w:jc w:val="center"/>
        </w:trPr>
        <w:tc>
          <w:tcPr>
            <w:tcW w:w="1736" w:type="dxa"/>
          </w:tcPr>
          <w:p w14:paraId="01C53CAA" w14:textId="562AA79D" w:rsidR="00E547F1" w:rsidRPr="00670DD4" w:rsidRDefault="00E547F1" w:rsidP="00E147CF">
            <w:pPr>
              <w:spacing w:line="276" w:lineRule="auto"/>
              <w:ind w:left="0" w:firstLine="0"/>
              <w:jc w:val="left"/>
              <w:rPr>
                <w:rFonts w:ascii="Times New Roman" w:hAnsi="Times New Roman" w:cs="Times New Roman"/>
                <w:sz w:val="24"/>
                <w:szCs w:val="24"/>
              </w:rPr>
            </w:pPr>
            <w:r w:rsidRPr="00E547F1">
              <w:rPr>
                <w:rFonts w:ascii="Times New Roman" w:hAnsi="Times New Roman" w:cs="Times New Roman"/>
                <w:sz w:val="24"/>
                <w:szCs w:val="24"/>
              </w:rPr>
              <w:t>Methodological Contradictions</w:t>
            </w:r>
          </w:p>
        </w:tc>
        <w:tc>
          <w:tcPr>
            <w:tcW w:w="2927" w:type="dxa"/>
          </w:tcPr>
          <w:p w14:paraId="06B4E4B5" w14:textId="037B9971" w:rsidR="00E547F1" w:rsidRPr="00AD71CA" w:rsidRDefault="00AD71CA" w:rsidP="00E147CF">
            <w:pPr>
              <w:spacing w:line="276" w:lineRule="auto"/>
              <w:ind w:left="0" w:firstLine="0"/>
              <w:jc w:val="left"/>
              <w:rPr>
                <w:rFonts w:ascii="Times New Roman" w:hAnsi="Times New Roman" w:cs="Times New Roman"/>
                <w:sz w:val="24"/>
                <w:szCs w:val="24"/>
              </w:rPr>
            </w:pPr>
            <w:r w:rsidRPr="00AD71CA">
              <w:rPr>
                <w:rFonts w:ascii="Times New Roman" w:hAnsi="Times New Roman" w:cs="Times New Roman"/>
                <w:sz w:val="24"/>
                <w:szCs w:val="24"/>
              </w:rPr>
              <w:t>Statistical models outperformed ML for daily price prediction, but ML worked better for high-frequency data.</w:t>
            </w:r>
          </w:p>
        </w:tc>
        <w:tc>
          <w:tcPr>
            <w:tcW w:w="2660" w:type="dxa"/>
          </w:tcPr>
          <w:p w14:paraId="64B6A7E8" w14:textId="5A4CDFEB" w:rsidR="00E547F1" w:rsidRPr="00AD71CA" w:rsidRDefault="00AD71CA" w:rsidP="00E147CF">
            <w:pPr>
              <w:spacing w:line="276" w:lineRule="auto"/>
              <w:ind w:left="0" w:firstLine="0"/>
              <w:jc w:val="left"/>
              <w:rPr>
                <w:rFonts w:ascii="Times New Roman" w:hAnsi="Times New Roman" w:cs="Times New Roman"/>
                <w:sz w:val="24"/>
                <w:szCs w:val="24"/>
              </w:rPr>
            </w:pPr>
            <w:r w:rsidRPr="00AD71CA">
              <w:rPr>
                <w:rFonts w:ascii="Times New Roman" w:hAnsi="Times New Roman" w:cs="Times New Roman"/>
                <w:sz w:val="24"/>
                <w:szCs w:val="24"/>
              </w:rPr>
              <w:t xml:space="preserve">Bi-LSTM performed well but </w:t>
            </w:r>
            <w:r w:rsidR="00983397">
              <w:rPr>
                <w:rFonts w:ascii="Times New Roman" w:hAnsi="Times New Roman" w:cs="Times New Roman"/>
                <w:sz w:val="24"/>
                <w:szCs w:val="24"/>
              </w:rPr>
              <w:t>lacked</w:t>
            </w:r>
            <w:r w:rsidRPr="00AD71CA">
              <w:rPr>
                <w:rFonts w:ascii="Times New Roman" w:hAnsi="Times New Roman" w:cs="Times New Roman"/>
                <w:sz w:val="24"/>
                <w:szCs w:val="24"/>
              </w:rPr>
              <w:t xml:space="preserve"> comparison with statistical models (e.g., ARIMA).</w:t>
            </w:r>
          </w:p>
        </w:tc>
        <w:tc>
          <w:tcPr>
            <w:tcW w:w="2667" w:type="dxa"/>
          </w:tcPr>
          <w:p w14:paraId="4E5449EF" w14:textId="427ABA74" w:rsidR="00E547F1" w:rsidRPr="00AD71CA" w:rsidRDefault="00AD71CA" w:rsidP="00E147CF">
            <w:pPr>
              <w:spacing w:line="276" w:lineRule="auto"/>
              <w:ind w:left="0" w:firstLine="0"/>
              <w:jc w:val="left"/>
              <w:rPr>
                <w:rFonts w:ascii="Times New Roman" w:hAnsi="Times New Roman" w:cs="Times New Roman"/>
                <w:sz w:val="24"/>
                <w:szCs w:val="24"/>
              </w:rPr>
            </w:pPr>
            <w:r w:rsidRPr="00AD71CA">
              <w:rPr>
                <w:rFonts w:ascii="Times New Roman" w:hAnsi="Times New Roman" w:cs="Times New Roman"/>
                <w:sz w:val="24"/>
                <w:szCs w:val="24"/>
              </w:rPr>
              <w:t>ARIMA outperformed ML/DL models, contradicting claims that deep learning is superior.</w:t>
            </w:r>
          </w:p>
        </w:tc>
      </w:tr>
    </w:tbl>
    <w:p w14:paraId="54048DB2" w14:textId="77777777" w:rsidR="00F10F11" w:rsidRPr="00F10F11" w:rsidRDefault="00F10F11" w:rsidP="00F10F11">
      <w:pPr>
        <w:spacing w:line="360" w:lineRule="auto"/>
        <w:rPr>
          <w:rFonts w:ascii="Times New Roman" w:hAnsi="Times New Roman" w:cs="Times New Roman"/>
          <w:sz w:val="24"/>
          <w:szCs w:val="24"/>
        </w:rPr>
      </w:pPr>
    </w:p>
    <w:p w14:paraId="594D5078" w14:textId="77777777" w:rsidR="009D6215" w:rsidRPr="009D6215" w:rsidRDefault="009D6215" w:rsidP="00303042">
      <w:pPr>
        <w:rPr>
          <w:rFonts w:ascii="Times New Roman" w:hAnsi="Times New Roman" w:cs="Times New Roman"/>
          <w:sz w:val="24"/>
          <w:szCs w:val="24"/>
        </w:rPr>
      </w:pPr>
    </w:p>
    <w:p w14:paraId="6F0E7AC4" w14:textId="77777777" w:rsidR="00303042" w:rsidRDefault="00303042" w:rsidP="00303042"/>
    <w:p w14:paraId="28EB987B" w14:textId="77777777" w:rsidR="00303042" w:rsidRDefault="00303042" w:rsidP="00303042"/>
    <w:p w14:paraId="28E71E25" w14:textId="77777777" w:rsidR="00AD71CA" w:rsidRDefault="00AD71CA" w:rsidP="00303042"/>
    <w:p w14:paraId="494A5E64" w14:textId="78725FF4" w:rsidR="00AD71CA" w:rsidRDefault="00B50D84" w:rsidP="004B4F17">
      <w:pPr>
        <w:pStyle w:val="Heading2"/>
        <w:ind w:left="810"/>
        <w:rPr>
          <w:rFonts w:ascii="Times New Roman" w:hAnsi="Times New Roman" w:cs="Times New Roman"/>
          <w:b/>
          <w:bCs/>
          <w:color w:val="auto"/>
        </w:rPr>
      </w:pPr>
      <w:bookmarkStart w:id="10" w:name="_Toc190471142"/>
      <w:r w:rsidRPr="004B4F17">
        <w:rPr>
          <w:rFonts w:ascii="Times New Roman" w:hAnsi="Times New Roman" w:cs="Times New Roman"/>
          <w:b/>
          <w:bCs/>
          <w:color w:val="auto"/>
        </w:rPr>
        <w:lastRenderedPageBreak/>
        <w:t>4. Research Gaps Identified</w:t>
      </w:r>
      <w:bookmarkEnd w:id="10"/>
    </w:p>
    <w:p w14:paraId="67451BA9" w14:textId="77777777" w:rsidR="004B4F17" w:rsidRPr="004B4F17" w:rsidRDefault="004B4F17" w:rsidP="004B4F17">
      <w:pPr>
        <w:rPr>
          <w:sz w:val="16"/>
          <w:szCs w:val="16"/>
        </w:rPr>
      </w:pPr>
    </w:p>
    <w:p w14:paraId="1BBC774E" w14:textId="635924A0" w:rsidR="00B50D84" w:rsidRPr="00B50D84" w:rsidRDefault="001A099D" w:rsidP="00B50D84">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1. </w:t>
      </w:r>
      <w:r w:rsidR="00B50D84" w:rsidRPr="00B50D84">
        <w:rPr>
          <w:rFonts w:ascii="Times New Roman" w:hAnsi="Times New Roman" w:cs="Times New Roman"/>
          <w:b/>
          <w:bCs/>
          <w:sz w:val="24"/>
          <w:szCs w:val="24"/>
        </w:rPr>
        <w:t>Lack of Hybrid Approaches</w:t>
      </w:r>
    </w:p>
    <w:p w14:paraId="2839B6F1" w14:textId="77777777" w:rsidR="00B50D84" w:rsidRPr="00EC34B6" w:rsidRDefault="00B50D84">
      <w:pPr>
        <w:pStyle w:val="ListParagraph"/>
        <w:numPr>
          <w:ilvl w:val="0"/>
          <w:numId w:val="16"/>
        </w:numPr>
        <w:spacing w:line="360" w:lineRule="auto"/>
        <w:rPr>
          <w:rFonts w:ascii="Times New Roman" w:hAnsi="Times New Roman" w:cs="Times New Roman"/>
          <w:sz w:val="24"/>
          <w:szCs w:val="24"/>
        </w:rPr>
      </w:pPr>
      <w:r w:rsidRPr="00EC34B6">
        <w:rPr>
          <w:rFonts w:ascii="Times New Roman" w:hAnsi="Times New Roman" w:cs="Times New Roman"/>
          <w:sz w:val="24"/>
          <w:szCs w:val="24"/>
        </w:rPr>
        <w:t>Paper 1 focuses on statistical and ML models but does not combine them into a hybrid approach.</w:t>
      </w:r>
    </w:p>
    <w:p w14:paraId="492BF997" w14:textId="77777777" w:rsidR="00B50D84" w:rsidRPr="00EC34B6" w:rsidRDefault="00B50D84">
      <w:pPr>
        <w:pStyle w:val="ListParagraph"/>
        <w:numPr>
          <w:ilvl w:val="0"/>
          <w:numId w:val="16"/>
        </w:numPr>
        <w:spacing w:line="360" w:lineRule="auto"/>
        <w:rPr>
          <w:rFonts w:ascii="Times New Roman" w:hAnsi="Times New Roman" w:cs="Times New Roman"/>
          <w:sz w:val="24"/>
          <w:szCs w:val="24"/>
        </w:rPr>
      </w:pPr>
      <w:r w:rsidRPr="00EC34B6">
        <w:rPr>
          <w:rFonts w:ascii="Times New Roman" w:hAnsi="Times New Roman" w:cs="Times New Roman"/>
          <w:sz w:val="24"/>
          <w:szCs w:val="24"/>
        </w:rPr>
        <w:t>Paper 2 only evaluates Bi-LSTM, without comparing it with statistical models.</w:t>
      </w:r>
    </w:p>
    <w:p w14:paraId="3712FEFB" w14:textId="3D31D79B" w:rsidR="00B50D84" w:rsidRPr="00EC34B6" w:rsidRDefault="00B50D84">
      <w:pPr>
        <w:pStyle w:val="ListParagraph"/>
        <w:numPr>
          <w:ilvl w:val="0"/>
          <w:numId w:val="16"/>
        </w:numPr>
        <w:spacing w:line="360" w:lineRule="auto"/>
        <w:rPr>
          <w:rFonts w:ascii="Times New Roman" w:hAnsi="Times New Roman" w:cs="Times New Roman"/>
          <w:sz w:val="24"/>
          <w:szCs w:val="24"/>
        </w:rPr>
      </w:pPr>
      <w:r w:rsidRPr="00EC34B6">
        <w:rPr>
          <w:rFonts w:ascii="Times New Roman" w:hAnsi="Times New Roman" w:cs="Times New Roman"/>
          <w:sz w:val="24"/>
          <w:szCs w:val="24"/>
        </w:rPr>
        <w:t>Paper 3 compares ML/DL models but lacks an ensemble model for combining ARIMA and LSTM.</w:t>
      </w:r>
    </w:p>
    <w:p w14:paraId="6ECCB6F3" w14:textId="1831FC5D" w:rsidR="00B50D84" w:rsidRPr="00B50D84" w:rsidRDefault="001A099D" w:rsidP="00BE43DC">
      <w:pPr>
        <w:spacing w:before="240" w:line="360" w:lineRule="auto"/>
        <w:rPr>
          <w:rFonts w:ascii="Times New Roman" w:hAnsi="Times New Roman" w:cs="Times New Roman"/>
          <w:sz w:val="24"/>
          <w:szCs w:val="24"/>
        </w:rPr>
      </w:pPr>
      <w:r>
        <w:rPr>
          <w:rFonts w:ascii="Times New Roman" w:hAnsi="Times New Roman" w:cs="Times New Roman"/>
          <w:b/>
          <w:bCs/>
          <w:sz w:val="24"/>
          <w:szCs w:val="24"/>
        </w:rPr>
        <w:t xml:space="preserve">2. </w:t>
      </w:r>
      <w:r w:rsidR="00B50D84" w:rsidRPr="00B50D84">
        <w:rPr>
          <w:rFonts w:ascii="Times New Roman" w:hAnsi="Times New Roman" w:cs="Times New Roman"/>
          <w:b/>
          <w:bCs/>
          <w:sz w:val="24"/>
          <w:szCs w:val="24"/>
        </w:rPr>
        <w:t>Limited Use of External Factors</w:t>
      </w:r>
    </w:p>
    <w:p w14:paraId="3E938B54" w14:textId="77777777" w:rsidR="00B50D84" w:rsidRPr="00B50D84" w:rsidRDefault="00B50D84">
      <w:pPr>
        <w:pStyle w:val="ListParagraph"/>
        <w:numPr>
          <w:ilvl w:val="0"/>
          <w:numId w:val="17"/>
        </w:numPr>
        <w:spacing w:line="360" w:lineRule="auto"/>
        <w:rPr>
          <w:rFonts w:ascii="Times New Roman" w:hAnsi="Times New Roman" w:cs="Times New Roman"/>
          <w:sz w:val="24"/>
          <w:szCs w:val="24"/>
        </w:rPr>
      </w:pPr>
      <w:r w:rsidRPr="00B50D84">
        <w:rPr>
          <w:rFonts w:ascii="Times New Roman" w:hAnsi="Times New Roman" w:cs="Times New Roman"/>
          <w:sz w:val="24"/>
          <w:szCs w:val="24"/>
        </w:rPr>
        <w:t xml:space="preserve">Only </w:t>
      </w:r>
      <w:r w:rsidRPr="00EC34B6">
        <w:rPr>
          <w:rFonts w:ascii="Times New Roman" w:hAnsi="Times New Roman" w:cs="Times New Roman"/>
          <w:sz w:val="24"/>
          <w:szCs w:val="24"/>
        </w:rPr>
        <w:t>Paper 1</w:t>
      </w:r>
      <w:r w:rsidRPr="00B50D84">
        <w:rPr>
          <w:rFonts w:ascii="Times New Roman" w:hAnsi="Times New Roman" w:cs="Times New Roman"/>
          <w:sz w:val="24"/>
          <w:szCs w:val="24"/>
        </w:rPr>
        <w:t xml:space="preserve"> considers investor sentiment and Google Trends.</w:t>
      </w:r>
    </w:p>
    <w:p w14:paraId="3D54E384" w14:textId="77777777" w:rsidR="00B50D84" w:rsidRPr="00B50D84" w:rsidRDefault="00B50D84">
      <w:pPr>
        <w:pStyle w:val="ListParagraph"/>
        <w:numPr>
          <w:ilvl w:val="0"/>
          <w:numId w:val="17"/>
        </w:numPr>
        <w:spacing w:line="360" w:lineRule="auto"/>
        <w:rPr>
          <w:rFonts w:ascii="Times New Roman" w:hAnsi="Times New Roman" w:cs="Times New Roman"/>
          <w:sz w:val="24"/>
          <w:szCs w:val="24"/>
        </w:rPr>
      </w:pPr>
      <w:r w:rsidRPr="00B50D84">
        <w:rPr>
          <w:rFonts w:ascii="Times New Roman" w:hAnsi="Times New Roman" w:cs="Times New Roman"/>
          <w:sz w:val="24"/>
          <w:szCs w:val="24"/>
        </w:rPr>
        <w:t>No study incorporates macroeconomic indicators, regulatory policies, or social media sentiment analysis.</w:t>
      </w:r>
    </w:p>
    <w:p w14:paraId="7CA91C29" w14:textId="77777777" w:rsidR="00B50D84" w:rsidRPr="00B50D84" w:rsidRDefault="00B50D84">
      <w:pPr>
        <w:pStyle w:val="ListParagraph"/>
        <w:numPr>
          <w:ilvl w:val="0"/>
          <w:numId w:val="17"/>
        </w:numPr>
        <w:spacing w:line="360" w:lineRule="auto"/>
        <w:rPr>
          <w:rFonts w:ascii="Times New Roman" w:hAnsi="Times New Roman" w:cs="Times New Roman"/>
          <w:sz w:val="24"/>
          <w:szCs w:val="24"/>
        </w:rPr>
      </w:pPr>
      <w:r w:rsidRPr="00B50D84">
        <w:rPr>
          <w:rFonts w:ascii="Times New Roman" w:hAnsi="Times New Roman" w:cs="Times New Roman"/>
          <w:sz w:val="24"/>
          <w:szCs w:val="24"/>
        </w:rPr>
        <w:t>Future models should integrate Twitter sentiment, news data, and global economic trends.</w:t>
      </w:r>
    </w:p>
    <w:p w14:paraId="7EAA4F98" w14:textId="4333F461" w:rsidR="00B50D84" w:rsidRPr="00B50D84" w:rsidRDefault="001A099D" w:rsidP="00BE43DC">
      <w:pPr>
        <w:spacing w:before="240" w:line="360" w:lineRule="auto"/>
        <w:rPr>
          <w:rFonts w:ascii="Times New Roman" w:hAnsi="Times New Roman" w:cs="Times New Roman"/>
          <w:sz w:val="24"/>
          <w:szCs w:val="24"/>
        </w:rPr>
      </w:pPr>
      <w:r>
        <w:rPr>
          <w:rFonts w:ascii="Times New Roman" w:hAnsi="Times New Roman" w:cs="Times New Roman"/>
          <w:b/>
          <w:bCs/>
          <w:sz w:val="24"/>
          <w:szCs w:val="24"/>
        </w:rPr>
        <w:t xml:space="preserve">3. </w:t>
      </w:r>
      <w:r w:rsidR="00B50D84" w:rsidRPr="00B50D84">
        <w:rPr>
          <w:rFonts w:ascii="Times New Roman" w:hAnsi="Times New Roman" w:cs="Times New Roman"/>
          <w:b/>
          <w:bCs/>
          <w:sz w:val="24"/>
          <w:szCs w:val="24"/>
        </w:rPr>
        <w:t>Handling Market Volatility</w:t>
      </w:r>
    </w:p>
    <w:p w14:paraId="66BC806A" w14:textId="77777777" w:rsidR="00B50D84" w:rsidRPr="00EC34B6" w:rsidRDefault="00B50D84">
      <w:pPr>
        <w:pStyle w:val="ListParagraph"/>
        <w:numPr>
          <w:ilvl w:val="0"/>
          <w:numId w:val="18"/>
        </w:numPr>
        <w:spacing w:line="360" w:lineRule="auto"/>
        <w:rPr>
          <w:rFonts w:ascii="Times New Roman" w:hAnsi="Times New Roman" w:cs="Times New Roman"/>
          <w:sz w:val="24"/>
          <w:szCs w:val="24"/>
        </w:rPr>
      </w:pPr>
      <w:r w:rsidRPr="00EC34B6">
        <w:rPr>
          <w:rFonts w:ascii="Times New Roman" w:hAnsi="Times New Roman" w:cs="Times New Roman"/>
          <w:sz w:val="24"/>
          <w:szCs w:val="24"/>
        </w:rPr>
        <w:t>Paper 2’s Bi-LSTM struggles with extreme Bitcoin price swings.</w:t>
      </w:r>
    </w:p>
    <w:p w14:paraId="689748A2" w14:textId="77777777" w:rsidR="00B50D84" w:rsidRPr="00B50D84" w:rsidRDefault="00B50D84">
      <w:pPr>
        <w:pStyle w:val="ListParagraph"/>
        <w:numPr>
          <w:ilvl w:val="0"/>
          <w:numId w:val="18"/>
        </w:numPr>
        <w:spacing w:line="360" w:lineRule="auto"/>
        <w:rPr>
          <w:rFonts w:ascii="Times New Roman" w:hAnsi="Times New Roman" w:cs="Times New Roman"/>
          <w:sz w:val="24"/>
          <w:szCs w:val="24"/>
        </w:rPr>
      </w:pPr>
      <w:r w:rsidRPr="00EC34B6">
        <w:rPr>
          <w:rFonts w:ascii="Times New Roman" w:hAnsi="Times New Roman" w:cs="Times New Roman"/>
          <w:sz w:val="24"/>
          <w:szCs w:val="24"/>
        </w:rPr>
        <w:t>Paper 3’s</w:t>
      </w:r>
      <w:r w:rsidRPr="00B50D84">
        <w:rPr>
          <w:rFonts w:ascii="Times New Roman" w:hAnsi="Times New Roman" w:cs="Times New Roman"/>
          <w:b/>
          <w:bCs/>
          <w:sz w:val="24"/>
          <w:szCs w:val="24"/>
        </w:rPr>
        <w:t xml:space="preserve"> </w:t>
      </w:r>
      <w:r w:rsidRPr="00B50D84">
        <w:rPr>
          <w:rFonts w:ascii="Times New Roman" w:hAnsi="Times New Roman" w:cs="Times New Roman"/>
          <w:sz w:val="24"/>
          <w:szCs w:val="24"/>
        </w:rPr>
        <w:t>ARIMA assumes a stationary time series, limiting its ability to adapt to volatile trends.</w:t>
      </w:r>
    </w:p>
    <w:p w14:paraId="0ECA5ECC" w14:textId="77777777" w:rsidR="00B50D84" w:rsidRPr="00B50D84" w:rsidRDefault="00B50D84">
      <w:pPr>
        <w:pStyle w:val="ListParagraph"/>
        <w:numPr>
          <w:ilvl w:val="0"/>
          <w:numId w:val="18"/>
        </w:numPr>
        <w:spacing w:line="360" w:lineRule="auto"/>
        <w:rPr>
          <w:rFonts w:ascii="Times New Roman" w:hAnsi="Times New Roman" w:cs="Times New Roman"/>
          <w:sz w:val="24"/>
          <w:szCs w:val="24"/>
        </w:rPr>
      </w:pPr>
      <w:r w:rsidRPr="00B50D84">
        <w:rPr>
          <w:rFonts w:ascii="Times New Roman" w:hAnsi="Times New Roman" w:cs="Times New Roman"/>
          <w:sz w:val="24"/>
          <w:szCs w:val="24"/>
        </w:rPr>
        <w:t>Future research should use GARCH, Bayesian inference, or volatility-adjusted deep learning models.</w:t>
      </w:r>
    </w:p>
    <w:p w14:paraId="04A379D3" w14:textId="7A2E5AF9" w:rsidR="00B50D84" w:rsidRPr="00B50D84" w:rsidRDefault="001A099D" w:rsidP="00BE43DC">
      <w:pPr>
        <w:spacing w:before="240" w:line="360" w:lineRule="auto"/>
        <w:rPr>
          <w:rFonts w:ascii="Times New Roman" w:hAnsi="Times New Roman" w:cs="Times New Roman"/>
          <w:sz w:val="24"/>
          <w:szCs w:val="24"/>
        </w:rPr>
      </w:pPr>
      <w:r>
        <w:rPr>
          <w:rFonts w:ascii="Times New Roman" w:hAnsi="Times New Roman" w:cs="Times New Roman"/>
          <w:b/>
          <w:bCs/>
          <w:sz w:val="24"/>
          <w:szCs w:val="24"/>
        </w:rPr>
        <w:t xml:space="preserve">4. </w:t>
      </w:r>
      <w:r w:rsidR="00B50D84" w:rsidRPr="00B50D84">
        <w:rPr>
          <w:rFonts w:ascii="Times New Roman" w:hAnsi="Times New Roman" w:cs="Times New Roman"/>
          <w:b/>
          <w:bCs/>
          <w:sz w:val="24"/>
          <w:szCs w:val="24"/>
        </w:rPr>
        <w:t>Real-Time Prediction &amp; Adaptive Learning</w:t>
      </w:r>
    </w:p>
    <w:p w14:paraId="0E855298" w14:textId="77777777" w:rsidR="00B50D84" w:rsidRPr="00B50D84" w:rsidRDefault="00B50D84">
      <w:pPr>
        <w:pStyle w:val="ListParagraph"/>
        <w:numPr>
          <w:ilvl w:val="0"/>
          <w:numId w:val="19"/>
        </w:numPr>
        <w:spacing w:line="360" w:lineRule="auto"/>
        <w:rPr>
          <w:rFonts w:ascii="Times New Roman" w:hAnsi="Times New Roman" w:cs="Times New Roman"/>
          <w:sz w:val="24"/>
          <w:szCs w:val="24"/>
        </w:rPr>
      </w:pPr>
      <w:r w:rsidRPr="00B50D84">
        <w:rPr>
          <w:rFonts w:ascii="Times New Roman" w:hAnsi="Times New Roman" w:cs="Times New Roman"/>
          <w:sz w:val="24"/>
          <w:szCs w:val="24"/>
        </w:rPr>
        <w:t>None of the studies implement real-time forecasting models.</w:t>
      </w:r>
    </w:p>
    <w:p w14:paraId="2BBE5AE0" w14:textId="77777777" w:rsidR="00B50D84" w:rsidRDefault="00B50D84">
      <w:pPr>
        <w:pStyle w:val="ListParagraph"/>
        <w:numPr>
          <w:ilvl w:val="0"/>
          <w:numId w:val="19"/>
        </w:numPr>
        <w:spacing w:line="360" w:lineRule="auto"/>
        <w:rPr>
          <w:rFonts w:ascii="Times New Roman" w:hAnsi="Times New Roman" w:cs="Times New Roman"/>
          <w:sz w:val="24"/>
          <w:szCs w:val="24"/>
        </w:rPr>
      </w:pPr>
      <w:r w:rsidRPr="00B50D84">
        <w:rPr>
          <w:rFonts w:ascii="Times New Roman" w:hAnsi="Times New Roman" w:cs="Times New Roman"/>
          <w:sz w:val="24"/>
          <w:szCs w:val="24"/>
        </w:rPr>
        <w:t>Future approaches should integrate reinforcement learning and transformers for real-time adaptability.</w:t>
      </w:r>
    </w:p>
    <w:p w14:paraId="435BFB6B" w14:textId="77777777" w:rsidR="003C2837" w:rsidRDefault="003C2837" w:rsidP="003C2837">
      <w:pPr>
        <w:spacing w:line="360" w:lineRule="auto"/>
        <w:rPr>
          <w:rFonts w:ascii="Times New Roman" w:hAnsi="Times New Roman" w:cs="Times New Roman"/>
          <w:sz w:val="24"/>
          <w:szCs w:val="24"/>
        </w:rPr>
      </w:pPr>
    </w:p>
    <w:p w14:paraId="024B5C9D" w14:textId="77777777" w:rsidR="003C2837" w:rsidRDefault="003C2837" w:rsidP="003C2837">
      <w:pPr>
        <w:spacing w:line="360" w:lineRule="auto"/>
        <w:rPr>
          <w:rFonts w:ascii="Times New Roman" w:hAnsi="Times New Roman" w:cs="Times New Roman"/>
          <w:sz w:val="24"/>
          <w:szCs w:val="24"/>
        </w:rPr>
      </w:pPr>
    </w:p>
    <w:p w14:paraId="6A563446" w14:textId="77777777" w:rsidR="003C2837" w:rsidRPr="003C2837" w:rsidRDefault="003C2837" w:rsidP="003C2837">
      <w:pPr>
        <w:spacing w:line="360" w:lineRule="auto"/>
        <w:rPr>
          <w:rFonts w:ascii="Times New Roman" w:hAnsi="Times New Roman" w:cs="Times New Roman"/>
          <w:sz w:val="24"/>
          <w:szCs w:val="24"/>
        </w:rPr>
      </w:pPr>
    </w:p>
    <w:p w14:paraId="22F53B22" w14:textId="77777777" w:rsidR="00B50D84" w:rsidRDefault="00B50D84" w:rsidP="00303042"/>
    <w:p w14:paraId="1FCE057C" w14:textId="71E5D367" w:rsidR="00D3281D" w:rsidRDefault="00D3281D" w:rsidP="004B4F17">
      <w:pPr>
        <w:pStyle w:val="Heading2"/>
        <w:ind w:left="810"/>
        <w:rPr>
          <w:rFonts w:ascii="Times New Roman" w:hAnsi="Times New Roman" w:cs="Times New Roman"/>
          <w:b/>
          <w:bCs/>
          <w:color w:val="auto"/>
        </w:rPr>
      </w:pPr>
      <w:bookmarkStart w:id="11" w:name="_Toc190471143"/>
      <w:r w:rsidRPr="004B4F17">
        <w:rPr>
          <w:rFonts w:ascii="Times New Roman" w:hAnsi="Times New Roman" w:cs="Times New Roman"/>
          <w:b/>
          <w:bCs/>
          <w:color w:val="auto"/>
        </w:rPr>
        <w:lastRenderedPageBreak/>
        <w:t xml:space="preserve">5. </w:t>
      </w:r>
      <w:r w:rsidR="003C2837" w:rsidRPr="004B4F17">
        <w:rPr>
          <w:rFonts w:ascii="Times New Roman" w:hAnsi="Times New Roman" w:cs="Times New Roman"/>
          <w:b/>
          <w:bCs/>
          <w:color w:val="auto"/>
        </w:rPr>
        <w:t>Proposed Future Research Directions</w:t>
      </w:r>
      <w:bookmarkEnd w:id="11"/>
    </w:p>
    <w:p w14:paraId="0AA5AD48" w14:textId="77777777" w:rsidR="00674AF4" w:rsidRPr="00674AF4" w:rsidRDefault="00674AF4" w:rsidP="00674AF4"/>
    <w:p w14:paraId="41779C26" w14:textId="231F11C0" w:rsidR="003C2837" w:rsidRPr="003C2837" w:rsidRDefault="003C2837" w:rsidP="003C283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Pr="003C2837">
        <w:rPr>
          <w:rFonts w:ascii="Times New Roman" w:hAnsi="Times New Roman" w:cs="Times New Roman"/>
          <w:b/>
          <w:bCs/>
          <w:sz w:val="24"/>
          <w:szCs w:val="24"/>
        </w:rPr>
        <w:t>Hybrid ML-DL Model for Bitcoin Forecasting</w:t>
      </w:r>
    </w:p>
    <w:p w14:paraId="24AE2CDB" w14:textId="77777777" w:rsidR="003C2837" w:rsidRPr="003C2837" w:rsidRDefault="003C2837">
      <w:pPr>
        <w:pStyle w:val="ListParagraph"/>
        <w:numPr>
          <w:ilvl w:val="0"/>
          <w:numId w:val="20"/>
        </w:numPr>
        <w:spacing w:line="360" w:lineRule="auto"/>
        <w:rPr>
          <w:rFonts w:ascii="Times New Roman" w:hAnsi="Times New Roman" w:cs="Times New Roman"/>
          <w:sz w:val="24"/>
          <w:szCs w:val="24"/>
        </w:rPr>
      </w:pPr>
      <w:r w:rsidRPr="003C2837">
        <w:rPr>
          <w:rFonts w:ascii="Times New Roman" w:hAnsi="Times New Roman" w:cs="Times New Roman"/>
          <w:sz w:val="24"/>
          <w:szCs w:val="24"/>
        </w:rPr>
        <w:t>Combine ARIMA for trend analysis with LSTM/Bi-LSTM for short-term price fluctuations.</w:t>
      </w:r>
    </w:p>
    <w:p w14:paraId="48FB993C" w14:textId="77777777" w:rsidR="003C2837" w:rsidRPr="003C2837" w:rsidRDefault="003C2837">
      <w:pPr>
        <w:pStyle w:val="ListParagraph"/>
        <w:numPr>
          <w:ilvl w:val="0"/>
          <w:numId w:val="20"/>
        </w:numPr>
        <w:spacing w:line="360" w:lineRule="auto"/>
        <w:rPr>
          <w:rFonts w:ascii="Times New Roman" w:hAnsi="Times New Roman" w:cs="Times New Roman"/>
          <w:sz w:val="24"/>
          <w:szCs w:val="24"/>
        </w:rPr>
      </w:pPr>
      <w:r w:rsidRPr="003C2837">
        <w:rPr>
          <w:rFonts w:ascii="Times New Roman" w:hAnsi="Times New Roman" w:cs="Times New Roman"/>
          <w:sz w:val="24"/>
          <w:szCs w:val="24"/>
        </w:rPr>
        <w:t>Use ensemble learning techniques (e.g., Stacking, Bagging, Boosting).</w:t>
      </w:r>
    </w:p>
    <w:p w14:paraId="77327E2B" w14:textId="4336A9DB" w:rsidR="003C2837" w:rsidRPr="003C2837" w:rsidRDefault="003C2837" w:rsidP="003C283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Pr="003C2837">
        <w:rPr>
          <w:rFonts w:ascii="Times New Roman" w:hAnsi="Times New Roman" w:cs="Times New Roman"/>
          <w:b/>
          <w:bCs/>
          <w:sz w:val="24"/>
          <w:szCs w:val="24"/>
        </w:rPr>
        <w:t>Incorporation of Market Sentiment &amp; External Factors</w:t>
      </w:r>
    </w:p>
    <w:p w14:paraId="671F1C9F" w14:textId="77777777" w:rsidR="003C2837" w:rsidRPr="003C2837" w:rsidRDefault="003C2837">
      <w:pPr>
        <w:pStyle w:val="ListParagraph"/>
        <w:numPr>
          <w:ilvl w:val="0"/>
          <w:numId w:val="21"/>
        </w:numPr>
        <w:spacing w:line="360" w:lineRule="auto"/>
        <w:rPr>
          <w:rFonts w:ascii="Times New Roman" w:hAnsi="Times New Roman" w:cs="Times New Roman"/>
          <w:sz w:val="24"/>
          <w:szCs w:val="24"/>
        </w:rPr>
      </w:pPr>
      <w:r w:rsidRPr="003C2837">
        <w:rPr>
          <w:rFonts w:ascii="Times New Roman" w:hAnsi="Times New Roman" w:cs="Times New Roman"/>
          <w:sz w:val="24"/>
          <w:szCs w:val="24"/>
        </w:rPr>
        <w:t>Leverage Twitter sentiment, financial news, Google Trends, and blockchain activity metrics.</w:t>
      </w:r>
    </w:p>
    <w:p w14:paraId="2F99FA45" w14:textId="77777777" w:rsidR="003C2837" w:rsidRPr="003C2837" w:rsidRDefault="003C2837">
      <w:pPr>
        <w:pStyle w:val="ListParagraph"/>
        <w:numPr>
          <w:ilvl w:val="0"/>
          <w:numId w:val="21"/>
        </w:numPr>
        <w:spacing w:line="360" w:lineRule="auto"/>
        <w:rPr>
          <w:rFonts w:ascii="Times New Roman" w:hAnsi="Times New Roman" w:cs="Times New Roman"/>
          <w:sz w:val="24"/>
          <w:szCs w:val="24"/>
        </w:rPr>
      </w:pPr>
      <w:r w:rsidRPr="003C2837">
        <w:rPr>
          <w:rFonts w:ascii="Times New Roman" w:hAnsi="Times New Roman" w:cs="Times New Roman"/>
          <w:sz w:val="24"/>
          <w:szCs w:val="24"/>
        </w:rPr>
        <w:t>Integrate macroeconomic indicators like inflation rates, interest rates, and stock market trends.</w:t>
      </w:r>
    </w:p>
    <w:p w14:paraId="4123023B" w14:textId="76C01D73" w:rsidR="003C2837" w:rsidRPr="003C2837" w:rsidRDefault="003C2837" w:rsidP="003C283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 </w:t>
      </w:r>
      <w:r w:rsidRPr="003C2837">
        <w:rPr>
          <w:rFonts w:ascii="Times New Roman" w:hAnsi="Times New Roman" w:cs="Times New Roman"/>
          <w:b/>
          <w:bCs/>
          <w:sz w:val="24"/>
          <w:szCs w:val="24"/>
        </w:rPr>
        <w:t>Real-Time &amp; High-Frequency Adaptability</w:t>
      </w:r>
    </w:p>
    <w:p w14:paraId="7719711D" w14:textId="77777777" w:rsidR="003C2837" w:rsidRPr="003C2837" w:rsidRDefault="003C2837">
      <w:pPr>
        <w:pStyle w:val="ListParagraph"/>
        <w:numPr>
          <w:ilvl w:val="0"/>
          <w:numId w:val="22"/>
        </w:numPr>
        <w:spacing w:line="360" w:lineRule="auto"/>
        <w:rPr>
          <w:rFonts w:ascii="Times New Roman" w:hAnsi="Times New Roman" w:cs="Times New Roman"/>
          <w:sz w:val="24"/>
          <w:szCs w:val="24"/>
        </w:rPr>
      </w:pPr>
      <w:r w:rsidRPr="003C2837">
        <w:rPr>
          <w:rFonts w:ascii="Times New Roman" w:hAnsi="Times New Roman" w:cs="Times New Roman"/>
          <w:sz w:val="24"/>
          <w:szCs w:val="24"/>
        </w:rPr>
        <w:t>Develop real-time adaptable models using reinforcement learning and transformers.</w:t>
      </w:r>
    </w:p>
    <w:p w14:paraId="26156404" w14:textId="77777777" w:rsidR="003C2837" w:rsidRPr="003C2837" w:rsidRDefault="003C2837">
      <w:pPr>
        <w:pStyle w:val="ListParagraph"/>
        <w:numPr>
          <w:ilvl w:val="0"/>
          <w:numId w:val="22"/>
        </w:numPr>
        <w:spacing w:line="360" w:lineRule="auto"/>
        <w:rPr>
          <w:rFonts w:ascii="Times New Roman" w:hAnsi="Times New Roman" w:cs="Times New Roman"/>
          <w:sz w:val="24"/>
          <w:szCs w:val="24"/>
        </w:rPr>
      </w:pPr>
      <w:r w:rsidRPr="003C2837">
        <w:rPr>
          <w:rFonts w:ascii="Times New Roman" w:hAnsi="Times New Roman" w:cs="Times New Roman"/>
          <w:sz w:val="24"/>
          <w:szCs w:val="24"/>
        </w:rPr>
        <w:t>Incorporate live streaming data for more accurate price predictions.</w:t>
      </w:r>
    </w:p>
    <w:p w14:paraId="1DAAB84F" w14:textId="744E3124" w:rsidR="003C2837" w:rsidRPr="003C2837" w:rsidRDefault="003C2837" w:rsidP="003C283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 </w:t>
      </w:r>
      <w:r w:rsidRPr="003C2837">
        <w:rPr>
          <w:rFonts w:ascii="Times New Roman" w:hAnsi="Times New Roman" w:cs="Times New Roman"/>
          <w:b/>
          <w:bCs/>
          <w:sz w:val="24"/>
          <w:szCs w:val="24"/>
        </w:rPr>
        <w:t>Standardization of Feature Selection &amp; Metrics</w:t>
      </w:r>
    </w:p>
    <w:p w14:paraId="396D73C9" w14:textId="77777777" w:rsidR="003C2837" w:rsidRPr="003C2837" w:rsidRDefault="003C2837">
      <w:pPr>
        <w:pStyle w:val="ListParagraph"/>
        <w:numPr>
          <w:ilvl w:val="0"/>
          <w:numId w:val="23"/>
        </w:numPr>
        <w:spacing w:line="360" w:lineRule="auto"/>
        <w:rPr>
          <w:rFonts w:ascii="Times New Roman" w:hAnsi="Times New Roman" w:cs="Times New Roman"/>
          <w:sz w:val="24"/>
          <w:szCs w:val="24"/>
        </w:rPr>
      </w:pPr>
      <w:r w:rsidRPr="003C2837">
        <w:rPr>
          <w:rFonts w:ascii="Times New Roman" w:hAnsi="Times New Roman" w:cs="Times New Roman"/>
          <w:sz w:val="24"/>
          <w:szCs w:val="24"/>
        </w:rPr>
        <w:t>Establish a benchmark dataset with uniform evaluation metrics (RMSE, MAPE, MAE, Sharpe Ratio).</w:t>
      </w:r>
    </w:p>
    <w:p w14:paraId="36FFABA1" w14:textId="77777777" w:rsidR="003C2837" w:rsidRPr="003C2837" w:rsidRDefault="003C2837">
      <w:pPr>
        <w:pStyle w:val="ListParagraph"/>
        <w:numPr>
          <w:ilvl w:val="0"/>
          <w:numId w:val="23"/>
        </w:numPr>
        <w:spacing w:line="360" w:lineRule="auto"/>
        <w:rPr>
          <w:rFonts w:ascii="Times New Roman" w:hAnsi="Times New Roman" w:cs="Times New Roman"/>
          <w:sz w:val="24"/>
          <w:szCs w:val="24"/>
        </w:rPr>
      </w:pPr>
      <w:r w:rsidRPr="003C2837">
        <w:rPr>
          <w:rFonts w:ascii="Times New Roman" w:hAnsi="Times New Roman" w:cs="Times New Roman"/>
          <w:sz w:val="24"/>
          <w:szCs w:val="24"/>
        </w:rPr>
        <w:t>Standardize data handling between high-frequency and daily datasets.</w:t>
      </w:r>
    </w:p>
    <w:p w14:paraId="09680F84" w14:textId="22C4D5E3" w:rsidR="003C2837" w:rsidRPr="003C2837" w:rsidRDefault="003C2837" w:rsidP="003C283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5. </w:t>
      </w:r>
      <w:r w:rsidRPr="003C2837">
        <w:rPr>
          <w:rFonts w:ascii="Times New Roman" w:hAnsi="Times New Roman" w:cs="Times New Roman"/>
          <w:b/>
          <w:bCs/>
          <w:sz w:val="24"/>
          <w:szCs w:val="24"/>
        </w:rPr>
        <w:t>Addressing Market Volatility</w:t>
      </w:r>
    </w:p>
    <w:p w14:paraId="7827EE20" w14:textId="77777777" w:rsidR="003C2837" w:rsidRPr="003C2837" w:rsidRDefault="003C2837">
      <w:pPr>
        <w:pStyle w:val="ListParagraph"/>
        <w:numPr>
          <w:ilvl w:val="0"/>
          <w:numId w:val="24"/>
        </w:numPr>
        <w:spacing w:line="360" w:lineRule="auto"/>
        <w:rPr>
          <w:rFonts w:ascii="Times New Roman" w:hAnsi="Times New Roman" w:cs="Times New Roman"/>
          <w:sz w:val="24"/>
          <w:szCs w:val="24"/>
        </w:rPr>
      </w:pPr>
      <w:r w:rsidRPr="003C2837">
        <w:rPr>
          <w:rFonts w:ascii="Times New Roman" w:hAnsi="Times New Roman" w:cs="Times New Roman"/>
          <w:sz w:val="24"/>
          <w:szCs w:val="24"/>
        </w:rPr>
        <w:t>Implement volatility clustering models (GARCH, ARCH) with LSTM models.</w:t>
      </w:r>
    </w:p>
    <w:p w14:paraId="2EE74427" w14:textId="77777777" w:rsidR="003C2837" w:rsidRPr="003C2837" w:rsidRDefault="003C2837">
      <w:pPr>
        <w:pStyle w:val="ListParagraph"/>
        <w:numPr>
          <w:ilvl w:val="0"/>
          <w:numId w:val="24"/>
        </w:numPr>
        <w:spacing w:line="360" w:lineRule="auto"/>
        <w:rPr>
          <w:rFonts w:ascii="Times New Roman" w:hAnsi="Times New Roman" w:cs="Times New Roman"/>
          <w:sz w:val="24"/>
          <w:szCs w:val="24"/>
        </w:rPr>
      </w:pPr>
      <w:r w:rsidRPr="003C2837">
        <w:rPr>
          <w:rFonts w:ascii="Times New Roman" w:hAnsi="Times New Roman" w:cs="Times New Roman"/>
          <w:sz w:val="24"/>
          <w:szCs w:val="24"/>
        </w:rPr>
        <w:t>Explore probabilistic forecasting techniques to capture uncertainty.</w:t>
      </w:r>
    </w:p>
    <w:p w14:paraId="22C11C7F" w14:textId="77777777" w:rsidR="003C2837" w:rsidRPr="00B50D84" w:rsidRDefault="003C2837" w:rsidP="00D3281D">
      <w:pPr>
        <w:spacing w:line="360" w:lineRule="auto"/>
        <w:rPr>
          <w:rFonts w:ascii="Times New Roman" w:hAnsi="Times New Roman" w:cs="Times New Roman"/>
          <w:b/>
          <w:bCs/>
          <w:sz w:val="24"/>
          <w:szCs w:val="24"/>
        </w:rPr>
      </w:pPr>
    </w:p>
    <w:p w14:paraId="6750BF76" w14:textId="77777777" w:rsidR="00D3281D" w:rsidRDefault="00D3281D" w:rsidP="00303042"/>
    <w:p w14:paraId="12914428" w14:textId="77777777" w:rsidR="00303042" w:rsidRDefault="00303042" w:rsidP="00303042"/>
    <w:p w14:paraId="4777A189" w14:textId="77777777" w:rsidR="00303042" w:rsidRDefault="00303042" w:rsidP="00303042"/>
    <w:p w14:paraId="78411AAB" w14:textId="77777777" w:rsidR="00303042" w:rsidRDefault="00303042" w:rsidP="00303042"/>
    <w:p w14:paraId="14BDD113" w14:textId="77777777" w:rsidR="00303042" w:rsidRDefault="00303042" w:rsidP="00303042"/>
    <w:p w14:paraId="47484F7B" w14:textId="77777777" w:rsidR="0012517A" w:rsidRDefault="0012517A" w:rsidP="00B30729">
      <w:pPr>
        <w:ind w:left="0" w:firstLine="0"/>
      </w:pPr>
    </w:p>
    <w:p w14:paraId="36046A4A" w14:textId="59DCADF8" w:rsidR="0012517A" w:rsidRDefault="0012517A" w:rsidP="0012517A">
      <w:pPr>
        <w:pStyle w:val="Heading1"/>
        <w:rPr>
          <w:rFonts w:ascii="Times New Roman" w:eastAsia="Segoe UI Symbol" w:hAnsi="Times New Roman" w:cs="Times New Roman"/>
          <w:b/>
          <w:bCs/>
          <w:color w:val="auto"/>
        </w:rPr>
      </w:pPr>
      <w:bookmarkStart w:id="12" w:name="_Toc190471144"/>
      <w:r>
        <w:rPr>
          <w:rFonts w:ascii="Times New Roman" w:eastAsia="Segoe UI Symbol" w:hAnsi="Times New Roman" w:cs="Times New Roman"/>
          <w:b/>
          <w:bCs/>
          <w:color w:val="auto"/>
        </w:rPr>
        <w:lastRenderedPageBreak/>
        <w:t xml:space="preserve">3. </w:t>
      </w:r>
      <w:r w:rsidRPr="0012517A">
        <w:rPr>
          <w:rFonts w:ascii="Times New Roman" w:eastAsia="Segoe UI Symbol" w:hAnsi="Times New Roman" w:cs="Times New Roman"/>
          <w:b/>
          <w:bCs/>
          <w:color w:val="auto"/>
        </w:rPr>
        <w:t xml:space="preserve">Output </w:t>
      </w:r>
      <w:r>
        <w:rPr>
          <w:rFonts w:ascii="Times New Roman" w:eastAsia="Segoe UI Symbol" w:hAnsi="Times New Roman" w:cs="Times New Roman"/>
          <w:b/>
          <w:bCs/>
          <w:color w:val="auto"/>
        </w:rPr>
        <w:t>O</w:t>
      </w:r>
      <w:r w:rsidRPr="0012517A">
        <w:rPr>
          <w:rFonts w:ascii="Times New Roman" w:eastAsia="Segoe UI Symbol" w:hAnsi="Times New Roman" w:cs="Times New Roman"/>
          <w:b/>
          <w:bCs/>
          <w:color w:val="auto"/>
        </w:rPr>
        <w:t xml:space="preserve">btained </w:t>
      </w:r>
      <w:r>
        <w:rPr>
          <w:rFonts w:ascii="Times New Roman" w:eastAsia="Segoe UI Symbol" w:hAnsi="Times New Roman" w:cs="Times New Roman"/>
          <w:b/>
          <w:bCs/>
          <w:color w:val="auto"/>
        </w:rPr>
        <w:t>T</w:t>
      </w:r>
      <w:r w:rsidRPr="0012517A">
        <w:rPr>
          <w:rFonts w:ascii="Times New Roman" w:eastAsia="Segoe UI Symbol" w:hAnsi="Times New Roman" w:cs="Times New Roman"/>
          <w:b/>
          <w:bCs/>
          <w:color w:val="auto"/>
        </w:rPr>
        <w:t xml:space="preserve">hrough </w:t>
      </w:r>
      <w:r>
        <w:rPr>
          <w:rFonts w:ascii="Times New Roman" w:eastAsia="Segoe UI Symbol" w:hAnsi="Times New Roman" w:cs="Times New Roman"/>
          <w:b/>
          <w:bCs/>
          <w:color w:val="auto"/>
        </w:rPr>
        <w:t>D</w:t>
      </w:r>
      <w:r w:rsidRPr="0012517A">
        <w:rPr>
          <w:rFonts w:ascii="Times New Roman" w:eastAsia="Segoe UI Symbol" w:hAnsi="Times New Roman" w:cs="Times New Roman"/>
          <w:b/>
          <w:bCs/>
          <w:color w:val="auto"/>
        </w:rPr>
        <w:t>eep</w:t>
      </w:r>
      <w:r>
        <w:rPr>
          <w:rFonts w:ascii="Times New Roman" w:eastAsia="Segoe UI Symbol" w:hAnsi="Times New Roman" w:cs="Times New Roman"/>
          <w:b/>
          <w:bCs/>
          <w:color w:val="auto"/>
        </w:rPr>
        <w:t>S</w:t>
      </w:r>
      <w:r w:rsidRPr="0012517A">
        <w:rPr>
          <w:rFonts w:ascii="Times New Roman" w:eastAsia="Segoe UI Symbol" w:hAnsi="Times New Roman" w:cs="Times New Roman"/>
          <w:b/>
          <w:bCs/>
          <w:color w:val="auto"/>
        </w:rPr>
        <w:t>eek</w:t>
      </w:r>
      <w:bookmarkEnd w:id="12"/>
    </w:p>
    <w:p w14:paraId="2D9BE7E7" w14:textId="77777777" w:rsidR="002874BD" w:rsidRDefault="002874BD" w:rsidP="002874BD"/>
    <w:p w14:paraId="57671164" w14:textId="77777777" w:rsidR="002874BD" w:rsidRDefault="002874BD" w:rsidP="001D34AC">
      <w:pPr>
        <w:pStyle w:val="Heading2"/>
        <w:ind w:left="810"/>
        <w:rPr>
          <w:rFonts w:ascii="Times New Roman" w:hAnsi="Times New Roman" w:cs="Times New Roman"/>
          <w:b/>
          <w:bCs/>
          <w:color w:val="auto"/>
        </w:rPr>
      </w:pPr>
      <w:bookmarkStart w:id="13" w:name="_Toc190471145"/>
      <w:r w:rsidRPr="001D34AC">
        <w:rPr>
          <w:rFonts w:ascii="Times New Roman" w:hAnsi="Times New Roman" w:cs="Times New Roman"/>
          <w:b/>
          <w:bCs/>
          <w:color w:val="auto"/>
        </w:rPr>
        <w:t>1. Methodologies Comparison</w:t>
      </w:r>
      <w:bookmarkEnd w:id="13"/>
    </w:p>
    <w:p w14:paraId="6A07B240" w14:textId="77777777" w:rsidR="001D34AC" w:rsidRPr="001D34AC" w:rsidRDefault="001D34AC" w:rsidP="003E73FF">
      <w:pPr>
        <w:spacing w:after="0"/>
        <w:rPr>
          <w:sz w:val="2"/>
          <w:szCs w:val="2"/>
        </w:rPr>
      </w:pPr>
    </w:p>
    <w:p w14:paraId="5B4CB15E" w14:textId="77777777" w:rsidR="00684670" w:rsidRPr="002874BD" w:rsidRDefault="00684670" w:rsidP="00684670">
      <w:pPr>
        <w:spacing w:after="0" w:line="360" w:lineRule="auto"/>
        <w:rPr>
          <w:rFonts w:ascii="Times New Roman" w:hAnsi="Times New Roman" w:cs="Times New Roman"/>
          <w:b/>
          <w:bCs/>
          <w:sz w:val="16"/>
          <w:szCs w:val="16"/>
        </w:rPr>
      </w:pPr>
    </w:p>
    <w:tbl>
      <w:tblPr>
        <w:tblStyle w:val="TableGrid"/>
        <w:tblW w:w="9885" w:type="dxa"/>
        <w:jc w:val="center"/>
        <w:tblLayout w:type="fixed"/>
        <w:tblLook w:val="04A0" w:firstRow="1" w:lastRow="0" w:firstColumn="1" w:lastColumn="0" w:noHBand="0" w:noVBand="1"/>
      </w:tblPr>
      <w:tblGrid>
        <w:gridCol w:w="1591"/>
        <w:gridCol w:w="2804"/>
        <w:gridCol w:w="2520"/>
        <w:gridCol w:w="2970"/>
      </w:tblGrid>
      <w:tr w:rsidR="002874BD" w14:paraId="7485E868" w14:textId="77777777" w:rsidTr="00095546">
        <w:trPr>
          <w:trHeight w:val="701"/>
          <w:jc w:val="center"/>
        </w:trPr>
        <w:tc>
          <w:tcPr>
            <w:tcW w:w="1591" w:type="dxa"/>
            <w:vAlign w:val="center"/>
          </w:tcPr>
          <w:p w14:paraId="4B233E69" w14:textId="63EFC735" w:rsidR="002874BD" w:rsidRDefault="002874BD" w:rsidP="002874BD">
            <w:pPr>
              <w:spacing w:after="0" w:line="360" w:lineRule="auto"/>
              <w:ind w:left="0" w:firstLine="0"/>
              <w:jc w:val="center"/>
              <w:rPr>
                <w:rFonts w:ascii="Times New Roman" w:hAnsi="Times New Roman" w:cs="Times New Roman"/>
                <w:sz w:val="24"/>
                <w:szCs w:val="24"/>
              </w:rPr>
            </w:pPr>
            <w:r w:rsidRPr="002874BD">
              <w:rPr>
                <w:rFonts w:ascii="Times New Roman" w:hAnsi="Times New Roman" w:cs="Times New Roman"/>
                <w:b/>
                <w:bCs/>
                <w:sz w:val="24"/>
                <w:szCs w:val="24"/>
              </w:rPr>
              <w:t>Aspect</w:t>
            </w:r>
          </w:p>
        </w:tc>
        <w:tc>
          <w:tcPr>
            <w:tcW w:w="2804" w:type="dxa"/>
            <w:vAlign w:val="center"/>
          </w:tcPr>
          <w:p w14:paraId="221E1C49" w14:textId="24F8E65C" w:rsidR="002874BD" w:rsidRDefault="002874BD" w:rsidP="002874BD">
            <w:pPr>
              <w:spacing w:after="0" w:line="360" w:lineRule="auto"/>
              <w:ind w:left="0" w:firstLine="0"/>
              <w:jc w:val="center"/>
              <w:rPr>
                <w:rFonts w:ascii="Times New Roman" w:hAnsi="Times New Roman" w:cs="Times New Roman"/>
                <w:sz w:val="24"/>
                <w:szCs w:val="24"/>
              </w:rPr>
            </w:pPr>
            <w:r w:rsidRPr="002874BD">
              <w:rPr>
                <w:rFonts w:ascii="Times New Roman" w:hAnsi="Times New Roman" w:cs="Times New Roman"/>
                <w:b/>
                <w:bCs/>
                <w:sz w:val="24"/>
                <w:szCs w:val="24"/>
              </w:rPr>
              <w:t>Paper 1</w:t>
            </w:r>
          </w:p>
        </w:tc>
        <w:tc>
          <w:tcPr>
            <w:tcW w:w="2520" w:type="dxa"/>
            <w:vAlign w:val="center"/>
          </w:tcPr>
          <w:p w14:paraId="782FE3B3" w14:textId="6BA489CB" w:rsidR="002874BD" w:rsidRDefault="002874BD" w:rsidP="002874BD">
            <w:pPr>
              <w:spacing w:after="0" w:line="360" w:lineRule="auto"/>
              <w:ind w:left="0" w:firstLine="0"/>
              <w:jc w:val="center"/>
              <w:rPr>
                <w:rFonts w:ascii="Times New Roman" w:hAnsi="Times New Roman" w:cs="Times New Roman"/>
                <w:sz w:val="24"/>
                <w:szCs w:val="24"/>
              </w:rPr>
            </w:pPr>
            <w:r w:rsidRPr="002874BD">
              <w:rPr>
                <w:rFonts w:ascii="Times New Roman" w:hAnsi="Times New Roman" w:cs="Times New Roman"/>
                <w:b/>
                <w:bCs/>
                <w:sz w:val="24"/>
                <w:szCs w:val="24"/>
              </w:rPr>
              <w:t>Paper 2</w:t>
            </w:r>
          </w:p>
        </w:tc>
        <w:tc>
          <w:tcPr>
            <w:tcW w:w="2970" w:type="dxa"/>
            <w:vAlign w:val="center"/>
          </w:tcPr>
          <w:p w14:paraId="603F394B" w14:textId="7F9260C9" w:rsidR="002874BD" w:rsidRDefault="002874BD" w:rsidP="002874BD">
            <w:pPr>
              <w:spacing w:after="0" w:line="360" w:lineRule="auto"/>
              <w:ind w:left="0" w:firstLine="0"/>
              <w:jc w:val="center"/>
              <w:rPr>
                <w:rFonts w:ascii="Times New Roman" w:hAnsi="Times New Roman" w:cs="Times New Roman"/>
                <w:sz w:val="24"/>
                <w:szCs w:val="24"/>
              </w:rPr>
            </w:pPr>
            <w:r w:rsidRPr="002874BD">
              <w:rPr>
                <w:rFonts w:ascii="Times New Roman" w:hAnsi="Times New Roman" w:cs="Times New Roman"/>
                <w:b/>
                <w:bCs/>
                <w:sz w:val="24"/>
                <w:szCs w:val="24"/>
              </w:rPr>
              <w:t>Paper 3</w:t>
            </w:r>
          </w:p>
        </w:tc>
      </w:tr>
      <w:tr w:rsidR="002874BD" w14:paraId="330CD802" w14:textId="77777777" w:rsidTr="00095546">
        <w:trPr>
          <w:jc w:val="center"/>
        </w:trPr>
        <w:tc>
          <w:tcPr>
            <w:tcW w:w="1591" w:type="dxa"/>
          </w:tcPr>
          <w:p w14:paraId="5031C8C7" w14:textId="21D93615" w:rsidR="002874BD" w:rsidRPr="002874BD" w:rsidRDefault="002874BD" w:rsidP="007C0985">
            <w:pPr>
              <w:spacing w:line="276" w:lineRule="auto"/>
              <w:ind w:left="0" w:firstLine="0"/>
              <w:jc w:val="left"/>
              <w:rPr>
                <w:rFonts w:ascii="Times New Roman" w:hAnsi="Times New Roman" w:cs="Times New Roman"/>
                <w:sz w:val="24"/>
                <w:szCs w:val="24"/>
              </w:rPr>
            </w:pPr>
            <w:r w:rsidRPr="002874BD">
              <w:rPr>
                <w:rFonts w:ascii="Times New Roman" w:hAnsi="Times New Roman" w:cs="Times New Roman"/>
                <w:sz w:val="24"/>
                <w:szCs w:val="24"/>
              </w:rPr>
              <w:t>Models</w:t>
            </w:r>
          </w:p>
        </w:tc>
        <w:tc>
          <w:tcPr>
            <w:tcW w:w="2804" w:type="dxa"/>
          </w:tcPr>
          <w:p w14:paraId="29D4234B" w14:textId="651CACD7" w:rsidR="002874BD" w:rsidRPr="002874BD" w:rsidRDefault="0074560B" w:rsidP="007C0985">
            <w:pPr>
              <w:spacing w:after="0" w:line="27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2874BD" w:rsidRPr="002874BD">
              <w:rPr>
                <w:rFonts w:ascii="Times New Roman" w:hAnsi="Times New Roman" w:cs="Times New Roman"/>
                <w:sz w:val="24"/>
                <w:szCs w:val="24"/>
              </w:rPr>
              <w:t>Statistical: LR, LDA</w:t>
            </w:r>
          </w:p>
          <w:p w14:paraId="20F062D2" w14:textId="2A885993" w:rsidR="002874BD" w:rsidRDefault="0074560B" w:rsidP="007C0985">
            <w:pPr>
              <w:spacing w:line="27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2874BD" w:rsidRPr="002874BD">
              <w:rPr>
                <w:rFonts w:ascii="Times New Roman" w:hAnsi="Times New Roman" w:cs="Times New Roman"/>
                <w:sz w:val="24"/>
                <w:szCs w:val="24"/>
              </w:rPr>
              <w:t>ML/DL: RF, XGBoost, QDA, SVM, LSTM</w:t>
            </w:r>
          </w:p>
        </w:tc>
        <w:tc>
          <w:tcPr>
            <w:tcW w:w="2520" w:type="dxa"/>
          </w:tcPr>
          <w:p w14:paraId="410BD4AD" w14:textId="7E453022" w:rsidR="002874BD" w:rsidRPr="002874BD" w:rsidRDefault="002874BD" w:rsidP="007C0985">
            <w:pPr>
              <w:spacing w:line="276" w:lineRule="auto"/>
              <w:ind w:left="0" w:firstLine="0"/>
              <w:jc w:val="left"/>
              <w:rPr>
                <w:rFonts w:ascii="Times New Roman" w:hAnsi="Times New Roman" w:cs="Times New Roman"/>
                <w:sz w:val="24"/>
                <w:szCs w:val="24"/>
              </w:rPr>
            </w:pPr>
            <w:r w:rsidRPr="002874BD">
              <w:rPr>
                <w:rFonts w:ascii="Times New Roman" w:hAnsi="Times New Roman" w:cs="Times New Roman"/>
                <w:sz w:val="24"/>
                <w:szCs w:val="24"/>
              </w:rPr>
              <w:t>DL: Bi-LSTM</w:t>
            </w:r>
          </w:p>
        </w:tc>
        <w:tc>
          <w:tcPr>
            <w:tcW w:w="2970" w:type="dxa"/>
          </w:tcPr>
          <w:p w14:paraId="79B6AEBA" w14:textId="1101D26D" w:rsidR="002874BD" w:rsidRPr="002874BD" w:rsidRDefault="0074560B" w:rsidP="007C0985">
            <w:pPr>
              <w:spacing w:after="0" w:line="27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2874BD" w:rsidRPr="002874BD">
              <w:rPr>
                <w:rFonts w:ascii="Times New Roman" w:hAnsi="Times New Roman" w:cs="Times New Roman"/>
                <w:sz w:val="24"/>
                <w:szCs w:val="24"/>
              </w:rPr>
              <w:t>Statistical: ARIMA</w:t>
            </w:r>
            <w:r w:rsidR="002874BD" w:rsidRPr="002874BD">
              <w:rPr>
                <w:rFonts w:ascii="Times New Roman" w:hAnsi="Times New Roman" w:cs="Times New Roman"/>
                <w:sz w:val="24"/>
                <w:szCs w:val="24"/>
              </w:rPr>
              <w:br/>
            </w:r>
            <w:r>
              <w:rPr>
                <w:rFonts w:ascii="Times New Roman" w:hAnsi="Times New Roman" w:cs="Times New Roman"/>
                <w:sz w:val="24"/>
                <w:szCs w:val="24"/>
              </w:rPr>
              <w:t xml:space="preserve">- </w:t>
            </w:r>
            <w:r w:rsidR="002874BD" w:rsidRPr="002874BD">
              <w:rPr>
                <w:rFonts w:ascii="Times New Roman" w:hAnsi="Times New Roman" w:cs="Times New Roman"/>
                <w:sz w:val="24"/>
                <w:szCs w:val="24"/>
              </w:rPr>
              <w:t xml:space="preserve">ML: Linear/Ridge/LASSO </w:t>
            </w:r>
          </w:p>
          <w:p w14:paraId="7DEAC823" w14:textId="2F79E994" w:rsidR="002874BD" w:rsidRDefault="0074560B" w:rsidP="007C0985">
            <w:pPr>
              <w:spacing w:line="27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2874BD" w:rsidRPr="002874BD">
              <w:rPr>
                <w:rFonts w:ascii="Times New Roman" w:hAnsi="Times New Roman" w:cs="Times New Roman"/>
                <w:sz w:val="24"/>
                <w:szCs w:val="24"/>
              </w:rPr>
              <w:t>DL: LSTM, GRU</w:t>
            </w:r>
          </w:p>
        </w:tc>
      </w:tr>
      <w:tr w:rsidR="002874BD" w14:paraId="711E4E2E" w14:textId="77777777" w:rsidTr="00095546">
        <w:trPr>
          <w:jc w:val="center"/>
        </w:trPr>
        <w:tc>
          <w:tcPr>
            <w:tcW w:w="1591" w:type="dxa"/>
          </w:tcPr>
          <w:p w14:paraId="0EC790C8" w14:textId="31135D14" w:rsidR="002874BD" w:rsidRPr="002874BD" w:rsidRDefault="002874BD" w:rsidP="007C0985">
            <w:pPr>
              <w:spacing w:after="0" w:line="276" w:lineRule="auto"/>
              <w:ind w:left="0" w:firstLine="0"/>
              <w:jc w:val="left"/>
              <w:rPr>
                <w:rFonts w:ascii="Times New Roman" w:hAnsi="Times New Roman" w:cs="Times New Roman"/>
                <w:sz w:val="24"/>
                <w:szCs w:val="24"/>
              </w:rPr>
            </w:pPr>
            <w:r w:rsidRPr="002874BD">
              <w:rPr>
                <w:rFonts w:ascii="Times New Roman" w:hAnsi="Times New Roman" w:cs="Times New Roman"/>
                <w:sz w:val="24"/>
                <w:szCs w:val="24"/>
              </w:rPr>
              <w:t>Data Preprocessing</w:t>
            </w:r>
          </w:p>
        </w:tc>
        <w:tc>
          <w:tcPr>
            <w:tcW w:w="2804" w:type="dxa"/>
          </w:tcPr>
          <w:p w14:paraId="190A0A25" w14:textId="1AA7E4A5" w:rsidR="002874BD" w:rsidRDefault="00795204" w:rsidP="007C0985">
            <w:pPr>
              <w:spacing w:line="27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2874BD" w:rsidRPr="002874BD">
              <w:rPr>
                <w:rFonts w:ascii="Times New Roman" w:hAnsi="Times New Roman" w:cs="Times New Roman"/>
                <w:sz w:val="24"/>
                <w:szCs w:val="24"/>
              </w:rPr>
              <w:t>Feature engineering (high-dimensional for daily, low-dimension for 5-min data)</w:t>
            </w:r>
          </w:p>
        </w:tc>
        <w:tc>
          <w:tcPr>
            <w:tcW w:w="2520" w:type="dxa"/>
          </w:tcPr>
          <w:p w14:paraId="3133FDD7" w14:textId="0797B62C" w:rsidR="002874BD" w:rsidRDefault="006A7A4A" w:rsidP="007C0985">
            <w:pPr>
              <w:spacing w:after="0" w:line="27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2874BD" w:rsidRPr="002874BD">
              <w:rPr>
                <w:rFonts w:ascii="Times New Roman" w:hAnsi="Times New Roman" w:cs="Times New Roman"/>
                <w:sz w:val="24"/>
                <w:szCs w:val="24"/>
              </w:rPr>
              <w:t>Windowing (50-day window)</w:t>
            </w:r>
            <w:r w:rsidR="002874BD" w:rsidRPr="002874BD">
              <w:rPr>
                <w:rFonts w:ascii="Times New Roman" w:hAnsi="Times New Roman" w:cs="Times New Roman"/>
                <w:sz w:val="24"/>
                <w:szCs w:val="24"/>
              </w:rPr>
              <w:br/>
            </w:r>
            <w:r>
              <w:rPr>
                <w:rFonts w:ascii="Times New Roman" w:hAnsi="Times New Roman" w:cs="Times New Roman"/>
                <w:sz w:val="24"/>
                <w:szCs w:val="24"/>
              </w:rPr>
              <w:t xml:space="preserve">- </w:t>
            </w:r>
            <w:r w:rsidR="002874BD" w:rsidRPr="002874BD">
              <w:rPr>
                <w:rFonts w:ascii="Times New Roman" w:hAnsi="Times New Roman" w:cs="Times New Roman"/>
                <w:sz w:val="24"/>
                <w:szCs w:val="24"/>
              </w:rPr>
              <w:t>Normalization</w:t>
            </w:r>
          </w:p>
        </w:tc>
        <w:tc>
          <w:tcPr>
            <w:tcW w:w="2970" w:type="dxa"/>
          </w:tcPr>
          <w:p w14:paraId="329DF720" w14:textId="55630E9E" w:rsidR="002874BD" w:rsidRDefault="0074560B" w:rsidP="007C0985">
            <w:pPr>
              <w:spacing w:after="0" w:line="27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2874BD" w:rsidRPr="002874BD">
              <w:rPr>
                <w:rFonts w:ascii="Times New Roman" w:hAnsi="Times New Roman" w:cs="Times New Roman"/>
                <w:sz w:val="24"/>
                <w:szCs w:val="24"/>
              </w:rPr>
              <w:t>Time-series differencing (ARIMA)</w:t>
            </w:r>
            <w:r w:rsidR="002874BD" w:rsidRPr="002874BD">
              <w:rPr>
                <w:rFonts w:ascii="Times New Roman" w:hAnsi="Times New Roman" w:cs="Times New Roman"/>
                <w:sz w:val="24"/>
                <w:szCs w:val="24"/>
              </w:rPr>
              <w:br/>
            </w:r>
            <w:r>
              <w:rPr>
                <w:rFonts w:ascii="Times New Roman" w:hAnsi="Times New Roman" w:cs="Times New Roman"/>
                <w:sz w:val="24"/>
                <w:szCs w:val="24"/>
              </w:rPr>
              <w:t xml:space="preserve">- </w:t>
            </w:r>
            <w:r w:rsidR="002874BD" w:rsidRPr="002874BD">
              <w:rPr>
                <w:rFonts w:ascii="Times New Roman" w:hAnsi="Times New Roman" w:cs="Times New Roman"/>
                <w:sz w:val="24"/>
                <w:szCs w:val="24"/>
              </w:rPr>
              <w:t>Train-test split (80-20)</w:t>
            </w:r>
          </w:p>
        </w:tc>
      </w:tr>
      <w:tr w:rsidR="002874BD" w14:paraId="32558268" w14:textId="77777777" w:rsidTr="00095546">
        <w:trPr>
          <w:jc w:val="center"/>
        </w:trPr>
        <w:tc>
          <w:tcPr>
            <w:tcW w:w="1591" w:type="dxa"/>
          </w:tcPr>
          <w:p w14:paraId="32AA2675" w14:textId="42693721" w:rsidR="002874BD" w:rsidRPr="002874BD" w:rsidRDefault="002874BD" w:rsidP="007C0985">
            <w:pPr>
              <w:spacing w:after="0" w:line="276" w:lineRule="auto"/>
              <w:ind w:left="0" w:firstLine="0"/>
              <w:jc w:val="left"/>
              <w:rPr>
                <w:rFonts w:ascii="Times New Roman" w:hAnsi="Times New Roman" w:cs="Times New Roman"/>
                <w:sz w:val="24"/>
                <w:szCs w:val="24"/>
              </w:rPr>
            </w:pPr>
            <w:r w:rsidRPr="002874BD">
              <w:rPr>
                <w:rFonts w:ascii="Times New Roman" w:hAnsi="Times New Roman" w:cs="Times New Roman"/>
                <w:sz w:val="24"/>
                <w:szCs w:val="24"/>
              </w:rPr>
              <w:t>Feature Selection</w:t>
            </w:r>
          </w:p>
        </w:tc>
        <w:tc>
          <w:tcPr>
            <w:tcW w:w="2804" w:type="dxa"/>
          </w:tcPr>
          <w:p w14:paraId="44923823" w14:textId="069E6E4B" w:rsidR="002874BD" w:rsidRDefault="00795204" w:rsidP="007C0985">
            <w:pPr>
              <w:spacing w:line="27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2874BD" w:rsidRPr="002874BD">
              <w:rPr>
                <w:rFonts w:ascii="Times New Roman" w:hAnsi="Times New Roman" w:cs="Times New Roman"/>
                <w:sz w:val="24"/>
                <w:szCs w:val="24"/>
              </w:rPr>
              <w:t>Integrated gold price, Google Trends, network metrics</w:t>
            </w:r>
          </w:p>
        </w:tc>
        <w:tc>
          <w:tcPr>
            <w:tcW w:w="2520" w:type="dxa"/>
          </w:tcPr>
          <w:p w14:paraId="38806431" w14:textId="606C51A9" w:rsidR="002874BD" w:rsidRDefault="00795204" w:rsidP="007C0985">
            <w:pPr>
              <w:spacing w:after="0" w:line="27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2874BD" w:rsidRPr="002874BD">
              <w:rPr>
                <w:rFonts w:ascii="Times New Roman" w:hAnsi="Times New Roman" w:cs="Times New Roman"/>
                <w:sz w:val="24"/>
                <w:szCs w:val="24"/>
              </w:rPr>
              <w:t>Basic trading data (open/close/high/low/volume)</w:t>
            </w:r>
          </w:p>
        </w:tc>
        <w:tc>
          <w:tcPr>
            <w:tcW w:w="2970" w:type="dxa"/>
          </w:tcPr>
          <w:p w14:paraId="30907E99" w14:textId="19571388" w:rsidR="002874BD" w:rsidRDefault="00795204" w:rsidP="007C0985">
            <w:pPr>
              <w:spacing w:after="0" w:line="27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46583D" w:rsidRPr="0046583D">
              <w:rPr>
                <w:rFonts w:ascii="Times New Roman" w:hAnsi="Times New Roman" w:cs="Times New Roman"/>
                <w:sz w:val="24"/>
                <w:szCs w:val="24"/>
              </w:rPr>
              <w:t>Limited to OHLCV (open/high/low/close/volume)</w:t>
            </w:r>
          </w:p>
        </w:tc>
      </w:tr>
      <w:tr w:rsidR="002874BD" w14:paraId="431AC6BE" w14:textId="77777777" w:rsidTr="00095546">
        <w:trPr>
          <w:jc w:val="center"/>
        </w:trPr>
        <w:tc>
          <w:tcPr>
            <w:tcW w:w="1591" w:type="dxa"/>
          </w:tcPr>
          <w:p w14:paraId="1578ACEC" w14:textId="67248E2C" w:rsidR="002874BD" w:rsidRPr="002874BD" w:rsidRDefault="002874BD" w:rsidP="007C0985">
            <w:pPr>
              <w:spacing w:after="0" w:line="276" w:lineRule="auto"/>
              <w:ind w:left="0" w:firstLine="0"/>
              <w:jc w:val="left"/>
              <w:rPr>
                <w:rFonts w:ascii="Times New Roman" w:hAnsi="Times New Roman" w:cs="Times New Roman"/>
                <w:sz w:val="24"/>
                <w:szCs w:val="24"/>
              </w:rPr>
            </w:pPr>
            <w:r w:rsidRPr="002874BD">
              <w:rPr>
                <w:rFonts w:ascii="Times New Roman" w:hAnsi="Times New Roman" w:cs="Times New Roman"/>
                <w:sz w:val="24"/>
                <w:szCs w:val="24"/>
              </w:rPr>
              <w:t>Data Granularity</w:t>
            </w:r>
          </w:p>
        </w:tc>
        <w:tc>
          <w:tcPr>
            <w:tcW w:w="2804" w:type="dxa"/>
          </w:tcPr>
          <w:p w14:paraId="518E84BE" w14:textId="2324B825" w:rsidR="002874BD" w:rsidRDefault="00795204" w:rsidP="007C0985">
            <w:pPr>
              <w:spacing w:line="27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2874BD" w:rsidRPr="002874BD">
              <w:rPr>
                <w:rFonts w:ascii="Times New Roman" w:hAnsi="Times New Roman" w:cs="Times New Roman"/>
                <w:sz w:val="24"/>
                <w:szCs w:val="24"/>
              </w:rPr>
              <w:t>Daily vs. 5-minute intervals</w:t>
            </w:r>
          </w:p>
        </w:tc>
        <w:tc>
          <w:tcPr>
            <w:tcW w:w="2520" w:type="dxa"/>
          </w:tcPr>
          <w:p w14:paraId="638750E7" w14:textId="432C4B69" w:rsidR="002874BD" w:rsidRDefault="00795204" w:rsidP="007C0985">
            <w:pPr>
              <w:spacing w:after="0" w:line="27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2874BD" w:rsidRPr="002874BD">
              <w:rPr>
                <w:rFonts w:ascii="Times New Roman" w:hAnsi="Times New Roman" w:cs="Times New Roman"/>
                <w:sz w:val="24"/>
                <w:szCs w:val="24"/>
              </w:rPr>
              <w:t>Daily data</w:t>
            </w:r>
          </w:p>
        </w:tc>
        <w:tc>
          <w:tcPr>
            <w:tcW w:w="2970" w:type="dxa"/>
          </w:tcPr>
          <w:p w14:paraId="59378CA0" w14:textId="3C110D72" w:rsidR="002874BD" w:rsidRDefault="00795204" w:rsidP="007C0985">
            <w:pPr>
              <w:spacing w:after="0" w:line="27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46583D" w:rsidRPr="002874BD">
              <w:rPr>
                <w:rFonts w:ascii="Times New Roman" w:hAnsi="Times New Roman" w:cs="Times New Roman"/>
                <w:sz w:val="24"/>
                <w:szCs w:val="24"/>
              </w:rPr>
              <w:t>Daily data</w:t>
            </w:r>
          </w:p>
        </w:tc>
      </w:tr>
    </w:tbl>
    <w:p w14:paraId="6F54D503" w14:textId="77777777" w:rsidR="00095546" w:rsidRPr="002874BD" w:rsidRDefault="00095546" w:rsidP="0055182C">
      <w:pPr>
        <w:spacing w:line="360" w:lineRule="auto"/>
        <w:ind w:left="0" w:firstLine="0"/>
        <w:rPr>
          <w:rFonts w:ascii="Times New Roman" w:hAnsi="Times New Roman" w:cs="Times New Roman"/>
          <w:sz w:val="24"/>
          <w:szCs w:val="24"/>
        </w:rPr>
      </w:pPr>
    </w:p>
    <w:p w14:paraId="0E558525" w14:textId="77777777" w:rsidR="004179EB" w:rsidRDefault="004179EB" w:rsidP="001D34AC">
      <w:pPr>
        <w:pStyle w:val="Heading2"/>
        <w:ind w:left="810"/>
        <w:rPr>
          <w:rFonts w:ascii="Times New Roman" w:hAnsi="Times New Roman" w:cs="Times New Roman"/>
          <w:b/>
          <w:bCs/>
          <w:color w:val="auto"/>
        </w:rPr>
      </w:pPr>
      <w:bookmarkStart w:id="14" w:name="_Toc190471146"/>
      <w:r w:rsidRPr="001D34AC">
        <w:rPr>
          <w:rFonts w:ascii="Times New Roman" w:hAnsi="Times New Roman" w:cs="Times New Roman"/>
          <w:b/>
          <w:bCs/>
          <w:color w:val="auto"/>
        </w:rPr>
        <w:t>2. Key Findings &amp; Accuracy</w:t>
      </w:r>
      <w:bookmarkEnd w:id="14"/>
    </w:p>
    <w:p w14:paraId="7D04B226" w14:textId="77777777" w:rsidR="003E73FF" w:rsidRPr="003E73FF" w:rsidRDefault="003E73FF" w:rsidP="003E73FF">
      <w:pPr>
        <w:spacing w:after="0"/>
        <w:rPr>
          <w:sz w:val="2"/>
          <w:szCs w:val="2"/>
        </w:rPr>
      </w:pPr>
    </w:p>
    <w:p w14:paraId="06F14F6F" w14:textId="77777777" w:rsidR="00684670" w:rsidRPr="00684670" w:rsidRDefault="00684670" w:rsidP="004179EB">
      <w:pPr>
        <w:rPr>
          <w:rFonts w:ascii="Times New Roman" w:hAnsi="Times New Roman" w:cs="Times New Roman"/>
          <w:b/>
          <w:bCs/>
          <w:sz w:val="16"/>
          <w:szCs w:val="16"/>
        </w:rPr>
      </w:pPr>
    </w:p>
    <w:tbl>
      <w:tblPr>
        <w:tblStyle w:val="TableGrid"/>
        <w:tblW w:w="9885" w:type="dxa"/>
        <w:jc w:val="center"/>
        <w:tblLayout w:type="fixed"/>
        <w:tblLook w:val="04A0" w:firstRow="1" w:lastRow="0" w:firstColumn="1" w:lastColumn="0" w:noHBand="0" w:noVBand="1"/>
      </w:tblPr>
      <w:tblGrid>
        <w:gridCol w:w="1591"/>
        <w:gridCol w:w="2804"/>
        <w:gridCol w:w="2610"/>
        <w:gridCol w:w="2880"/>
      </w:tblGrid>
      <w:tr w:rsidR="00684670" w14:paraId="6349BFFF" w14:textId="77777777" w:rsidTr="00095546">
        <w:trPr>
          <w:trHeight w:val="701"/>
          <w:jc w:val="center"/>
        </w:trPr>
        <w:tc>
          <w:tcPr>
            <w:tcW w:w="1591" w:type="dxa"/>
            <w:vAlign w:val="center"/>
          </w:tcPr>
          <w:p w14:paraId="75E5EC63" w14:textId="0E5C7493" w:rsidR="00684670" w:rsidRDefault="00684670" w:rsidP="00E147CF">
            <w:pPr>
              <w:spacing w:after="0" w:line="360" w:lineRule="auto"/>
              <w:ind w:left="0" w:firstLine="0"/>
              <w:jc w:val="center"/>
              <w:rPr>
                <w:rFonts w:ascii="Times New Roman" w:hAnsi="Times New Roman" w:cs="Times New Roman"/>
                <w:sz w:val="24"/>
                <w:szCs w:val="24"/>
              </w:rPr>
            </w:pPr>
            <w:r w:rsidRPr="00684670">
              <w:rPr>
                <w:rFonts w:ascii="Times New Roman" w:hAnsi="Times New Roman" w:cs="Times New Roman"/>
                <w:b/>
                <w:bCs/>
                <w:sz w:val="24"/>
                <w:szCs w:val="24"/>
              </w:rPr>
              <w:t>Model</w:t>
            </w:r>
          </w:p>
        </w:tc>
        <w:tc>
          <w:tcPr>
            <w:tcW w:w="2804" w:type="dxa"/>
            <w:vAlign w:val="center"/>
          </w:tcPr>
          <w:p w14:paraId="10AA7673" w14:textId="77777777" w:rsidR="00684670" w:rsidRDefault="00684670" w:rsidP="00E147CF">
            <w:pPr>
              <w:spacing w:after="0" w:line="360" w:lineRule="auto"/>
              <w:ind w:left="0" w:firstLine="0"/>
              <w:jc w:val="center"/>
              <w:rPr>
                <w:rFonts w:ascii="Times New Roman" w:hAnsi="Times New Roman" w:cs="Times New Roman"/>
                <w:sz w:val="24"/>
                <w:szCs w:val="24"/>
              </w:rPr>
            </w:pPr>
            <w:r w:rsidRPr="002874BD">
              <w:rPr>
                <w:rFonts w:ascii="Times New Roman" w:hAnsi="Times New Roman" w:cs="Times New Roman"/>
                <w:b/>
                <w:bCs/>
                <w:sz w:val="24"/>
                <w:szCs w:val="24"/>
              </w:rPr>
              <w:t>Paper 1</w:t>
            </w:r>
          </w:p>
        </w:tc>
        <w:tc>
          <w:tcPr>
            <w:tcW w:w="2610" w:type="dxa"/>
            <w:vAlign w:val="center"/>
          </w:tcPr>
          <w:p w14:paraId="768ED425" w14:textId="77777777" w:rsidR="00684670" w:rsidRDefault="00684670" w:rsidP="00E147CF">
            <w:pPr>
              <w:spacing w:after="0" w:line="360" w:lineRule="auto"/>
              <w:ind w:left="0" w:firstLine="0"/>
              <w:jc w:val="center"/>
              <w:rPr>
                <w:rFonts w:ascii="Times New Roman" w:hAnsi="Times New Roman" w:cs="Times New Roman"/>
                <w:sz w:val="24"/>
                <w:szCs w:val="24"/>
              </w:rPr>
            </w:pPr>
            <w:r w:rsidRPr="002874BD">
              <w:rPr>
                <w:rFonts w:ascii="Times New Roman" w:hAnsi="Times New Roman" w:cs="Times New Roman"/>
                <w:b/>
                <w:bCs/>
                <w:sz w:val="24"/>
                <w:szCs w:val="24"/>
              </w:rPr>
              <w:t>Paper 2</w:t>
            </w:r>
          </w:p>
        </w:tc>
        <w:tc>
          <w:tcPr>
            <w:tcW w:w="2880" w:type="dxa"/>
            <w:vAlign w:val="center"/>
          </w:tcPr>
          <w:p w14:paraId="606D7C63" w14:textId="77777777" w:rsidR="00684670" w:rsidRDefault="00684670" w:rsidP="00E147CF">
            <w:pPr>
              <w:spacing w:after="0" w:line="360" w:lineRule="auto"/>
              <w:ind w:left="0" w:firstLine="0"/>
              <w:jc w:val="center"/>
              <w:rPr>
                <w:rFonts w:ascii="Times New Roman" w:hAnsi="Times New Roman" w:cs="Times New Roman"/>
                <w:sz w:val="24"/>
                <w:szCs w:val="24"/>
              </w:rPr>
            </w:pPr>
            <w:r w:rsidRPr="002874BD">
              <w:rPr>
                <w:rFonts w:ascii="Times New Roman" w:hAnsi="Times New Roman" w:cs="Times New Roman"/>
                <w:b/>
                <w:bCs/>
                <w:sz w:val="24"/>
                <w:szCs w:val="24"/>
              </w:rPr>
              <w:t>Paper 3</w:t>
            </w:r>
          </w:p>
        </w:tc>
      </w:tr>
      <w:tr w:rsidR="00684670" w14:paraId="1064BABE" w14:textId="77777777" w:rsidTr="00095546">
        <w:trPr>
          <w:jc w:val="center"/>
        </w:trPr>
        <w:tc>
          <w:tcPr>
            <w:tcW w:w="1591" w:type="dxa"/>
          </w:tcPr>
          <w:p w14:paraId="1F579845" w14:textId="0DD59C29" w:rsidR="00684670" w:rsidRPr="00684670" w:rsidRDefault="00684670" w:rsidP="000D1DC0">
            <w:pPr>
              <w:spacing w:after="0" w:line="276" w:lineRule="auto"/>
              <w:ind w:left="0" w:firstLine="0"/>
              <w:jc w:val="left"/>
              <w:rPr>
                <w:rFonts w:ascii="Times New Roman" w:hAnsi="Times New Roman" w:cs="Times New Roman"/>
                <w:sz w:val="24"/>
                <w:szCs w:val="24"/>
              </w:rPr>
            </w:pPr>
            <w:r w:rsidRPr="00684670">
              <w:rPr>
                <w:rFonts w:ascii="Times New Roman" w:hAnsi="Times New Roman" w:cs="Times New Roman"/>
                <w:sz w:val="24"/>
                <w:szCs w:val="24"/>
              </w:rPr>
              <w:t>Best Accuracy</w:t>
            </w:r>
          </w:p>
        </w:tc>
        <w:tc>
          <w:tcPr>
            <w:tcW w:w="2804" w:type="dxa"/>
          </w:tcPr>
          <w:p w14:paraId="0CD261FB" w14:textId="0DF8417E" w:rsidR="00684670" w:rsidRDefault="0074560B" w:rsidP="000D1DC0">
            <w:pPr>
              <w:spacing w:line="27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Pr="0074560B">
              <w:rPr>
                <w:rFonts w:ascii="Times New Roman" w:hAnsi="Times New Roman" w:cs="Times New Roman"/>
                <w:sz w:val="24"/>
                <w:szCs w:val="24"/>
              </w:rPr>
              <w:t>Daily: LR (66%)</w:t>
            </w:r>
            <w:r w:rsidRPr="0074560B">
              <w:rPr>
                <w:rFonts w:ascii="Times New Roman" w:hAnsi="Times New Roman" w:cs="Times New Roman"/>
                <w:sz w:val="24"/>
                <w:szCs w:val="24"/>
              </w:rPr>
              <w:br/>
            </w:r>
            <w:r>
              <w:rPr>
                <w:rFonts w:ascii="Times New Roman" w:hAnsi="Times New Roman" w:cs="Times New Roman"/>
                <w:sz w:val="24"/>
                <w:szCs w:val="24"/>
              </w:rPr>
              <w:t xml:space="preserve">- </w:t>
            </w:r>
            <w:r w:rsidRPr="0074560B">
              <w:rPr>
                <w:rFonts w:ascii="Times New Roman" w:hAnsi="Times New Roman" w:cs="Times New Roman"/>
                <w:sz w:val="24"/>
                <w:szCs w:val="24"/>
              </w:rPr>
              <w:t>5-min: LSTM (67.2%)</w:t>
            </w:r>
          </w:p>
        </w:tc>
        <w:tc>
          <w:tcPr>
            <w:tcW w:w="2610" w:type="dxa"/>
          </w:tcPr>
          <w:p w14:paraId="7E05A08A" w14:textId="2A133999" w:rsidR="00684670" w:rsidRPr="002874BD" w:rsidRDefault="00795204" w:rsidP="000D1DC0">
            <w:pPr>
              <w:spacing w:after="0" w:line="276" w:lineRule="auto"/>
              <w:ind w:left="0" w:firstLine="0"/>
              <w:jc w:val="left"/>
              <w:rPr>
                <w:rFonts w:ascii="Times New Roman" w:hAnsi="Times New Roman" w:cs="Times New Roman"/>
                <w:sz w:val="24"/>
                <w:szCs w:val="24"/>
              </w:rPr>
            </w:pPr>
            <w:r w:rsidRPr="00795204">
              <w:rPr>
                <w:rFonts w:ascii="Times New Roman" w:hAnsi="Times New Roman" w:cs="Times New Roman"/>
                <w:sz w:val="24"/>
                <w:szCs w:val="24"/>
              </w:rPr>
              <w:t>- Bi-LSTM (MAPE: 13%)</w:t>
            </w:r>
          </w:p>
        </w:tc>
        <w:tc>
          <w:tcPr>
            <w:tcW w:w="2880" w:type="dxa"/>
          </w:tcPr>
          <w:p w14:paraId="6D2DC829" w14:textId="2AB90AB9" w:rsidR="00684670" w:rsidRDefault="003B3F85" w:rsidP="000D1DC0">
            <w:pPr>
              <w:spacing w:after="0" w:line="276" w:lineRule="auto"/>
              <w:ind w:left="0" w:firstLine="0"/>
              <w:jc w:val="left"/>
              <w:rPr>
                <w:rFonts w:ascii="Times New Roman" w:hAnsi="Times New Roman" w:cs="Times New Roman"/>
                <w:sz w:val="24"/>
                <w:szCs w:val="24"/>
              </w:rPr>
            </w:pPr>
            <w:r w:rsidRPr="003B3F85">
              <w:rPr>
                <w:rFonts w:ascii="Times New Roman" w:hAnsi="Times New Roman" w:cs="Times New Roman"/>
                <w:sz w:val="24"/>
                <w:szCs w:val="24"/>
              </w:rPr>
              <w:t>- ARIMA (MAE: 0.02294)</w:t>
            </w:r>
          </w:p>
        </w:tc>
      </w:tr>
      <w:tr w:rsidR="00684670" w14:paraId="14ADD7D0" w14:textId="77777777" w:rsidTr="00095546">
        <w:trPr>
          <w:jc w:val="center"/>
        </w:trPr>
        <w:tc>
          <w:tcPr>
            <w:tcW w:w="1591" w:type="dxa"/>
          </w:tcPr>
          <w:p w14:paraId="035CC998" w14:textId="5F9FA9F0" w:rsidR="00684670" w:rsidRPr="009544EE" w:rsidRDefault="009544EE" w:rsidP="000D1DC0">
            <w:pPr>
              <w:spacing w:after="0" w:line="276" w:lineRule="auto"/>
              <w:ind w:left="0" w:firstLine="0"/>
              <w:jc w:val="left"/>
              <w:rPr>
                <w:rFonts w:ascii="Times New Roman" w:hAnsi="Times New Roman" w:cs="Times New Roman"/>
                <w:sz w:val="24"/>
                <w:szCs w:val="24"/>
              </w:rPr>
            </w:pPr>
            <w:r w:rsidRPr="009544EE">
              <w:rPr>
                <w:rFonts w:ascii="Times New Roman" w:hAnsi="Times New Roman" w:cs="Times New Roman"/>
                <w:sz w:val="24"/>
                <w:szCs w:val="24"/>
              </w:rPr>
              <w:t>Strengths</w:t>
            </w:r>
          </w:p>
        </w:tc>
        <w:tc>
          <w:tcPr>
            <w:tcW w:w="2804" w:type="dxa"/>
          </w:tcPr>
          <w:p w14:paraId="19AE7309" w14:textId="2F89366C" w:rsidR="00684670" w:rsidRDefault="009544EE" w:rsidP="000D1DC0">
            <w:pPr>
              <w:spacing w:line="276" w:lineRule="auto"/>
              <w:ind w:left="0" w:firstLine="0"/>
              <w:jc w:val="left"/>
              <w:rPr>
                <w:rFonts w:ascii="Times New Roman" w:hAnsi="Times New Roman" w:cs="Times New Roman"/>
                <w:sz w:val="24"/>
                <w:szCs w:val="24"/>
              </w:rPr>
            </w:pPr>
            <w:r w:rsidRPr="009544EE">
              <w:rPr>
                <w:rFonts w:ascii="Times New Roman" w:hAnsi="Times New Roman" w:cs="Times New Roman"/>
                <w:sz w:val="24"/>
                <w:szCs w:val="24"/>
              </w:rPr>
              <w:t>- Tailored models for data granularity</w:t>
            </w:r>
            <w:r w:rsidRPr="009544EE">
              <w:rPr>
                <w:rFonts w:ascii="Times New Roman" w:hAnsi="Times New Roman" w:cs="Times New Roman"/>
                <w:sz w:val="24"/>
                <w:szCs w:val="24"/>
              </w:rPr>
              <w:br/>
              <w:t xml:space="preserve">- High-dimensional features improve daily </w:t>
            </w:r>
            <w:r w:rsidR="00A424B8">
              <w:rPr>
                <w:rFonts w:ascii="Times New Roman" w:hAnsi="Times New Roman" w:cs="Times New Roman"/>
                <w:sz w:val="24"/>
                <w:szCs w:val="24"/>
              </w:rPr>
              <w:t xml:space="preserve">predictions </w:t>
            </w:r>
          </w:p>
        </w:tc>
        <w:tc>
          <w:tcPr>
            <w:tcW w:w="2610" w:type="dxa"/>
          </w:tcPr>
          <w:p w14:paraId="547FD731" w14:textId="6339502A" w:rsidR="00684670" w:rsidRDefault="00BE5937" w:rsidP="000D1DC0">
            <w:pPr>
              <w:spacing w:after="0" w:line="276" w:lineRule="auto"/>
              <w:ind w:left="0" w:firstLine="0"/>
              <w:jc w:val="left"/>
              <w:rPr>
                <w:rFonts w:ascii="Times New Roman" w:hAnsi="Times New Roman" w:cs="Times New Roman"/>
                <w:sz w:val="24"/>
                <w:szCs w:val="24"/>
              </w:rPr>
            </w:pPr>
            <w:r w:rsidRPr="00BE5937">
              <w:rPr>
                <w:rFonts w:ascii="Times New Roman" w:hAnsi="Times New Roman" w:cs="Times New Roman"/>
                <w:sz w:val="24"/>
                <w:szCs w:val="24"/>
              </w:rPr>
              <w:t>- Captures bidirectional temporal dependencies</w:t>
            </w:r>
          </w:p>
        </w:tc>
        <w:tc>
          <w:tcPr>
            <w:tcW w:w="2880" w:type="dxa"/>
          </w:tcPr>
          <w:p w14:paraId="476F521C" w14:textId="785D85B4" w:rsidR="00684670" w:rsidRDefault="00106CF5" w:rsidP="000D1DC0">
            <w:pPr>
              <w:spacing w:after="0" w:line="276" w:lineRule="auto"/>
              <w:ind w:left="0" w:firstLine="0"/>
              <w:jc w:val="left"/>
              <w:rPr>
                <w:rFonts w:ascii="Times New Roman" w:hAnsi="Times New Roman" w:cs="Times New Roman"/>
                <w:sz w:val="24"/>
                <w:szCs w:val="24"/>
              </w:rPr>
            </w:pPr>
            <w:r w:rsidRPr="00106CF5">
              <w:rPr>
                <w:rFonts w:ascii="Times New Roman" w:hAnsi="Times New Roman" w:cs="Times New Roman"/>
                <w:sz w:val="24"/>
                <w:szCs w:val="24"/>
              </w:rPr>
              <w:t>- ARIMA excels in time-series data</w:t>
            </w:r>
          </w:p>
        </w:tc>
      </w:tr>
      <w:tr w:rsidR="00684670" w14:paraId="1C5ED94D" w14:textId="77777777" w:rsidTr="00095546">
        <w:trPr>
          <w:jc w:val="center"/>
        </w:trPr>
        <w:tc>
          <w:tcPr>
            <w:tcW w:w="1591" w:type="dxa"/>
          </w:tcPr>
          <w:p w14:paraId="6C3CFFA8" w14:textId="2E8C6B30" w:rsidR="00684670" w:rsidRPr="00095546" w:rsidRDefault="00095546" w:rsidP="000D1DC0">
            <w:pPr>
              <w:spacing w:after="0" w:line="276" w:lineRule="auto"/>
              <w:ind w:left="0" w:firstLine="0"/>
              <w:jc w:val="left"/>
              <w:rPr>
                <w:rFonts w:ascii="Times New Roman" w:hAnsi="Times New Roman" w:cs="Times New Roman"/>
                <w:sz w:val="24"/>
                <w:szCs w:val="24"/>
              </w:rPr>
            </w:pPr>
            <w:r w:rsidRPr="00095546">
              <w:rPr>
                <w:rFonts w:ascii="Times New Roman" w:hAnsi="Times New Roman" w:cs="Times New Roman"/>
                <w:sz w:val="24"/>
                <w:szCs w:val="24"/>
              </w:rPr>
              <w:t>Weaknesses</w:t>
            </w:r>
          </w:p>
        </w:tc>
        <w:tc>
          <w:tcPr>
            <w:tcW w:w="2804" w:type="dxa"/>
          </w:tcPr>
          <w:p w14:paraId="7B28B99A" w14:textId="30A23827" w:rsidR="00684670" w:rsidRDefault="00A424B8" w:rsidP="000D1DC0">
            <w:pPr>
              <w:spacing w:line="276" w:lineRule="auto"/>
              <w:ind w:left="0" w:firstLine="0"/>
              <w:jc w:val="left"/>
              <w:rPr>
                <w:rFonts w:ascii="Times New Roman" w:hAnsi="Times New Roman" w:cs="Times New Roman"/>
                <w:sz w:val="24"/>
                <w:szCs w:val="24"/>
              </w:rPr>
            </w:pPr>
            <w:r w:rsidRPr="00A424B8">
              <w:rPr>
                <w:rFonts w:ascii="Times New Roman" w:hAnsi="Times New Roman" w:cs="Times New Roman"/>
                <w:sz w:val="24"/>
                <w:szCs w:val="24"/>
              </w:rPr>
              <w:t>- Accuracy metric unsuitable for regression tasks</w:t>
            </w:r>
            <w:r w:rsidRPr="00A424B8">
              <w:rPr>
                <w:rFonts w:ascii="Times New Roman" w:hAnsi="Times New Roman" w:cs="Times New Roman"/>
                <w:sz w:val="24"/>
                <w:szCs w:val="24"/>
              </w:rPr>
              <w:br/>
              <w:t>- Limited DL exploration for daily data</w:t>
            </w:r>
          </w:p>
        </w:tc>
        <w:tc>
          <w:tcPr>
            <w:tcW w:w="2610" w:type="dxa"/>
          </w:tcPr>
          <w:p w14:paraId="64654699" w14:textId="24E99040" w:rsidR="00684670" w:rsidRDefault="00CD486C" w:rsidP="000D1DC0">
            <w:pPr>
              <w:spacing w:after="0" w:line="276" w:lineRule="auto"/>
              <w:ind w:left="0" w:firstLine="0"/>
              <w:jc w:val="left"/>
              <w:rPr>
                <w:rFonts w:ascii="Times New Roman" w:hAnsi="Times New Roman" w:cs="Times New Roman"/>
                <w:sz w:val="24"/>
                <w:szCs w:val="24"/>
              </w:rPr>
            </w:pPr>
            <w:r w:rsidRPr="00CD486C">
              <w:rPr>
                <w:rFonts w:ascii="Times New Roman" w:hAnsi="Times New Roman" w:cs="Times New Roman"/>
                <w:sz w:val="24"/>
                <w:szCs w:val="24"/>
              </w:rPr>
              <w:t>- No comparison with statistical models</w:t>
            </w:r>
            <w:r w:rsidRPr="00CD486C">
              <w:rPr>
                <w:rFonts w:ascii="Times New Roman" w:hAnsi="Times New Roman" w:cs="Times New Roman"/>
                <w:sz w:val="24"/>
                <w:szCs w:val="24"/>
              </w:rPr>
              <w:br/>
              <w:t>- Small dataset (2017–2019)</w:t>
            </w:r>
          </w:p>
        </w:tc>
        <w:tc>
          <w:tcPr>
            <w:tcW w:w="2880" w:type="dxa"/>
          </w:tcPr>
          <w:p w14:paraId="1C524CF3" w14:textId="752B2963" w:rsidR="00684670" w:rsidRDefault="00DD3E16" w:rsidP="000D1DC0">
            <w:pPr>
              <w:spacing w:after="0" w:line="276" w:lineRule="auto"/>
              <w:ind w:left="0" w:firstLine="0"/>
              <w:jc w:val="left"/>
              <w:rPr>
                <w:rFonts w:ascii="Times New Roman" w:hAnsi="Times New Roman" w:cs="Times New Roman"/>
                <w:sz w:val="24"/>
                <w:szCs w:val="24"/>
              </w:rPr>
            </w:pPr>
            <w:r w:rsidRPr="00DD3E16">
              <w:rPr>
                <w:rFonts w:ascii="Times New Roman" w:hAnsi="Times New Roman" w:cs="Times New Roman"/>
                <w:sz w:val="24"/>
                <w:szCs w:val="24"/>
              </w:rPr>
              <w:t>- Small dataset (4 months)</w:t>
            </w:r>
            <w:r w:rsidRPr="00DD3E16">
              <w:rPr>
                <w:rFonts w:ascii="Times New Roman" w:hAnsi="Times New Roman" w:cs="Times New Roman"/>
                <w:sz w:val="24"/>
                <w:szCs w:val="24"/>
              </w:rPr>
              <w:br/>
              <w:t>- Ignores external features</w:t>
            </w:r>
          </w:p>
        </w:tc>
      </w:tr>
    </w:tbl>
    <w:p w14:paraId="48F4BED3" w14:textId="77777777" w:rsidR="009D3F4E" w:rsidRPr="009D3F4E" w:rsidRDefault="009D3F4E" w:rsidP="009D3F4E">
      <w:pPr>
        <w:spacing w:line="360" w:lineRule="auto"/>
        <w:ind w:left="0" w:firstLine="0"/>
        <w:rPr>
          <w:rFonts w:ascii="Times New Roman" w:hAnsi="Times New Roman" w:cs="Times New Roman"/>
          <w:sz w:val="24"/>
          <w:szCs w:val="24"/>
        </w:rPr>
      </w:pPr>
      <w:r w:rsidRPr="009D3F4E">
        <w:rPr>
          <w:rFonts w:ascii="Times New Roman" w:hAnsi="Times New Roman" w:cs="Times New Roman"/>
          <w:b/>
          <w:bCs/>
          <w:sz w:val="24"/>
          <w:szCs w:val="24"/>
        </w:rPr>
        <w:lastRenderedPageBreak/>
        <w:t>Contradictions</w:t>
      </w:r>
      <w:r w:rsidRPr="009D3F4E">
        <w:rPr>
          <w:rFonts w:ascii="Times New Roman" w:hAnsi="Times New Roman" w:cs="Times New Roman"/>
          <w:sz w:val="24"/>
          <w:szCs w:val="24"/>
        </w:rPr>
        <w:t>:</w:t>
      </w:r>
    </w:p>
    <w:p w14:paraId="70497366" w14:textId="77777777" w:rsidR="009D3F4E" w:rsidRPr="009D3F4E" w:rsidRDefault="009D3F4E">
      <w:pPr>
        <w:pStyle w:val="ListParagraph"/>
        <w:numPr>
          <w:ilvl w:val="0"/>
          <w:numId w:val="10"/>
        </w:numPr>
        <w:spacing w:line="360" w:lineRule="auto"/>
        <w:rPr>
          <w:rFonts w:ascii="Times New Roman" w:hAnsi="Times New Roman" w:cs="Times New Roman"/>
          <w:sz w:val="24"/>
          <w:szCs w:val="24"/>
        </w:rPr>
      </w:pPr>
      <w:r w:rsidRPr="005F486E">
        <w:rPr>
          <w:rFonts w:ascii="Times New Roman" w:hAnsi="Times New Roman" w:cs="Times New Roman"/>
          <w:sz w:val="24"/>
          <w:szCs w:val="24"/>
        </w:rPr>
        <w:t>ARIMA vs. LSTM:</w:t>
      </w:r>
      <w:r w:rsidRPr="009D3F4E">
        <w:rPr>
          <w:rFonts w:ascii="Times New Roman" w:hAnsi="Times New Roman" w:cs="Times New Roman"/>
          <w:sz w:val="24"/>
          <w:szCs w:val="24"/>
        </w:rPr>
        <w:t xml:space="preserve"> Paper 3 found ARIMA superior (MAE: 0.02294 vs. LSTM: 0.02821), while Paper 1 showed LSTM outperformed statistical methods for high-frequency data (67.2% accuracy).</w:t>
      </w:r>
    </w:p>
    <w:p w14:paraId="6121606A" w14:textId="7A1CE8E6" w:rsidR="009927C4" w:rsidRDefault="009D3F4E">
      <w:pPr>
        <w:pStyle w:val="ListParagraph"/>
        <w:numPr>
          <w:ilvl w:val="0"/>
          <w:numId w:val="10"/>
        </w:numPr>
        <w:spacing w:line="360" w:lineRule="auto"/>
        <w:rPr>
          <w:rFonts w:ascii="Times New Roman" w:hAnsi="Times New Roman" w:cs="Times New Roman"/>
          <w:sz w:val="24"/>
          <w:szCs w:val="24"/>
        </w:rPr>
      </w:pPr>
      <w:r w:rsidRPr="005F486E">
        <w:rPr>
          <w:rFonts w:ascii="Times New Roman" w:hAnsi="Times New Roman" w:cs="Times New Roman"/>
          <w:sz w:val="24"/>
          <w:szCs w:val="24"/>
        </w:rPr>
        <w:t>Feature Impact:</w:t>
      </w:r>
      <w:r w:rsidRPr="009D3F4E">
        <w:rPr>
          <w:rFonts w:ascii="Times New Roman" w:hAnsi="Times New Roman" w:cs="Times New Roman"/>
          <w:sz w:val="24"/>
          <w:szCs w:val="24"/>
        </w:rPr>
        <w:t xml:space="preserve"> Paper 1 highlights external features (e.g., gold price) as critical, while Papers 2–3 rely solely on trading data.</w:t>
      </w:r>
    </w:p>
    <w:p w14:paraId="482747E7" w14:textId="77777777" w:rsidR="00456748" w:rsidRPr="00456748" w:rsidRDefault="00456748" w:rsidP="00456748">
      <w:pPr>
        <w:pStyle w:val="ListParagraph"/>
        <w:spacing w:line="360" w:lineRule="auto"/>
        <w:ind w:firstLine="0"/>
        <w:rPr>
          <w:rFonts w:ascii="Times New Roman" w:hAnsi="Times New Roman" w:cs="Times New Roman"/>
          <w:sz w:val="16"/>
          <w:szCs w:val="16"/>
        </w:rPr>
      </w:pPr>
    </w:p>
    <w:p w14:paraId="283CA5A3" w14:textId="77777777" w:rsidR="00CE5BBE" w:rsidRDefault="00CE5BBE" w:rsidP="001D34AC">
      <w:pPr>
        <w:pStyle w:val="Heading2"/>
        <w:ind w:left="810"/>
        <w:rPr>
          <w:rFonts w:ascii="Times New Roman" w:eastAsia="Segoe UI Symbol" w:hAnsi="Times New Roman" w:cs="Times New Roman"/>
          <w:b/>
          <w:bCs/>
          <w:color w:val="auto"/>
        </w:rPr>
      </w:pPr>
      <w:bookmarkStart w:id="15" w:name="_Toc190471147"/>
      <w:r w:rsidRPr="001D34AC">
        <w:rPr>
          <w:rFonts w:ascii="Times New Roman" w:eastAsia="Segoe UI Symbol" w:hAnsi="Times New Roman" w:cs="Times New Roman"/>
          <w:b/>
          <w:bCs/>
          <w:color w:val="auto"/>
        </w:rPr>
        <w:t>3. Limitations &amp; Inconsistencies</w:t>
      </w:r>
      <w:bookmarkEnd w:id="15"/>
    </w:p>
    <w:p w14:paraId="28FD76D9" w14:textId="77777777" w:rsidR="007555D2" w:rsidRPr="007555D2" w:rsidRDefault="007555D2" w:rsidP="007555D2">
      <w:pPr>
        <w:rPr>
          <w:sz w:val="10"/>
          <w:szCs w:val="10"/>
        </w:rPr>
      </w:pPr>
    </w:p>
    <w:tbl>
      <w:tblPr>
        <w:tblStyle w:val="TableGrid"/>
        <w:tblW w:w="0" w:type="auto"/>
        <w:tblInd w:w="10" w:type="dxa"/>
        <w:tblLook w:val="04A0" w:firstRow="1" w:lastRow="0" w:firstColumn="1" w:lastColumn="0" w:noHBand="0" w:noVBand="1"/>
      </w:tblPr>
      <w:tblGrid>
        <w:gridCol w:w="2505"/>
        <w:gridCol w:w="6835"/>
      </w:tblGrid>
      <w:tr w:rsidR="00CE5BBE" w14:paraId="59A8EDCA" w14:textId="77777777" w:rsidTr="00FE594D">
        <w:trPr>
          <w:trHeight w:val="584"/>
        </w:trPr>
        <w:tc>
          <w:tcPr>
            <w:tcW w:w="2505" w:type="dxa"/>
            <w:vAlign w:val="center"/>
          </w:tcPr>
          <w:p w14:paraId="52C3BFB2" w14:textId="28FFFE96" w:rsidR="00CE5BBE" w:rsidRDefault="00CE5BBE" w:rsidP="00CE5BBE">
            <w:pPr>
              <w:spacing w:after="0" w:line="360" w:lineRule="auto"/>
              <w:ind w:left="0" w:firstLine="0"/>
              <w:jc w:val="left"/>
              <w:rPr>
                <w:rFonts w:ascii="Times New Roman" w:eastAsia="Segoe UI Symbol" w:hAnsi="Times New Roman" w:cs="Times New Roman"/>
                <w:bCs/>
                <w:sz w:val="24"/>
                <w:szCs w:val="24"/>
              </w:rPr>
            </w:pPr>
            <w:r w:rsidRPr="00CE5BBE">
              <w:rPr>
                <w:rFonts w:ascii="Times New Roman" w:eastAsia="Segoe UI Symbol" w:hAnsi="Times New Roman" w:cs="Times New Roman"/>
                <w:b/>
                <w:bCs/>
                <w:sz w:val="24"/>
                <w:szCs w:val="24"/>
              </w:rPr>
              <w:t>Issue</w:t>
            </w:r>
          </w:p>
        </w:tc>
        <w:tc>
          <w:tcPr>
            <w:tcW w:w="6835" w:type="dxa"/>
            <w:vAlign w:val="center"/>
          </w:tcPr>
          <w:p w14:paraId="3A9DFABD" w14:textId="13608B36" w:rsidR="00CE5BBE" w:rsidRDefault="00CE5BBE" w:rsidP="00CE5BBE">
            <w:pPr>
              <w:spacing w:after="0" w:line="360" w:lineRule="auto"/>
              <w:ind w:left="0" w:firstLine="0"/>
              <w:jc w:val="left"/>
              <w:rPr>
                <w:rFonts w:ascii="Times New Roman" w:eastAsia="Segoe UI Symbol" w:hAnsi="Times New Roman" w:cs="Times New Roman"/>
                <w:bCs/>
                <w:sz w:val="24"/>
                <w:szCs w:val="24"/>
              </w:rPr>
            </w:pPr>
            <w:r w:rsidRPr="00CE5BBE">
              <w:rPr>
                <w:rFonts w:ascii="Times New Roman" w:eastAsia="Segoe UI Symbol" w:hAnsi="Times New Roman" w:cs="Times New Roman"/>
                <w:b/>
                <w:bCs/>
                <w:sz w:val="24"/>
                <w:szCs w:val="24"/>
              </w:rPr>
              <w:t>Details</w:t>
            </w:r>
          </w:p>
        </w:tc>
      </w:tr>
      <w:tr w:rsidR="00CE5BBE" w14:paraId="015456E3" w14:textId="77777777" w:rsidTr="00FE594D">
        <w:tc>
          <w:tcPr>
            <w:tcW w:w="2505" w:type="dxa"/>
          </w:tcPr>
          <w:p w14:paraId="40B74303" w14:textId="1C08E107" w:rsidR="00CE5BBE" w:rsidRPr="00CE5BBE" w:rsidRDefault="00CE5BBE" w:rsidP="00B90603">
            <w:pPr>
              <w:spacing w:line="276" w:lineRule="auto"/>
              <w:ind w:left="0" w:firstLine="0"/>
              <w:rPr>
                <w:rFonts w:ascii="Times New Roman" w:eastAsia="Segoe UI Symbol" w:hAnsi="Times New Roman" w:cs="Times New Roman"/>
                <w:sz w:val="24"/>
                <w:szCs w:val="24"/>
              </w:rPr>
            </w:pPr>
            <w:r w:rsidRPr="00CE5BBE">
              <w:rPr>
                <w:rFonts w:ascii="Times New Roman" w:eastAsia="Segoe UI Symbol" w:hAnsi="Times New Roman" w:cs="Times New Roman"/>
                <w:sz w:val="24"/>
                <w:szCs w:val="24"/>
              </w:rPr>
              <w:t>Methodological Gaps</w:t>
            </w:r>
          </w:p>
        </w:tc>
        <w:tc>
          <w:tcPr>
            <w:tcW w:w="6835" w:type="dxa"/>
          </w:tcPr>
          <w:p w14:paraId="5192A1C1" w14:textId="05DB5DE3" w:rsidR="00CE5BBE" w:rsidRDefault="00CE5BBE" w:rsidP="00B90603">
            <w:pPr>
              <w:spacing w:line="276" w:lineRule="auto"/>
              <w:ind w:left="0" w:firstLine="0"/>
              <w:jc w:val="left"/>
              <w:rPr>
                <w:rFonts w:ascii="Times New Roman" w:eastAsia="Segoe UI Symbol" w:hAnsi="Times New Roman" w:cs="Times New Roman"/>
                <w:bCs/>
                <w:sz w:val="24"/>
                <w:szCs w:val="24"/>
              </w:rPr>
            </w:pPr>
            <w:r>
              <w:rPr>
                <w:rFonts w:ascii="Times New Roman" w:eastAsia="Segoe UI Symbol" w:hAnsi="Times New Roman" w:cs="Times New Roman"/>
                <w:bCs/>
                <w:sz w:val="24"/>
                <w:szCs w:val="24"/>
              </w:rPr>
              <w:t xml:space="preserve">- </w:t>
            </w:r>
            <w:r w:rsidRPr="00CE5BBE">
              <w:rPr>
                <w:rFonts w:ascii="Times New Roman" w:eastAsia="Segoe UI Symbol" w:hAnsi="Times New Roman" w:cs="Times New Roman"/>
                <w:bCs/>
                <w:sz w:val="24"/>
                <w:szCs w:val="24"/>
              </w:rPr>
              <w:t>Paper 1 uses accuracy for regression (misleading metric).</w:t>
            </w:r>
            <w:r w:rsidRPr="00CE5BBE">
              <w:rPr>
                <w:rFonts w:ascii="Times New Roman" w:eastAsia="Segoe UI Symbol" w:hAnsi="Times New Roman" w:cs="Times New Roman"/>
                <w:bCs/>
                <w:sz w:val="24"/>
                <w:szCs w:val="24"/>
              </w:rPr>
              <w:br/>
              <w:t>- Paper 3 excludes external features (e.g., sentiment).</w:t>
            </w:r>
          </w:p>
        </w:tc>
      </w:tr>
      <w:tr w:rsidR="00CE5BBE" w14:paraId="3D888BCE" w14:textId="77777777" w:rsidTr="00FE594D">
        <w:tc>
          <w:tcPr>
            <w:tcW w:w="2505" w:type="dxa"/>
          </w:tcPr>
          <w:p w14:paraId="1B95F9EA" w14:textId="6C1F40EA" w:rsidR="00CE5BBE" w:rsidRPr="00CE5BBE" w:rsidRDefault="00CE5BBE" w:rsidP="00B90603">
            <w:pPr>
              <w:spacing w:line="276" w:lineRule="auto"/>
              <w:ind w:left="0" w:firstLine="0"/>
              <w:rPr>
                <w:rFonts w:ascii="Times New Roman" w:eastAsia="Segoe UI Symbol" w:hAnsi="Times New Roman" w:cs="Times New Roman"/>
                <w:sz w:val="24"/>
                <w:szCs w:val="24"/>
              </w:rPr>
            </w:pPr>
            <w:r w:rsidRPr="00CE5BBE">
              <w:rPr>
                <w:rFonts w:ascii="Times New Roman" w:eastAsia="Segoe UI Symbol" w:hAnsi="Times New Roman" w:cs="Times New Roman"/>
                <w:sz w:val="24"/>
                <w:szCs w:val="24"/>
              </w:rPr>
              <w:t>Dataset Limitations</w:t>
            </w:r>
          </w:p>
        </w:tc>
        <w:tc>
          <w:tcPr>
            <w:tcW w:w="6835" w:type="dxa"/>
          </w:tcPr>
          <w:p w14:paraId="63A1495E" w14:textId="2D33938D" w:rsidR="00CE5BBE" w:rsidRDefault="00CE5BBE" w:rsidP="00B90603">
            <w:pPr>
              <w:spacing w:line="276" w:lineRule="auto"/>
              <w:ind w:left="0" w:firstLine="0"/>
              <w:jc w:val="left"/>
              <w:rPr>
                <w:rFonts w:ascii="Times New Roman" w:eastAsia="Segoe UI Symbol" w:hAnsi="Times New Roman" w:cs="Times New Roman"/>
                <w:bCs/>
                <w:sz w:val="24"/>
                <w:szCs w:val="24"/>
              </w:rPr>
            </w:pPr>
            <w:r w:rsidRPr="00CE5BBE">
              <w:rPr>
                <w:rFonts w:ascii="Times New Roman" w:eastAsia="Segoe UI Symbol" w:hAnsi="Times New Roman" w:cs="Times New Roman"/>
                <w:bCs/>
                <w:sz w:val="24"/>
                <w:szCs w:val="24"/>
              </w:rPr>
              <w:t>- Paper 3: 4-month dataset → risk of overfitting.</w:t>
            </w:r>
            <w:r w:rsidRPr="00CE5BBE">
              <w:rPr>
                <w:rFonts w:ascii="Times New Roman" w:eastAsia="Segoe UI Symbol" w:hAnsi="Times New Roman" w:cs="Times New Roman"/>
                <w:bCs/>
                <w:sz w:val="24"/>
                <w:szCs w:val="24"/>
              </w:rPr>
              <w:br/>
              <w:t>- Paper 2: No high-frequency data.</w:t>
            </w:r>
          </w:p>
        </w:tc>
      </w:tr>
      <w:tr w:rsidR="00CE5BBE" w14:paraId="62E65D56" w14:textId="77777777" w:rsidTr="00FE594D">
        <w:tc>
          <w:tcPr>
            <w:tcW w:w="2505" w:type="dxa"/>
          </w:tcPr>
          <w:p w14:paraId="3A68282A" w14:textId="494481D9" w:rsidR="00CE5BBE" w:rsidRPr="00CE5BBE" w:rsidRDefault="00CE5BBE" w:rsidP="00B90603">
            <w:pPr>
              <w:spacing w:line="276" w:lineRule="auto"/>
              <w:ind w:left="0" w:firstLine="0"/>
              <w:rPr>
                <w:rFonts w:ascii="Times New Roman" w:eastAsia="Segoe UI Symbol" w:hAnsi="Times New Roman" w:cs="Times New Roman"/>
                <w:sz w:val="24"/>
                <w:szCs w:val="24"/>
              </w:rPr>
            </w:pPr>
            <w:r w:rsidRPr="00CE5BBE">
              <w:rPr>
                <w:rFonts w:ascii="Times New Roman" w:eastAsia="Segoe UI Symbol" w:hAnsi="Times New Roman" w:cs="Times New Roman"/>
                <w:sz w:val="24"/>
                <w:szCs w:val="24"/>
              </w:rPr>
              <w:t>Evaluation Metrics</w:t>
            </w:r>
          </w:p>
        </w:tc>
        <w:tc>
          <w:tcPr>
            <w:tcW w:w="6835" w:type="dxa"/>
          </w:tcPr>
          <w:p w14:paraId="48D9B44A" w14:textId="459FCCD1" w:rsidR="00CE5BBE" w:rsidRDefault="00CE5BBE" w:rsidP="00B90603">
            <w:pPr>
              <w:spacing w:line="276" w:lineRule="auto"/>
              <w:ind w:left="0" w:firstLine="0"/>
              <w:jc w:val="left"/>
              <w:rPr>
                <w:rFonts w:ascii="Times New Roman" w:eastAsia="Segoe UI Symbol" w:hAnsi="Times New Roman" w:cs="Times New Roman"/>
                <w:bCs/>
                <w:sz w:val="24"/>
                <w:szCs w:val="24"/>
              </w:rPr>
            </w:pPr>
            <w:r w:rsidRPr="00CE5BBE">
              <w:rPr>
                <w:rFonts w:ascii="Times New Roman" w:eastAsia="Segoe UI Symbol" w:hAnsi="Times New Roman" w:cs="Times New Roman"/>
                <w:bCs/>
                <w:sz w:val="24"/>
                <w:szCs w:val="24"/>
              </w:rPr>
              <w:t>- Inconsistent metrics: Accuracy (Paper 1) vs. MAE/MAPE (Papers 2–3).</w:t>
            </w:r>
          </w:p>
        </w:tc>
      </w:tr>
      <w:tr w:rsidR="00CE5BBE" w14:paraId="32A07288" w14:textId="77777777" w:rsidTr="00FE594D">
        <w:tc>
          <w:tcPr>
            <w:tcW w:w="2505" w:type="dxa"/>
          </w:tcPr>
          <w:p w14:paraId="3A97A002" w14:textId="6F299610" w:rsidR="00CE5BBE" w:rsidRPr="00CE5BBE" w:rsidRDefault="00CE5BBE" w:rsidP="00B90603">
            <w:pPr>
              <w:spacing w:line="276" w:lineRule="auto"/>
              <w:ind w:left="0" w:firstLine="0"/>
              <w:rPr>
                <w:rFonts w:ascii="Times New Roman" w:eastAsia="Segoe UI Symbol" w:hAnsi="Times New Roman" w:cs="Times New Roman"/>
                <w:sz w:val="24"/>
                <w:szCs w:val="24"/>
              </w:rPr>
            </w:pPr>
            <w:r w:rsidRPr="00CE5BBE">
              <w:rPr>
                <w:rFonts w:ascii="Times New Roman" w:eastAsia="Segoe UI Symbol" w:hAnsi="Times New Roman" w:cs="Times New Roman"/>
                <w:sz w:val="24"/>
                <w:szCs w:val="24"/>
              </w:rPr>
              <w:t>Feature Selection Bias</w:t>
            </w:r>
          </w:p>
        </w:tc>
        <w:tc>
          <w:tcPr>
            <w:tcW w:w="6835" w:type="dxa"/>
          </w:tcPr>
          <w:p w14:paraId="65E2388D" w14:textId="725C7FB1" w:rsidR="00CE5BBE" w:rsidRDefault="00CE5BBE" w:rsidP="00B90603">
            <w:pPr>
              <w:spacing w:line="276" w:lineRule="auto"/>
              <w:ind w:left="0" w:firstLine="0"/>
              <w:jc w:val="left"/>
              <w:rPr>
                <w:rFonts w:ascii="Times New Roman" w:eastAsia="Segoe UI Symbol" w:hAnsi="Times New Roman" w:cs="Times New Roman"/>
                <w:bCs/>
                <w:sz w:val="24"/>
                <w:szCs w:val="24"/>
              </w:rPr>
            </w:pPr>
            <w:r w:rsidRPr="00CE5BBE">
              <w:rPr>
                <w:rFonts w:ascii="Times New Roman" w:eastAsia="Segoe UI Symbol" w:hAnsi="Times New Roman" w:cs="Times New Roman"/>
                <w:bCs/>
                <w:sz w:val="24"/>
                <w:szCs w:val="24"/>
              </w:rPr>
              <w:t>- Paper 1 uses Boruta for feature selection; others use manual selection.</w:t>
            </w:r>
          </w:p>
        </w:tc>
      </w:tr>
    </w:tbl>
    <w:p w14:paraId="262D6BED" w14:textId="77777777" w:rsidR="0011651D" w:rsidRPr="00F01F06" w:rsidRDefault="0011651D" w:rsidP="00402591">
      <w:pPr>
        <w:spacing w:before="240" w:after="160" w:line="360" w:lineRule="auto"/>
        <w:ind w:left="0" w:firstLine="0"/>
        <w:rPr>
          <w:rFonts w:ascii="Times New Roman" w:eastAsia="Segoe UI Symbol" w:hAnsi="Times New Roman" w:cs="Times New Roman"/>
          <w:b/>
          <w:bCs/>
          <w:sz w:val="6"/>
          <w:szCs w:val="6"/>
        </w:rPr>
      </w:pPr>
    </w:p>
    <w:p w14:paraId="0A065716" w14:textId="76A78048" w:rsidR="00402591" w:rsidRPr="001D34AC" w:rsidRDefault="00402591" w:rsidP="001D34AC">
      <w:pPr>
        <w:pStyle w:val="Heading2"/>
        <w:ind w:left="810"/>
        <w:rPr>
          <w:rFonts w:ascii="Times New Roman" w:eastAsia="Segoe UI Symbol" w:hAnsi="Times New Roman" w:cs="Times New Roman"/>
          <w:b/>
          <w:bCs/>
          <w:color w:val="auto"/>
        </w:rPr>
      </w:pPr>
      <w:bookmarkStart w:id="16" w:name="_Toc190471148"/>
      <w:r w:rsidRPr="001D34AC">
        <w:rPr>
          <w:rFonts w:ascii="Times New Roman" w:eastAsia="Segoe UI Symbol" w:hAnsi="Times New Roman" w:cs="Times New Roman"/>
          <w:b/>
          <w:bCs/>
          <w:color w:val="auto"/>
        </w:rPr>
        <w:t>4. Research Gaps</w:t>
      </w:r>
      <w:bookmarkEnd w:id="16"/>
    </w:p>
    <w:p w14:paraId="355BD48C" w14:textId="77777777" w:rsidR="00911DD1" w:rsidRPr="00911DD1" w:rsidRDefault="00911DD1">
      <w:pPr>
        <w:pStyle w:val="ListParagraph"/>
        <w:numPr>
          <w:ilvl w:val="0"/>
          <w:numId w:val="11"/>
        </w:numPr>
        <w:spacing w:before="240" w:after="160" w:line="360" w:lineRule="auto"/>
        <w:rPr>
          <w:rFonts w:ascii="Times New Roman" w:eastAsia="Segoe UI Symbol" w:hAnsi="Times New Roman" w:cs="Times New Roman"/>
          <w:sz w:val="24"/>
          <w:szCs w:val="24"/>
        </w:rPr>
      </w:pPr>
      <w:r w:rsidRPr="00911DD1">
        <w:rPr>
          <w:rFonts w:ascii="Times New Roman" w:eastAsia="Segoe UI Symbol" w:hAnsi="Times New Roman" w:cs="Times New Roman"/>
          <w:sz w:val="24"/>
          <w:szCs w:val="24"/>
        </w:rPr>
        <w:t>Hybrid Models: No paper combines statistical (e.g., ARIMA) and DL models (e.g., LSTM) for joint linear-nonlinear pattern extraction.</w:t>
      </w:r>
    </w:p>
    <w:p w14:paraId="1EF5DC39" w14:textId="77777777" w:rsidR="00911DD1" w:rsidRPr="00911DD1" w:rsidRDefault="00911DD1">
      <w:pPr>
        <w:pStyle w:val="ListParagraph"/>
        <w:numPr>
          <w:ilvl w:val="0"/>
          <w:numId w:val="11"/>
        </w:numPr>
        <w:spacing w:before="240" w:after="160" w:line="360" w:lineRule="auto"/>
        <w:rPr>
          <w:rFonts w:ascii="Times New Roman" w:eastAsia="Segoe UI Symbol" w:hAnsi="Times New Roman" w:cs="Times New Roman"/>
          <w:sz w:val="24"/>
          <w:szCs w:val="24"/>
        </w:rPr>
      </w:pPr>
      <w:r w:rsidRPr="00911DD1">
        <w:rPr>
          <w:rFonts w:ascii="Times New Roman" w:eastAsia="Segoe UI Symbol" w:hAnsi="Times New Roman" w:cs="Times New Roman"/>
          <w:sz w:val="24"/>
          <w:szCs w:val="24"/>
        </w:rPr>
        <w:t>Real-Time Adaptability: All models use historical data; none test real-time streaming or adaptive learning.</w:t>
      </w:r>
    </w:p>
    <w:p w14:paraId="590E369F" w14:textId="77777777" w:rsidR="00911DD1" w:rsidRPr="00911DD1" w:rsidRDefault="00911DD1">
      <w:pPr>
        <w:pStyle w:val="ListParagraph"/>
        <w:numPr>
          <w:ilvl w:val="0"/>
          <w:numId w:val="11"/>
        </w:numPr>
        <w:spacing w:before="240" w:after="160" w:line="360" w:lineRule="auto"/>
        <w:rPr>
          <w:rFonts w:ascii="Times New Roman" w:eastAsia="Segoe UI Symbol" w:hAnsi="Times New Roman" w:cs="Times New Roman"/>
          <w:sz w:val="24"/>
          <w:szCs w:val="24"/>
        </w:rPr>
      </w:pPr>
      <w:r w:rsidRPr="00911DD1">
        <w:rPr>
          <w:rFonts w:ascii="Times New Roman" w:eastAsia="Segoe UI Symbol" w:hAnsi="Times New Roman" w:cs="Times New Roman"/>
          <w:sz w:val="24"/>
          <w:szCs w:val="24"/>
        </w:rPr>
        <w:t>Macro-Economic Features: Only Paper 1 integrates gold price and Google Trends; others ignore macroeconomic/sentiment factors.</w:t>
      </w:r>
    </w:p>
    <w:p w14:paraId="4DE177D1" w14:textId="634B7CFF" w:rsidR="00184394" w:rsidRDefault="00911DD1">
      <w:pPr>
        <w:pStyle w:val="ListParagraph"/>
        <w:numPr>
          <w:ilvl w:val="0"/>
          <w:numId w:val="11"/>
        </w:numPr>
        <w:spacing w:before="240" w:after="160" w:line="360" w:lineRule="auto"/>
        <w:rPr>
          <w:rFonts w:ascii="Times New Roman" w:eastAsia="Segoe UI Symbol" w:hAnsi="Times New Roman" w:cs="Times New Roman"/>
          <w:sz w:val="24"/>
          <w:szCs w:val="24"/>
        </w:rPr>
      </w:pPr>
      <w:r w:rsidRPr="00911DD1">
        <w:rPr>
          <w:rFonts w:ascii="Times New Roman" w:eastAsia="Segoe UI Symbol" w:hAnsi="Times New Roman" w:cs="Times New Roman"/>
          <w:sz w:val="24"/>
          <w:szCs w:val="24"/>
        </w:rPr>
        <w:t>Standardization: No consensus on evaluation metrics (accuracy vs. MAE vs. MAPE) or dataset sizes.</w:t>
      </w:r>
    </w:p>
    <w:p w14:paraId="2846A17B" w14:textId="77777777" w:rsidR="00B90603" w:rsidRDefault="00B90603" w:rsidP="00B90603">
      <w:pPr>
        <w:pStyle w:val="ListParagraph"/>
        <w:spacing w:before="240" w:after="160" w:line="360" w:lineRule="auto"/>
        <w:ind w:firstLine="0"/>
        <w:rPr>
          <w:rFonts w:ascii="Times New Roman" w:eastAsia="Segoe UI Symbol" w:hAnsi="Times New Roman" w:cs="Times New Roman"/>
          <w:sz w:val="24"/>
          <w:szCs w:val="24"/>
        </w:rPr>
      </w:pPr>
    </w:p>
    <w:p w14:paraId="0B168BAA" w14:textId="77777777" w:rsidR="007555D2" w:rsidRPr="00057A05" w:rsidRDefault="007555D2" w:rsidP="00B90603">
      <w:pPr>
        <w:pStyle w:val="ListParagraph"/>
        <w:spacing w:before="240" w:after="160" w:line="360" w:lineRule="auto"/>
        <w:ind w:firstLine="0"/>
        <w:rPr>
          <w:rFonts w:ascii="Times New Roman" w:eastAsia="Segoe UI Symbol" w:hAnsi="Times New Roman" w:cs="Times New Roman"/>
          <w:sz w:val="24"/>
          <w:szCs w:val="24"/>
        </w:rPr>
      </w:pPr>
    </w:p>
    <w:p w14:paraId="76B507BB" w14:textId="77777777" w:rsidR="00D2345A" w:rsidRPr="00D2345A" w:rsidRDefault="00D2345A" w:rsidP="00D2345A">
      <w:pPr>
        <w:pStyle w:val="ListParagraph"/>
        <w:spacing w:before="240" w:after="160" w:line="360" w:lineRule="auto"/>
        <w:ind w:firstLine="0"/>
        <w:rPr>
          <w:rFonts w:ascii="Times New Roman" w:eastAsia="Segoe UI Symbol" w:hAnsi="Times New Roman" w:cs="Times New Roman"/>
          <w:sz w:val="6"/>
          <w:szCs w:val="6"/>
        </w:rPr>
      </w:pPr>
    </w:p>
    <w:p w14:paraId="226617B1" w14:textId="64DCE76D" w:rsidR="00D2345A" w:rsidRDefault="00D2345A" w:rsidP="001D34AC">
      <w:pPr>
        <w:pStyle w:val="Heading2"/>
        <w:ind w:left="810"/>
        <w:rPr>
          <w:rFonts w:ascii="Times New Roman" w:eastAsia="Segoe UI Symbol" w:hAnsi="Times New Roman" w:cs="Times New Roman"/>
          <w:b/>
          <w:bCs/>
          <w:color w:val="auto"/>
        </w:rPr>
      </w:pPr>
      <w:bookmarkStart w:id="17" w:name="_Toc190471149"/>
      <w:r w:rsidRPr="001D34AC">
        <w:rPr>
          <w:rFonts w:ascii="Times New Roman" w:eastAsia="Segoe UI Symbol" w:hAnsi="Times New Roman" w:cs="Times New Roman"/>
          <w:b/>
          <w:bCs/>
          <w:color w:val="auto"/>
        </w:rPr>
        <w:lastRenderedPageBreak/>
        <w:t>5. Future Research Directions</w:t>
      </w:r>
      <w:bookmarkEnd w:id="17"/>
    </w:p>
    <w:p w14:paraId="0A6E60F1" w14:textId="77777777" w:rsidR="007555D2" w:rsidRPr="007555D2" w:rsidRDefault="007555D2" w:rsidP="007555D2">
      <w:pPr>
        <w:rPr>
          <w:sz w:val="10"/>
          <w:szCs w:val="10"/>
        </w:rPr>
      </w:pPr>
    </w:p>
    <w:tbl>
      <w:tblPr>
        <w:tblStyle w:val="TableGrid"/>
        <w:tblW w:w="0" w:type="auto"/>
        <w:tblInd w:w="10" w:type="dxa"/>
        <w:tblLook w:val="04A0" w:firstRow="1" w:lastRow="0" w:firstColumn="1" w:lastColumn="0" w:noHBand="0" w:noVBand="1"/>
      </w:tblPr>
      <w:tblGrid>
        <w:gridCol w:w="2505"/>
        <w:gridCol w:w="6835"/>
      </w:tblGrid>
      <w:tr w:rsidR="004C4720" w14:paraId="6A16E9BA" w14:textId="77777777" w:rsidTr="004C4720">
        <w:trPr>
          <w:trHeight w:val="611"/>
        </w:trPr>
        <w:tc>
          <w:tcPr>
            <w:tcW w:w="2505" w:type="dxa"/>
            <w:vAlign w:val="center"/>
          </w:tcPr>
          <w:p w14:paraId="578C00F4" w14:textId="65530BE8" w:rsidR="004C4720" w:rsidRDefault="004C4720" w:rsidP="004C4720">
            <w:pPr>
              <w:spacing w:after="0" w:line="360" w:lineRule="auto"/>
              <w:ind w:left="0" w:firstLine="0"/>
              <w:jc w:val="left"/>
              <w:rPr>
                <w:rFonts w:ascii="Times New Roman" w:eastAsia="Segoe UI Symbol" w:hAnsi="Times New Roman" w:cs="Times New Roman"/>
                <w:b/>
                <w:bCs/>
                <w:sz w:val="24"/>
                <w:szCs w:val="24"/>
              </w:rPr>
            </w:pPr>
            <w:r w:rsidRPr="004C4720">
              <w:rPr>
                <w:rFonts w:ascii="Times New Roman" w:eastAsia="Segoe UI Symbol" w:hAnsi="Times New Roman" w:cs="Times New Roman"/>
                <w:b/>
                <w:bCs/>
                <w:sz w:val="24"/>
                <w:szCs w:val="24"/>
              </w:rPr>
              <w:t>Area</w:t>
            </w:r>
          </w:p>
        </w:tc>
        <w:tc>
          <w:tcPr>
            <w:tcW w:w="6835" w:type="dxa"/>
            <w:vAlign w:val="center"/>
          </w:tcPr>
          <w:p w14:paraId="310D6636" w14:textId="0AF2B63F" w:rsidR="004C4720" w:rsidRDefault="004C4720" w:rsidP="004C4720">
            <w:pPr>
              <w:spacing w:after="0" w:line="360" w:lineRule="auto"/>
              <w:ind w:left="0" w:firstLine="0"/>
              <w:jc w:val="left"/>
              <w:rPr>
                <w:rFonts w:ascii="Times New Roman" w:eastAsia="Segoe UI Symbol" w:hAnsi="Times New Roman" w:cs="Times New Roman"/>
                <w:b/>
                <w:bCs/>
                <w:sz w:val="24"/>
                <w:szCs w:val="24"/>
              </w:rPr>
            </w:pPr>
            <w:r w:rsidRPr="004C4720">
              <w:rPr>
                <w:rFonts w:ascii="Times New Roman" w:eastAsia="Segoe UI Symbol" w:hAnsi="Times New Roman" w:cs="Times New Roman"/>
                <w:b/>
                <w:bCs/>
                <w:sz w:val="24"/>
                <w:szCs w:val="24"/>
              </w:rPr>
              <w:t>Recommendations</w:t>
            </w:r>
          </w:p>
        </w:tc>
      </w:tr>
      <w:tr w:rsidR="004C4720" w14:paraId="2D2FC616" w14:textId="77777777" w:rsidTr="004C4720">
        <w:tc>
          <w:tcPr>
            <w:tcW w:w="2505" w:type="dxa"/>
          </w:tcPr>
          <w:p w14:paraId="0C1162AF" w14:textId="55A129D7" w:rsidR="004C4720" w:rsidRPr="004C4720" w:rsidRDefault="004C4720" w:rsidP="004B7EE7">
            <w:pPr>
              <w:spacing w:after="160" w:line="276" w:lineRule="auto"/>
              <w:ind w:left="0" w:firstLine="0"/>
              <w:jc w:val="left"/>
              <w:rPr>
                <w:rFonts w:ascii="Times New Roman" w:eastAsia="Segoe UI Symbol" w:hAnsi="Times New Roman" w:cs="Times New Roman"/>
                <w:sz w:val="24"/>
                <w:szCs w:val="24"/>
              </w:rPr>
            </w:pPr>
            <w:r w:rsidRPr="004C4720">
              <w:rPr>
                <w:rFonts w:ascii="Times New Roman" w:eastAsia="Segoe UI Symbol" w:hAnsi="Times New Roman" w:cs="Times New Roman"/>
                <w:sz w:val="24"/>
                <w:szCs w:val="24"/>
              </w:rPr>
              <w:t>Hybrid Models</w:t>
            </w:r>
          </w:p>
        </w:tc>
        <w:tc>
          <w:tcPr>
            <w:tcW w:w="6835" w:type="dxa"/>
          </w:tcPr>
          <w:p w14:paraId="12038C73" w14:textId="4E7E6DA5" w:rsidR="004C4720" w:rsidRPr="004C4720" w:rsidRDefault="00FF7781" w:rsidP="004B7EE7">
            <w:pPr>
              <w:spacing w:after="160" w:line="276" w:lineRule="auto"/>
              <w:ind w:left="0" w:firstLine="0"/>
              <w:jc w:val="left"/>
              <w:rPr>
                <w:rFonts w:ascii="Times New Roman" w:eastAsia="Segoe UI Symbol" w:hAnsi="Times New Roman" w:cs="Times New Roman"/>
                <w:sz w:val="24"/>
                <w:szCs w:val="24"/>
              </w:rPr>
            </w:pPr>
            <w:r>
              <w:rPr>
                <w:rFonts w:ascii="Times New Roman" w:eastAsia="Segoe UI Symbol" w:hAnsi="Times New Roman" w:cs="Times New Roman"/>
                <w:sz w:val="24"/>
                <w:szCs w:val="24"/>
              </w:rPr>
              <w:t xml:space="preserve">- </w:t>
            </w:r>
            <w:r w:rsidR="004C4720" w:rsidRPr="004C4720">
              <w:rPr>
                <w:rFonts w:ascii="Times New Roman" w:eastAsia="Segoe UI Symbol" w:hAnsi="Times New Roman" w:cs="Times New Roman"/>
                <w:sz w:val="24"/>
                <w:szCs w:val="24"/>
              </w:rPr>
              <w:t>Combine ARIMA (linear trends) with LSTM (nonlinear patterns) for improved robustness.</w:t>
            </w:r>
          </w:p>
        </w:tc>
      </w:tr>
      <w:tr w:rsidR="004C4720" w14:paraId="3DE85DE1" w14:textId="77777777" w:rsidTr="004C4720">
        <w:tc>
          <w:tcPr>
            <w:tcW w:w="2505" w:type="dxa"/>
          </w:tcPr>
          <w:p w14:paraId="1CCEF736" w14:textId="5CBCE444" w:rsidR="004C4720" w:rsidRPr="004C4720" w:rsidRDefault="004C4720" w:rsidP="004B7EE7">
            <w:pPr>
              <w:spacing w:after="160" w:line="276" w:lineRule="auto"/>
              <w:ind w:left="0" w:firstLine="0"/>
              <w:jc w:val="left"/>
              <w:rPr>
                <w:rFonts w:ascii="Times New Roman" w:eastAsia="Segoe UI Symbol" w:hAnsi="Times New Roman" w:cs="Times New Roman"/>
                <w:sz w:val="24"/>
                <w:szCs w:val="24"/>
              </w:rPr>
            </w:pPr>
            <w:r w:rsidRPr="004C4720">
              <w:rPr>
                <w:rFonts w:ascii="Times New Roman" w:eastAsia="Segoe UI Symbol" w:hAnsi="Times New Roman" w:cs="Times New Roman"/>
                <w:sz w:val="24"/>
                <w:szCs w:val="24"/>
              </w:rPr>
              <w:t>Feature Expansion</w:t>
            </w:r>
          </w:p>
        </w:tc>
        <w:tc>
          <w:tcPr>
            <w:tcW w:w="6835" w:type="dxa"/>
          </w:tcPr>
          <w:p w14:paraId="4AEE9574" w14:textId="623DBC37" w:rsidR="004C4720" w:rsidRPr="004C4720" w:rsidRDefault="00FF7781" w:rsidP="004B7EE7">
            <w:pPr>
              <w:spacing w:after="160" w:line="276" w:lineRule="auto"/>
              <w:ind w:left="0" w:firstLine="0"/>
              <w:jc w:val="left"/>
              <w:rPr>
                <w:rFonts w:ascii="Times New Roman" w:eastAsia="Segoe UI Symbol" w:hAnsi="Times New Roman" w:cs="Times New Roman"/>
                <w:sz w:val="24"/>
                <w:szCs w:val="24"/>
              </w:rPr>
            </w:pPr>
            <w:r>
              <w:rPr>
                <w:rFonts w:ascii="Times New Roman" w:eastAsia="Segoe UI Symbol" w:hAnsi="Times New Roman" w:cs="Times New Roman"/>
                <w:sz w:val="24"/>
                <w:szCs w:val="24"/>
              </w:rPr>
              <w:t xml:space="preserve">- </w:t>
            </w:r>
            <w:r w:rsidR="004C4720" w:rsidRPr="004C4720">
              <w:rPr>
                <w:rFonts w:ascii="Times New Roman" w:eastAsia="Segoe UI Symbol" w:hAnsi="Times New Roman" w:cs="Times New Roman"/>
                <w:sz w:val="24"/>
                <w:szCs w:val="24"/>
              </w:rPr>
              <w:t>Integrate macroeconomic indicators (e.g., inflation rates), social media sentiment, and blockchain metrics (e.g., hash rate).</w:t>
            </w:r>
          </w:p>
        </w:tc>
      </w:tr>
      <w:tr w:rsidR="004C4720" w14:paraId="22CFE6F0" w14:textId="77777777" w:rsidTr="004C4720">
        <w:tc>
          <w:tcPr>
            <w:tcW w:w="2505" w:type="dxa"/>
          </w:tcPr>
          <w:p w14:paraId="1666594E" w14:textId="2C17EEC8" w:rsidR="004C4720" w:rsidRPr="004C4720" w:rsidRDefault="004C4720" w:rsidP="004B7EE7">
            <w:pPr>
              <w:spacing w:after="160" w:line="276" w:lineRule="auto"/>
              <w:ind w:left="0" w:firstLine="0"/>
              <w:jc w:val="left"/>
              <w:rPr>
                <w:rFonts w:ascii="Times New Roman" w:eastAsia="Segoe UI Symbol" w:hAnsi="Times New Roman" w:cs="Times New Roman"/>
                <w:sz w:val="24"/>
                <w:szCs w:val="24"/>
              </w:rPr>
            </w:pPr>
            <w:r w:rsidRPr="004C4720">
              <w:rPr>
                <w:rFonts w:ascii="Times New Roman" w:eastAsia="Segoe UI Symbol" w:hAnsi="Times New Roman" w:cs="Times New Roman"/>
                <w:sz w:val="24"/>
                <w:szCs w:val="24"/>
              </w:rPr>
              <w:t>Real-Time Adaptation</w:t>
            </w:r>
          </w:p>
        </w:tc>
        <w:tc>
          <w:tcPr>
            <w:tcW w:w="6835" w:type="dxa"/>
          </w:tcPr>
          <w:p w14:paraId="6F7CD3A2" w14:textId="54981B1B" w:rsidR="004C4720" w:rsidRPr="004C4720" w:rsidRDefault="00FF7781" w:rsidP="004B7EE7">
            <w:pPr>
              <w:spacing w:after="160" w:line="276" w:lineRule="auto"/>
              <w:ind w:left="0" w:firstLine="0"/>
              <w:jc w:val="left"/>
              <w:rPr>
                <w:rFonts w:ascii="Times New Roman" w:eastAsia="Segoe UI Symbol" w:hAnsi="Times New Roman" w:cs="Times New Roman"/>
                <w:sz w:val="24"/>
                <w:szCs w:val="24"/>
              </w:rPr>
            </w:pPr>
            <w:r>
              <w:rPr>
                <w:rFonts w:ascii="Times New Roman" w:eastAsia="Segoe UI Symbol" w:hAnsi="Times New Roman" w:cs="Times New Roman"/>
                <w:sz w:val="24"/>
                <w:szCs w:val="24"/>
              </w:rPr>
              <w:t xml:space="preserve">- </w:t>
            </w:r>
            <w:r w:rsidR="004C4720" w:rsidRPr="004C4720">
              <w:rPr>
                <w:rFonts w:ascii="Times New Roman" w:eastAsia="Segoe UI Symbol" w:hAnsi="Times New Roman" w:cs="Times New Roman"/>
                <w:sz w:val="24"/>
                <w:szCs w:val="24"/>
              </w:rPr>
              <w:t>Test reinforcement learning (RL) for dynamic model updates in volatile markets.</w:t>
            </w:r>
          </w:p>
        </w:tc>
      </w:tr>
      <w:tr w:rsidR="004C4720" w14:paraId="1A700E9D" w14:textId="77777777" w:rsidTr="004C4720">
        <w:tc>
          <w:tcPr>
            <w:tcW w:w="2505" w:type="dxa"/>
          </w:tcPr>
          <w:p w14:paraId="1CDB4D0C" w14:textId="47E1264A" w:rsidR="004C4720" w:rsidRPr="004C4720" w:rsidRDefault="004C4720" w:rsidP="004B7EE7">
            <w:pPr>
              <w:spacing w:after="160" w:line="276" w:lineRule="auto"/>
              <w:ind w:left="0" w:firstLine="0"/>
              <w:jc w:val="left"/>
              <w:rPr>
                <w:rFonts w:ascii="Times New Roman" w:eastAsia="Segoe UI Symbol" w:hAnsi="Times New Roman" w:cs="Times New Roman"/>
                <w:sz w:val="24"/>
                <w:szCs w:val="24"/>
              </w:rPr>
            </w:pPr>
            <w:r w:rsidRPr="004C4720">
              <w:rPr>
                <w:rFonts w:ascii="Times New Roman" w:eastAsia="Segoe UI Symbol" w:hAnsi="Times New Roman" w:cs="Times New Roman"/>
                <w:sz w:val="24"/>
                <w:szCs w:val="24"/>
              </w:rPr>
              <w:t>Standardization</w:t>
            </w:r>
          </w:p>
        </w:tc>
        <w:tc>
          <w:tcPr>
            <w:tcW w:w="6835" w:type="dxa"/>
          </w:tcPr>
          <w:p w14:paraId="24278041" w14:textId="09991B83" w:rsidR="004C4720" w:rsidRPr="004C4720" w:rsidRDefault="00FF7781" w:rsidP="004B7EE7">
            <w:pPr>
              <w:spacing w:after="160" w:line="276" w:lineRule="auto"/>
              <w:ind w:left="0" w:firstLine="0"/>
              <w:jc w:val="left"/>
              <w:rPr>
                <w:rFonts w:ascii="Times New Roman" w:eastAsia="Segoe UI Symbol" w:hAnsi="Times New Roman" w:cs="Times New Roman"/>
                <w:sz w:val="24"/>
                <w:szCs w:val="24"/>
              </w:rPr>
            </w:pPr>
            <w:r>
              <w:rPr>
                <w:rFonts w:ascii="Times New Roman" w:eastAsia="Segoe UI Symbol" w:hAnsi="Times New Roman" w:cs="Times New Roman"/>
                <w:sz w:val="24"/>
                <w:szCs w:val="24"/>
              </w:rPr>
              <w:t xml:space="preserve">- </w:t>
            </w:r>
            <w:r w:rsidR="004C4720" w:rsidRPr="004C4720">
              <w:rPr>
                <w:rFonts w:ascii="Times New Roman" w:eastAsia="Segoe UI Symbol" w:hAnsi="Times New Roman" w:cs="Times New Roman"/>
                <w:sz w:val="24"/>
                <w:szCs w:val="24"/>
              </w:rPr>
              <w:t>Adopt uniform metrics (e.g., RMSE, MAE) and benchmark datasets for comparability.</w:t>
            </w:r>
          </w:p>
        </w:tc>
      </w:tr>
      <w:tr w:rsidR="004C4720" w14:paraId="213D8E54" w14:textId="77777777" w:rsidTr="004C4720">
        <w:tc>
          <w:tcPr>
            <w:tcW w:w="2505" w:type="dxa"/>
          </w:tcPr>
          <w:p w14:paraId="24CF0594" w14:textId="11FB3910" w:rsidR="004C4720" w:rsidRPr="004C4720" w:rsidRDefault="004C4720" w:rsidP="004B7EE7">
            <w:pPr>
              <w:spacing w:after="160" w:line="276" w:lineRule="auto"/>
              <w:ind w:left="0" w:firstLine="0"/>
              <w:jc w:val="left"/>
              <w:rPr>
                <w:rFonts w:ascii="Times New Roman" w:eastAsia="Segoe UI Symbol" w:hAnsi="Times New Roman" w:cs="Times New Roman"/>
                <w:sz w:val="24"/>
                <w:szCs w:val="24"/>
              </w:rPr>
            </w:pPr>
            <w:r w:rsidRPr="004C4720">
              <w:rPr>
                <w:rFonts w:ascii="Times New Roman" w:eastAsia="Segoe UI Symbol" w:hAnsi="Times New Roman" w:cs="Times New Roman"/>
                <w:sz w:val="24"/>
                <w:szCs w:val="24"/>
              </w:rPr>
              <w:t>Dataset Diversity</w:t>
            </w:r>
          </w:p>
        </w:tc>
        <w:tc>
          <w:tcPr>
            <w:tcW w:w="6835" w:type="dxa"/>
          </w:tcPr>
          <w:p w14:paraId="3515D29D" w14:textId="6810A4C0" w:rsidR="004C4720" w:rsidRPr="004C4720" w:rsidRDefault="00FF7781" w:rsidP="004B7EE7">
            <w:pPr>
              <w:spacing w:after="160" w:line="276" w:lineRule="auto"/>
              <w:ind w:left="0" w:firstLine="0"/>
              <w:jc w:val="left"/>
              <w:rPr>
                <w:rFonts w:ascii="Times New Roman" w:eastAsia="Segoe UI Symbol" w:hAnsi="Times New Roman" w:cs="Times New Roman"/>
                <w:sz w:val="24"/>
                <w:szCs w:val="24"/>
              </w:rPr>
            </w:pPr>
            <w:r>
              <w:rPr>
                <w:rFonts w:ascii="Times New Roman" w:eastAsia="Segoe UI Symbol" w:hAnsi="Times New Roman" w:cs="Times New Roman"/>
                <w:sz w:val="24"/>
                <w:szCs w:val="24"/>
              </w:rPr>
              <w:t xml:space="preserve">- </w:t>
            </w:r>
            <w:r w:rsidR="004C4720" w:rsidRPr="004C4720">
              <w:rPr>
                <w:rFonts w:ascii="Times New Roman" w:eastAsia="Segoe UI Symbol" w:hAnsi="Times New Roman" w:cs="Times New Roman"/>
                <w:sz w:val="24"/>
                <w:szCs w:val="24"/>
              </w:rPr>
              <w:t>Use larger, multi-year datasets spanning bull/bear markets to avoid temporal bias.</w:t>
            </w:r>
          </w:p>
        </w:tc>
      </w:tr>
    </w:tbl>
    <w:p w14:paraId="5DB0E182" w14:textId="77777777" w:rsidR="00B90603" w:rsidRPr="00B90603" w:rsidRDefault="00B90603" w:rsidP="00B90603">
      <w:pPr>
        <w:spacing w:before="240" w:after="160" w:line="360" w:lineRule="auto"/>
        <w:ind w:left="0" w:firstLine="0"/>
        <w:rPr>
          <w:rFonts w:ascii="Times New Roman" w:eastAsia="Segoe UI Symbol" w:hAnsi="Times New Roman" w:cs="Times New Roman"/>
          <w:b/>
          <w:bCs/>
          <w:sz w:val="2"/>
          <w:szCs w:val="2"/>
        </w:rPr>
      </w:pPr>
    </w:p>
    <w:p w14:paraId="0CC85150" w14:textId="709D4D71" w:rsidR="00B90603" w:rsidRPr="00B90603" w:rsidRDefault="00B90603" w:rsidP="00B90603">
      <w:pPr>
        <w:spacing w:before="240" w:after="160" w:line="360" w:lineRule="auto"/>
        <w:ind w:left="0" w:firstLine="0"/>
        <w:rPr>
          <w:rFonts w:ascii="Times New Roman" w:eastAsia="Segoe UI Symbol" w:hAnsi="Times New Roman" w:cs="Times New Roman"/>
          <w:b/>
          <w:bCs/>
          <w:sz w:val="24"/>
          <w:szCs w:val="24"/>
        </w:rPr>
      </w:pPr>
      <w:r w:rsidRPr="00B90603">
        <w:rPr>
          <w:rFonts w:ascii="Times New Roman" w:eastAsia="Segoe UI Symbol" w:hAnsi="Times New Roman" w:cs="Times New Roman"/>
          <w:b/>
          <w:bCs/>
          <w:sz w:val="24"/>
          <w:szCs w:val="24"/>
        </w:rPr>
        <w:t>Critical Analysis &amp; Recommendations</w:t>
      </w:r>
    </w:p>
    <w:p w14:paraId="7BE42939" w14:textId="4598A895" w:rsidR="00B90603" w:rsidRPr="00B90603" w:rsidRDefault="00B90603">
      <w:pPr>
        <w:pStyle w:val="ListParagraph"/>
        <w:numPr>
          <w:ilvl w:val="0"/>
          <w:numId w:val="12"/>
        </w:numPr>
        <w:spacing w:before="240" w:after="160" w:line="360" w:lineRule="auto"/>
        <w:rPr>
          <w:rFonts w:ascii="Times New Roman" w:eastAsia="Segoe UI Symbol" w:hAnsi="Times New Roman" w:cs="Times New Roman"/>
          <w:sz w:val="24"/>
          <w:szCs w:val="24"/>
        </w:rPr>
      </w:pPr>
      <w:r w:rsidRPr="00B90603">
        <w:rPr>
          <w:rFonts w:ascii="Times New Roman" w:eastAsia="Segoe UI Symbol" w:hAnsi="Times New Roman" w:cs="Times New Roman"/>
          <w:sz w:val="24"/>
          <w:szCs w:val="24"/>
        </w:rPr>
        <w:t xml:space="preserve">Why ARIMA Works: Paper 3’s ARIMA excels due to its focus on stationary time-series data, while LSTM/GRU </w:t>
      </w:r>
      <w:r>
        <w:rPr>
          <w:rFonts w:ascii="Times New Roman" w:eastAsia="Segoe UI Symbol" w:hAnsi="Times New Roman" w:cs="Times New Roman"/>
          <w:sz w:val="24"/>
          <w:szCs w:val="24"/>
        </w:rPr>
        <w:t>underperforms</w:t>
      </w:r>
      <w:r w:rsidRPr="00B90603">
        <w:rPr>
          <w:rFonts w:ascii="Times New Roman" w:eastAsia="Segoe UI Symbol" w:hAnsi="Times New Roman" w:cs="Times New Roman"/>
          <w:sz w:val="24"/>
          <w:szCs w:val="24"/>
        </w:rPr>
        <w:t xml:space="preserve"> without sufficient training data.</w:t>
      </w:r>
    </w:p>
    <w:p w14:paraId="7B0E74A0" w14:textId="77777777" w:rsidR="00B90603" w:rsidRPr="00B90603" w:rsidRDefault="00B90603">
      <w:pPr>
        <w:pStyle w:val="ListParagraph"/>
        <w:numPr>
          <w:ilvl w:val="0"/>
          <w:numId w:val="12"/>
        </w:numPr>
        <w:spacing w:before="240" w:after="160" w:line="360" w:lineRule="auto"/>
        <w:rPr>
          <w:rFonts w:ascii="Times New Roman" w:eastAsia="Segoe UI Symbol" w:hAnsi="Times New Roman" w:cs="Times New Roman"/>
          <w:sz w:val="24"/>
          <w:szCs w:val="24"/>
        </w:rPr>
      </w:pPr>
      <w:r w:rsidRPr="00B90603">
        <w:rPr>
          <w:rFonts w:ascii="Times New Roman" w:eastAsia="Segoe UI Symbol" w:hAnsi="Times New Roman" w:cs="Times New Roman"/>
          <w:sz w:val="24"/>
          <w:szCs w:val="24"/>
        </w:rPr>
        <w:t>Contradiction Resolution: Standardized datasets and metrics (e.g., MAE for regression) would clarify model superiority across contexts.</w:t>
      </w:r>
    </w:p>
    <w:p w14:paraId="749D2751" w14:textId="77777777" w:rsidR="00B90603" w:rsidRPr="00B90603" w:rsidRDefault="00B90603">
      <w:pPr>
        <w:pStyle w:val="ListParagraph"/>
        <w:numPr>
          <w:ilvl w:val="0"/>
          <w:numId w:val="12"/>
        </w:numPr>
        <w:spacing w:before="240" w:after="160" w:line="360" w:lineRule="auto"/>
        <w:rPr>
          <w:rFonts w:ascii="Times New Roman" w:eastAsia="Segoe UI Symbol" w:hAnsi="Times New Roman" w:cs="Times New Roman"/>
          <w:sz w:val="24"/>
          <w:szCs w:val="24"/>
        </w:rPr>
      </w:pPr>
      <w:r w:rsidRPr="00B90603">
        <w:rPr>
          <w:rFonts w:ascii="Times New Roman" w:eastAsia="Segoe UI Symbol" w:hAnsi="Times New Roman" w:cs="Times New Roman"/>
          <w:sz w:val="24"/>
          <w:szCs w:val="24"/>
        </w:rPr>
        <w:t>Feature Engineering: Future studies should automate feature selection (e.g., using SHAP values) to reduce bias and improve reproducibility.</w:t>
      </w:r>
    </w:p>
    <w:p w14:paraId="6ADC0A4A" w14:textId="77777777" w:rsidR="00D2345A" w:rsidRPr="00D2345A" w:rsidRDefault="00D2345A" w:rsidP="00057A05">
      <w:pPr>
        <w:spacing w:before="240" w:after="160" w:line="360" w:lineRule="auto"/>
        <w:ind w:left="0" w:firstLine="0"/>
        <w:rPr>
          <w:rFonts w:ascii="Times New Roman" w:eastAsia="Segoe UI Symbol" w:hAnsi="Times New Roman" w:cs="Times New Roman"/>
          <w:b/>
          <w:bCs/>
          <w:sz w:val="24"/>
          <w:szCs w:val="24"/>
        </w:rPr>
      </w:pPr>
    </w:p>
    <w:p w14:paraId="774E2ECD" w14:textId="77777777" w:rsidR="00911DD1" w:rsidRPr="00402591" w:rsidRDefault="00911DD1" w:rsidP="00402591">
      <w:pPr>
        <w:spacing w:before="240" w:after="160" w:line="360" w:lineRule="auto"/>
        <w:ind w:left="0" w:firstLine="0"/>
        <w:rPr>
          <w:rFonts w:ascii="Times New Roman" w:eastAsia="Segoe UI Symbol" w:hAnsi="Times New Roman" w:cs="Times New Roman"/>
          <w:b/>
          <w:bCs/>
          <w:sz w:val="24"/>
          <w:szCs w:val="24"/>
        </w:rPr>
      </w:pPr>
    </w:p>
    <w:p w14:paraId="74AD056A" w14:textId="77777777" w:rsidR="00402591" w:rsidRDefault="00402591" w:rsidP="0012517A">
      <w:pPr>
        <w:spacing w:before="240" w:after="160" w:line="360" w:lineRule="auto"/>
        <w:rPr>
          <w:rFonts w:ascii="Times New Roman" w:eastAsia="Segoe UI Symbol" w:hAnsi="Times New Roman" w:cs="Times New Roman"/>
          <w:bCs/>
          <w:sz w:val="24"/>
          <w:szCs w:val="24"/>
        </w:rPr>
      </w:pPr>
    </w:p>
    <w:p w14:paraId="4C3E35F7" w14:textId="77777777" w:rsidR="00834FB5" w:rsidRDefault="00834FB5" w:rsidP="0012517A">
      <w:pPr>
        <w:spacing w:before="240" w:after="160" w:line="360" w:lineRule="auto"/>
        <w:rPr>
          <w:rFonts w:ascii="Times New Roman" w:eastAsia="Segoe UI Symbol" w:hAnsi="Times New Roman" w:cs="Times New Roman"/>
          <w:bCs/>
          <w:sz w:val="24"/>
          <w:szCs w:val="24"/>
        </w:rPr>
      </w:pPr>
    </w:p>
    <w:p w14:paraId="212CC1BB" w14:textId="77777777" w:rsidR="008C68B0" w:rsidRDefault="008C68B0" w:rsidP="00B93ACE">
      <w:pPr>
        <w:spacing w:after="160" w:line="259" w:lineRule="auto"/>
        <w:ind w:left="0" w:firstLine="0"/>
        <w:jc w:val="left"/>
        <w:rPr>
          <w:rFonts w:ascii="Times New Roman" w:eastAsia="Segoe UI Symbol" w:hAnsi="Times New Roman" w:cs="Times New Roman"/>
          <w:bCs/>
          <w:sz w:val="24"/>
          <w:szCs w:val="24"/>
        </w:rPr>
      </w:pPr>
    </w:p>
    <w:p w14:paraId="58FC06F2" w14:textId="6C4FAD01" w:rsidR="00D30BDF" w:rsidRDefault="0012517A" w:rsidP="001546BF">
      <w:pPr>
        <w:pStyle w:val="Heading1"/>
        <w:rPr>
          <w:rFonts w:ascii="Times New Roman" w:eastAsia="Segoe UI Symbol" w:hAnsi="Times New Roman" w:cs="Times New Roman"/>
          <w:b/>
          <w:bCs/>
          <w:color w:val="auto"/>
        </w:rPr>
      </w:pPr>
      <w:bookmarkStart w:id="18" w:name="_Toc190471150"/>
      <w:r>
        <w:rPr>
          <w:rFonts w:ascii="Times New Roman" w:eastAsia="Segoe UI Symbol" w:hAnsi="Times New Roman" w:cs="Times New Roman"/>
          <w:b/>
          <w:bCs/>
          <w:color w:val="auto"/>
        </w:rPr>
        <w:lastRenderedPageBreak/>
        <w:t>4</w:t>
      </w:r>
      <w:r w:rsidR="006D3ABC">
        <w:rPr>
          <w:rFonts w:ascii="Times New Roman" w:eastAsia="Segoe UI Symbol" w:hAnsi="Times New Roman" w:cs="Times New Roman"/>
          <w:b/>
          <w:bCs/>
          <w:color w:val="auto"/>
        </w:rPr>
        <w:t xml:space="preserve">. </w:t>
      </w:r>
      <w:r w:rsidR="00D30BDF" w:rsidRPr="001546BF">
        <w:rPr>
          <w:rFonts w:ascii="Times New Roman" w:eastAsia="Segoe UI Symbol" w:hAnsi="Times New Roman" w:cs="Times New Roman"/>
          <w:b/>
          <w:bCs/>
          <w:color w:val="auto"/>
        </w:rPr>
        <w:t>Comparative Report: Identifying Research Gaps in Bitcoin Price Prediction Studies</w:t>
      </w:r>
      <w:bookmarkEnd w:id="18"/>
    </w:p>
    <w:p w14:paraId="46BDBD2A" w14:textId="77777777" w:rsidR="001546BF" w:rsidRPr="001546BF" w:rsidRDefault="001546BF" w:rsidP="001546BF"/>
    <w:p w14:paraId="00CA69BB" w14:textId="383E333C" w:rsidR="00D30BDF" w:rsidRPr="006D3ABC" w:rsidRDefault="006D3ABC" w:rsidP="000E077A">
      <w:pPr>
        <w:pStyle w:val="Heading2"/>
        <w:ind w:firstLine="710"/>
        <w:rPr>
          <w:rFonts w:ascii="Times New Roman" w:eastAsia="Segoe UI Symbol" w:hAnsi="Times New Roman" w:cs="Times New Roman"/>
          <w:b/>
          <w:bCs/>
          <w:color w:val="auto"/>
        </w:rPr>
      </w:pPr>
      <w:bookmarkStart w:id="19" w:name="_Toc190471151"/>
      <w:r w:rsidRPr="006D3ABC">
        <w:rPr>
          <w:rFonts w:ascii="Times New Roman" w:eastAsia="Segoe UI Symbol" w:hAnsi="Times New Roman" w:cs="Times New Roman"/>
          <w:b/>
          <w:bCs/>
          <w:color w:val="auto"/>
        </w:rPr>
        <w:t xml:space="preserve">2.1 </w:t>
      </w:r>
      <w:r w:rsidR="00D30BDF" w:rsidRPr="006D3ABC">
        <w:rPr>
          <w:rFonts w:ascii="Times New Roman" w:eastAsia="Segoe UI Symbol" w:hAnsi="Times New Roman" w:cs="Times New Roman"/>
          <w:b/>
          <w:bCs/>
          <w:color w:val="auto"/>
        </w:rPr>
        <w:t>Introduction</w:t>
      </w:r>
      <w:bookmarkEnd w:id="19"/>
    </w:p>
    <w:p w14:paraId="7046EA05" w14:textId="77777777" w:rsidR="00D30BDF" w:rsidRPr="00D30BDF" w:rsidRDefault="00D30BDF" w:rsidP="006D3ABC">
      <w:pPr>
        <w:spacing w:before="240" w:after="160" w:line="360" w:lineRule="auto"/>
        <w:rPr>
          <w:rFonts w:ascii="Times New Roman" w:eastAsia="Segoe UI Symbol" w:hAnsi="Times New Roman" w:cs="Times New Roman"/>
          <w:bCs/>
          <w:sz w:val="24"/>
          <w:szCs w:val="24"/>
        </w:rPr>
      </w:pPr>
      <w:r w:rsidRPr="00D30BDF">
        <w:rPr>
          <w:rFonts w:ascii="Times New Roman" w:eastAsia="Segoe UI Symbol" w:hAnsi="Times New Roman" w:cs="Times New Roman"/>
          <w:bCs/>
          <w:sz w:val="24"/>
          <w:szCs w:val="24"/>
        </w:rPr>
        <w:t xml:space="preserve">This report compares the research gap identification results obtained from two AI-assisted tools: </w:t>
      </w:r>
      <w:r w:rsidRPr="00D30BDF">
        <w:rPr>
          <w:rFonts w:ascii="Times New Roman" w:eastAsia="Segoe UI Symbol" w:hAnsi="Times New Roman" w:cs="Times New Roman"/>
          <w:sz w:val="24"/>
          <w:szCs w:val="24"/>
        </w:rPr>
        <w:t>ChatGPT and DeepSeek.</w:t>
      </w:r>
      <w:r w:rsidRPr="00D30BDF">
        <w:rPr>
          <w:rFonts w:ascii="Times New Roman" w:eastAsia="Segoe UI Symbol" w:hAnsi="Times New Roman" w:cs="Times New Roman"/>
          <w:bCs/>
          <w:sz w:val="24"/>
          <w:szCs w:val="24"/>
        </w:rPr>
        <w:t xml:space="preserve"> The goal is to evaluate their performance in analyzing methodologies, key findings, limitations, inconsistencies, and future research directions in Bitcoin price prediction studies.</w:t>
      </w:r>
    </w:p>
    <w:p w14:paraId="6B8CBFC5" w14:textId="77777777" w:rsidR="00D30BDF" w:rsidRPr="00D30BDF" w:rsidRDefault="00D30BDF" w:rsidP="00B93ACE">
      <w:pPr>
        <w:spacing w:after="160" w:line="360" w:lineRule="auto"/>
        <w:rPr>
          <w:rFonts w:ascii="Times New Roman" w:eastAsia="Segoe UI Symbol" w:hAnsi="Times New Roman" w:cs="Times New Roman"/>
          <w:b/>
          <w:bCs/>
          <w:sz w:val="24"/>
          <w:szCs w:val="24"/>
        </w:rPr>
      </w:pPr>
      <w:r w:rsidRPr="00D30BDF">
        <w:rPr>
          <w:rFonts w:ascii="Times New Roman" w:eastAsia="Segoe UI Symbol" w:hAnsi="Times New Roman" w:cs="Times New Roman"/>
          <w:b/>
          <w:bCs/>
          <w:sz w:val="24"/>
          <w:szCs w:val="24"/>
        </w:rPr>
        <w:t>Objectives of the Report</w:t>
      </w:r>
    </w:p>
    <w:p w14:paraId="11A5DAFC" w14:textId="77777777" w:rsidR="00D30BDF" w:rsidRPr="00946241" w:rsidRDefault="00D30BDF">
      <w:pPr>
        <w:pStyle w:val="ListParagraph"/>
        <w:numPr>
          <w:ilvl w:val="0"/>
          <w:numId w:val="3"/>
        </w:numPr>
        <w:spacing w:after="160" w:line="360" w:lineRule="auto"/>
        <w:rPr>
          <w:rFonts w:ascii="Times New Roman" w:eastAsia="Segoe UI Symbol" w:hAnsi="Times New Roman" w:cs="Times New Roman"/>
          <w:bCs/>
          <w:sz w:val="24"/>
          <w:szCs w:val="24"/>
        </w:rPr>
      </w:pPr>
      <w:r w:rsidRPr="00946241">
        <w:rPr>
          <w:rFonts w:ascii="Times New Roman" w:eastAsia="Segoe UI Symbol" w:hAnsi="Times New Roman" w:cs="Times New Roman"/>
          <w:bCs/>
          <w:sz w:val="24"/>
          <w:szCs w:val="24"/>
        </w:rPr>
        <w:t>Compare the methodologies, key findings, and limitations identified by both tools.</w:t>
      </w:r>
    </w:p>
    <w:p w14:paraId="22CEB71C" w14:textId="77777777" w:rsidR="00D30BDF" w:rsidRPr="00946241" w:rsidRDefault="00D30BDF">
      <w:pPr>
        <w:pStyle w:val="ListParagraph"/>
        <w:numPr>
          <w:ilvl w:val="0"/>
          <w:numId w:val="3"/>
        </w:numPr>
        <w:spacing w:after="160" w:line="360" w:lineRule="auto"/>
        <w:rPr>
          <w:rFonts w:ascii="Times New Roman" w:eastAsia="Segoe UI Symbol" w:hAnsi="Times New Roman" w:cs="Times New Roman"/>
          <w:bCs/>
          <w:sz w:val="24"/>
          <w:szCs w:val="24"/>
        </w:rPr>
      </w:pPr>
      <w:r w:rsidRPr="00946241">
        <w:rPr>
          <w:rFonts w:ascii="Times New Roman" w:eastAsia="Segoe UI Symbol" w:hAnsi="Times New Roman" w:cs="Times New Roman"/>
          <w:bCs/>
          <w:sz w:val="24"/>
          <w:szCs w:val="24"/>
        </w:rPr>
        <w:t>Analyze the research gaps extracted by each tool.</w:t>
      </w:r>
    </w:p>
    <w:p w14:paraId="6F538489" w14:textId="77777777" w:rsidR="00D30BDF" w:rsidRPr="00946241" w:rsidRDefault="00D30BDF">
      <w:pPr>
        <w:pStyle w:val="ListParagraph"/>
        <w:numPr>
          <w:ilvl w:val="0"/>
          <w:numId w:val="3"/>
        </w:numPr>
        <w:spacing w:after="160" w:line="360" w:lineRule="auto"/>
        <w:rPr>
          <w:rFonts w:ascii="Times New Roman" w:eastAsia="Segoe UI Symbol" w:hAnsi="Times New Roman" w:cs="Times New Roman"/>
          <w:bCs/>
          <w:sz w:val="24"/>
          <w:szCs w:val="24"/>
        </w:rPr>
      </w:pPr>
      <w:r w:rsidRPr="00946241">
        <w:rPr>
          <w:rFonts w:ascii="Times New Roman" w:eastAsia="Segoe UI Symbol" w:hAnsi="Times New Roman" w:cs="Times New Roman"/>
          <w:bCs/>
          <w:sz w:val="24"/>
          <w:szCs w:val="24"/>
        </w:rPr>
        <w:t>Evaluate the strengths and weaknesses of each AI-generated response.</w:t>
      </w:r>
    </w:p>
    <w:p w14:paraId="0EE42FF7" w14:textId="3B7BBFC7" w:rsidR="00190FF8" w:rsidRDefault="00D30BDF">
      <w:pPr>
        <w:pStyle w:val="ListParagraph"/>
        <w:numPr>
          <w:ilvl w:val="0"/>
          <w:numId w:val="3"/>
        </w:numPr>
        <w:spacing w:after="160" w:line="360" w:lineRule="auto"/>
        <w:rPr>
          <w:rFonts w:ascii="Times New Roman" w:eastAsia="Segoe UI Symbol" w:hAnsi="Times New Roman" w:cs="Times New Roman"/>
          <w:bCs/>
          <w:sz w:val="24"/>
          <w:szCs w:val="24"/>
        </w:rPr>
      </w:pPr>
      <w:r w:rsidRPr="00946241">
        <w:rPr>
          <w:rFonts w:ascii="Times New Roman" w:eastAsia="Segoe UI Symbol" w:hAnsi="Times New Roman" w:cs="Times New Roman"/>
          <w:bCs/>
          <w:sz w:val="24"/>
          <w:szCs w:val="24"/>
        </w:rPr>
        <w:t>Discuss how future research can address identified gaps.</w:t>
      </w:r>
    </w:p>
    <w:p w14:paraId="61B64C78" w14:textId="77777777" w:rsidR="00337482" w:rsidRPr="00337482" w:rsidRDefault="00337482" w:rsidP="00337482">
      <w:pPr>
        <w:pStyle w:val="ListParagraph"/>
        <w:spacing w:after="160" w:line="360" w:lineRule="auto"/>
        <w:ind w:firstLine="0"/>
        <w:rPr>
          <w:rFonts w:ascii="Times New Roman" w:eastAsia="Segoe UI Symbol" w:hAnsi="Times New Roman" w:cs="Times New Roman"/>
          <w:bCs/>
          <w:sz w:val="24"/>
          <w:szCs w:val="24"/>
        </w:rPr>
      </w:pPr>
    </w:p>
    <w:p w14:paraId="78237DFC" w14:textId="44C22399" w:rsidR="00D30BDF" w:rsidRDefault="006D3ABC" w:rsidP="000E077A">
      <w:pPr>
        <w:pStyle w:val="Heading2"/>
        <w:ind w:firstLine="710"/>
        <w:rPr>
          <w:rFonts w:ascii="Times New Roman" w:eastAsia="Segoe UI Symbol" w:hAnsi="Times New Roman" w:cs="Times New Roman"/>
          <w:b/>
          <w:bCs/>
          <w:color w:val="auto"/>
        </w:rPr>
      </w:pPr>
      <w:bookmarkStart w:id="20" w:name="_Toc190471152"/>
      <w:r w:rsidRPr="006D3ABC">
        <w:rPr>
          <w:rFonts w:ascii="Times New Roman" w:eastAsia="Segoe UI Symbol" w:hAnsi="Times New Roman" w:cs="Times New Roman"/>
          <w:b/>
          <w:bCs/>
          <w:color w:val="auto"/>
        </w:rPr>
        <w:t xml:space="preserve">2.2 </w:t>
      </w:r>
      <w:r w:rsidR="00190FF8" w:rsidRPr="00190FF8">
        <w:rPr>
          <w:rFonts w:ascii="Times New Roman" w:eastAsia="Segoe UI Symbol" w:hAnsi="Times New Roman" w:cs="Times New Roman"/>
          <w:b/>
          <w:bCs/>
          <w:color w:val="auto"/>
        </w:rPr>
        <w:t>Structural Comparison of AI Responses</w:t>
      </w:r>
      <w:bookmarkEnd w:id="20"/>
    </w:p>
    <w:p w14:paraId="032ECF44" w14:textId="77777777" w:rsidR="00190FF8" w:rsidRPr="00190FF8" w:rsidRDefault="00190FF8" w:rsidP="00190FF8"/>
    <w:tbl>
      <w:tblPr>
        <w:tblStyle w:val="TableGrid"/>
        <w:tblW w:w="0" w:type="auto"/>
        <w:jc w:val="center"/>
        <w:tblLook w:val="04A0" w:firstRow="1" w:lastRow="0" w:firstColumn="1" w:lastColumn="0" w:noHBand="0" w:noVBand="1"/>
      </w:tblPr>
      <w:tblGrid>
        <w:gridCol w:w="2325"/>
        <w:gridCol w:w="3510"/>
        <w:gridCol w:w="3505"/>
      </w:tblGrid>
      <w:tr w:rsidR="00190FF8" w14:paraId="2DBD328B" w14:textId="77777777" w:rsidTr="009E2784">
        <w:trPr>
          <w:trHeight w:val="593"/>
          <w:jc w:val="center"/>
        </w:trPr>
        <w:tc>
          <w:tcPr>
            <w:tcW w:w="2325" w:type="dxa"/>
            <w:vAlign w:val="center"/>
          </w:tcPr>
          <w:p w14:paraId="008622B7" w14:textId="48BA7BCE" w:rsidR="00190FF8" w:rsidRPr="00190FF8" w:rsidRDefault="00190FF8" w:rsidP="00190FF8">
            <w:pPr>
              <w:spacing w:after="0" w:line="360" w:lineRule="auto"/>
              <w:ind w:left="0" w:firstLine="0"/>
              <w:jc w:val="center"/>
              <w:rPr>
                <w:rFonts w:ascii="Times New Roman" w:eastAsia="Segoe UI Symbol" w:hAnsi="Times New Roman" w:cs="Times New Roman"/>
                <w:b/>
                <w:bCs/>
                <w:sz w:val="24"/>
                <w:szCs w:val="24"/>
              </w:rPr>
            </w:pPr>
            <w:r w:rsidRPr="00190FF8">
              <w:rPr>
                <w:rFonts w:ascii="Times New Roman" w:eastAsia="Segoe UI Symbol" w:hAnsi="Times New Roman" w:cs="Times New Roman"/>
                <w:b/>
                <w:bCs/>
                <w:sz w:val="24"/>
                <w:szCs w:val="24"/>
              </w:rPr>
              <w:t>Aspect</w:t>
            </w:r>
          </w:p>
        </w:tc>
        <w:tc>
          <w:tcPr>
            <w:tcW w:w="3510" w:type="dxa"/>
            <w:vAlign w:val="center"/>
          </w:tcPr>
          <w:p w14:paraId="34EE892B" w14:textId="7424DEFF" w:rsidR="00190FF8" w:rsidRPr="00190FF8" w:rsidRDefault="00190FF8" w:rsidP="00190FF8">
            <w:pPr>
              <w:spacing w:after="0" w:line="360" w:lineRule="auto"/>
              <w:ind w:left="0" w:firstLine="0"/>
              <w:jc w:val="center"/>
              <w:rPr>
                <w:rFonts w:ascii="Times New Roman" w:eastAsia="Segoe UI Symbol" w:hAnsi="Times New Roman" w:cs="Times New Roman"/>
                <w:b/>
                <w:bCs/>
                <w:sz w:val="24"/>
                <w:szCs w:val="24"/>
              </w:rPr>
            </w:pPr>
            <w:r w:rsidRPr="00190FF8">
              <w:rPr>
                <w:rFonts w:ascii="Times New Roman" w:eastAsia="Segoe UI Symbol" w:hAnsi="Times New Roman" w:cs="Times New Roman"/>
                <w:b/>
                <w:bCs/>
                <w:sz w:val="24"/>
                <w:szCs w:val="24"/>
              </w:rPr>
              <w:t xml:space="preserve">ChatGPT </w:t>
            </w:r>
          </w:p>
        </w:tc>
        <w:tc>
          <w:tcPr>
            <w:tcW w:w="3505" w:type="dxa"/>
            <w:vAlign w:val="center"/>
          </w:tcPr>
          <w:p w14:paraId="3E11036D" w14:textId="458BD280" w:rsidR="00190FF8" w:rsidRPr="00190FF8" w:rsidRDefault="00190FF8" w:rsidP="00190FF8">
            <w:pPr>
              <w:spacing w:after="0" w:line="360" w:lineRule="auto"/>
              <w:ind w:left="0" w:firstLine="0"/>
              <w:jc w:val="center"/>
              <w:rPr>
                <w:rFonts w:ascii="Times New Roman" w:eastAsia="Segoe UI Symbol" w:hAnsi="Times New Roman" w:cs="Times New Roman"/>
                <w:b/>
                <w:bCs/>
                <w:sz w:val="24"/>
                <w:szCs w:val="24"/>
              </w:rPr>
            </w:pPr>
            <w:r w:rsidRPr="00190FF8">
              <w:rPr>
                <w:rFonts w:ascii="Times New Roman" w:eastAsia="Segoe UI Symbol" w:hAnsi="Times New Roman" w:cs="Times New Roman"/>
                <w:b/>
                <w:bCs/>
                <w:sz w:val="24"/>
                <w:szCs w:val="24"/>
              </w:rPr>
              <w:t xml:space="preserve">DeepSeek </w:t>
            </w:r>
          </w:p>
        </w:tc>
      </w:tr>
      <w:tr w:rsidR="00190FF8" w14:paraId="03BC5B92" w14:textId="77777777" w:rsidTr="009E2784">
        <w:trPr>
          <w:jc w:val="center"/>
        </w:trPr>
        <w:tc>
          <w:tcPr>
            <w:tcW w:w="2325" w:type="dxa"/>
          </w:tcPr>
          <w:p w14:paraId="4E48DAA8" w14:textId="74191ED7" w:rsidR="00190FF8" w:rsidRPr="00190FF8" w:rsidRDefault="00190FF8" w:rsidP="003B6022">
            <w:pPr>
              <w:spacing w:after="160" w:line="276" w:lineRule="auto"/>
              <w:ind w:left="0" w:firstLine="0"/>
              <w:jc w:val="left"/>
              <w:rPr>
                <w:rFonts w:ascii="Times New Roman" w:eastAsia="Segoe UI Symbol" w:hAnsi="Times New Roman" w:cs="Times New Roman"/>
                <w:sz w:val="24"/>
                <w:szCs w:val="24"/>
              </w:rPr>
            </w:pPr>
            <w:r w:rsidRPr="00190FF8">
              <w:rPr>
                <w:rFonts w:ascii="Times New Roman" w:eastAsia="Segoe UI Symbol" w:hAnsi="Times New Roman" w:cs="Times New Roman"/>
                <w:sz w:val="24"/>
                <w:szCs w:val="24"/>
              </w:rPr>
              <w:t>Organization</w:t>
            </w:r>
          </w:p>
        </w:tc>
        <w:tc>
          <w:tcPr>
            <w:tcW w:w="3510" w:type="dxa"/>
          </w:tcPr>
          <w:p w14:paraId="5BF948E7" w14:textId="2775B904" w:rsidR="00190FF8" w:rsidRPr="00190FF8" w:rsidRDefault="00190FF8" w:rsidP="003B6022">
            <w:pPr>
              <w:spacing w:after="160" w:line="276" w:lineRule="auto"/>
              <w:ind w:left="0" w:firstLine="0"/>
              <w:jc w:val="left"/>
              <w:rPr>
                <w:rFonts w:ascii="Times New Roman" w:eastAsia="Segoe UI Symbol" w:hAnsi="Times New Roman" w:cs="Times New Roman"/>
                <w:sz w:val="24"/>
                <w:szCs w:val="24"/>
              </w:rPr>
            </w:pPr>
            <w:r w:rsidRPr="00190FF8">
              <w:rPr>
                <w:rFonts w:ascii="Times New Roman" w:eastAsia="Segoe UI Symbol" w:hAnsi="Times New Roman" w:cs="Times New Roman"/>
                <w:sz w:val="24"/>
                <w:szCs w:val="24"/>
              </w:rPr>
              <w:t>Structured with clear headings and subsections for methodologies, key findings, limitations, research gaps, and future directions.</w:t>
            </w:r>
          </w:p>
        </w:tc>
        <w:tc>
          <w:tcPr>
            <w:tcW w:w="3505" w:type="dxa"/>
          </w:tcPr>
          <w:p w14:paraId="056EB903" w14:textId="4585E575" w:rsidR="00190FF8" w:rsidRPr="00190FF8" w:rsidRDefault="00190FF8" w:rsidP="003B6022">
            <w:pPr>
              <w:spacing w:after="160" w:line="276" w:lineRule="auto"/>
              <w:ind w:left="0" w:firstLine="0"/>
              <w:jc w:val="left"/>
              <w:rPr>
                <w:rFonts w:ascii="Times New Roman" w:eastAsia="Segoe UI Symbol" w:hAnsi="Times New Roman" w:cs="Times New Roman"/>
                <w:sz w:val="24"/>
                <w:szCs w:val="24"/>
              </w:rPr>
            </w:pPr>
            <w:r w:rsidRPr="00190FF8">
              <w:rPr>
                <w:rFonts w:ascii="Times New Roman" w:eastAsia="Segoe UI Symbol" w:hAnsi="Times New Roman" w:cs="Times New Roman"/>
                <w:sz w:val="24"/>
                <w:szCs w:val="24"/>
              </w:rPr>
              <w:t>Structured but more condensed, making it slightly harder to differentiate research gaps from limitations.</w:t>
            </w:r>
          </w:p>
        </w:tc>
      </w:tr>
      <w:tr w:rsidR="00190FF8" w14:paraId="48954706" w14:textId="77777777" w:rsidTr="009E2784">
        <w:trPr>
          <w:jc w:val="center"/>
        </w:trPr>
        <w:tc>
          <w:tcPr>
            <w:tcW w:w="2325" w:type="dxa"/>
          </w:tcPr>
          <w:p w14:paraId="6C119B58" w14:textId="2EF000AD" w:rsidR="00190FF8" w:rsidRPr="00190FF8" w:rsidRDefault="00190FF8" w:rsidP="003B6022">
            <w:pPr>
              <w:spacing w:after="160" w:line="276" w:lineRule="auto"/>
              <w:ind w:left="0" w:firstLine="0"/>
              <w:jc w:val="left"/>
              <w:rPr>
                <w:rFonts w:ascii="Times New Roman" w:eastAsia="Segoe UI Symbol" w:hAnsi="Times New Roman" w:cs="Times New Roman"/>
                <w:sz w:val="24"/>
                <w:szCs w:val="24"/>
              </w:rPr>
            </w:pPr>
            <w:r w:rsidRPr="00190FF8">
              <w:rPr>
                <w:rFonts w:ascii="Times New Roman" w:eastAsia="Segoe UI Symbol" w:hAnsi="Times New Roman" w:cs="Times New Roman"/>
                <w:sz w:val="24"/>
                <w:szCs w:val="24"/>
              </w:rPr>
              <w:t>Clarity &amp; Readability</w:t>
            </w:r>
          </w:p>
        </w:tc>
        <w:tc>
          <w:tcPr>
            <w:tcW w:w="3510" w:type="dxa"/>
          </w:tcPr>
          <w:p w14:paraId="7A817EB8" w14:textId="5B4B67D1" w:rsidR="00190FF8" w:rsidRPr="00190FF8" w:rsidRDefault="00190FF8" w:rsidP="003B6022">
            <w:pPr>
              <w:spacing w:after="160" w:line="276" w:lineRule="auto"/>
              <w:ind w:left="0" w:firstLine="0"/>
              <w:jc w:val="left"/>
              <w:rPr>
                <w:rFonts w:ascii="Times New Roman" w:eastAsia="Segoe UI Symbol" w:hAnsi="Times New Roman" w:cs="Times New Roman"/>
                <w:sz w:val="24"/>
                <w:szCs w:val="24"/>
              </w:rPr>
            </w:pPr>
            <w:r w:rsidRPr="00190FF8">
              <w:rPr>
                <w:rFonts w:ascii="Times New Roman" w:eastAsia="Segoe UI Symbol" w:hAnsi="Times New Roman" w:cs="Times New Roman"/>
                <w:sz w:val="24"/>
                <w:szCs w:val="24"/>
              </w:rPr>
              <w:t>Uses tables, bullet points, and summaries to enhance readability.</w:t>
            </w:r>
          </w:p>
        </w:tc>
        <w:tc>
          <w:tcPr>
            <w:tcW w:w="3505" w:type="dxa"/>
          </w:tcPr>
          <w:p w14:paraId="54E74D82" w14:textId="19CE3D20" w:rsidR="00190FF8" w:rsidRPr="00190FF8" w:rsidRDefault="00190FF8" w:rsidP="003B6022">
            <w:pPr>
              <w:spacing w:after="160" w:line="276" w:lineRule="auto"/>
              <w:ind w:left="0" w:firstLine="0"/>
              <w:jc w:val="left"/>
              <w:rPr>
                <w:rFonts w:ascii="Times New Roman" w:eastAsia="Segoe UI Symbol" w:hAnsi="Times New Roman" w:cs="Times New Roman"/>
                <w:sz w:val="24"/>
                <w:szCs w:val="24"/>
              </w:rPr>
            </w:pPr>
            <w:r w:rsidRPr="00190FF8">
              <w:rPr>
                <w:rFonts w:ascii="Times New Roman" w:eastAsia="Segoe UI Symbol" w:hAnsi="Times New Roman" w:cs="Times New Roman"/>
                <w:sz w:val="24"/>
                <w:szCs w:val="24"/>
              </w:rPr>
              <w:t>More compact text, making it harder to navigate quickly.</w:t>
            </w:r>
          </w:p>
        </w:tc>
      </w:tr>
      <w:tr w:rsidR="00190FF8" w14:paraId="6832CCE4" w14:textId="77777777" w:rsidTr="009E2784">
        <w:trPr>
          <w:jc w:val="center"/>
        </w:trPr>
        <w:tc>
          <w:tcPr>
            <w:tcW w:w="2325" w:type="dxa"/>
          </w:tcPr>
          <w:p w14:paraId="21D28002" w14:textId="1DF76FB6" w:rsidR="00190FF8" w:rsidRPr="00190FF8" w:rsidRDefault="00190FF8" w:rsidP="003B6022">
            <w:pPr>
              <w:spacing w:after="160" w:line="276" w:lineRule="auto"/>
              <w:ind w:left="0" w:firstLine="0"/>
              <w:jc w:val="left"/>
              <w:rPr>
                <w:rFonts w:ascii="Times New Roman" w:eastAsia="Segoe UI Symbol" w:hAnsi="Times New Roman" w:cs="Times New Roman"/>
                <w:sz w:val="24"/>
                <w:szCs w:val="24"/>
              </w:rPr>
            </w:pPr>
            <w:r w:rsidRPr="00190FF8">
              <w:rPr>
                <w:rFonts w:ascii="Times New Roman" w:eastAsia="Segoe UI Symbol" w:hAnsi="Times New Roman" w:cs="Times New Roman"/>
                <w:sz w:val="24"/>
                <w:szCs w:val="24"/>
              </w:rPr>
              <w:t>Comparative Analysis Depth</w:t>
            </w:r>
          </w:p>
        </w:tc>
        <w:tc>
          <w:tcPr>
            <w:tcW w:w="3510" w:type="dxa"/>
          </w:tcPr>
          <w:p w14:paraId="23858380" w14:textId="1903B6E7" w:rsidR="00190FF8" w:rsidRPr="00190FF8" w:rsidRDefault="00190FF8" w:rsidP="003B6022">
            <w:pPr>
              <w:spacing w:after="160" w:line="276" w:lineRule="auto"/>
              <w:ind w:left="0" w:firstLine="0"/>
              <w:jc w:val="left"/>
              <w:rPr>
                <w:rFonts w:ascii="Times New Roman" w:eastAsia="Segoe UI Symbol" w:hAnsi="Times New Roman" w:cs="Times New Roman"/>
                <w:sz w:val="24"/>
                <w:szCs w:val="24"/>
              </w:rPr>
            </w:pPr>
            <w:r w:rsidRPr="00190FF8">
              <w:rPr>
                <w:rFonts w:ascii="Times New Roman" w:eastAsia="Segoe UI Symbol" w:hAnsi="Times New Roman" w:cs="Times New Roman"/>
                <w:sz w:val="24"/>
                <w:szCs w:val="24"/>
              </w:rPr>
              <w:t>Provides detailed comparisons of models, datasets, and evaluation metrics.</w:t>
            </w:r>
          </w:p>
        </w:tc>
        <w:tc>
          <w:tcPr>
            <w:tcW w:w="3505" w:type="dxa"/>
          </w:tcPr>
          <w:p w14:paraId="541296DF" w14:textId="3F1AD86B" w:rsidR="00190FF8" w:rsidRPr="00190FF8" w:rsidRDefault="00190FF8" w:rsidP="003B6022">
            <w:pPr>
              <w:spacing w:after="160" w:line="276" w:lineRule="auto"/>
              <w:ind w:left="0" w:firstLine="0"/>
              <w:jc w:val="left"/>
              <w:rPr>
                <w:rFonts w:ascii="Times New Roman" w:eastAsia="Segoe UI Symbol" w:hAnsi="Times New Roman" w:cs="Times New Roman"/>
                <w:sz w:val="24"/>
                <w:szCs w:val="24"/>
              </w:rPr>
            </w:pPr>
            <w:r w:rsidRPr="00190FF8">
              <w:rPr>
                <w:rFonts w:ascii="Times New Roman" w:eastAsia="Segoe UI Symbol" w:hAnsi="Times New Roman" w:cs="Times New Roman"/>
                <w:sz w:val="24"/>
                <w:szCs w:val="24"/>
              </w:rPr>
              <w:t>Efficient summary but lacks detailed discussion on contradictions and methodology variations.</w:t>
            </w:r>
          </w:p>
        </w:tc>
      </w:tr>
    </w:tbl>
    <w:p w14:paraId="6734BB1E" w14:textId="77777777" w:rsidR="00D30BDF" w:rsidRDefault="00D30BDF" w:rsidP="00E41983">
      <w:pPr>
        <w:spacing w:after="0" w:line="360" w:lineRule="auto"/>
        <w:ind w:left="0" w:firstLine="0"/>
        <w:rPr>
          <w:rFonts w:ascii="Times New Roman" w:eastAsia="Segoe UI Symbol" w:hAnsi="Times New Roman" w:cs="Times New Roman"/>
          <w:bCs/>
          <w:sz w:val="24"/>
          <w:szCs w:val="24"/>
        </w:rPr>
      </w:pPr>
    </w:p>
    <w:p w14:paraId="1FFB3657" w14:textId="77777777" w:rsidR="00337482" w:rsidRDefault="00337482" w:rsidP="00E41983">
      <w:pPr>
        <w:spacing w:after="0" w:line="360" w:lineRule="auto"/>
        <w:ind w:left="0" w:firstLine="0"/>
        <w:rPr>
          <w:rFonts w:ascii="Times New Roman" w:eastAsia="Segoe UI Symbol" w:hAnsi="Times New Roman" w:cs="Times New Roman"/>
          <w:bCs/>
          <w:sz w:val="24"/>
          <w:szCs w:val="24"/>
        </w:rPr>
      </w:pPr>
    </w:p>
    <w:p w14:paraId="059411E1" w14:textId="77777777" w:rsidR="00337482" w:rsidRDefault="00337482" w:rsidP="00E41983">
      <w:pPr>
        <w:spacing w:after="0" w:line="360" w:lineRule="auto"/>
        <w:ind w:left="0" w:firstLine="0"/>
        <w:rPr>
          <w:rFonts w:ascii="Times New Roman" w:eastAsia="Segoe UI Symbol" w:hAnsi="Times New Roman" w:cs="Times New Roman"/>
          <w:bCs/>
          <w:sz w:val="24"/>
          <w:szCs w:val="24"/>
        </w:rPr>
      </w:pPr>
    </w:p>
    <w:p w14:paraId="4A818B3A" w14:textId="77777777" w:rsidR="00E41983" w:rsidRPr="00E41983" w:rsidRDefault="00E41983" w:rsidP="00E41983">
      <w:pPr>
        <w:spacing w:after="0" w:line="360" w:lineRule="auto"/>
        <w:ind w:left="0" w:firstLine="0"/>
        <w:rPr>
          <w:rFonts w:ascii="Times New Roman" w:eastAsia="Segoe UI Symbol" w:hAnsi="Times New Roman" w:cs="Times New Roman"/>
          <w:b/>
          <w:bCs/>
          <w:sz w:val="24"/>
          <w:szCs w:val="24"/>
        </w:rPr>
      </w:pPr>
      <w:r w:rsidRPr="00E41983">
        <w:rPr>
          <w:rFonts w:ascii="Times New Roman" w:eastAsia="Segoe UI Symbol" w:hAnsi="Times New Roman" w:cs="Times New Roman"/>
          <w:b/>
          <w:bCs/>
          <w:sz w:val="24"/>
          <w:szCs w:val="24"/>
        </w:rPr>
        <w:lastRenderedPageBreak/>
        <w:t>Observations</w:t>
      </w:r>
    </w:p>
    <w:p w14:paraId="66C70F3A" w14:textId="77777777" w:rsidR="00E41983" w:rsidRPr="00E41983" w:rsidRDefault="00E41983">
      <w:pPr>
        <w:pStyle w:val="ListParagraph"/>
        <w:numPr>
          <w:ilvl w:val="0"/>
          <w:numId w:val="25"/>
        </w:numPr>
        <w:spacing w:after="160" w:line="360" w:lineRule="auto"/>
        <w:rPr>
          <w:rFonts w:ascii="Times New Roman" w:eastAsia="Segoe UI Symbol" w:hAnsi="Times New Roman" w:cs="Times New Roman"/>
          <w:sz w:val="24"/>
          <w:szCs w:val="24"/>
        </w:rPr>
      </w:pPr>
      <w:r w:rsidRPr="00E41983">
        <w:rPr>
          <w:rFonts w:ascii="Times New Roman" w:eastAsia="Segoe UI Symbol" w:hAnsi="Times New Roman" w:cs="Times New Roman"/>
          <w:sz w:val="24"/>
          <w:szCs w:val="24"/>
        </w:rPr>
        <w:t>ChatGPT's structured breakdown makes it easier to compare findings and limitations across the three papers.</w:t>
      </w:r>
    </w:p>
    <w:p w14:paraId="263AB6D3" w14:textId="4FE14188" w:rsidR="00E41983" w:rsidRDefault="00E41983">
      <w:pPr>
        <w:pStyle w:val="ListParagraph"/>
        <w:numPr>
          <w:ilvl w:val="0"/>
          <w:numId w:val="25"/>
        </w:numPr>
        <w:spacing w:after="160" w:line="360" w:lineRule="auto"/>
        <w:rPr>
          <w:rFonts w:ascii="Times New Roman" w:eastAsia="Segoe UI Symbol" w:hAnsi="Times New Roman" w:cs="Times New Roman"/>
          <w:sz w:val="24"/>
          <w:szCs w:val="24"/>
        </w:rPr>
      </w:pPr>
      <w:r w:rsidRPr="00E41983">
        <w:rPr>
          <w:rFonts w:ascii="Times New Roman" w:eastAsia="Segoe UI Symbol" w:hAnsi="Times New Roman" w:cs="Times New Roman"/>
          <w:sz w:val="24"/>
          <w:szCs w:val="24"/>
        </w:rPr>
        <w:t>DeepSeek provides a denser summary, making it more concise but less detailed.</w:t>
      </w:r>
    </w:p>
    <w:p w14:paraId="67598ADA" w14:textId="77777777" w:rsidR="00337482" w:rsidRPr="00337482" w:rsidRDefault="00337482" w:rsidP="00337482">
      <w:pPr>
        <w:pStyle w:val="ListParagraph"/>
        <w:spacing w:after="160" w:line="360" w:lineRule="auto"/>
        <w:ind w:firstLine="0"/>
        <w:rPr>
          <w:rFonts w:ascii="Times New Roman" w:eastAsia="Segoe UI Symbol" w:hAnsi="Times New Roman" w:cs="Times New Roman"/>
          <w:sz w:val="24"/>
          <w:szCs w:val="24"/>
        </w:rPr>
      </w:pPr>
    </w:p>
    <w:p w14:paraId="28D2EECD" w14:textId="06559FB2" w:rsidR="00D30BDF" w:rsidRDefault="006D3ABC" w:rsidP="00353DF7">
      <w:pPr>
        <w:pStyle w:val="Heading2"/>
        <w:ind w:firstLine="710"/>
        <w:rPr>
          <w:rFonts w:ascii="Times New Roman" w:eastAsia="Segoe UI Symbol" w:hAnsi="Times New Roman" w:cs="Times New Roman"/>
          <w:b/>
          <w:bCs/>
          <w:color w:val="auto"/>
        </w:rPr>
      </w:pPr>
      <w:bookmarkStart w:id="21" w:name="_Toc190471153"/>
      <w:r w:rsidRPr="006D3ABC">
        <w:rPr>
          <w:rFonts w:ascii="Times New Roman" w:eastAsia="Segoe UI Symbol" w:hAnsi="Times New Roman" w:cs="Times New Roman"/>
          <w:b/>
          <w:bCs/>
          <w:color w:val="auto"/>
        </w:rPr>
        <w:t xml:space="preserve">2.3 </w:t>
      </w:r>
      <w:r w:rsidR="00BD7C1E" w:rsidRPr="00BD7C1E">
        <w:rPr>
          <w:rFonts w:ascii="Times New Roman" w:eastAsia="Segoe UI Symbol" w:hAnsi="Times New Roman" w:cs="Times New Roman"/>
          <w:b/>
          <w:bCs/>
          <w:color w:val="auto"/>
        </w:rPr>
        <w:t>Methodological Comparison</w:t>
      </w:r>
      <w:bookmarkEnd w:id="21"/>
    </w:p>
    <w:p w14:paraId="1EE708A7" w14:textId="77777777" w:rsidR="00353DF7" w:rsidRPr="00353DF7" w:rsidRDefault="00353DF7" w:rsidP="00353DF7"/>
    <w:tbl>
      <w:tblPr>
        <w:tblStyle w:val="TableGrid"/>
        <w:tblW w:w="0" w:type="auto"/>
        <w:jc w:val="center"/>
        <w:tblLook w:val="04A0" w:firstRow="1" w:lastRow="0" w:firstColumn="1" w:lastColumn="0" w:noHBand="0" w:noVBand="1"/>
      </w:tblPr>
      <w:tblGrid>
        <w:gridCol w:w="2325"/>
        <w:gridCol w:w="3510"/>
        <w:gridCol w:w="3505"/>
      </w:tblGrid>
      <w:tr w:rsidR="00D30BDF" w14:paraId="7374099A" w14:textId="77777777" w:rsidTr="009E2784">
        <w:trPr>
          <w:trHeight w:val="665"/>
          <w:jc w:val="center"/>
        </w:trPr>
        <w:tc>
          <w:tcPr>
            <w:tcW w:w="2325" w:type="dxa"/>
            <w:vAlign w:val="center"/>
          </w:tcPr>
          <w:p w14:paraId="21699CCE" w14:textId="2BF700DA" w:rsidR="00D30BDF" w:rsidRPr="00CE4240" w:rsidRDefault="00672FF0" w:rsidP="00CE4240">
            <w:pPr>
              <w:spacing w:after="0" w:line="360" w:lineRule="auto"/>
              <w:ind w:left="0" w:firstLine="0"/>
              <w:jc w:val="center"/>
              <w:rPr>
                <w:rFonts w:ascii="Times New Roman" w:eastAsia="Segoe UI Symbol" w:hAnsi="Times New Roman" w:cs="Times New Roman"/>
                <w:b/>
                <w:sz w:val="24"/>
                <w:szCs w:val="24"/>
              </w:rPr>
            </w:pPr>
            <w:r w:rsidRPr="00672FF0">
              <w:rPr>
                <w:rFonts w:ascii="Times New Roman" w:eastAsia="Segoe UI Symbol" w:hAnsi="Times New Roman" w:cs="Times New Roman"/>
                <w:b/>
                <w:sz w:val="24"/>
                <w:szCs w:val="24"/>
              </w:rPr>
              <w:t>Criterion</w:t>
            </w:r>
          </w:p>
        </w:tc>
        <w:tc>
          <w:tcPr>
            <w:tcW w:w="3510" w:type="dxa"/>
            <w:vAlign w:val="center"/>
          </w:tcPr>
          <w:p w14:paraId="6BB15709" w14:textId="68B5EF7B" w:rsidR="00D30BDF" w:rsidRPr="00CE4240" w:rsidRDefault="00D30BDF" w:rsidP="00CE4240">
            <w:pPr>
              <w:spacing w:after="0" w:line="360" w:lineRule="auto"/>
              <w:ind w:left="0" w:firstLine="0"/>
              <w:jc w:val="center"/>
              <w:rPr>
                <w:rFonts w:ascii="Times New Roman" w:eastAsia="Segoe UI Symbol" w:hAnsi="Times New Roman" w:cs="Times New Roman"/>
                <w:b/>
                <w:sz w:val="24"/>
                <w:szCs w:val="24"/>
              </w:rPr>
            </w:pPr>
            <w:r w:rsidRPr="00CE4240">
              <w:rPr>
                <w:rFonts w:ascii="Times New Roman" w:eastAsia="Segoe UI Symbol" w:hAnsi="Times New Roman" w:cs="Times New Roman"/>
                <w:b/>
                <w:sz w:val="24"/>
                <w:szCs w:val="24"/>
              </w:rPr>
              <w:t>ChatGPT</w:t>
            </w:r>
          </w:p>
        </w:tc>
        <w:tc>
          <w:tcPr>
            <w:tcW w:w="3505" w:type="dxa"/>
            <w:vAlign w:val="center"/>
          </w:tcPr>
          <w:p w14:paraId="0D64EA0F" w14:textId="0D0B9AC5" w:rsidR="00D30BDF" w:rsidRPr="00CE4240" w:rsidRDefault="00D30BDF" w:rsidP="00CE4240">
            <w:pPr>
              <w:spacing w:after="0" w:line="360" w:lineRule="auto"/>
              <w:ind w:left="0" w:firstLine="0"/>
              <w:jc w:val="center"/>
              <w:rPr>
                <w:rFonts w:ascii="Times New Roman" w:eastAsia="Segoe UI Symbol" w:hAnsi="Times New Roman" w:cs="Times New Roman"/>
                <w:b/>
                <w:sz w:val="24"/>
                <w:szCs w:val="24"/>
              </w:rPr>
            </w:pPr>
            <w:r w:rsidRPr="00CE4240">
              <w:rPr>
                <w:rFonts w:ascii="Times New Roman" w:eastAsia="Segoe UI Symbol" w:hAnsi="Times New Roman" w:cs="Times New Roman"/>
                <w:b/>
                <w:sz w:val="24"/>
                <w:szCs w:val="24"/>
              </w:rPr>
              <w:t>DeepSeek</w:t>
            </w:r>
          </w:p>
        </w:tc>
      </w:tr>
      <w:tr w:rsidR="00D30BDF" w14:paraId="579FA4CF" w14:textId="77777777" w:rsidTr="009E2784">
        <w:trPr>
          <w:jc w:val="center"/>
        </w:trPr>
        <w:tc>
          <w:tcPr>
            <w:tcW w:w="2325" w:type="dxa"/>
          </w:tcPr>
          <w:p w14:paraId="45A15613" w14:textId="67736FBA" w:rsidR="00D30BDF" w:rsidRPr="00424C09" w:rsidRDefault="003B6022" w:rsidP="00672FF0">
            <w:pPr>
              <w:spacing w:after="160" w:line="276" w:lineRule="auto"/>
              <w:ind w:left="0" w:firstLine="0"/>
              <w:jc w:val="left"/>
              <w:rPr>
                <w:rFonts w:ascii="Times New Roman" w:eastAsia="Segoe UI Symbol" w:hAnsi="Times New Roman" w:cs="Times New Roman"/>
                <w:bCs/>
                <w:sz w:val="24"/>
                <w:szCs w:val="24"/>
              </w:rPr>
            </w:pPr>
            <w:r w:rsidRPr="00424C09">
              <w:rPr>
                <w:rFonts w:ascii="Times New Roman" w:eastAsia="Segoe UI Symbol" w:hAnsi="Times New Roman" w:cs="Times New Roman"/>
                <w:bCs/>
                <w:sz w:val="24"/>
                <w:szCs w:val="24"/>
              </w:rPr>
              <w:t>Models Compared</w:t>
            </w:r>
          </w:p>
        </w:tc>
        <w:tc>
          <w:tcPr>
            <w:tcW w:w="3510" w:type="dxa"/>
          </w:tcPr>
          <w:p w14:paraId="596FFDED" w14:textId="6A13D937" w:rsidR="00D30BDF" w:rsidRPr="00424C09" w:rsidRDefault="00424C09" w:rsidP="00672FF0">
            <w:pPr>
              <w:spacing w:after="160" w:line="276" w:lineRule="auto"/>
              <w:ind w:left="0" w:firstLine="0"/>
              <w:jc w:val="left"/>
              <w:rPr>
                <w:rFonts w:ascii="Times New Roman" w:eastAsia="Segoe UI Symbol" w:hAnsi="Times New Roman" w:cs="Times New Roman"/>
                <w:bCs/>
                <w:sz w:val="24"/>
                <w:szCs w:val="24"/>
              </w:rPr>
            </w:pPr>
            <w:r w:rsidRPr="00424C09">
              <w:rPr>
                <w:rFonts w:ascii="Times New Roman" w:eastAsia="Segoe UI Symbol" w:hAnsi="Times New Roman" w:cs="Times New Roman"/>
                <w:bCs/>
                <w:sz w:val="24"/>
                <w:szCs w:val="24"/>
              </w:rPr>
              <w:t xml:space="preserve">Covers ARIMA, LSTM, Bi-LSTM, XGBoost, </w:t>
            </w:r>
            <w:r>
              <w:rPr>
                <w:rFonts w:ascii="Times New Roman" w:eastAsia="Segoe UI Symbol" w:hAnsi="Times New Roman" w:cs="Times New Roman"/>
                <w:bCs/>
                <w:sz w:val="24"/>
                <w:szCs w:val="24"/>
              </w:rPr>
              <w:t xml:space="preserve">and </w:t>
            </w:r>
            <w:r w:rsidRPr="00424C09">
              <w:rPr>
                <w:rFonts w:ascii="Times New Roman" w:eastAsia="Segoe UI Symbol" w:hAnsi="Times New Roman" w:cs="Times New Roman"/>
                <w:bCs/>
                <w:sz w:val="24"/>
                <w:szCs w:val="24"/>
              </w:rPr>
              <w:t>Regression models, and evaluates their effectiveness in different scenarios.</w:t>
            </w:r>
          </w:p>
        </w:tc>
        <w:tc>
          <w:tcPr>
            <w:tcW w:w="3505" w:type="dxa"/>
          </w:tcPr>
          <w:p w14:paraId="386D63EF" w14:textId="277FE100" w:rsidR="00D30BDF" w:rsidRPr="00424C09" w:rsidRDefault="00424C09" w:rsidP="00672FF0">
            <w:pPr>
              <w:spacing w:after="160" w:line="276" w:lineRule="auto"/>
              <w:ind w:left="0" w:firstLine="0"/>
              <w:jc w:val="left"/>
              <w:rPr>
                <w:rFonts w:ascii="Times New Roman" w:eastAsia="Segoe UI Symbol" w:hAnsi="Times New Roman" w:cs="Times New Roman"/>
                <w:bCs/>
                <w:sz w:val="24"/>
                <w:szCs w:val="24"/>
              </w:rPr>
            </w:pPr>
            <w:r w:rsidRPr="00424C09">
              <w:rPr>
                <w:rFonts w:ascii="Times New Roman" w:eastAsia="Segoe UI Symbol" w:hAnsi="Times New Roman" w:cs="Times New Roman"/>
                <w:bCs/>
                <w:sz w:val="24"/>
                <w:szCs w:val="24"/>
              </w:rPr>
              <w:t>Discusses similar models but focuses heavily on ARIMA vs. LSTM, giving less attention to other ML models.</w:t>
            </w:r>
          </w:p>
        </w:tc>
      </w:tr>
      <w:tr w:rsidR="00D30BDF" w14:paraId="745605FB" w14:textId="77777777" w:rsidTr="009E2784">
        <w:trPr>
          <w:jc w:val="center"/>
        </w:trPr>
        <w:tc>
          <w:tcPr>
            <w:tcW w:w="2325" w:type="dxa"/>
          </w:tcPr>
          <w:p w14:paraId="22828300" w14:textId="57E3B424" w:rsidR="00D30BDF" w:rsidRPr="00424C09" w:rsidRDefault="004B7EE7" w:rsidP="00672FF0">
            <w:pPr>
              <w:spacing w:after="160" w:line="276" w:lineRule="auto"/>
              <w:ind w:left="0" w:firstLine="0"/>
              <w:jc w:val="left"/>
              <w:rPr>
                <w:rFonts w:ascii="Times New Roman" w:eastAsia="Segoe UI Symbol" w:hAnsi="Times New Roman" w:cs="Times New Roman"/>
                <w:bCs/>
                <w:sz w:val="24"/>
                <w:szCs w:val="24"/>
              </w:rPr>
            </w:pPr>
            <w:r w:rsidRPr="00424C09">
              <w:rPr>
                <w:rFonts w:ascii="Times New Roman" w:eastAsia="Segoe UI Symbol" w:hAnsi="Times New Roman" w:cs="Times New Roman"/>
                <w:bCs/>
                <w:sz w:val="24"/>
                <w:szCs w:val="24"/>
              </w:rPr>
              <w:t>Feature Engineering Consideration</w:t>
            </w:r>
          </w:p>
        </w:tc>
        <w:tc>
          <w:tcPr>
            <w:tcW w:w="3510" w:type="dxa"/>
          </w:tcPr>
          <w:p w14:paraId="03E85CC3" w14:textId="0CB020BA" w:rsidR="00D30BDF" w:rsidRPr="00424C09" w:rsidRDefault="00424C09" w:rsidP="00672FF0">
            <w:pPr>
              <w:spacing w:after="160" w:line="276" w:lineRule="auto"/>
              <w:ind w:left="0" w:firstLine="0"/>
              <w:jc w:val="left"/>
              <w:rPr>
                <w:rFonts w:ascii="Times New Roman" w:eastAsia="Segoe UI Symbol" w:hAnsi="Times New Roman" w:cs="Times New Roman"/>
                <w:bCs/>
                <w:sz w:val="24"/>
                <w:szCs w:val="24"/>
              </w:rPr>
            </w:pPr>
            <w:r w:rsidRPr="00424C09">
              <w:rPr>
                <w:rFonts w:ascii="Times New Roman" w:eastAsia="Segoe UI Symbol" w:hAnsi="Times New Roman" w:cs="Times New Roman"/>
                <w:bCs/>
                <w:sz w:val="24"/>
                <w:szCs w:val="24"/>
              </w:rPr>
              <w:t>Discusses external factors (Google Trends, gold price, social sentiment, macroeconomic indicators) in-depth.</w:t>
            </w:r>
          </w:p>
        </w:tc>
        <w:tc>
          <w:tcPr>
            <w:tcW w:w="3505" w:type="dxa"/>
          </w:tcPr>
          <w:p w14:paraId="043B5C71" w14:textId="0B7A80C5" w:rsidR="00D30BDF" w:rsidRPr="00424C09" w:rsidRDefault="00424C09" w:rsidP="00672FF0">
            <w:pPr>
              <w:spacing w:after="160" w:line="276" w:lineRule="auto"/>
              <w:ind w:left="0" w:firstLine="0"/>
              <w:jc w:val="left"/>
              <w:rPr>
                <w:rFonts w:ascii="Times New Roman" w:eastAsia="Segoe UI Symbol" w:hAnsi="Times New Roman" w:cs="Times New Roman"/>
                <w:bCs/>
                <w:sz w:val="24"/>
                <w:szCs w:val="24"/>
              </w:rPr>
            </w:pPr>
            <w:r w:rsidRPr="00424C09">
              <w:rPr>
                <w:rFonts w:ascii="Times New Roman" w:eastAsia="Segoe UI Symbol" w:hAnsi="Times New Roman" w:cs="Times New Roman"/>
                <w:bCs/>
                <w:sz w:val="24"/>
                <w:szCs w:val="24"/>
              </w:rPr>
              <w:t xml:space="preserve">Mentions external factors briefly but </w:t>
            </w:r>
            <w:proofErr w:type="gramStart"/>
            <w:r w:rsidR="00E41983">
              <w:rPr>
                <w:rFonts w:ascii="Times New Roman" w:eastAsia="Segoe UI Symbol" w:hAnsi="Times New Roman" w:cs="Times New Roman"/>
                <w:bCs/>
                <w:sz w:val="24"/>
                <w:szCs w:val="24"/>
              </w:rPr>
              <w:t>does</w:t>
            </w:r>
            <w:proofErr w:type="gramEnd"/>
            <w:r w:rsidRPr="00424C09">
              <w:rPr>
                <w:rFonts w:ascii="Times New Roman" w:eastAsia="Segoe UI Symbol" w:hAnsi="Times New Roman" w:cs="Times New Roman"/>
                <w:bCs/>
                <w:sz w:val="24"/>
                <w:szCs w:val="24"/>
              </w:rPr>
              <w:t xml:space="preserve"> not elaborate on macroeconomic influences.</w:t>
            </w:r>
          </w:p>
        </w:tc>
      </w:tr>
      <w:tr w:rsidR="00D30BDF" w14:paraId="032E93DA" w14:textId="77777777" w:rsidTr="009E2784">
        <w:trPr>
          <w:jc w:val="center"/>
        </w:trPr>
        <w:tc>
          <w:tcPr>
            <w:tcW w:w="2325" w:type="dxa"/>
          </w:tcPr>
          <w:p w14:paraId="23307176" w14:textId="536854F6" w:rsidR="00D30BDF" w:rsidRPr="00424C09" w:rsidRDefault="004B7EE7" w:rsidP="00672FF0">
            <w:pPr>
              <w:spacing w:after="160" w:line="276" w:lineRule="auto"/>
              <w:ind w:left="0" w:firstLine="0"/>
              <w:jc w:val="left"/>
              <w:rPr>
                <w:rFonts w:ascii="Times New Roman" w:eastAsia="Segoe UI Symbol" w:hAnsi="Times New Roman" w:cs="Times New Roman"/>
                <w:bCs/>
                <w:sz w:val="24"/>
                <w:szCs w:val="24"/>
              </w:rPr>
            </w:pPr>
            <w:r w:rsidRPr="00424C09">
              <w:rPr>
                <w:rFonts w:ascii="Times New Roman" w:eastAsia="Segoe UI Symbol" w:hAnsi="Times New Roman" w:cs="Times New Roman"/>
                <w:bCs/>
                <w:sz w:val="24"/>
                <w:szCs w:val="24"/>
              </w:rPr>
              <w:t>Data Granularity Analysis</w:t>
            </w:r>
          </w:p>
        </w:tc>
        <w:tc>
          <w:tcPr>
            <w:tcW w:w="3510" w:type="dxa"/>
          </w:tcPr>
          <w:p w14:paraId="147D7856" w14:textId="15E487A3" w:rsidR="00D30BDF" w:rsidRPr="00424C09" w:rsidRDefault="00424C09" w:rsidP="00672FF0">
            <w:pPr>
              <w:spacing w:after="160" w:line="276" w:lineRule="auto"/>
              <w:ind w:left="0" w:firstLine="0"/>
              <w:jc w:val="left"/>
              <w:rPr>
                <w:rFonts w:ascii="Times New Roman" w:eastAsia="Segoe UI Symbol" w:hAnsi="Times New Roman" w:cs="Times New Roman"/>
                <w:bCs/>
                <w:sz w:val="24"/>
                <w:szCs w:val="24"/>
              </w:rPr>
            </w:pPr>
            <w:r w:rsidRPr="00424C09">
              <w:rPr>
                <w:rFonts w:ascii="Times New Roman" w:eastAsia="Segoe UI Symbol" w:hAnsi="Times New Roman" w:cs="Times New Roman"/>
                <w:bCs/>
                <w:sz w:val="24"/>
                <w:szCs w:val="24"/>
              </w:rPr>
              <w:t>Highlights the importance of minute, hourly, and daily granularity in forecasting accuracy.</w:t>
            </w:r>
          </w:p>
        </w:tc>
        <w:tc>
          <w:tcPr>
            <w:tcW w:w="3505" w:type="dxa"/>
          </w:tcPr>
          <w:p w14:paraId="2C7E451F" w14:textId="44F0CDD1" w:rsidR="00D30BDF" w:rsidRPr="00424C09" w:rsidRDefault="00424C09" w:rsidP="00672FF0">
            <w:pPr>
              <w:spacing w:after="160" w:line="276" w:lineRule="auto"/>
              <w:ind w:left="0" w:firstLine="0"/>
              <w:jc w:val="left"/>
              <w:rPr>
                <w:rFonts w:ascii="Times New Roman" w:eastAsia="Segoe UI Symbol" w:hAnsi="Times New Roman" w:cs="Times New Roman"/>
                <w:bCs/>
                <w:sz w:val="24"/>
                <w:szCs w:val="24"/>
              </w:rPr>
            </w:pPr>
            <w:r w:rsidRPr="00424C09">
              <w:rPr>
                <w:rFonts w:ascii="Times New Roman" w:eastAsia="Segoe UI Symbol" w:hAnsi="Times New Roman" w:cs="Times New Roman"/>
                <w:bCs/>
                <w:sz w:val="24"/>
                <w:szCs w:val="24"/>
              </w:rPr>
              <w:t>Acknowledges data granularity but does not explore solutions for handling different timeframes.</w:t>
            </w:r>
          </w:p>
        </w:tc>
      </w:tr>
    </w:tbl>
    <w:p w14:paraId="4BE62DA2" w14:textId="77777777" w:rsidR="00D30BDF" w:rsidRDefault="00D30BDF" w:rsidP="00E000E5">
      <w:pPr>
        <w:spacing w:after="0" w:line="360" w:lineRule="auto"/>
        <w:rPr>
          <w:rFonts w:ascii="Times New Roman" w:eastAsia="Segoe UI Symbol" w:hAnsi="Times New Roman" w:cs="Times New Roman"/>
          <w:bCs/>
          <w:sz w:val="24"/>
          <w:szCs w:val="24"/>
        </w:rPr>
      </w:pPr>
    </w:p>
    <w:p w14:paraId="1B35B353" w14:textId="77777777" w:rsidR="00E000E5" w:rsidRPr="00E000E5" w:rsidRDefault="00E000E5" w:rsidP="00E000E5">
      <w:pPr>
        <w:spacing w:after="0" w:line="360" w:lineRule="auto"/>
        <w:rPr>
          <w:rFonts w:ascii="Times New Roman" w:eastAsia="Segoe UI Symbol" w:hAnsi="Times New Roman" w:cs="Times New Roman"/>
          <w:b/>
          <w:bCs/>
          <w:sz w:val="24"/>
          <w:szCs w:val="24"/>
        </w:rPr>
      </w:pPr>
      <w:r w:rsidRPr="00E000E5">
        <w:rPr>
          <w:rFonts w:ascii="Times New Roman" w:eastAsia="Segoe UI Symbol" w:hAnsi="Times New Roman" w:cs="Times New Roman"/>
          <w:b/>
          <w:bCs/>
          <w:sz w:val="24"/>
          <w:szCs w:val="24"/>
        </w:rPr>
        <w:t>Observations</w:t>
      </w:r>
    </w:p>
    <w:p w14:paraId="762D393C" w14:textId="77777777" w:rsidR="00E000E5" w:rsidRPr="00E000E5" w:rsidRDefault="00E000E5">
      <w:pPr>
        <w:pStyle w:val="ListParagraph"/>
        <w:numPr>
          <w:ilvl w:val="0"/>
          <w:numId w:val="26"/>
        </w:numPr>
        <w:spacing w:after="160" w:line="360" w:lineRule="auto"/>
        <w:rPr>
          <w:rFonts w:ascii="Times New Roman" w:eastAsia="Segoe UI Symbol" w:hAnsi="Times New Roman" w:cs="Times New Roman"/>
          <w:sz w:val="24"/>
          <w:szCs w:val="24"/>
        </w:rPr>
      </w:pPr>
      <w:r w:rsidRPr="00E000E5">
        <w:rPr>
          <w:rFonts w:ascii="Times New Roman" w:eastAsia="Segoe UI Symbol" w:hAnsi="Times New Roman" w:cs="Times New Roman"/>
          <w:sz w:val="24"/>
          <w:szCs w:val="24"/>
        </w:rPr>
        <w:t>ChatGPT provides a broader discussion, ensuring different models are well-compared.</w:t>
      </w:r>
    </w:p>
    <w:p w14:paraId="3FF9BAF1" w14:textId="2784286E" w:rsidR="00E000E5" w:rsidRPr="00E000E5" w:rsidRDefault="00E000E5">
      <w:pPr>
        <w:pStyle w:val="ListParagraph"/>
        <w:numPr>
          <w:ilvl w:val="0"/>
          <w:numId w:val="26"/>
        </w:numPr>
        <w:spacing w:after="160" w:line="360" w:lineRule="auto"/>
        <w:rPr>
          <w:rFonts w:ascii="Times New Roman" w:eastAsia="Segoe UI Symbol" w:hAnsi="Times New Roman" w:cs="Times New Roman"/>
          <w:sz w:val="24"/>
          <w:szCs w:val="24"/>
        </w:rPr>
      </w:pPr>
      <w:r w:rsidRPr="00E000E5">
        <w:rPr>
          <w:rFonts w:ascii="Times New Roman" w:eastAsia="Segoe UI Symbol" w:hAnsi="Times New Roman" w:cs="Times New Roman"/>
          <w:sz w:val="24"/>
          <w:szCs w:val="24"/>
        </w:rPr>
        <w:t xml:space="preserve">DeepSeek </w:t>
      </w:r>
      <w:r>
        <w:rPr>
          <w:rFonts w:ascii="Times New Roman" w:eastAsia="Segoe UI Symbol" w:hAnsi="Times New Roman" w:cs="Times New Roman"/>
          <w:sz w:val="24"/>
          <w:szCs w:val="24"/>
        </w:rPr>
        <w:t>focuses more</w:t>
      </w:r>
      <w:r w:rsidRPr="00E000E5">
        <w:rPr>
          <w:rFonts w:ascii="Times New Roman" w:eastAsia="Segoe UI Symbol" w:hAnsi="Times New Roman" w:cs="Times New Roman"/>
          <w:sz w:val="24"/>
          <w:szCs w:val="24"/>
        </w:rPr>
        <w:t xml:space="preserve"> on ARIMA vs. LSTM, missing hybrid approaches</w:t>
      </w:r>
      <w:r>
        <w:rPr>
          <w:rFonts w:ascii="Times New Roman" w:eastAsia="Segoe UI Symbol" w:hAnsi="Times New Roman" w:cs="Times New Roman"/>
          <w:sz w:val="24"/>
          <w:szCs w:val="24"/>
        </w:rPr>
        <w:t>,</w:t>
      </w:r>
      <w:r w:rsidRPr="00E000E5">
        <w:rPr>
          <w:rFonts w:ascii="Times New Roman" w:eastAsia="Segoe UI Symbol" w:hAnsi="Times New Roman" w:cs="Times New Roman"/>
          <w:sz w:val="24"/>
          <w:szCs w:val="24"/>
        </w:rPr>
        <w:t xml:space="preserve"> and ML feature engineering discussions.</w:t>
      </w:r>
    </w:p>
    <w:p w14:paraId="49D8F01E" w14:textId="77777777" w:rsidR="00E000E5" w:rsidRDefault="00E000E5" w:rsidP="00B93ACE">
      <w:pPr>
        <w:spacing w:after="160" w:line="360" w:lineRule="auto"/>
        <w:rPr>
          <w:rFonts w:ascii="Times New Roman" w:eastAsia="Segoe UI Symbol" w:hAnsi="Times New Roman" w:cs="Times New Roman"/>
          <w:bCs/>
          <w:sz w:val="24"/>
          <w:szCs w:val="24"/>
        </w:rPr>
      </w:pPr>
    </w:p>
    <w:p w14:paraId="054FF30B" w14:textId="77777777" w:rsidR="00F64F7D" w:rsidRDefault="00F64F7D" w:rsidP="00B93ACE">
      <w:pPr>
        <w:spacing w:after="160" w:line="360" w:lineRule="auto"/>
        <w:rPr>
          <w:rFonts w:ascii="Times New Roman" w:eastAsia="Segoe UI Symbol" w:hAnsi="Times New Roman" w:cs="Times New Roman"/>
          <w:bCs/>
          <w:sz w:val="24"/>
          <w:szCs w:val="24"/>
        </w:rPr>
      </w:pPr>
    </w:p>
    <w:p w14:paraId="11EB7A49" w14:textId="77777777" w:rsidR="00F64F7D" w:rsidRDefault="00F64F7D" w:rsidP="00B93ACE">
      <w:pPr>
        <w:spacing w:after="160" w:line="360" w:lineRule="auto"/>
        <w:rPr>
          <w:rFonts w:ascii="Times New Roman" w:eastAsia="Segoe UI Symbol" w:hAnsi="Times New Roman" w:cs="Times New Roman"/>
          <w:bCs/>
          <w:sz w:val="24"/>
          <w:szCs w:val="24"/>
        </w:rPr>
      </w:pPr>
    </w:p>
    <w:p w14:paraId="38382256" w14:textId="77777777" w:rsidR="00F64F7D" w:rsidRDefault="00F64F7D" w:rsidP="00B93ACE">
      <w:pPr>
        <w:spacing w:after="160" w:line="360" w:lineRule="auto"/>
        <w:rPr>
          <w:rFonts w:ascii="Times New Roman" w:eastAsia="Segoe UI Symbol" w:hAnsi="Times New Roman" w:cs="Times New Roman"/>
          <w:bCs/>
          <w:sz w:val="24"/>
          <w:szCs w:val="24"/>
        </w:rPr>
      </w:pPr>
    </w:p>
    <w:p w14:paraId="14FC49BE" w14:textId="54324B93" w:rsidR="00424C09" w:rsidRDefault="00424C09" w:rsidP="00424C09">
      <w:pPr>
        <w:pStyle w:val="Heading2"/>
        <w:ind w:firstLine="710"/>
        <w:rPr>
          <w:rFonts w:ascii="Times New Roman" w:eastAsia="Segoe UI Symbol" w:hAnsi="Times New Roman" w:cs="Times New Roman"/>
          <w:b/>
          <w:bCs/>
          <w:color w:val="auto"/>
        </w:rPr>
      </w:pPr>
      <w:bookmarkStart w:id="22" w:name="_Toc190471154"/>
      <w:r w:rsidRPr="006D3ABC">
        <w:rPr>
          <w:rFonts w:ascii="Times New Roman" w:eastAsia="Segoe UI Symbol" w:hAnsi="Times New Roman" w:cs="Times New Roman"/>
          <w:b/>
          <w:bCs/>
          <w:color w:val="auto"/>
        </w:rPr>
        <w:lastRenderedPageBreak/>
        <w:t>2.</w:t>
      </w:r>
      <w:r>
        <w:rPr>
          <w:rFonts w:ascii="Times New Roman" w:eastAsia="Segoe UI Symbol" w:hAnsi="Times New Roman" w:cs="Times New Roman"/>
          <w:b/>
          <w:bCs/>
          <w:color w:val="auto"/>
        </w:rPr>
        <w:t>4</w:t>
      </w:r>
      <w:r w:rsidRPr="006D3ABC">
        <w:rPr>
          <w:rFonts w:ascii="Times New Roman" w:eastAsia="Segoe UI Symbol" w:hAnsi="Times New Roman" w:cs="Times New Roman"/>
          <w:b/>
          <w:bCs/>
          <w:color w:val="auto"/>
        </w:rPr>
        <w:t xml:space="preserve"> </w:t>
      </w:r>
      <w:r w:rsidRPr="00424C09">
        <w:rPr>
          <w:rFonts w:ascii="Times New Roman" w:eastAsia="Segoe UI Symbol" w:hAnsi="Times New Roman" w:cs="Times New Roman"/>
          <w:b/>
          <w:bCs/>
          <w:color w:val="auto"/>
        </w:rPr>
        <w:t>Identification of Research Gaps</w:t>
      </w:r>
      <w:bookmarkEnd w:id="22"/>
    </w:p>
    <w:p w14:paraId="3B15F4C2" w14:textId="77777777" w:rsidR="00672FF0" w:rsidRPr="00672FF0" w:rsidRDefault="00672FF0" w:rsidP="00672FF0"/>
    <w:tbl>
      <w:tblPr>
        <w:tblStyle w:val="TableGrid"/>
        <w:tblW w:w="0" w:type="auto"/>
        <w:tblInd w:w="10" w:type="dxa"/>
        <w:tblLook w:val="04A0" w:firstRow="1" w:lastRow="0" w:firstColumn="1" w:lastColumn="0" w:noHBand="0" w:noVBand="1"/>
      </w:tblPr>
      <w:tblGrid>
        <w:gridCol w:w="2325"/>
        <w:gridCol w:w="3510"/>
        <w:gridCol w:w="3505"/>
      </w:tblGrid>
      <w:tr w:rsidR="00672FF0" w14:paraId="74598C9B" w14:textId="77777777" w:rsidTr="00E147CF">
        <w:trPr>
          <w:trHeight w:val="665"/>
        </w:trPr>
        <w:tc>
          <w:tcPr>
            <w:tcW w:w="2325" w:type="dxa"/>
            <w:vAlign w:val="center"/>
          </w:tcPr>
          <w:p w14:paraId="4D67730E" w14:textId="7B136228" w:rsidR="00672FF0" w:rsidRPr="00CE4240" w:rsidRDefault="00672FF0" w:rsidP="00E147CF">
            <w:pPr>
              <w:spacing w:after="0" w:line="360" w:lineRule="auto"/>
              <w:ind w:left="0" w:firstLine="0"/>
              <w:jc w:val="center"/>
              <w:rPr>
                <w:rFonts w:ascii="Times New Roman" w:eastAsia="Segoe UI Symbol" w:hAnsi="Times New Roman" w:cs="Times New Roman"/>
                <w:b/>
                <w:sz w:val="24"/>
                <w:szCs w:val="24"/>
              </w:rPr>
            </w:pPr>
            <w:r w:rsidRPr="00672FF0">
              <w:rPr>
                <w:rFonts w:ascii="Times New Roman" w:eastAsia="Segoe UI Symbol" w:hAnsi="Times New Roman" w:cs="Times New Roman"/>
                <w:b/>
                <w:sz w:val="24"/>
                <w:szCs w:val="24"/>
              </w:rPr>
              <w:t>Research Gap</w:t>
            </w:r>
          </w:p>
        </w:tc>
        <w:tc>
          <w:tcPr>
            <w:tcW w:w="3510" w:type="dxa"/>
            <w:vAlign w:val="center"/>
          </w:tcPr>
          <w:p w14:paraId="14B5B4AF" w14:textId="77777777" w:rsidR="00672FF0" w:rsidRPr="00CE4240" w:rsidRDefault="00672FF0" w:rsidP="00E147CF">
            <w:pPr>
              <w:spacing w:after="0" w:line="360" w:lineRule="auto"/>
              <w:ind w:left="0" w:firstLine="0"/>
              <w:jc w:val="center"/>
              <w:rPr>
                <w:rFonts w:ascii="Times New Roman" w:eastAsia="Segoe UI Symbol" w:hAnsi="Times New Roman" w:cs="Times New Roman"/>
                <w:b/>
                <w:sz w:val="24"/>
                <w:szCs w:val="24"/>
              </w:rPr>
            </w:pPr>
            <w:r w:rsidRPr="00CE4240">
              <w:rPr>
                <w:rFonts w:ascii="Times New Roman" w:eastAsia="Segoe UI Symbol" w:hAnsi="Times New Roman" w:cs="Times New Roman"/>
                <w:b/>
                <w:sz w:val="24"/>
                <w:szCs w:val="24"/>
              </w:rPr>
              <w:t>ChatGPT</w:t>
            </w:r>
          </w:p>
        </w:tc>
        <w:tc>
          <w:tcPr>
            <w:tcW w:w="3505" w:type="dxa"/>
            <w:vAlign w:val="center"/>
          </w:tcPr>
          <w:p w14:paraId="19E153D3" w14:textId="77777777" w:rsidR="00672FF0" w:rsidRPr="00CE4240" w:rsidRDefault="00672FF0" w:rsidP="00E147CF">
            <w:pPr>
              <w:spacing w:after="0" w:line="360" w:lineRule="auto"/>
              <w:ind w:left="0" w:firstLine="0"/>
              <w:jc w:val="center"/>
              <w:rPr>
                <w:rFonts w:ascii="Times New Roman" w:eastAsia="Segoe UI Symbol" w:hAnsi="Times New Roman" w:cs="Times New Roman"/>
                <w:b/>
                <w:sz w:val="24"/>
                <w:szCs w:val="24"/>
              </w:rPr>
            </w:pPr>
            <w:r w:rsidRPr="00CE4240">
              <w:rPr>
                <w:rFonts w:ascii="Times New Roman" w:eastAsia="Segoe UI Symbol" w:hAnsi="Times New Roman" w:cs="Times New Roman"/>
                <w:b/>
                <w:sz w:val="24"/>
                <w:szCs w:val="24"/>
              </w:rPr>
              <w:t>DeepSeek</w:t>
            </w:r>
          </w:p>
        </w:tc>
      </w:tr>
      <w:tr w:rsidR="00672FF0" w14:paraId="01A4095D" w14:textId="77777777" w:rsidTr="00E147CF">
        <w:tc>
          <w:tcPr>
            <w:tcW w:w="2325" w:type="dxa"/>
          </w:tcPr>
          <w:p w14:paraId="2A741709" w14:textId="160059F0" w:rsidR="00672FF0" w:rsidRPr="00672FF0" w:rsidRDefault="00672FF0" w:rsidP="00672FF0">
            <w:pPr>
              <w:spacing w:after="160" w:line="276" w:lineRule="auto"/>
              <w:ind w:left="0" w:firstLine="0"/>
              <w:jc w:val="left"/>
              <w:rPr>
                <w:rFonts w:ascii="Times New Roman" w:eastAsia="Segoe UI Symbol" w:hAnsi="Times New Roman" w:cs="Times New Roman"/>
                <w:bCs/>
                <w:sz w:val="24"/>
                <w:szCs w:val="24"/>
              </w:rPr>
            </w:pPr>
            <w:r w:rsidRPr="00672FF0">
              <w:rPr>
                <w:rFonts w:ascii="Times New Roman" w:eastAsia="Segoe UI Symbol" w:hAnsi="Times New Roman" w:cs="Times New Roman"/>
                <w:bCs/>
                <w:sz w:val="24"/>
                <w:szCs w:val="24"/>
              </w:rPr>
              <w:t>Hybrid Models</w:t>
            </w:r>
          </w:p>
        </w:tc>
        <w:tc>
          <w:tcPr>
            <w:tcW w:w="3510" w:type="dxa"/>
          </w:tcPr>
          <w:p w14:paraId="42A49082" w14:textId="710AA603" w:rsidR="00672FF0" w:rsidRPr="00672FF0" w:rsidRDefault="00672FF0" w:rsidP="00672FF0">
            <w:pPr>
              <w:spacing w:after="160" w:line="276" w:lineRule="auto"/>
              <w:ind w:left="0" w:firstLine="0"/>
              <w:jc w:val="left"/>
              <w:rPr>
                <w:rFonts w:ascii="Times New Roman" w:eastAsia="Segoe UI Symbol" w:hAnsi="Times New Roman" w:cs="Times New Roman"/>
                <w:bCs/>
                <w:sz w:val="24"/>
                <w:szCs w:val="24"/>
              </w:rPr>
            </w:pPr>
            <w:r>
              <w:rPr>
                <w:rFonts w:ascii="Times New Roman" w:eastAsia="Segoe UI Symbol" w:hAnsi="Times New Roman" w:cs="Times New Roman"/>
                <w:bCs/>
                <w:sz w:val="24"/>
                <w:szCs w:val="24"/>
              </w:rPr>
              <w:t xml:space="preserve">It is recommended that ARIMA be combined </w:t>
            </w:r>
            <w:r w:rsidRPr="00672FF0">
              <w:rPr>
                <w:rFonts w:ascii="Times New Roman" w:eastAsia="Segoe UI Symbol" w:hAnsi="Times New Roman" w:cs="Times New Roman"/>
                <w:bCs/>
                <w:sz w:val="24"/>
                <w:szCs w:val="24"/>
              </w:rPr>
              <w:t>with LSTM/Bi-LSTM for better predictive accuracy.</w:t>
            </w:r>
          </w:p>
        </w:tc>
        <w:tc>
          <w:tcPr>
            <w:tcW w:w="3505" w:type="dxa"/>
          </w:tcPr>
          <w:p w14:paraId="3E4895B5" w14:textId="563BC0BA" w:rsidR="00672FF0" w:rsidRPr="00672FF0" w:rsidRDefault="00672FF0" w:rsidP="00672FF0">
            <w:pPr>
              <w:spacing w:after="160" w:line="276" w:lineRule="auto"/>
              <w:ind w:left="0" w:firstLine="0"/>
              <w:jc w:val="left"/>
              <w:rPr>
                <w:rFonts w:ascii="Times New Roman" w:eastAsia="Segoe UI Symbol" w:hAnsi="Times New Roman" w:cs="Times New Roman"/>
                <w:bCs/>
                <w:sz w:val="24"/>
                <w:szCs w:val="24"/>
              </w:rPr>
            </w:pPr>
            <w:r w:rsidRPr="00672FF0">
              <w:rPr>
                <w:rFonts w:ascii="Times New Roman" w:eastAsia="Segoe UI Symbol" w:hAnsi="Times New Roman" w:cs="Times New Roman"/>
                <w:bCs/>
                <w:sz w:val="24"/>
                <w:szCs w:val="24"/>
              </w:rPr>
              <w:t>Mentions hybrid models but lacks details on ensemble learning approaches.</w:t>
            </w:r>
          </w:p>
        </w:tc>
      </w:tr>
      <w:tr w:rsidR="00672FF0" w14:paraId="6A38EA12" w14:textId="77777777" w:rsidTr="00E147CF">
        <w:tc>
          <w:tcPr>
            <w:tcW w:w="2325" w:type="dxa"/>
          </w:tcPr>
          <w:p w14:paraId="0D07E8A4" w14:textId="4B1852C1" w:rsidR="00672FF0" w:rsidRPr="00672FF0" w:rsidRDefault="00672FF0" w:rsidP="00672FF0">
            <w:pPr>
              <w:spacing w:after="160" w:line="276" w:lineRule="auto"/>
              <w:ind w:left="0" w:firstLine="0"/>
              <w:jc w:val="left"/>
              <w:rPr>
                <w:rFonts w:ascii="Times New Roman" w:eastAsia="Segoe UI Symbol" w:hAnsi="Times New Roman" w:cs="Times New Roman"/>
                <w:bCs/>
                <w:sz w:val="24"/>
                <w:szCs w:val="24"/>
              </w:rPr>
            </w:pPr>
            <w:r w:rsidRPr="00672FF0">
              <w:rPr>
                <w:rFonts w:ascii="Times New Roman" w:eastAsia="Segoe UI Symbol" w:hAnsi="Times New Roman" w:cs="Times New Roman"/>
                <w:bCs/>
                <w:sz w:val="24"/>
                <w:szCs w:val="24"/>
              </w:rPr>
              <w:t>Real-Time Adaptability</w:t>
            </w:r>
          </w:p>
        </w:tc>
        <w:tc>
          <w:tcPr>
            <w:tcW w:w="3510" w:type="dxa"/>
          </w:tcPr>
          <w:p w14:paraId="0374835F" w14:textId="6F30AFF0" w:rsidR="00672FF0" w:rsidRPr="00672FF0" w:rsidRDefault="00672FF0" w:rsidP="00672FF0">
            <w:pPr>
              <w:spacing w:after="160" w:line="276" w:lineRule="auto"/>
              <w:ind w:left="0" w:firstLine="0"/>
              <w:jc w:val="left"/>
              <w:rPr>
                <w:rFonts w:ascii="Times New Roman" w:eastAsia="Segoe UI Symbol" w:hAnsi="Times New Roman" w:cs="Times New Roman"/>
                <w:bCs/>
                <w:sz w:val="24"/>
                <w:szCs w:val="24"/>
              </w:rPr>
            </w:pPr>
            <w:r w:rsidRPr="00672FF0">
              <w:rPr>
                <w:rFonts w:ascii="Times New Roman" w:eastAsia="Segoe UI Symbol" w:hAnsi="Times New Roman" w:cs="Times New Roman"/>
                <w:bCs/>
                <w:sz w:val="24"/>
                <w:szCs w:val="24"/>
              </w:rPr>
              <w:t>Emphasizes the need for reinforcement learning and transformers for real-time data integration.</w:t>
            </w:r>
          </w:p>
        </w:tc>
        <w:tc>
          <w:tcPr>
            <w:tcW w:w="3505" w:type="dxa"/>
          </w:tcPr>
          <w:p w14:paraId="27E07D70" w14:textId="10B2A226" w:rsidR="00672FF0" w:rsidRPr="00672FF0" w:rsidRDefault="00672FF0" w:rsidP="00672FF0">
            <w:pPr>
              <w:spacing w:after="160" w:line="276" w:lineRule="auto"/>
              <w:ind w:left="0" w:firstLine="0"/>
              <w:jc w:val="left"/>
              <w:rPr>
                <w:rFonts w:ascii="Times New Roman" w:eastAsia="Segoe UI Symbol" w:hAnsi="Times New Roman" w:cs="Times New Roman"/>
                <w:bCs/>
                <w:sz w:val="24"/>
                <w:szCs w:val="24"/>
              </w:rPr>
            </w:pPr>
            <w:r w:rsidRPr="00672FF0">
              <w:rPr>
                <w:rFonts w:ascii="Times New Roman" w:eastAsia="Segoe UI Symbol" w:hAnsi="Times New Roman" w:cs="Times New Roman"/>
                <w:bCs/>
                <w:sz w:val="24"/>
                <w:szCs w:val="24"/>
              </w:rPr>
              <w:t>Acknowledges real-time challenges but does not suggest specific models.</w:t>
            </w:r>
          </w:p>
        </w:tc>
      </w:tr>
      <w:tr w:rsidR="00672FF0" w14:paraId="623F31B6" w14:textId="77777777" w:rsidTr="00E147CF">
        <w:tc>
          <w:tcPr>
            <w:tcW w:w="2325" w:type="dxa"/>
          </w:tcPr>
          <w:p w14:paraId="24789576" w14:textId="6E20C9A8" w:rsidR="00672FF0" w:rsidRPr="00672FF0" w:rsidRDefault="00672FF0" w:rsidP="00672FF0">
            <w:pPr>
              <w:spacing w:after="160" w:line="276" w:lineRule="auto"/>
              <w:ind w:left="0" w:firstLine="0"/>
              <w:jc w:val="left"/>
              <w:rPr>
                <w:rFonts w:ascii="Times New Roman" w:eastAsia="Segoe UI Symbol" w:hAnsi="Times New Roman" w:cs="Times New Roman"/>
                <w:bCs/>
                <w:sz w:val="24"/>
                <w:szCs w:val="24"/>
              </w:rPr>
            </w:pPr>
            <w:r w:rsidRPr="00672FF0">
              <w:rPr>
                <w:rFonts w:ascii="Times New Roman" w:eastAsia="Segoe UI Symbol" w:hAnsi="Times New Roman" w:cs="Times New Roman"/>
                <w:bCs/>
                <w:sz w:val="24"/>
                <w:szCs w:val="24"/>
              </w:rPr>
              <w:t>Feature Selection &amp; Expansion</w:t>
            </w:r>
          </w:p>
        </w:tc>
        <w:tc>
          <w:tcPr>
            <w:tcW w:w="3510" w:type="dxa"/>
          </w:tcPr>
          <w:p w14:paraId="410A94A7" w14:textId="45F13DE3" w:rsidR="00672FF0" w:rsidRPr="00672FF0" w:rsidRDefault="00672FF0" w:rsidP="00672FF0">
            <w:pPr>
              <w:spacing w:after="160" w:line="276" w:lineRule="auto"/>
              <w:ind w:left="0" w:firstLine="0"/>
              <w:jc w:val="left"/>
              <w:rPr>
                <w:rFonts w:ascii="Times New Roman" w:eastAsia="Segoe UI Symbol" w:hAnsi="Times New Roman" w:cs="Times New Roman"/>
                <w:bCs/>
                <w:sz w:val="24"/>
                <w:szCs w:val="24"/>
              </w:rPr>
            </w:pPr>
            <w:r w:rsidRPr="00672FF0">
              <w:rPr>
                <w:rFonts w:ascii="Times New Roman" w:eastAsia="Segoe UI Symbol" w:hAnsi="Times New Roman" w:cs="Times New Roman"/>
                <w:bCs/>
                <w:sz w:val="24"/>
                <w:szCs w:val="24"/>
              </w:rPr>
              <w:t xml:space="preserve">Proposes Twitter sentiment, financial news, </w:t>
            </w:r>
            <w:r>
              <w:rPr>
                <w:rFonts w:ascii="Times New Roman" w:eastAsia="Segoe UI Symbol" w:hAnsi="Times New Roman" w:cs="Times New Roman"/>
                <w:bCs/>
                <w:sz w:val="24"/>
                <w:szCs w:val="24"/>
              </w:rPr>
              <w:t xml:space="preserve">and </w:t>
            </w:r>
            <w:r w:rsidRPr="00672FF0">
              <w:rPr>
                <w:rFonts w:ascii="Times New Roman" w:eastAsia="Segoe UI Symbol" w:hAnsi="Times New Roman" w:cs="Times New Roman"/>
                <w:bCs/>
                <w:sz w:val="24"/>
                <w:szCs w:val="24"/>
              </w:rPr>
              <w:t>blockchain activity metrics for improved forecasting.</w:t>
            </w:r>
          </w:p>
        </w:tc>
        <w:tc>
          <w:tcPr>
            <w:tcW w:w="3505" w:type="dxa"/>
          </w:tcPr>
          <w:p w14:paraId="4DF59AC4" w14:textId="4FED5FC7" w:rsidR="00672FF0" w:rsidRPr="00672FF0" w:rsidRDefault="00672FF0" w:rsidP="00672FF0">
            <w:pPr>
              <w:spacing w:after="160" w:line="276" w:lineRule="auto"/>
              <w:ind w:left="0" w:firstLine="0"/>
              <w:jc w:val="left"/>
              <w:rPr>
                <w:rFonts w:ascii="Times New Roman" w:eastAsia="Segoe UI Symbol" w:hAnsi="Times New Roman" w:cs="Times New Roman"/>
                <w:bCs/>
                <w:sz w:val="24"/>
                <w:szCs w:val="24"/>
              </w:rPr>
            </w:pPr>
            <w:r w:rsidRPr="00672FF0">
              <w:rPr>
                <w:rFonts w:ascii="Times New Roman" w:eastAsia="Segoe UI Symbol" w:hAnsi="Times New Roman" w:cs="Times New Roman"/>
                <w:bCs/>
                <w:sz w:val="24"/>
                <w:szCs w:val="24"/>
              </w:rPr>
              <w:t>Briefly mentions feature selection but does not discuss blockchain data integration.</w:t>
            </w:r>
          </w:p>
        </w:tc>
      </w:tr>
      <w:tr w:rsidR="00672FF0" w14:paraId="649EC393" w14:textId="77777777" w:rsidTr="00E147CF">
        <w:tc>
          <w:tcPr>
            <w:tcW w:w="2325" w:type="dxa"/>
          </w:tcPr>
          <w:p w14:paraId="7C4933DF" w14:textId="4127EEA2" w:rsidR="00672FF0" w:rsidRPr="00672FF0" w:rsidRDefault="00672FF0" w:rsidP="00672FF0">
            <w:pPr>
              <w:spacing w:after="160" w:line="276" w:lineRule="auto"/>
              <w:ind w:left="0" w:firstLine="0"/>
              <w:jc w:val="left"/>
              <w:rPr>
                <w:rFonts w:ascii="Times New Roman" w:eastAsia="Segoe UI Symbol" w:hAnsi="Times New Roman" w:cs="Times New Roman"/>
                <w:bCs/>
                <w:sz w:val="24"/>
                <w:szCs w:val="24"/>
              </w:rPr>
            </w:pPr>
            <w:r w:rsidRPr="00672FF0">
              <w:rPr>
                <w:rFonts w:ascii="Times New Roman" w:eastAsia="Segoe UI Symbol" w:hAnsi="Times New Roman" w:cs="Times New Roman"/>
                <w:bCs/>
                <w:sz w:val="24"/>
                <w:szCs w:val="24"/>
              </w:rPr>
              <w:t>Standardization of Evaluation Metrics</w:t>
            </w:r>
          </w:p>
        </w:tc>
        <w:tc>
          <w:tcPr>
            <w:tcW w:w="3510" w:type="dxa"/>
          </w:tcPr>
          <w:p w14:paraId="1F57FA15" w14:textId="7882EC76" w:rsidR="00672FF0" w:rsidRPr="00672FF0" w:rsidRDefault="00672FF0" w:rsidP="00672FF0">
            <w:pPr>
              <w:spacing w:after="160" w:line="276" w:lineRule="auto"/>
              <w:ind w:left="0" w:firstLine="0"/>
              <w:jc w:val="left"/>
              <w:rPr>
                <w:rFonts w:ascii="Times New Roman" w:eastAsia="Segoe UI Symbol" w:hAnsi="Times New Roman" w:cs="Times New Roman"/>
                <w:bCs/>
                <w:sz w:val="24"/>
                <w:szCs w:val="24"/>
              </w:rPr>
            </w:pPr>
            <w:r w:rsidRPr="00672FF0">
              <w:rPr>
                <w:rFonts w:ascii="Times New Roman" w:eastAsia="Segoe UI Symbol" w:hAnsi="Times New Roman" w:cs="Times New Roman"/>
                <w:bCs/>
                <w:sz w:val="24"/>
                <w:szCs w:val="24"/>
              </w:rPr>
              <w:t>Recommend a benchmark dataset with RMSE, MAPE, MAE, and Sharpe Ratio.</w:t>
            </w:r>
          </w:p>
        </w:tc>
        <w:tc>
          <w:tcPr>
            <w:tcW w:w="3505" w:type="dxa"/>
          </w:tcPr>
          <w:p w14:paraId="0D21CC14" w14:textId="03D5B87A" w:rsidR="00672FF0" w:rsidRPr="00672FF0" w:rsidRDefault="00672FF0" w:rsidP="00672FF0">
            <w:pPr>
              <w:spacing w:after="160" w:line="276" w:lineRule="auto"/>
              <w:ind w:left="0" w:firstLine="0"/>
              <w:jc w:val="left"/>
              <w:rPr>
                <w:rFonts w:ascii="Times New Roman" w:eastAsia="Segoe UI Symbol" w:hAnsi="Times New Roman" w:cs="Times New Roman"/>
                <w:bCs/>
                <w:sz w:val="24"/>
                <w:szCs w:val="24"/>
              </w:rPr>
            </w:pPr>
            <w:r w:rsidRPr="00672FF0">
              <w:rPr>
                <w:rFonts w:ascii="Times New Roman" w:eastAsia="Segoe UI Symbol" w:hAnsi="Times New Roman" w:cs="Times New Roman"/>
                <w:bCs/>
                <w:sz w:val="24"/>
                <w:szCs w:val="24"/>
              </w:rPr>
              <w:t>Notes inconsistencies in metrics but does not propose a standardized evaluation framework.</w:t>
            </w:r>
          </w:p>
        </w:tc>
      </w:tr>
    </w:tbl>
    <w:p w14:paraId="40B3D10B" w14:textId="77777777" w:rsidR="00672FF0" w:rsidRPr="00672FF0" w:rsidRDefault="00672FF0" w:rsidP="00672FF0">
      <w:pPr>
        <w:spacing w:after="0"/>
      </w:pPr>
    </w:p>
    <w:p w14:paraId="3D1DBCCE" w14:textId="77777777" w:rsidR="00672FF0" w:rsidRPr="00672FF0" w:rsidRDefault="00672FF0" w:rsidP="000C4344">
      <w:pPr>
        <w:spacing w:after="0" w:line="360" w:lineRule="auto"/>
        <w:rPr>
          <w:rFonts w:ascii="Times New Roman" w:eastAsia="Segoe UI Symbol" w:hAnsi="Times New Roman" w:cs="Times New Roman"/>
          <w:b/>
          <w:bCs/>
          <w:sz w:val="24"/>
          <w:szCs w:val="24"/>
        </w:rPr>
      </w:pPr>
      <w:r w:rsidRPr="00672FF0">
        <w:rPr>
          <w:rFonts w:ascii="Times New Roman" w:eastAsia="Segoe UI Symbol" w:hAnsi="Times New Roman" w:cs="Times New Roman"/>
          <w:b/>
          <w:bCs/>
          <w:sz w:val="24"/>
          <w:szCs w:val="24"/>
        </w:rPr>
        <w:t>Observations</w:t>
      </w:r>
    </w:p>
    <w:p w14:paraId="38E107AC" w14:textId="77777777" w:rsidR="00672FF0" w:rsidRPr="00672FF0" w:rsidRDefault="00672FF0">
      <w:pPr>
        <w:pStyle w:val="ListParagraph"/>
        <w:numPr>
          <w:ilvl w:val="0"/>
          <w:numId w:val="27"/>
        </w:numPr>
        <w:spacing w:after="160" w:line="360" w:lineRule="auto"/>
        <w:rPr>
          <w:rFonts w:ascii="Times New Roman" w:eastAsia="Segoe UI Symbol" w:hAnsi="Times New Roman" w:cs="Times New Roman"/>
          <w:sz w:val="24"/>
          <w:szCs w:val="24"/>
        </w:rPr>
      </w:pPr>
      <w:r w:rsidRPr="00672FF0">
        <w:rPr>
          <w:rFonts w:ascii="Times New Roman" w:eastAsia="Segoe UI Symbol" w:hAnsi="Times New Roman" w:cs="Times New Roman"/>
          <w:sz w:val="24"/>
          <w:szCs w:val="24"/>
        </w:rPr>
        <w:t>ChatGPT covers a wider range of research gaps and suggests detailed solutions.</w:t>
      </w:r>
    </w:p>
    <w:p w14:paraId="0AEB4CFF" w14:textId="38CFBBF4" w:rsidR="008B3EC5" w:rsidRDefault="00672FF0">
      <w:pPr>
        <w:pStyle w:val="ListParagraph"/>
        <w:numPr>
          <w:ilvl w:val="0"/>
          <w:numId w:val="27"/>
        </w:numPr>
        <w:spacing w:after="160" w:line="360" w:lineRule="auto"/>
        <w:rPr>
          <w:rFonts w:ascii="Times New Roman" w:eastAsia="Segoe UI Symbol" w:hAnsi="Times New Roman" w:cs="Times New Roman"/>
          <w:sz w:val="24"/>
          <w:szCs w:val="24"/>
        </w:rPr>
      </w:pPr>
      <w:r w:rsidRPr="00672FF0">
        <w:rPr>
          <w:rFonts w:ascii="Times New Roman" w:eastAsia="Segoe UI Symbol" w:hAnsi="Times New Roman" w:cs="Times New Roman"/>
          <w:sz w:val="24"/>
          <w:szCs w:val="24"/>
        </w:rPr>
        <w:t>DeepSeek identifies key research gaps but does not propose in-depth resolutions.</w:t>
      </w:r>
    </w:p>
    <w:p w14:paraId="1DC9D2AD" w14:textId="77777777" w:rsidR="00B03C97" w:rsidRPr="00B03C97" w:rsidRDefault="00B03C97" w:rsidP="00B03C97">
      <w:pPr>
        <w:pStyle w:val="ListParagraph"/>
        <w:spacing w:after="160" w:line="360" w:lineRule="auto"/>
        <w:ind w:firstLine="0"/>
        <w:rPr>
          <w:rFonts w:ascii="Times New Roman" w:eastAsia="Segoe UI Symbol" w:hAnsi="Times New Roman" w:cs="Times New Roman"/>
          <w:sz w:val="10"/>
          <w:szCs w:val="10"/>
        </w:rPr>
      </w:pPr>
    </w:p>
    <w:p w14:paraId="2DB8803D" w14:textId="596A79A3" w:rsidR="008B3EC5" w:rsidRDefault="008B3EC5" w:rsidP="008B3EC5">
      <w:pPr>
        <w:pStyle w:val="Heading2"/>
        <w:ind w:firstLine="710"/>
        <w:rPr>
          <w:rFonts w:ascii="Times New Roman" w:eastAsia="Segoe UI Symbol" w:hAnsi="Times New Roman" w:cs="Times New Roman"/>
          <w:b/>
          <w:bCs/>
          <w:color w:val="auto"/>
        </w:rPr>
      </w:pPr>
      <w:bookmarkStart w:id="23" w:name="_Toc190471155"/>
      <w:r w:rsidRPr="006D3ABC">
        <w:rPr>
          <w:rFonts w:ascii="Times New Roman" w:eastAsia="Segoe UI Symbol" w:hAnsi="Times New Roman" w:cs="Times New Roman"/>
          <w:b/>
          <w:bCs/>
          <w:color w:val="auto"/>
        </w:rPr>
        <w:t>2.</w:t>
      </w:r>
      <w:r>
        <w:rPr>
          <w:rFonts w:ascii="Times New Roman" w:eastAsia="Segoe UI Symbol" w:hAnsi="Times New Roman" w:cs="Times New Roman"/>
          <w:b/>
          <w:bCs/>
          <w:color w:val="auto"/>
        </w:rPr>
        <w:t>5</w:t>
      </w:r>
      <w:r w:rsidRPr="006D3ABC">
        <w:rPr>
          <w:rFonts w:ascii="Times New Roman" w:eastAsia="Segoe UI Symbol" w:hAnsi="Times New Roman" w:cs="Times New Roman"/>
          <w:b/>
          <w:bCs/>
          <w:color w:val="auto"/>
        </w:rPr>
        <w:t xml:space="preserve"> </w:t>
      </w:r>
      <w:r w:rsidRPr="008B3EC5">
        <w:rPr>
          <w:rFonts w:ascii="Times New Roman" w:eastAsia="Segoe UI Symbol" w:hAnsi="Times New Roman" w:cs="Times New Roman"/>
          <w:b/>
          <w:bCs/>
          <w:color w:val="auto"/>
        </w:rPr>
        <w:t>Contradiction Resolution</w:t>
      </w:r>
      <w:bookmarkEnd w:id="23"/>
    </w:p>
    <w:p w14:paraId="1A1C6593" w14:textId="77777777" w:rsidR="008B3EC5" w:rsidRPr="00672FF0" w:rsidRDefault="008B3EC5" w:rsidP="008B3EC5"/>
    <w:tbl>
      <w:tblPr>
        <w:tblStyle w:val="TableGrid"/>
        <w:tblW w:w="0" w:type="auto"/>
        <w:tblInd w:w="10" w:type="dxa"/>
        <w:tblLook w:val="04A0" w:firstRow="1" w:lastRow="0" w:firstColumn="1" w:lastColumn="0" w:noHBand="0" w:noVBand="1"/>
      </w:tblPr>
      <w:tblGrid>
        <w:gridCol w:w="2325"/>
        <w:gridCol w:w="3510"/>
        <w:gridCol w:w="3505"/>
      </w:tblGrid>
      <w:tr w:rsidR="008B3EC5" w14:paraId="3776EA8E" w14:textId="77777777" w:rsidTr="00E147CF">
        <w:trPr>
          <w:trHeight w:val="665"/>
        </w:trPr>
        <w:tc>
          <w:tcPr>
            <w:tcW w:w="2325" w:type="dxa"/>
            <w:vAlign w:val="center"/>
          </w:tcPr>
          <w:p w14:paraId="4E7181D5" w14:textId="10FE4CCA" w:rsidR="008B3EC5" w:rsidRPr="00CE4240" w:rsidRDefault="008B3EC5" w:rsidP="00E147CF">
            <w:pPr>
              <w:spacing w:after="0" w:line="360" w:lineRule="auto"/>
              <w:ind w:left="0" w:firstLine="0"/>
              <w:jc w:val="center"/>
              <w:rPr>
                <w:rFonts w:ascii="Times New Roman" w:eastAsia="Segoe UI Symbol" w:hAnsi="Times New Roman" w:cs="Times New Roman"/>
                <w:b/>
                <w:sz w:val="24"/>
                <w:szCs w:val="24"/>
              </w:rPr>
            </w:pPr>
            <w:r w:rsidRPr="008B3EC5">
              <w:rPr>
                <w:rFonts w:ascii="Times New Roman" w:eastAsia="Segoe UI Symbol" w:hAnsi="Times New Roman" w:cs="Times New Roman"/>
                <w:b/>
                <w:sz w:val="24"/>
                <w:szCs w:val="24"/>
              </w:rPr>
              <w:t>Contradiction</w:t>
            </w:r>
          </w:p>
        </w:tc>
        <w:tc>
          <w:tcPr>
            <w:tcW w:w="3510" w:type="dxa"/>
            <w:vAlign w:val="center"/>
          </w:tcPr>
          <w:p w14:paraId="738EA284" w14:textId="77777777" w:rsidR="008B3EC5" w:rsidRPr="00CE4240" w:rsidRDefault="008B3EC5" w:rsidP="00E147CF">
            <w:pPr>
              <w:spacing w:after="0" w:line="360" w:lineRule="auto"/>
              <w:ind w:left="0" w:firstLine="0"/>
              <w:jc w:val="center"/>
              <w:rPr>
                <w:rFonts w:ascii="Times New Roman" w:eastAsia="Segoe UI Symbol" w:hAnsi="Times New Roman" w:cs="Times New Roman"/>
                <w:b/>
                <w:sz w:val="24"/>
                <w:szCs w:val="24"/>
              </w:rPr>
            </w:pPr>
            <w:r w:rsidRPr="00CE4240">
              <w:rPr>
                <w:rFonts w:ascii="Times New Roman" w:eastAsia="Segoe UI Symbol" w:hAnsi="Times New Roman" w:cs="Times New Roman"/>
                <w:b/>
                <w:sz w:val="24"/>
                <w:szCs w:val="24"/>
              </w:rPr>
              <w:t>ChatGPT</w:t>
            </w:r>
          </w:p>
        </w:tc>
        <w:tc>
          <w:tcPr>
            <w:tcW w:w="3505" w:type="dxa"/>
            <w:vAlign w:val="center"/>
          </w:tcPr>
          <w:p w14:paraId="41FD8F80" w14:textId="77777777" w:rsidR="008B3EC5" w:rsidRPr="00CE4240" w:rsidRDefault="008B3EC5" w:rsidP="00E147CF">
            <w:pPr>
              <w:spacing w:after="0" w:line="360" w:lineRule="auto"/>
              <w:ind w:left="0" w:firstLine="0"/>
              <w:jc w:val="center"/>
              <w:rPr>
                <w:rFonts w:ascii="Times New Roman" w:eastAsia="Segoe UI Symbol" w:hAnsi="Times New Roman" w:cs="Times New Roman"/>
                <w:b/>
                <w:sz w:val="24"/>
                <w:szCs w:val="24"/>
              </w:rPr>
            </w:pPr>
            <w:r w:rsidRPr="00CE4240">
              <w:rPr>
                <w:rFonts w:ascii="Times New Roman" w:eastAsia="Segoe UI Symbol" w:hAnsi="Times New Roman" w:cs="Times New Roman"/>
                <w:b/>
                <w:sz w:val="24"/>
                <w:szCs w:val="24"/>
              </w:rPr>
              <w:t>DeepSeek</w:t>
            </w:r>
          </w:p>
        </w:tc>
      </w:tr>
      <w:tr w:rsidR="008B3EC5" w14:paraId="393B0F12" w14:textId="77777777" w:rsidTr="00E147CF">
        <w:tc>
          <w:tcPr>
            <w:tcW w:w="2325" w:type="dxa"/>
          </w:tcPr>
          <w:p w14:paraId="6811273F" w14:textId="3FF5E333" w:rsidR="008B3EC5" w:rsidRPr="008B3EC5" w:rsidRDefault="008B3EC5" w:rsidP="008B3EC5">
            <w:pPr>
              <w:spacing w:after="160" w:line="276" w:lineRule="auto"/>
              <w:ind w:left="0" w:firstLine="0"/>
              <w:jc w:val="left"/>
              <w:rPr>
                <w:rFonts w:ascii="Times New Roman" w:eastAsia="Segoe UI Symbol" w:hAnsi="Times New Roman" w:cs="Times New Roman"/>
                <w:bCs/>
                <w:sz w:val="24"/>
                <w:szCs w:val="24"/>
              </w:rPr>
            </w:pPr>
            <w:r w:rsidRPr="008B3EC5">
              <w:rPr>
                <w:rFonts w:ascii="Times New Roman" w:eastAsia="Segoe UI Symbol" w:hAnsi="Times New Roman" w:cs="Times New Roman"/>
                <w:bCs/>
                <w:sz w:val="24"/>
                <w:szCs w:val="24"/>
              </w:rPr>
              <w:t>ARIMA vs. LSTM Superiority</w:t>
            </w:r>
          </w:p>
        </w:tc>
        <w:tc>
          <w:tcPr>
            <w:tcW w:w="3510" w:type="dxa"/>
          </w:tcPr>
          <w:p w14:paraId="751B77AC" w14:textId="6DCC30D3" w:rsidR="008B3EC5" w:rsidRPr="008B3EC5" w:rsidRDefault="008B3EC5" w:rsidP="008B3EC5">
            <w:pPr>
              <w:spacing w:after="160" w:line="276" w:lineRule="auto"/>
              <w:ind w:left="0" w:firstLine="0"/>
              <w:jc w:val="left"/>
              <w:rPr>
                <w:rFonts w:ascii="Times New Roman" w:eastAsia="Segoe UI Symbol" w:hAnsi="Times New Roman" w:cs="Times New Roman"/>
                <w:bCs/>
                <w:sz w:val="24"/>
                <w:szCs w:val="24"/>
              </w:rPr>
            </w:pPr>
            <w:r w:rsidRPr="008B3EC5">
              <w:rPr>
                <w:rFonts w:ascii="Times New Roman" w:eastAsia="Segoe UI Symbol" w:hAnsi="Times New Roman" w:cs="Times New Roman"/>
                <w:bCs/>
                <w:sz w:val="24"/>
                <w:szCs w:val="24"/>
              </w:rPr>
              <w:t xml:space="preserve">Explains why ARIMA is better for structured </w:t>
            </w:r>
            <w:r>
              <w:rPr>
                <w:rFonts w:ascii="Times New Roman" w:eastAsia="Segoe UI Symbol" w:hAnsi="Times New Roman" w:cs="Times New Roman"/>
                <w:bCs/>
                <w:sz w:val="24"/>
                <w:szCs w:val="24"/>
              </w:rPr>
              <w:t>time series</w:t>
            </w:r>
            <w:r w:rsidRPr="008B3EC5">
              <w:rPr>
                <w:rFonts w:ascii="Times New Roman" w:eastAsia="Segoe UI Symbol" w:hAnsi="Times New Roman" w:cs="Times New Roman"/>
                <w:bCs/>
                <w:sz w:val="24"/>
                <w:szCs w:val="24"/>
              </w:rPr>
              <w:t>, while LSTM is better for volatile trends.</w:t>
            </w:r>
          </w:p>
        </w:tc>
        <w:tc>
          <w:tcPr>
            <w:tcW w:w="3505" w:type="dxa"/>
          </w:tcPr>
          <w:p w14:paraId="39CAEEE1" w14:textId="6BD67540" w:rsidR="008B3EC5" w:rsidRPr="008B3EC5" w:rsidRDefault="008B3EC5" w:rsidP="008B3EC5">
            <w:pPr>
              <w:spacing w:after="160" w:line="276" w:lineRule="auto"/>
              <w:ind w:left="0" w:firstLine="0"/>
              <w:jc w:val="left"/>
              <w:rPr>
                <w:rFonts w:ascii="Times New Roman" w:eastAsia="Segoe UI Symbol" w:hAnsi="Times New Roman" w:cs="Times New Roman"/>
                <w:bCs/>
                <w:sz w:val="24"/>
                <w:szCs w:val="24"/>
              </w:rPr>
            </w:pPr>
            <w:r w:rsidRPr="008B3EC5">
              <w:rPr>
                <w:rFonts w:ascii="Times New Roman" w:eastAsia="Segoe UI Symbol" w:hAnsi="Times New Roman" w:cs="Times New Roman"/>
                <w:bCs/>
                <w:sz w:val="24"/>
                <w:szCs w:val="24"/>
              </w:rPr>
              <w:t>Mentions that ARIMA performed better but does not discuss the context-dependent effectiveness.</w:t>
            </w:r>
          </w:p>
        </w:tc>
      </w:tr>
      <w:tr w:rsidR="008B3EC5" w14:paraId="4CE62B6D" w14:textId="77777777" w:rsidTr="00E147CF">
        <w:tc>
          <w:tcPr>
            <w:tcW w:w="2325" w:type="dxa"/>
          </w:tcPr>
          <w:p w14:paraId="29BDFD82" w14:textId="62998732" w:rsidR="008B3EC5" w:rsidRPr="008B3EC5" w:rsidRDefault="008B3EC5" w:rsidP="008B3EC5">
            <w:pPr>
              <w:spacing w:after="160" w:line="276" w:lineRule="auto"/>
              <w:ind w:left="0" w:firstLine="0"/>
              <w:jc w:val="left"/>
              <w:rPr>
                <w:rFonts w:ascii="Times New Roman" w:eastAsia="Segoe UI Symbol" w:hAnsi="Times New Roman" w:cs="Times New Roman"/>
                <w:bCs/>
                <w:sz w:val="24"/>
                <w:szCs w:val="24"/>
              </w:rPr>
            </w:pPr>
            <w:r w:rsidRPr="008B3EC5">
              <w:rPr>
                <w:rFonts w:ascii="Times New Roman" w:eastAsia="Segoe UI Symbol" w:hAnsi="Times New Roman" w:cs="Times New Roman"/>
                <w:bCs/>
                <w:sz w:val="24"/>
                <w:szCs w:val="24"/>
              </w:rPr>
              <w:t>Feature Selection Differences</w:t>
            </w:r>
          </w:p>
        </w:tc>
        <w:tc>
          <w:tcPr>
            <w:tcW w:w="3510" w:type="dxa"/>
          </w:tcPr>
          <w:p w14:paraId="78B32124" w14:textId="7D75E7F2" w:rsidR="008B3EC5" w:rsidRPr="008B3EC5" w:rsidRDefault="008B3EC5" w:rsidP="008B3EC5">
            <w:pPr>
              <w:spacing w:after="160" w:line="276" w:lineRule="auto"/>
              <w:ind w:left="0" w:firstLine="0"/>
              <w:jc w:val="left"/>
              <w:rPr>
                <w:rFonts w:ascii="Times New Roman" w:eastAsia="Segoe UI Symbol" w:hAnsi="Times New Roman" w:cs="Times New Roman"/>
                <w:bCs/>
                <w:sz w:val="24"/>
                <w:szCs w:val="24"/>
              </w:rPr>
            </w:pPr>
            <w:r w:rsidRPr="008B3EC5">
              <w:rPr>
                <w:rFonts w:ascii="Times New Roman" w:eastAsia="Segoe UI Symbol" w:hAnsi="Times New Roman" w:cs="Times New Roman"/>
                <w:bCs/>
                <w:sz w:val="24"/>
                <w:szCs w:val="24"/>
              </w:rPr>
              <w:t>Discusses why Papers 2 &amp; 3 ignore external factors while Paper 1 includes them.</w:t>
            </w:r>
          </w:p>
        </w:tc>
        <w:tc>
          <w:tcPr>
            <w:tcW w:w="3505" w:type="dxa"/>
          </w:tcPr>
          <w:p w14:paraId="0B0B55C5" w14:textId="5EB2E332" w:rsidR="008B3EC5" w:rsidRPr="008B3EC5" w:rsidRDefault="008B3EC5" w:rsidP="008B3EC5">
            <w:pPr>
              <w:spacing w:after="160" w:line="276" w:lineRule="auto"/>
              <w:ind w:left="0" w:firstLine="0"/>
              <w:jc w:val="left"/>
              <w:rPr>
                <w:rFonts w:ascii="Times New Roman" w:eastAsia="Segoe UI Symbol" w:hAnsi="Times New Roman" w:cs="Times New Roman"/>
                <w:bCs/>
                <w:sz w:val="24"/>
                <w:szCs w:val="24"/>
              </w:rPr>
            </w:pPr>
            <w:r w:rsidRPr="008B3EC5">
              <w:rPr>
                <w:rFonts w:ascii="Times New Roman" w:eastAsia="Segoe UI Symbol" w:hAnsi="Times New Roman" w:cs="Times New Roman"/>
                <w:bCs/>
                <w:sz w:val="24"/>
                <w:szCs w:val="24"/>
              </w:rPr>
              <w:t xml:space="preserve">Mentions that Papers 2 &amp; 3 lack external features but </w:t>
            </w:r>
            <w:r>
              <w:rPr>
                <w:rFonts w:ascii="Times New Roman" w:eastAsia="Segoe UI Symbol" w:hAnsi="Times New Roman" w:cs="Times New Roman"/>
                <w:bCs/>
                <w:sz w:val="24"/>
                <w:szCs w:val="24"/>
              </w:rPr>
              <w:t>do</w:t>
            </w:r>
            <w:r w:rsidRPr="008B3EC5">
              <w:rPr>
                <w:rFonts w:ascii="Times New Roman" w:eastAsia="Segoe UI Symbol" w:hAnsi="Times New Roman" w:cs="Times New Roman"/>
                <w:bCs/>
                <w:sz w:val="24"/>
                <w:szCs w:val="24"/>
              </w:rPr>
              <w:t xml:space="preserve"> not provide analysis on why.</w:t>
            </w:r>
          </w:p>
        </w:tc>
      </w:tr>
      <w:tr w:rsidR="008B3EC5" w14:paraId="4D4D2C49" w14:textId="77777777" w:rsidTr="00E147CF">
        <w:tc>
          <w:tcPr>
            <w:tcW w:w="2325" w:type="dxa"/>
          </w:tcPr>
          <w:p w14:paraId="351CCBAA" w14:textId="1862934D" w:rsidR="008B3EC5" w:rsidRPr="008B3EC5" w:rsidRDefault="008B3EC5" w:rsidP="008B3EC5">
            <w:pPr>
              <w:spacing w:after="160" w:line="276" w:lineRule="auto"/>
              <w:ind w:left="0" w:firstLine="0"/>
              <w:jc w:val="left"/>
              <w:rPr>
                <w:rFonts w:ascii="Times New Roman" w:eastAsia="Segoe UI Symbol" w:hAnsi="Times New Roman" w:cs="Times New Roman"/>
                <w:bCs/>
                <w:sz w:val="24"/>
                <w:szCs w:val="24"/>
              </w:rPr>
            </w:pPr>
            <w:r w:rsidRPr="008B3EC5">
              <w:rPr>
                <w:rFonts w:ascii="Times New Roman" w:eastAsia="Segoe UI Symbol" w:hAnsi="Times New Roman" w:cs="Times New Roman"/>
                <w:bCs/>
                <w:sz w:val="24"/>
                <w:szCs w:val="24"/>
              </w:rPr>
              <w:lastRenderedPageBreak/>
              <w:t>Evaluation Metrics</w:t>
            </w:r>
          </w:p>
        </w:tc>
        <w:tc>
          <w:tcPr>
            <w:tcW w:w="3510" w:type="dxa"/>
          </w:tcPr>
          <w:p w14:paraId="2CBE1525" w14:textId="33F027F9" w:rsidR="008B3EC5" w:rsidRPr="008B3EC5" w:rsidRDefault="008B3EC5" w:rsidP="008B3EC5">
            <w:pPr>
              <w:spacing w:after="160" w:line="276" w:lineRule="auto"/>
              <w:ind w:left="0" w:firstLine="0"/>
              <w:jc w:val="left"/>
              <w:rPr>
                <w:rFonts w:ascii="Times New Roman" w:eastAsia="Segoe UI Symbol" w:hAnsi="Times New Roman" w:cs="Times New Roman"/>
                <w:bCs/>
                <w:sz w:val="24"/>
                <w:szCs w:val="24"/>
              </w:rPr>
            </w:pPr>
            <w:r w:rsidRPr="008B3EC5">
              <w:rPr>
                <w:rFonts w:ascii="Times New Roman" w:eastAsia="Segoe UI Symbol" w:hAnsi="Times New Roman" w:cs="Times New Roman"/>
                <w:bCs/>
                <w:sz w:val="24"/>
                <w:szCs w:val="24"/>
              </w:rPr>
              <w:t>Highlights inconsistent evaluation of metrics across papers and recommends standardized benchmarks.</w:t>
            </w:r>
          </w:p>
        </w:tc>
        <w:tc>
          <w:tcPr>
            <w:tcW w:w="3505" w:type="dxa"/>
          </w:tcPr>
          <w:p w14:paraId="133E04DC" w14:textId="2F4F5301" w:rsidR="008B3EC5" w:rsidRPr="008B3EC5" w:rsidRDefault="008B3EC5" w:rsidP="008B3EC5">
            <w:pPr>
              <w:spacing w:after="160" w:line="276" w:lineRule="auto"/>
              <w:ind w:left="0" w:firstLine="0"/>
              <w:jc w:val="left"/>
              <w:rPr>
                <w:rFonts w:ascii="Times New Roman" w:eastAsia="Segoe UI Symbol" w:hAnsi="Times New Roman" w:cs="Times New Roman"/>
                <w:bCs/>
                <w:sz w:val="24"/>
                <w:szCs w:val="24"/>
              </w:rPr>
            </w:pPr>
            <w:r w:rsidRPr="008B3EC5">
              <w:rPr>
                <w:rFonts w:ascii="Times New Roman" w:eastAsia="Segoe UI Symbol" w:hAnsi="Times New Roman" w:cs="Times New Roman"/>
                <w:bCs/>
                <w:sz w:val="24"/>
                <w:szCs w:val="24"/>
              </w:rPr>
              <w:t>Mentions inconsistencies but does not propose a universal standard.</w:t>
            </w:r>
          </w:p>
        </w:tc>
      </w:tr>
    </w:tbl>
    <w:p w14:paraId="3795526A" w14:textId="77777777" w:rsidR="000C4344" w:rsidRPr="000C4344" w:rsidRDefault="000C4344" w:rsidP="000C4344">
      <w:pPr>
        <w:spacing w:before="240" w:after="0" w:line="360" w:lineRule="auto"/>
        <w:rPr>
          <w:rFonts w:ascii="Times New Roman" w:eastAsia="Segoe UI Symbol" w:hAnsi="Times New Roman" w:cs="Times New Roman"/>
          <w:b/>
          <w:bCs/>
          <w:sz w:val="24"/>
          <w:szCs w:val="24"/>
        </w:rPr>
      </w:pPr>
      <w:r w:rsidRPr="000C4344">
        <w:rPr>
          <w:rFonts w:ascii="Times New Roman" w:eastAsia="Segoe UI Symbol" w:hAnsi="Times New Roman" w:cs="Times New Roman"/>
          <w:b/>
          <w:bCs/>
          <w:sz w:val="24"/>
          <w:szCs w:val="24"/>
        </w:rPr>
        <w:t>Observations</w:t>
      </w:r>
    </w:p>
    <w:p w14:paraId="768789B7" w14:textId="77777777" w:rsidR="000C4344" w:rsidRPr="000C4344" w:rsidRDefault="000C4344">
      <w:pPr>
        <w:pStyle w:val="ListParagraph"/>
        <w:numPr>
          <w:ilvl w:val="0"/>
          <w:numId w:val="28"/>
        </w:numPr>
        <w:spacing w:after="160" w:line="360" w:lineRule="auto"/>
        <w:rPr>
          <w:rFonts w:ascii="Times New Roman" w:eastAsia="Segoe UI Symbol" w:hAnsi="Times New Roman" w:cs="Times New Roman"/>
          <w:sz w:val="24"/>
          <w:szCs w:val="24"/>
        </w:rPr>
      </w:pPr>
      <w:r w:rsidRPr="000C4344">
        <w:rPr>
          <w:rFonts w:ascii="Times New Roman" w:eastAsia="Segoe UI Symbol" w:hAnsi="Times New Roman" w:cs="Times New Roman"/>
          <w:sz w:val="24"/>
          <w:szCs w:val="24"/>
        </w:rPr>
        <w:t>ChatGPT provides a stronger critical analysis, explaining why contradictions exist and how to resolve them.</w:t>
      </w:r>
    </w:p>
    <w:p w14:paraId="48BB302F" w14:textId="77777777" w:rsidR="000C4344" w:rsidRDefault="000C4344">
      <w:pPr>
        <w:pStyle w:val="ListParagraph"/>
        <w:numPr>
          <w:ilvl w:val="0"/>
          <w:numId w:val="28"/>
        </w:numPr>
        <w:spacing w:after="160" w:line="360" w:lineRule="auto"/>
        <w:rPr>
          <w:rFonts w:ascii="Times New Roman" w:eastAsia="Segoe UI Symbol" w:hAnsi="Times New Roman" w:cs="Times New Roman"/>
          <w:sz w:val="24"/>
          <w:szCs w:val="24"/>
        </w:rPr>
      </w:pPr>
      <w:r w:rsidRPr="000C4344">
        <w:rPr>
          <w:rFonts w:ascii="Times New Roman" w:eastAsia="Segoe UI Symbol" w:hAnsi="Times New Roman" w:cs="Times New Roman"/>
          <w:sz w:val="24"/>
          <w:szCs w:val="24"/>
        </w:rPr>
        <w:t>DeepSeek acknowledges contradictions but does not explore resolutions in depth.</w:t>
      </w:r>
    </w:p>
    <w:p w14:paraId="5BDCCEB7" w14:textId="77777777" w:rsidR="00150C4C" w:rsidRDefault="00150C4C" w:rsidP="00150C4C">
      <w:pPr>
        <w:pStyle w:val="ListParagraph"/>
        <w:spacing w:after="160" w:line="360" w:lineRule="auto"/>
        <w:ind w:firstLine="0"/>
        <w:rPr>
          <w:rFonts w:ascii="Times New Roman" w:eastAsia="Segoe UI Symbol" w:hAnsi="Times New Roman" w:cs="Times New Roman"/>
          <w:sz w:val="24"/>
          <w:szCs w:val="24"/>
        </w:rPr>
      </w:pPr>
    </w:p>
    <w:p w14:paraId="35AE776F" w14:textId="16B8AB3A" w:rsidR="00FF0C8E" w:rsidRDefault="00FF0C8E" w:rsidP="00FF0C8E">
      <w:pPr>
        <w:pStyle w:val="Heading2"/>
        <w:ind w:firstLine="710"/>
        <w:rPr>
          <w:rFonts w:ascii="Times New Roman" w:eastAsia="Segoe UI Symbol" w:hAnsi="Times New Roman" w:cs="Times New Roman"/>
          <w:b/>
          <w:bCs/>
          <w:color w:val="auto"/>
        </w:rPr>
      </w:pPr>
      <w:bookmarkStart w:id="24" w:name="_Toc190471156"/>
      <w:r w:rsidRPr="006D3ABC">
        <w:rPr>
          <w:rFonts w:ascii="Times New Roman" w:eastAsia="Segoe UI Symbol" w:hAnsi="Times New Roman" w:cs="Times New Roman"/>
          <w:b/>
          <w:bCs/>
          <w:color w:val="auto"/>
        </w:rPr>
        <w:t>2.</w:t>
      </w:r>
      <w:r>
        <w:rPr>
          <w:rFonts w:ascii="Times New Roman" w:eastAsia="Segoe UI Symbol" w:hAnsi="Times New Roman" w:cs="Times New Roman"/>
          <w:b/>
          <w:bCs/>
          <w:color w:val="auto"/>
        </w:rPr>
        <w:t>6</w:t>
      </w:r>
      <w:r w:rsidRPr="006D3ABC">
        <w:rPr>
          <w:rFonts w:ascii="Times New Roman" w:eastAsia="Segoe UI Symbol" w:hAnsi="Times New Roman" w:cs="Times New Roman"/>
          <w:b/>
          <w:bCs/>
          <w:color w:val="auto"/>
        </w:rPr>
        <w:t xml:space="preserve"> </w:t>
      </w:r>
      <w:r w:rsidRPr="00FF0C8E">
        <w:rPr>
          <w:rFonts w:ascii="Times New Roman" w:eastAsia="Segoe UI Symbol" w:hAnsi="Times New Roman" w:cs="Times New Roman"/>
          <w:b/>
          <w:bCs/>
          <w:color w:val="auto"/>
        </w:rPr>
        <w:t>Future Research Directions</w:t>
      </w:r>
      <w:bookmarkEnd w:id="24"/>
    </w:p>
    <w:p w14:paraId="0128A03D" w14:textId="77777777" w:rsidR="00FF0C8E" w:rsidRPr="00672FF0" w:rsidRDefault="00FF0C8E" w:rsidP="00FF0C8E"/>
    <w:tbl>
      <w:tblPr>
        <w:tblStyle w:val="TableGrid"/>
        <w:tblW w:w="0" w:type="auto"/>
        <w:tblInd w:w="10" w:type="dxa"/>
        <w:tblLook w:val="04A0" w:firstRow="1" w:lastRow="0" w:firstColumn="1" w:lastColumn="0" w:noHBand="0" w:noVBand="1"/>
      </w:tblPr>
      <w:tblGrid>
        <w:gridCol w:w="2325"/>
        <w:gridCol w:w="3510"/>
        <w:gridCol w:w="3505"/>
      </w:tblGrid>
      <w:tr w:rsidR="00FF0C8E" w14:paraId="73FB8B42" w14:textId="77777777" w:rsidTr="00E147CF">
        <w:trPr>
          <w:trHeight w:val="665"/>
        </w:trPr>
        <w:tc>
          <w:tcPr>
            <w:tcW w:w="2325" w:type="dxa"/>
            <w:vAlign w:val="center"/>
          </w:tcPr>
          <w:p w14:paraId="0E97FF82" w14:textId="6F152EBE" w:rsidR="00FF0C8E" w:rsidRPr="00CE4240" w:rsidRDefault="00FF0C8E" w:rsidP="00E147CF">
            <w:pPr>
              <w:spacing w:after="0" w:line="360" w:lineRule="auto"/>
              <w:ind w:left="0" w:firstLine="0"/>
              <w:jc w:val="center"/>
              <w:rPr>
                <w:rFonts w:ascii="Times New Roman" w:eastAsia="Segoe UI Symbol" w:hAnsi="Times New Roman" w:cs="Times New Roman"/>
                <w:b/>
                <w:sz w:val="24"/>
                <w:szCs w:val="24"/>
              </w:rPr>
            </w:pPr>
            <w:r w:rsidRPr="00FF0C8E">
              <w:rPr>
                <w:rFonts w:ascii="Times New Roman" w:eastAsia="Segoe UI Symbol" w:hAnsi="Times New Roman" w:cs="Times New Roman"/>
                <w:b/>
                <w:sz w:val="24"/>
                <w:szCs w:val="24"/>
              </w:rPr>
              <w:t>Future Direction</w:t>
            </w:r>
          </w:p>
        </w:tc>
        <w:tc>
          <w:tcPr>
            <w:tcW w:w="3510" w:type="dxa"/>
            <w:vAlign w:val="center"/>
          </w:tcPr>
          <w:p w14:paraId="7831CC4E" w14:textId="77777777" w:rsidR="00FF0C8E" w:rsidRPr="00CE4240" w:rsidRDefault="00FF0C8E" w:rsidP="00E147CF">
            <w:pPr>
              <w:spacing w:after="0" w:line="360" w:lineRule="auto"/>
              <w:ind w:left="0" w:firstLine="0"/>
              <w:jc w:val="center"/>
              <w:rPr>
                <w:rFonts w:ascii="Times New Roman" w:eastAsia="Segoe UI Symbol" w:hAnsi="Times New Roman" w:cs="Times New Roman"/>
                <w:b/>
                <w:sz w:val="24"/>
                <w:szCs w:val="24"/>
              </w:rPr>
            </w:pPr>
            <w:r w:rsidRPr="00CE4240">
              <w:rPr>
                <w:rFonts w:ascii="Times New Roman" w:eastAsia="Segoe UI Symbol" w:hAnsi="Times New Roman" w:cs="Times New Roman"/>
                <w:b/>
                <w:sz w:val="24"/>
                <w:szCs w:val="24"/>
              </w:rPr>
              <w:t>ChatGPT</w:t>
            </w:r>
          </w:p>
        </w:tc>
        <w:tc>
          <w:tcPr>
            <w:tcW w:w="3505" w:type="dxa"/>
            <w:vAlign w:val="center"/>
          </w:tcPr>
          <w:p w14:paraId="2977CCE1" w14:textId="77777777" w:rsidR="00FF0C8E" w:rsidRPr="00CE4240" w:rsidRDefault="00FF0C8E" w:rsidP="00E147CF">
            <w:pPr>
              <w:spacing w:after="0" w:line="360" w:lineRule="auto"/>
              <w:ind w:left="0" w:firstLine="0"/>
              <w:jc w:val="center"/>
              <w:rPr>
                <w:rFonts w:ascii="Times New Roman" w:eastAsia="Segoe UI Symbol" w:hAnsi="Times New Roman" w:cs="Times New Roman"/>
                <w:b/>
                <w:sz w:val="24"/>
                <w:szCs w:val="24"/>
              </w:rPr>
            </w:pPr>
            <w:r w:rsidRPr="00CE4240">
              <w:rPr>
                <w:rFonts w:ascii="Times New Roman" w:eastAsia="Segoe UI Symbol" w:hAnsi="Times New Roman" w:cs="Times New Roman"/>
                <w:b/>
                <w:sz w:val="24"/>
                <w:szCs w:val="24"/>
              </w:rPr>
              <w:t>DeepSeek</w:t>
            </w:r>
          </w:p>
        </w:tc>
      </w:tr>
      <w:tr w:rsidR="00FF0C8E" w14:paraId="14624187" w14:textId="77777777" w:rsidTr="00E147CF">
        <w:tc>
          <w:tcPr>
            <w:tcW w:w="2325" w:type="dxa"/>
          </w:tcPr>
          <w:p w14:paraId="141A53AC" w14:textId="163AA60F" w:rsidR="00FF0C8E" w:rsidRPr="00FF0C8E" w:rsidRDefault="00FF0C8E" w:rsidP="00E147CF">
            <w:pPr>
              <w:spacing w:after="160" w:line="276" w:lineRule="auto"/>
              <w:ind w:left="0" w:firstLine="0"/>
              <w:jc w:val="left"/>
              <w:rPr>
                <w:rFonts w:ascii="Times New Roman" w:eastAsia="Segoe UI Symbol" w:hAnsi="Times New Roman" w:cs="Times New Roman"/>
                <w:bCs/>
                <w:sz w:val="24"/>
                <w:szCs w:val="24"/>
              </w:rPr>
            </w:pPr>
            <w:r w:rsidRPr="00FF0C8E">
              <w:rPr>
                <w:rFonts w:ascii="Times New Roman" w:eastAsia="Segoe UI Symbol" w:hAnsi="Times New Roman" w:cs="Times New Roman"/>
                <w:bCs/>
                <w:sz w:val="24"/>
                <w:szCs w:val="24"/>
              </w:rPr>
              <w:t>Hybrid Models</w:t>
            </w:r>
          </w:p>
        </w:tc>
        <w:tc>
          <w:tcPr>
            <w:tcW w:w="3510" w:type="dxa"/>
          </w:tcPr>
          <w:p w14:paraId="5108A827" w14:textId="32CBE20E" w:rsidR="00FF0C8E" w:rsidRPr="00FF0C8E" w:rsidRDefault="00FF0C8E" w:rsidP="00E147CF">
            <w:pPr>
              <w:spacing w:after="160" w:line="276" w:lineRule="auto"/>
              <w:ind w:left="0" w:firstLine="0"/>
              <w:jc w:val="left"/>
              <w:rPr>
                <w:rFonts w:ascii="Times New Roman" w:eastAsia="Segoe UI Symbol" w:hAnsi="Times New Roman" w:cs="Times New Roman"/>
                <w:bCs/>
                <w:sz w:val="24"/>
                <w:szCs w:val="24"/>
              </w:rPr>
            </w:pPr>
            <w:r w:rsidRPr="00FF0C8E">
              <w:rPr>
                <w:rFonts w:ascii="Times New Roman" w:eastAsia="Segoe UI Symbol" w:hAnsi="Times New Roman" w:cs="Times New Roman"/>
                <w:bCs/>
                <w:sz w:val="24"/>
                <w:szCs w:val="24"/>
              </w:rPr>
              <w:t>Suggests stacking ARIMA and LSTM models for improved forecasting.</w:t>
            </w:r>
          </w:p>
        </w:tc>
        <w:tc>
          <w:tcPr>
            <w:tcW w:w="3505" w:type="dxa"/>
          </w:tcPr>
          <w:p w14:paraId="5427C29F" w14:textId="149AF9E8" w:rsidR="00FF0C8E" w:rsidRPr="00FF0C8E" w:rsidRDefault="00FF0C8E" w:rsidP="00E147CF">
            <w:pPr>
              <w:spacing w:after="160" w:line="276" w:lineRule="auto"/>
              <w:ind w:left="0" w:firstLine="0"/>
              <w:jc w:val="left"/>
              <w:rPr>
                <w:rFonts w:ascii="Times New Roman" w:eastAsia="Segoe UI Symbol" w:hAnsi="Times New Roman" w:cs="Times New Roman"/>
                <w:bCs/>
                <w:sz w:val="24"/>
                <w:szCs w:val="24"/>
              </w:rPr>
            </w:pPr>
            <w:r w:rsidRPr="00FF0C8E">
              <w:rPr>
                <w:rFonts w:ascii="Times New Roman" w:eastAsia="Segoe UI Symbol" w:hAnsi="Times New Roman" w:cs="Times New Roman"/>
                <w:bCs/>
                <w:sz w:val="24"/>
                <w:szCs w:val="24"/>
              </w:rPr>
              <w:t>Recommends hybrid approaches but without specific implementation suggestions.</w:t>
            </w:r>
          </w:p>
        </w:tc>
      </w:tr>
      <w:tr w:rsidR="00FF0C8E" w14:paraId="6808AF18" w14:textId="77777777" w:rsidTr="00E147CF">
        <w:tc>
          <w:tcPr>
            <w:tcW w:w="2325" w:type="dxa"/>
          </w:tcPr>
          <w:p w14:paraId="1878A3E0" w14:textId="5E8818FD" w:rsidR="00FF0C8E" w:rsidRPr="00FF0C8E" w:rsidRDefault="00FF0C8E" w:rsidP="00E147CF">
            <w:pPr>
              <w:spacing w:after="160" w:line="276" w:lineRule="auto"/>
              <w:ind w:left="0" w:firstLine="0"/>
              <w:jc w:val="left"/>
              <w:rPr>
                <w:rFonts w:ascii="Times New Roman" w:eastAsia="Segoe UI Symbol" w:hAnsi="Times New Roman" w:cs="Times New Roman"/>
                <w:bCs/>
                <w:sz w:val="24"/>
                <w:szCs w:val="24"/>
              </w:rPr>
            </w:pPr>
            <w:r w:rsidRPr="00FF0C8E">
              <w:rPr>
                <w:rFonts w:ascii="Times New Roman" w:eastAsia="Segoe UI Symbol" w:hAnsi="Times New Roman" w:cs="Times New Roman"/>
                <w:bCs/>
                <w:sz w:val="24"/>
                <w:szCs w:val="24"/>
              </w:rPr>
              <w:t>Feature Expansion</w:t>
            </w:r>
          </w:p>
        </w:tc>
        <w:tc>
          <w:tcPr>
            <w:tcW w:w="3510" w:type="dxa"/>
          </w:tcPr>
          <w:p w14:paraId="673374F5" w14:textId="544BAA34" w:rsidR="00FF0C8E" w:rsidRPr="00FF0C8E" w:rsidRDefault="00FF0C8E" w:rsidP="00E147CF">
            <w:pPr>
              <w:spacing w:after="160" w:line="276" w:lineRule="auto"/>
              <w:ind w:left="0" w:firstLine="0"/>
              <w:jc w:val="left"/>
              <w:rPr>
                <w:rFonts w:ascii="Times New Roman" w:eastAsia="Segoe UI Symbol" w:hAnsi="Times New Roman" w:cs="Times New Roman"/>
                <w:bCs/>
                <w:sz w:val="24"/>
                <w:szCs w:val="24"/>
              </w:rPr>
            </w:pPr>
            <w:r w:rsidRPr="00FF0C8E">
              <w:rPr>
                <w:rFonts w:ascii="Times New Roman" w:eastAsia="Segoe UI Symbol" w:hAnsi="Times New Roman" w:cs="Times New Roman"/>
                <w:bCs/>
                <w:sz w:val="24"/>
                <w:szCs w:val="24"/>
              </w:rPr>
              <w:t xml:space="preserve">Proposes </w:t>
            </w:r>
            <w:r>
              <w:rPr>
                <w:rFonts w:ascii="Times New Roman" w:eastAsia="Segoe UI Symbol" w:hAnsi="Times New Roman" w:cs="Times New Roman"/>
                <w:bCs/>
                <w:sz w:val="24"/>
                <w:szCs w:val="24"/>
              </w:rPr>
              <w:t>macroeconomic</w:t>
            </w:r>
            <w:r w:rsidRPr="00FF0C8E">
              <w:rPr>
                <w:rFonts w:ascii="Times New Roman" w:eastAsia="Segoe UI Symbol" w:hAnsi="Times New Roman" w:cs="Times New Roman"/>
                <w:bCs/>
                <w:sz w:val="24"/>
                <w:szCs w:val="24"/>
              </w:rPr>
              <w:t xml:space="preserve"> integration (inflation, stock indices, social sentiment, blockchain metrics).</w:t>
            </w:r>
          </w:p>
        </w:tc>
        <w:tc>
          <w:tcPr>
            <w:tcW w:w="3505" w:type="dxa"/>
          </w:tcPr>
          <w:p w14:paraId="3C1AB7C4" w14:textId="4D59484D" w:rsidR="00FF0C8E" w:rsidRPr="00FF0C8E" w:rsidRDefault="00FF0C8E" w:rsidP="00E147CF">
            <w:pPr>
              <w:spacing w:after="160" w:line="276" w:lineRule="auto"/>
              <w:ind w:left="0" w:firstLine="0"/>
              <w:jc w:val="left"/>
              <w:rPr>
                <w:rFonts w:ascii="Times New Roman" w:eastAsia="Segoe UI Symbol" w:hAnsi="Times New Roman" w:cs="Times New Roman"/>
                <w:bCs/>
                <w:sz w:val="24"/>
                <w:szCs w:val="24"/>
              </w:rPr>
            </w:pPr>
            <w:r w:rsidRPr="00FF0C8E">
              <w:rPr>
                <w:rFonts w:ascii="Times New Roman" w:eastAsia="Segoe UI Symbol" w:hAnsi="Times New Roman" w:cs="Times New Roman"/>
                <w:bCs/>
                <w:sz w:val="24"/>
                <w:szCs w:val="24"/>
              </w:rPr>
              <w:t>Mentions macroeconomic indicators but lacks detail on how they can be integrated.</w:t>
            </w:r>
          </w:p>
        </w:tc>
      </w:tr>
      <w:tr w:rsidR="00FF0C8E" w14:paraId="69483253" w14:textId="77777777" w:rsidTr="00E147CF">
        <w:tc>
          <w:tcPr>
            <w:tcW w:w="2325" w:type="dxa"/>
          </w:tcPr>
          <w:p w14:paraId="30322434" w14:textId="664D5FEB" w:rsidR="00FF0C8E" w:rsidRPr="00FF0C8E" w:rsidRDefault="00FF0C8E" w:rsidP="00E147CF">
            <w:pPr>
              <w:spacing w:after="160" w:line="276" w:lineRule="auto"/>
              <w:ind w:left="0" w:firstLine="0"/>
              <w:jc w:val="left"/>
              <w:rPr>
                <w:rFonts w:ascii="Times New Roman" w:eastAsia="Segoe UI Symbol" w:hAnsi="Times New Roman" w:cs="Times New Roman"/>
                <w:bCs/>
                <w:sz w:val="24"/>
                <w:szCs w:val="24"/>
              </w:rPr>
            </w:pPr>
            <w:r w:rsidRPr="00FF0C8E">
              <w:rPr>
                <w:rFonts w:ascii="Times New Roman" w:eastAsia="Segoe UI Symbol" w:hAnsi="Times New Roman" w:cs="Times New Roman"/>
                <w:bCs/>
                <w:sz w:val="24"/>
                <w:szCs w:val="24"/>
              </w:rPr>
              <w:t>Real-Time Adaptability</w:t>
            </w:r>
          </w:p>
        </w:tc>
        <w:tc>
          <w:tcPr>
            <w:tcW w:w="3510" w:type="dxa"/>
          </w:tcPr>
          <w:p w14:paraId="0EA3BBBB" w14:textId="6A6FFC84" w:rsidR="00FF0C8E" w:rsidRPr="00FF0C8E" w:rsidRDefault="00FF0C8E" w:rsidP="00E147CF">
            <w:pPr>
              <w:spacing w:after="160" w:line="276" w:lineRule="auto"/>
              <w:ind w:left="0" w:firstLine="0"/>
              <w:jc w:val="left"/>
              <w:rPr>
                <w:rFonts w:ascii="Times New Roman" w:eastAsia="Segoe UI Symbol" w:hAnsi="Times New Roman" w:cs="Times New Roman"/>
                <w:bCs/>
                <w:sz w:val="24"/>
                <w:szCs w:val="24"/>
              </w:rPr>
            </w:pPr>
            <w:r w:rsidRPr="00FF0C8E">
              <w:rPr>
                <w:rFonts w:ascii="Times New Roman" w:eastAsia="Segoe UI Symbol" w:hAnsi="Times New Roman" w:cs="Times New Roman"/>
                <w:bCs/>
                <w:sz w:val="24"/>
                <w:szCs w:val="24"/>
              </w:rPr>
              <w:t>Recommends reinforcement learning and real-time transformers for live prediction models.</w:t>
            </w:r>
          </w:p>
        </w:tc>
        <w:tc>
          <w:tcPr>
            <w:tcW w:w="3505" w:type="dxa"/>
          </w:tcPr>
          <w:p w14:paraId="3A65AA6F" w14:textId="7998F2D2" w:rsidR="00FF0C8E" w:rsidRPr="00FF0C8E" w:rsidRDefault="00FF0C8E" w:rsidP="00E147CF">
            <w:pPr>
              <w:spacing w:after="160" w:line="276" w:lineRule="auto"/>
              <w:ind w:left="0" w:firstLine="0"/>
              <w:jc w:val="left"/>
              <w:rPr>
                <w:rFonts w:ascii="Times New Roman" w:eastAsia="Segoe UI Symbol" w:hAnsi="Times New Roman" w:cs="Times New Roman"/>
                <w:bCs/>
                <w:sz w:val="24"/>
                <w:szCs w:val="24"/>
              </w:rPr>
            </w:pPr>
            <w:r w:rsidRPr="00FF0C8E">
              <w:rPr>
                <w:rFonts w:ascii="Times New Roman" w:eastAsia="Segoe UI Symbol" w:hAnsi="Times New Roman" w:cs="Times New Roman"/>
                <w:bCs/>
                <w:sz w:val="24"/>
                <w:szCs w:val="24"/>
              </w:rPr>
              <w:t>Acknowledges real-time issues but does not propose solutions.</w:t>
            </w:r>
          </w:p>
        </w:tc>
      </w:tr>
      <w:tr w:rsidR="00FF0C8E" w14:paraId="5B56C0B4" w14:textId="77777777" w:rsidTr="00E147CF">
        <w:tc>
          <w:tcPr>
            <w:tcW w:w="2325" w:type="dxa"/>
          </w:tcPr>
          <w:p w14:paraId="52BF1BF6" w14:textId="58DFB53D" w:rsidR="00FF0C8E" w:rsidRPr="00FF0C8E" w:rsidRDefault="00FF0C8E" w:rsidP="00E147CF">
            <w:pPr>
              <w:spacing w:after="160" w:line="276" w:lineRule="auto"/>
              <w:ind w:left="0" w:firstLine="0"/>
              <w:jc w:val="left"/>
              <w:rPr>
                <w:rFonts w:ascii="Times New Roman" w:eastAsia="Segoe UI Symbol" w:hAnsi="Times New Roman" w:cs="Times New Roman"/>
                <w:bCs/>
                <w:sz w:val="24"/>
                <w:szCs w:val="24"/>
              </w:rPr>
            </w:pPr>
            <w:r w:rsidRPr="00FF0C8E">
              <w:rPr>
                <w:rFonts w:ascii="Times New Roman" w:eastAsia="Segoe UI Symbol" w:hAnsi="Times New Roman" w:cs="Times New Roman"/>
                <w:bCs/>
                <w:sz w:val="24"/>
                <w:szCs w:val="24"/>
              </w:rPr>
              <w:t>Evaluation Standardization</w:t>
            </w:r>
          </w:p>
        </w:tc>
        <w:tc>
          <w:tcPr>
            <w:tcW w:w="3510" w:type="dxa"/>
          </w:tcPr>
          <w:p w14:paraId="08A08144" w14:textId="10B381E7" w:rsidR="00FF0C8E" w:rsidRPr="00FF0C8E" w:rsidRDefault="00FF0C8E" w:rsidP="00E147CF">
            <w:pPr>
              <w:spacing w:after="160" w:line="276" w:lineRule="auto"/>
              <w:ind w:left="0" w:firstLine="0"/>
              <w:jc w:val="left"/>
              <w:rPr>
                <w:rFonts w:ascii="Times New Roman" w:eastAsia="Segoe UI Symbol" w:hAnsi="Times New Roman" w:cs="Times New Roman"/>
                <w:bCs/>
                <w:sz w:val="24"/>
                <w:szCs w:val="24"/>
              </w:rPr>
            </w:pPr>
            <w:r w:rsidRPr="00FF0C8E">
              <w:rPr>
                <w:rFonts w:ascii="Times New Roman" w:eastAsia="Segoe UI Symbol" w:hAnsi="Times New Roman" w:cs="Times New Roman"/>
                <w:bCs/>
                <w:sz w:val="24"/>
                <w:szCs w:val="24"/>
              </w:rPr>
              <w:t>Advocates for a benchmark dataset with standardized metrics (MAE, RMSE, MAPE, Sharpe Ratio).</w:t>
            </w:r>
          </w:p>
        </w:tc>
        <w:tc>
          <w:tcPr>
            <w:tcW w:w="3505" w:type="dxa"/>
          </w:tcPr>
          <w:p w14:paraId="108BB977" w14:textId="41838F47" w:rsidR="00FF0C8E" w:rsidRPr="00FF0C8E" w:rsidRDefault="00FF0C8E" w:rsidP="00E147CF">
            <w:pPr>
              <w:spacing w:after="160" w:line="276" w:lineRule="auto"/>
              <w:ind w:left="0" w:firstLine="0"/>
              <w:jc w:val="left"/>
              <w:rPr>
                <w:rFonts w:ascii="Times New Roman" w:eastAsia="Segoe UI Symbol" w:hAnsi="Times New Roman" w:cs="Times New Roman"/>
                <w:bCs/>
                <w:sz w:val="24"/>
                <w:szCs w:val="24"/>
              </w:rPr>
            </w:pPr>
            <w:r w:rsidRPr="00FF0C8E">
              <w:rPr>
                <w:rFonts w:ascii="Times New Roman" w:eastAsia="Segoe UI Symbol" w:hAnsi="Times New Roman" w:cs="Times New Roman"/>
                <w:bCs/>
                <w:sz w:val="24"/>
                <w:szCs w:val="24"/>
              </w:rPr>
              <w:t>Notes metric inconsistencies but does not suggest standardization.</w:t>
            </w:r>
          </w:p>
        </w:tc>
      </w:tr>
    </w:tbl>
    <w:p w14:paraId="11BF775E" w14:textId="77777777" w:rsidR="00FF0C8E" w:rsidRPr="000C4344" w:rsidRDefault="00FF0C8E" w:rsidP="00FF0C8E">
      <w:pPr>
        <w:spacing w:before="240" w:after="0" w:line="360" w:lineRule="auto"/>
        <w:rPr>
          <w:rFonts w:ascii="Times New Roman" w:eastAsia="Segoe UI Symbol" w:hAnsi="Times New Roman" w:cs="Times New Roman"/>
          <w:b/>
          <w:bCs/>
          <w:sz w:val="24"/>
          <w:szCs w:val="24"/>
        </w:rPr>
      </w:pPr>
      <w:r w:rsidRPr="000C4344">
        <w:rPr>
          <w:rFonts w:ascii="Times New Roman" w:eastAsia="Segoe UI Symbol" w:hAnsi="Times New Roman" w:cs="Times New Roman"/>
          <w:b/>
          <w:bCs/>
          <w:sz w:val="24"/>
          <w:szCs w:val="24"/>
        </w:rPr>
        <w:t>Observations</w:t>
      </w:r>
    </w:p>
    <w:p w14:paraId="7953031F" w14:textId="5C5A9F42" w:rsidR="00FF0C8E" w:rsidRPr="000C4344" w:rsidRDefault="00FF0C8E">
      <w:pPr>
        <w:pStyle w:val="ListParagraph"/>
        <w:numPr>
          <w:ilvl w:val="0"/>
          <w:numId w:val="28"/>
        </w:numPr>
        <w:spacing w:after="160" w:line="360" w:lineRule="auto"/>
        <w:rPr>
          <w:rFonts w:ascii="Times New Roman" w:eastAsia="Segoe UI Symbol" w:hAnsi="Times New Roman" w:cs="Times New Roman"/>
          <w:sz w:val="24"/>
          <w:szCs w:val="24"/>
        </w:rPr>
      </w:pPr>
      <w:r w:rsidRPr="000C4344">
        <w:rPr>
          <w:rFonts w:ascii="Times New Roman" w:eastAsia="Segoe UI Symbol" w:hAnsi="Times New Roman" w:cs="Times New Roman"/>
          <w:sz w:val="24"/>
          <w:szCs w:val="24"/>
        </w:rPr>
        <w:t xml:space="preserve">ChatGPT </w:t>
      </w:r>
      <w:r w:rsidRPr="00FF0C8E">
        <w:rPr>
          <w:rFonts w:ascii="Times New Roman" w:eastAsia="Segoe UI Symbol" w:hAnsi="Times New Roman" w:cs="Times New Roman"/>
          <w:sz w:val="24"/>
          <w:szCs w:val="24"/>
        </w:rPr>
        <w:t>proposes specific, actionable recommendations.</w:t>
      </w:r>
    </w:p>
    <w:p w14:paraId="00ABC263" w14:textId="5B103C3D" w:rsidR="00FF0C8E" w:rsidRPr="000C4344" w:rsidRDefault="00FF0C8E">
      <w:pPr>
        <w:pStyle w:val="ListParagraph"/>
        <w:numPr>
          <w:ilvl w:val="0"/>
          <w:numId w:val="28"/>
        </w:numPr>
        <w:spacing w:after="160" w:line="360" w:lineRule="auto"/>
        <w:rPr>
          <w:rFonts w:ascii="Times New Roman" w:eastAsia="Segoe UI Symbol" w:hAnsi="Times New Roman" w:cs="Times New Roman"/>
          <w:sz w:val="24"/>
          <w:szCs w:val="24"/>
        </w:rPr>
      </w:pPr>
      <w:r w:rsidRPr="000C4344">
        <w:rPr>
          <w:rFonts w:ascii="Times New Roman" w:eastAsia="Segoe UI Symbol" w:hAnsi="Times New Roman" w:cs="Times New Roman"/>
          <w:sz w:val="24"/>
          <w:szCs w:val="24"/>
        </w:rPr>
        <w:t xml:space="preserve">DeepSeek </w:t>
      </w:r>
      <w:r w:rsidRPr="00FF0C8E">
        <w:rPr>
          <w:rFonts w:ascii="Times New Roman" w:eastAsia="Segoe UI Symbol" w:hAnsi="Times New Roman" w:cs="Times New Roman"/>
          <w:sz w:val="24"/>
          <w:szCs w:val="24"/>
        </w:rPr>
        <w:t xml:space="preserve">highlights </w:t>
      </w:r>
      <w:r w:rsidRPr="00150C4C">
        <w:rPr>
          <w:rFonts w:ascii="Times New Roman" w:eastAsia="Segoe UI Symbol" w:hAnsi="Times New Roman" w:cs="Times New Roman"/>
          <w:sz w:val="24"/>
          <w:szCs w:val="24"/>
        </w:rPr>
        <w:t>general research directions but lacks implementation details.</w:t>
      </w:r>
    </w:p>
    <w:p w14:paraId="3CD8EC0E" w14:textId="77777777" w:rsidR="00FF0C8E" w:rsidRDefault="00FF0C8E" w:rsidP="00FF0C8E">
      <w:pPr>
        <w:spacing w:after="160" w:line="360" w:lineRule="auto"/>
        <w:rPr>
          <w:rFonts w:ascii="Times New Roman" w:eastAsia="Segoe UI Symbol" w:hAnsi="Times New Roman" w:cs="Times New Roman"/>
          <w:sz w:val="24"/>
          <w:szCs w:val="24"/>
        </w:rPr>
      </w:pPr>
    </w:p>
    <w:p w14:paraId="53AA13C3" w14:textId="29D68E89" w:rsidR="00150C4C" w:rsidRDefault="00150C4C" w:rsidP="00150C4C">
      <w:pPr>
        <w:pStyle w:val="Heading2"/>
        <w:ind w:firstLine="710"/>
        <w:rPr>
          <w:rFonts w:ascii="Times New Roman" w:eastAsia="Segoe UI Symbol" w:hAnsi="Times New Roman" w:cs="Times New Roman"/>
          <w:b/>
          <w:bCs/>
          <w:color w:val="auto"/>
        </w:rPr>
      </w:pPr>
      <w:bookmarkStart w:id="25" w:name="_Toc190471157"/>
      <w:r w:rsidRPr="006D3ABC">
        <w:rPr>
          <w:rFonts w:ascii="Times New Roman" w:eastAsia="Segoe UI Symbol" w:hAnsi="Times New Roman" w:cs="Times New Roman"/>
          <w:b/>
          <w:bCs/>
          <w:color w:val="auto"/>
        </w:rPr>
        <w:lastRenderedPageBreak/>
        <w:t>2.</w:t>
      </w:r>
      <w:r>
        <w:rPr>
          <w:rFonts w:ascii="Times New Roman" w:eastAsia="Segoe UI Symbol" w:hAnsi="Times New Roman" w:cs="Times New Roman"/>
          <w:b/>
          <w:bCs/>
          <w:color w:val="auto"/>
        </w:rPr>
        <w:t>7</w:t>
      </w:r>
      <w:r w:rsidRPr="006D3ABC">
        <w:rPr>
          <w:rFonts w:ascii="Times New Roman" w:eastAsia="Segoe UI Symbol" w:hAnsi="Times New Roman" w:cs="Times New Roman"/>
          <w:b/>
          <w:bCs/>
          <w:color w:val="auto"/>
        </w:rPr>
        <w:t xml:space="preserve"> </w:t>
      </w:r>
      <w:r w:rsidR="00276497" w:rsidRPr="00276497">
        <w:rPr>
          <w:rFonts w:ascii="Times New Roman" w:eastAsia="Segoe UI Symbol" w:hAnsi="Times New Roman" w:cs="Times New Roman"/>
          <w:b/>
          <w:bCs/>
          <w:color w:val="auto"/>
        </w:rPr>
        <w:t>Conclusion</w:t>
      </w:r>
      <w:bookmarkEnd w:id="25"/>
    </w:p>
    <w:p w14:paraId="3EC4F7A8" w14:textId="77777777" w:rsidR="00150C4C" w:rsidRPr="00672FF0" w:rsidRDefault="00150C4C" w:rsidP="00150C4C"/>
    <w:p w14:paraId="0ADEBC1B" w14:textId="37DFE26A" w:rsidR="00276497" w:rsidRPr="00276497" w:rsidRDefault="00276497" w:rsidP="00276497">
      <w:pPr>
        <w:spacing w:after="160" w:line="360" w:lineRule="auto"/>
        <w:rPr>
          <w:rFonts w:ascii="Times New Roman" w:eastAsia="Segoe UI Symbol" w:hAnsi="Times New Roman" w:cs="Times New Roman"/>
          <w:sz w:val="24"/>
          <w:szCs w:val="24"/>
        </w:rPr>
      </w:pPr>
      <w:r w:rsidRPr="00276497">
        <w:rPr>
          <w:rFonts w:ascii="Times New Roman" w:eastAsia="Segoe UI Symbol" w:hAnsi="Times New Roman" w:cs="Times New Roman"/>
          <w:sz w:val="24"/>
          <w:szCs w:val="24"/>
        </w:rPr>
        <w:t>Both ChatGPT and DeepSeek successfully identified research gaps, but ChatGPT provided deeper critical analysis, contradiction resolution, and future research recommendations.</w:t>
      </w:r>
      <w:r>
        <w:rPr>
          <w:rFonts w:ascii="Times New Roman" w:eastAsia="Segoe UI Symbol" w:hAnsi="Times New Roman" w:cs="Times New Roman"/>
          <w:sz w:val="24"/>
          <w:szCs w:val="24"/>
        </w:rPr>
        <w:t xml:space="preserve"> </w:t>
      </w:r>
      <w:r w:rsidRPr="00276497">
        <w:rPr>
          <w:rFonts w:ascii="Times New Roman" w:eastAsia="Segoe UI Symbol" w:hAnsi="Times New Roman" w:cs="Times New Roman"/>
          <w:sz w:val="24"/>
          <w:szCs w:val="24"/>
        </w:rPr>
        <w:t>DeepSeek is more concise but lacks depth in methodology comparisons and solutions.</w:t>
      </w:r>
    </w:p>
    <w:p w14:paraId="1DE30285" w14:textId="22FDD945" w:rsidR="00276497" w:rsidRPr="00276497" w:rsidRDefault="00276497" w:rsidP="00276497">
      <w:pPr>
        <w:spacing w:after="0" w:line="360" w:lineRule="auto"/>
        <w:ind w:left="0" w:firstLine="0"/>
        <w:rPr>
          <w:rFonts w:ascii="Times New Roman" w:eastAsia="Segoe UI Symbol" w:hAnsi="Times New Roman" w:cs="Times New Roman"/>
          <w:sz w:val="24"/>
          <w:szCs w:val="24"/>
        </w:rPr>
      </w:pPr>
      <w:r w:rsidRPr="00276497">
        <w:rPr>
          <w:rFonts w:ascii="Times New Roman" w:eastAsia="Segoe UI Symbol" w:hAnsi="Times New Roman" w:cs="Times New Roman"/>
          <w:sz w:val="24"/>
          <w:szCs w:val="24"/>
        </w:rPr>
        <w:t>Future research should focus on</w:t>
      </w:r>
    </w:p>
    <w:p w14:paraId="28E47053" w14:textId="77777777" w:rsidR="00276497" w:rsidRPr="00276497" w:rsidRDefault="00276497">
      <w:pPr>
        <w:pStyle w:val="ListParagraph"/>
        <w:numPr>
          <w:ilvl w:val="0"/>
          <w:numId w:val="29"/>
        </w:numPr>
        <w:spacing w:after="160" w:line="360" w:lineRule="auto"/>
        <w:rPr>
          <w:rFonts w:ascii="Times New Roman" w:eastAsia="Segoe UI Symbol" w:hAnsi="Times New Roman" w:cs="Times New Roman"/>
          <w:sz w:val="24"/>
          <w:szCs w:val="24"/>
        </w:rPr>
      </w:pPr>
      <w:r w:rsidRPr="00276497">
        <w:rPr>
          <w:rFonts w:ascii="Times New Roman" w:eastAsia="Segoe UI Symbol" w:hAnsi="Times New Roman" w:cs="Times New Roman"/>
          <w:sz w:val="24"/>
          <w:szCs w:val="24"/>
        </w:rPr>
        <w:t>Hybrid models (ARIMA + LSTM)</w:t>
      </w:r>
    </w:p>
    <w:p w14:paraId="5EB5E8FB" w14:textId="77777777" w:rsidR="00276497" w:rsidRPr="00276497" w:rsidRDefault="00276497">
      <w:pPr>
        <w:pStyle w:val="ListParagraph"/>
        <w:numPr>
          <w:ilvl w:val="0"/>
          <w:numId w:val="29"/>
        </w:numPr>
        <w:spacing w:after="160" w:line="360" w:lineRule="auto"/>
        <w:rPr>
          <w:rFonts w:ascii="Times New Roman" w:eastAsia="Segoe UI Symbol" w:hAnsi="Times New Roman" w:cs="Times New Roman"/>
          <w:sz w:val="24"/>
          <w:szCs w:val="24"/>
        </w:rPr>
      </w:pPr>
      <w:r w:rsidRPr="00276497">
        <w:rPr>
          <w:rFonts w:ascii="Times New Roman" w:eastAsia="Segoe UI Symbol" w:hAnsi="Times New Roman" w:cs="Times New Roman"/>
          <w:sz w:val="24"/>
          <w:szCs w:val="24"/>
        </w:rPr>
        <w:t>Integration of real-time adaptability</w:t>
      </w:r>
    </w:p>
    <w:p w14:paraId="03B7D44E" w14:textId="77777777" w:rsidR="00276497" w:rsidRPr="00276497" w:rsidRDefault="00276497">
      <w:pPr>
        <w:pStyle w:val="ListParagraph"/>
        <w:numPr>
          <w:ilvl w:val="0"/>
          <w:numId w:val="29"/>
        </w:numPr>
        <w:spacing w:after="160" w:line="360" w:lineRule="auto"/>
        <w:rPr>
          <w:rFonts w:ascii="Times New Roman" w:eastAsia="Segoe UI Symbol" w:hAnsi="Times New Roman" w:cs="Times New Roman"/>
          <w:sz w:val="24"/>
          <w:szCs w:val="24"/>
        </w:rPr>
      </w:pPr>
      <w:r w:rsidRPr="00276497">
        <w:rPr>
          <w:rFonts w:ascii="Times New Roman" w:eastAsia="Segoe UI Symbol" w:hAnsi="Times New Roman" w:cs="Times New Roman"/>
          <w:sz w:val="24"/>
          <w:szCs w:val="24"/>
        </w:rPr>
        <w:t>Expanding feature selection with macroeconomic &amp; blockchain data</w:t>
      </w:r>
    </w:p>
    <w:p w14:paraId="3E587620" w14:textId="77777777" w:rsidR="00276497" w:rsidRPr="00276497" w:rsidRDefault="00276497">
      <w:pPr>
        <w:pStyle w:val="ListParagraph"/>
        <w:numPr>
          <w:ilvl w:val="0"/>
          <w:numId w:val="29"/>
        </w:numPr>
        <w:spacing w:after="160" w:line="360" w:lineRule="auto"/>
        <w:rPr>
          <w:rFonts w:ascii="Times New Roman" w:eastAsia="Segoe UI Symbol" w:hAnsi="Times New Roman" w:cs="Times New Roman"/>
          <w:sz w:val="24"/>
          <w:szCs w:val="24"/>
        </w:rPr>
      </w:pPr>
      <w:r w:rsidRPr="00276497">
        <w:rPr>
          <w:rFonts w:ascii="Times New Roman" w:eastAsia="Segoe UI Symbol" w:hAnsi="Times New Roman" w:cs="Times New Roman"/>
          <w:sz w:val="24"/>
          <w:szCs w:val="24"/>
        </w:rPr>
        <w:t>Standardizing evaluation metrics and datasets</w:t>
      </w:r>
    </w:p>
    <w:p w14:paraId="19545769" w14:textId="77777777" w:rsidR="00150C4C" w:rsidRPr="00FF0C8E" w:rsidRDefault="00150C4C" w:rsidP="00FF0C8E">
      <w:pPr>
        <w:spacing w:after="160" w:line="360" w:lineRule="auto"/>
        <w:rPr>
          <w:rFonts w:ascii="Times New Roman" w:eastAsia="Segoe UI Symbol" w:hAnsi="Times New Roman" w:cs="Times New Roman"/>
          <w:sz w:val="24"/>
          <w:szCs w:val="24"/>
        </w:rPr>
      </w:pPr>
    </w:p>
    <w:p w14:paraId="0F7ECEE9" w14:textId="77777777" w:rsidR="008B3EC5" w:rsidRPr="008B3EC5" w:rsidRDefault="008B3EC5" w:rsidP="008B3EC5">
      <w:pPr>
        <w:spacing w:after="160" w:line="360" w:lineRule="auto"/>
        <w:rPr>
          <w:rFonts w:ascii="Times New Roman" w:eastAsia="Segoe UI Symbol" w:hAnsi="Times New Roman" w:cs="Times New Roman"/>
          <w:sz w:val="24"/>
          <w:szCs w:val="24"/>
        </w:rPr>
      </w:pPr>
    </w:p>
    <w:p w14:paraId="2DFD5B88" w14:textId="2AFCC8DC" w:rsidR="00D30BDF" w:rsidRPr="00D30BDF" w:rsidRDefault="00D30BDF" w:rsidP="00150C4C">
      <w:pPr>
        <w:spacing w:after="160" w:line="360" w:lineRule="auto"/>
        <w:ind w:left="0" w:firstLine="0"/>
        <w:rPr>
          <w:rFonts w:ascii="Times New Roman" w:eastAsia="Segoe UI Symbol" w:hAnsi="Times New Roman" w:cs="Times New Roman"/>
          <w:bCs/>
          <w:sz w:val="24"/>
          <w:szCs w:val="24"/>
        </w:rPr>
      </w:pPr>
    </w:p>
    <w:sectPr w:rsidR="00D30BDF" w:rsidRPr="00D30BDF" w:rsidSect="00003854">
      <w:footerReference w:type="default" r:id="rId11"/>
      <w:pgSz w:w="12240" w:h="15840" w:code="1"/>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A510F" w14:textId="77777777" w:rsidR="006C4C46" w:rsidRDefault="006C4C46" w:rsidP="001F5029">
      <w:pPr>
        <w:spacing w:after="0" w:line="240" w:lineRule="auto"/>
      </w:pPr>
      <w:r>
        <w:separator/>
      </w:r>
    </w:p>
  </w:endnote>
  <w:endnote w:type="continuationSeparator" w:id="0">
    <w:p w14:paraId="3BD78F5F" w14:textId="77777777" w:rsidR="006C4C46" w:rsidRDefault="006C4C46" w:rsidP="001F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6154174"/>
      <w:docPartObj>
        <w:docPartGallery w:val="Page Numbers (Bottom of Page)"/>
        <w:docPartUnique/>
      </w:docPartObj>
    </w:sdtPr>
    <w:sdtEndPr>
      <w:rPr>
        <w:noProof/>
      </w:rPr>
    </w:sdtEndPr>
    <w:sdtContent>
      <w:p w14:paraId="797AF236" w14:textId="3CEB1EE8" w:rsidR="00003854" w:rsidRDefault="000038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4DA3B2" w14:textId="77777777" w:rsidR="001F5029" w:rsidRDefault="001F5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6C80F" w14:textId="77777777" w:rsidR="006C4C46" w:rsidRDefault="006C4C46" w:rsidP="001F5029">
      <w:pPr>
        <w:spacing w:after="0" w:line="240" w:lineRule="auto"/>
      </w:pPr>
      <w:r>
        <w:separator/>
      </w:r>
    </w:p>
  </w:footnote>
  <w:footnote w:type="continuationSeparator" w:id="0">
    <w:p w14:paraId="7E6623BE" w14:textId="77777777" w:rsidR="006C4C46" w:rsidRDefault="006C4C46" w:rsidP="001F5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0196"/>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F75F6"/>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426A6"/>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00564"/>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56B4B"/>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E26C5"/>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83BB7"/>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00E72"/>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82E06"/>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B6771"/>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E2252"/>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7176A"/>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03058"/>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70E6A"/>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B283D"/>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437A2"/>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CD1018"/>
    <w:multiLevelType w:val="hybridMultilevel"/>
    <w:tmpl w:val="3A16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5E0600"/>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7F59BE"/>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D2027"/>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0D684C"/>
    <w:multiLevelType w:val="hybridMultilevel"/>
    <w:tmpl w:val="AA08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0D52D0"/>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77C9F"/>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BC602C"/>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CF4171"/>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A43E15"/>
    <w:multiLevelType w:val="hybridMultilevel"/>
    <w:tmpl w:val="CDC8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0F6E4A"/>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A617EE"/>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8F754E"/>
    <w:multiLevelType w:val="multilevel"/>
    <w:tmpl w:val="CB7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388942">
    <w:abstractNumId w:val="20"/>
  </w:num>
  <w:num w:numId="2" w16cid:durableId="832721670">
    <w:abstractNumId w:val="16"/>
  </w:num>
  <w:num w:numId="3" w16cid:durableId="1987125072">
    <w:abstractNumId w:val="25"/>
  </w:num>
  <w:num w:numId="4" w16cid:durableId="409619320">
    <w:abstractNumId w:val="0"/>
  </w:num>
  <w:num w:numId="5" w16cid:durableId="769160599">
    <w:abstractNumId w:val="26"/>
  </w:num>
  <w:num w:numId="6" w16cid:durableId="2068064750">
    <w:abstractNumId w:val="12"/>
  </w:num>
  <w:num w:numId="7" w16cid:durableId="250896627">
    <w:abstractNumId w:val="5"/>
  </w:num>
  <w:num w:numId="8" w16cid:durableId="892231958">
    <w:abstractNumId w:val="21"/>
  </w:num>
  <w:num w:numId="9" w16cid:durableId="360470625">
    <w:abstractNumId w:val="13"/>
  </w:num>
  <w:num w:numId="10" w16cid:durableId="1109278521">
    <w:abstractNumId w:val="6"/>
  </w:num>
  <w:num w:numId="11" w16cid:durableId="1309089499">
    <w:abstractNumId w:val="22"/>
  </w:num>
  <w:num w:numId="12" w16cid:durableId="1906331738">
    <w:abstractNumId w:val="19"/>
  </w:num>
  <w:num w:numId="13" w16cid:durableId="399328512">
    <w:abstractNumId w:val="15"/>
  </w:num>
  <w:num w:numId="14" w16cid:durableId="881556943">
    <w:abstractNumId w:val="7"/>
  </w:num>
  <w:num w:numId="15" w16cid:durableId="206601115">
    <w:abstractNumId w:val="8"/>
  </w:num>
  <w:num w:numId="16" w16cid:durableId="1723747387">
    <w:abstractNumId w:val="11"/>
  </w:num>
  <w:num w:numId="17" w16cid:durableId="314189996">
    <w:abstractNumId w:val="28"/>
  </w:num>
  <w:num w:numId="18" w16cid:durableId="1976638048">
    <w:abstractNumId w:val="2"/>
  </w:num>
  <w:num w:numId="19" w16cid:durableId="1443182254">
    <w:abstractNumId w:val="27"/>
  </w:num>
  <w:num w:numId="20" w16cid:durableId="1023749114">
    <w:abstractNumId w:val="17"/>
  </w:num>
  <w:num w:numId="21" w16cid:durableId="167452917">
    <w:abstractNumId w:val="1"/>
  </w:num>
  <w:num w:numId="22" w16cid:durableId="935096056">
    <w:abstractNumId w:val="24"/>
  </w:num>
  <w:num w:numId="23" w16cid:durableId="2089039406">
    <w:abstractNumId w:val="18"/>
  </w:num>
  <w:num w:numId="24" w16cid:durableId="1182933108">
    <w:abstractNumId w:val="14"/>
  </w:num>
  <w:num w:numId="25" w16cid:durableId="1384518829">
    <w:abstractNumId w:val="23"/>
  </w:num>
  <w:num w:numId="26" w16cid:durableId="991636223">
    <w:abstractNumId w:val="9"/>
  </w:num>
  <w:num w:numId="27" w16cid:durableId="1859584386">
    <w:abstractNumId w:val="3"/>
  </w:num>
  <w:num w:numId="28" w16cid:durableId="578028681">
    <w:abstractNumId w:val="10"/>
  </w:num>
  <w:num w:numId="29" w16cid:durableId="899829772">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58"/>
    <w:rsid w:val="00002477"/>
    <w:rsid w:val="00003854"/>
    <w:rsid w:val="00004EAC"/>
    <w:rsid w:val="00006879"/>
    <w:rsid w:val="00006F5E"/>
    <w:rsid w:val="00010409"/>
    <w:rsid w:val="00012036"/>
    <w:rsid w:val="000137BA"/>
    <w:rsid w:val="0001628F"/>
    <w:rsid w:val="00020D27"/>
    <w:rsid w:val="00021C07"/>
    <w:rsid w:val="0002328C"/>
    <w:rsid w:val="00023481"/>
    <w:rsid w:val="00030BB3"/>
    <w:rsid w:val="00031E19"/>
    <w:rsid w:val="00036312"/>
    <w:rsid w:val="00050B35"/>
    <w:rsid w:val="00050CC1"/>
    <w:rsid w:val="00052D66"/>
    <w:rsid w:val="000556CD"/>
    <w:rsid w:val="00057A05"/>
    <w:rsid w:val="0007239B"/>
    <w:rsid w:val="0007262B"/>
    <w:rsid w:val="0007332F"/>
    <w:rsid w:val="00075813"/>
    <w:rsid w:val="00095166"/>
    <w:rsid w:val="000952D2"/>
    <w:rsid w:val="00095546"/>
    <w:rsid w:val="000A049F"/>
    <w:rsid w:val="000A0CC6"/>
    <w:rsid w:val="000A113A"/>
    <w:rsid w:val="000A3021"/>
    <w:rsid w:val="000A3B51"/>
    <w:rsid w:val="000B33A6"/>
    <w:rsid w:val="000B5E4F"/>
    <w:rsid w:val="000B78B9"/>
    <w:rsid w:val="000C0574"/>
    <w:rsid w:val="000C3F07"/>
    <w:rsid w:val="000C4344"/>
    <w:rsid w:val="000D1DC0"/>
    <w:rsid w:val="000D2F82"/>
    <w:rsid w:val="000D6F30"/>
    <w:rsid w:val="000D7F64"/>
    <w:rsid w:val="000E077A"/>
    <w:rsid w:val="000F0A24"/>
    <w:rsid w:val="000F415B"/>
    <w:rsid w:val="000F4CB0"/>
    <w:rsid w:val="000F74DA"/>
    <w:rsid w:val="0010160D"/>
    <w:rsid w:val="001018EE"/>
    <w:rsid w:val="0010231F"/>
    <w:rsid w:val="00103E27"/>
    <w:rsid w:val="00106CF5"/>
    <w:rsid w:val="001101DA"/>
    <w:rsid w:val="0011651D"/>
    <w:rsid w:val="001233B0"/>
    <w:rsid w:val="00123CBF"/>
    <w:rsid w:val="001244BC"/>
    <w:rsid w:val="0012517A"/>
    <w:rsid w:val="00125C83"/>
    <w:rsid w:val="00132C7C"/>
    <w:rsid w:val="00134B05"/>
    <w:rsid w:val="00144B33"/>
    <w:rsid w:val="00146F0B"/>
    <w:rsid w:val="00150C4C"/>
    <w:rsid w:val="001520F0"/>
    <w:rsid w:val="00154459"/>
    <w:rsid w:val="001546BF"/>
    <w:rsid w:val="00156881"/>
    <w:rsid w:val="00163950"/>
    <w:rsid w:val="00170B25"/>
    <w:rsid w:val="00170F2E"/>
    <w:rsid w:val="00172649"/>
    <w:rsid w:val="0017359A"/>
    <w:rsid w:val="00174E54"/>
    <w:rsid w:val="00176AB8"/>
    <w:rsid w:val="001778A5"/>
    <w:rsid w:val="00177A91"/>
    <w:rsid w:val="00184248"/>
    <w:rsid w:val="00184394"/>
    <w:rsid w:val="00187056"/>
    <w:rsid w:val="00190FF8"/>
    <w:rsid w:val="001956AE"/>
    <w:rsid w:val="001A099D"/>
    <w:rsid w:val="001A2935"/>
    <w:rsid w:val="001B3100"/>
    <w:rsid w:val="001C0819"/>
    <w:rsid w:val="001C27E2"/>
    <w:rsid w:val="001C32E4"/>
    <w:rsid w:val="001C5B4C"/>
    <w:rsid w:val="001D34AC"/>
    <w:rsid w:val="001D7ACE"/>
    <w:rsid w:val="001D7B26"/>
    <w:rsid w:val="001E0582"/>
    <w:rsid w:val="001E1E42"/>
    <w:rsid w:val="001F3033"/>
    <w:rsid w:val="001F5029"/>
    <w:rsid w:val="00207F17"/>
    <w:rsid w:val="0021249F"/>
    <w:rsid w:val="0022174E"/>
    <w:rsid w:val="00221BE3"/>
    <w:rsid w:val="0022452D"/>
    <w:rsid w:val="00232879"/>
    <w:rsid w:val="00237513"/>
    <w:rsid w:val="00244C11"/>
    <w:rsid w:val="00260632"/>
    <w:rsid w:val="00261C74"/>
    <w:rsid w:val="00270258"/>
    <w:rsid w:val="00273181"/>
    <w:rsid w:val="00274584"/>
    <w:rsid w:val="00276497"/>
    <w:rsid w:val="0027774F"/>
    <w:rsid w:val="002874BD"/>
    <w:rsid w:val="00287F88"/>
    <w:rsid w:val="002915CC"/>
    <w:rsid w:val="00293BC4"/>
    <w:rsid w:val="002A1718"/>
    <w:rsid w:val="002A705A"/>
    <w:rsid w:val="002B1206"/>
    <w:rsid w:val="002B56A1"/>
    <w:rsid w:val="002B7254"/>
    <w:rsid w:val="002B7F1A"/>
    <w:rsid w:val="002C23FD"/>
    <w:rsid w:val="002C6168"/>
    <w:rsid w:val="002D1DDE"/>
    <w:rsid w:val="002D4A00"/>
    <w:rsid w:val="002F1ACE"/>
    <w:rsid w:val="002F25C4"/>
    <w:rsid w:val="00301846"/>
    <w:rsid w:val="00303042"/>
    <w:rsid w:val="003031CC"/>
    <w:rsid w:val="00305085"/>
    <w:rsid w:val="0031286D"/>
    <w:rsid w:val="00320D12"/>
    <w:rsid w:val="00321872"/>
    <w:rsid w:val="00326052"/>
    <w:rsid w:val="00333594"/>
    <w:rsid w:val="003342FC"/>
    <w:rsid w:val="00337482"/>
    <w:rsid w:val="00340206"/>
    <w:rsid w:val="003406A0"/>
    <w:rsid w:val="00345C44"/>
    <w:rsid w:val="00347281"/>
    <w:rsid w:val="003500DB"/>
    <w:rsid w:val="00350E15"/>
    <w:rsid w:val="00353DF7"/>
    <w:rsid w:val="003631B9"/>
    <w:rsid w:val="0036725F"/>
    <w:rsid w:val="00367843"/>
    <w:rsid w:val="00371FB2"/>
    <w:rsid w:val="00383372"/>
    <w:rsid w:val="0039383A"/>
    <w:rsid w:val="00394498"/>
    <w:rsid w:val="00394A0F"/>
    <w:rsid w:val="00394B14"/>
    <w:rsid w:val="00394F3E"/>
    <w:rsid w:val="00397BFD"/>
    <w:rsid w:val="003A360A"/>
    <w:rsid w:val="003B2D08"/>
    <w:rsid w:val="003B2DED"/>
    <w:rsid w:val="003B3F85"/>
    <w:rsid w:val="003B6022"/>
    <w:rsid w:val="003C2837"/>
    <w:rsid w:val="003C4598"/>
    <w:rsid w:val="003C56CD"/>
    <w:rsid w:val="003D1546"/>
    <w:rsid w:val="003D4249"/>
    <w:rsid w:val="003D44FB"/>
    <w:rsid w:val="003E452B"/>
    <w:rsid w:val="003E73FF"/>
    <w:rsid w:val="003F648D"/>
    <w:rsid w:val="003F6D28"/>
    <w:rsid w:val="003F77B3"/>
    <w:rsid w:val="00402591"/>
    <w:rsid w:val="00403639"/>
    <w:rsid w:val="004039E5"/>
    <w:rsid w:val="004043FA"/>
    <w:rsid w:val="00405549"/>
    <w:rsid w:val="00411288"/>
    <w:rsid w:val="00412AE3"/>
    <w:rsid w:val="004163D4"/>
    <w:rsid w:val="004179EB"/>
    <w:rsid w:val="0042172F"/>
    <w:rsid w:val="004236C8"/>
    <w:rsid w:val="004242B5"/>
    <w:rsid w:val="00424C09"/>
    <w:rsid w:val="004339E7"/>
    <w:rsid w:val="004375C0"/>
    <w:rsid w:val="00441D64"/>
    <w:rsid w:val="004422D2"/>
    <w:rsid w:val="00452EFF"/>
    <w:rsid w:val="00456748"/>
    <w:rsid w:val="004567E7"/>
    <w:rsid w:val="00461230"/>
    <w:rsid w:val="00461F0C"/>
    <w:rsid w:val="00462B77"/>
    <w:rsid w:val="00463157"/>
    <w:rsid w:val="00463FB7"/>
    <w:rsid w:val="0046583D"/>
    <w:rsid w:val="0046736D"/>
    <w:rsid w:val="00467AD8"/>
    <w:rsid w:val="00477180"/>
    <w:rsid w:val="00477EFA"/>
    <w:rsid w:val="0048068E"/>
    <w:rsid w:val="004836F7"/>
    <w:rsid w:val="0049471E"/>
    <w:rsid w:val="004A3B62"/>
    <w:rsid w:val="004A52F6"/>
    <w:rsid w:val="004A71F3"/>
    <w:rsid w:val="004B4CEB"/>
    <w:rsid w:val="004B4F17"/>
    <w:rsid w:val="004B5249"/>
    <w:rsid w:val="004B7671"/>
    <w:rsid w:val="004B7EE7"/>
    <w:rsid w:val="004C1BE2"/>
    <w:rsid w:val="004C4720"/>
    <w:rsid w:val="004C5CD9"/>
    <w:rsid w:val="004C709F"/>
    <w:rsid w:val="004D3DB7"/>
    <w:rsid w:val="004D52AA"/>
    <w:rsid w:val="004D7AE2"/>
    <w:rsid w:val="004E073E"/>
    <w:rsid w:val="004E4CF6"/>
    <w:rsid w:val="004F63EB"/>
    <w:rsid w:val="0050260D"/>
    <w:rsid w:val="005057E8"/>
    <w:rsid w:val="005070B8"/>
    <w:rsid w:val="00513F31"/>
    <w:rsid w:val="00514285"/>
    <w:rsid w:val="00514D2E"/>
    <w:rsid w:val="00521391"/>
    <w:rsid w:val="00522DA1"/>
    <w:rsid w:val="00525975"/>
    <w:rsid w:val="00525A20"/>
    <w:rsid w:val="00525B15"/>
    <w:rsid w:val="00525BD0"/>
    <w:rsid w:val="00525FF4"/>
    <w:rsid w:val="00526F8D"/>
    <w:rsid w:val="00530D58"/>
    <w:rsid w:val="00532278"/>
    <w:rsid w:val="00532B76"/>
    <w:rsid w:val="00534EC2"/>
    <w:rsid w:val="005369C8"/>
    <w:rsid w:val="0053749E"/>
    <w:rsid w:val="005416F2"/>
    <w:rsid w:val="005440DB"/>
    <w:rsid w:val="00547EC1"/>
    <w:rsid w:val="0055182C"/>
    <w:rsid w:val="00553C47"/>
    <w:rsid w:val="005563ED"/>
    <w:rsid w:val="00560B31"/>
    <w:rsid w:val="005619A3"/>
    <w:rsid w:val="00570818"/>
    <w:rsid w:val="00571E46"/>
    <w:rsid w:val="00572633"/>
    <w:rsid w:val="00573C29"/>
    <w:rsid w:val="0057407C"/>
    <w:rsid w:val="0057663F"/>
    <w:rsid w:val="00577D99"/>
    <w:rsid w:val="005816DE"/>
    <w:rsid w:val="00582FD4"/>
    <w:rsid w:val="005834C0"/>
    <w:rsid w:val="00583B39"/>
    <w:rsid w:val="00586E01"/>
    <w:rsid w:val="005902F7"/>
    <w:rsid w:val="00596732"/>
    <w:rsid w:val="00596C03"/>
    <w:rsid w:val="00596E86"/>
    <w:rsid w:val="005A0472"/>
    <w:rsid w:val="005A1313"/>
    <w:rsid w:val="005A1C93"/>
    <w:rsid w:val="005A5D87"/>
    <w:rsid w:val="005A62BD"/>
    <w:rsid w:val="005A74A4"/>
    <w:rsid w:val="005B09C0"/>
    <w:rsid w:val="005B14A7"/>
    <w:rsid w:val="005B2C2F"/>
    <w:rsid w:val="005B6C3E"/>
    <w:rsid w:val="005C1A10"/>
    <w:rsid w:val="005D10DE"/>
    <w:rsid w:val="005D279B"/>
    <w:rsid w:val="005D2BEA"/>
    <w:rsid w:val="005D6BD5"/>
    <w:rsid w:val="005E16E2"/>
    <w:rsid w:val="005F461F"/>
    <w:rsid w:val="005F486E"/>
    <w:rsid w:val="005F7524"/>
    <w:rsid w:val="00602D9B"/>
    <w:rsid w:val="00604225"/>
    <w:rsid w:val="0060701E"/>
    <w:rsid w:val="00607EDF"/>
    <w:rsid w:val="00621097"/>
    <w:rsid w:val="00622C0E"/>
    <w:rsid w:val="00624E1C"/>
    <w:rsid w:val="006301CB"/>
    <w:rsid w:val="00630C79"/>
    <w:rsid w:val="006466B0"/>
    <w:rsid w:val="006468A7"/>
    <w:rsid w:val="00655E1E"/>
    <w:rsid w:val="006566E6"/>
    <w:rsid w:val="0066317A"/>
    <w:rsid w:val="006637F2"/>
    <w:rsid w:val="00663C8D"/>
    <w:rsid w:val="00665F14"/>
    <w:rsid w:val="00670DD4"/>
    <w:rsid w:val="0067199D"/>
    <w:rsid w:val="00671D52"/>
    <w:rsid w:val="00672FF0"/>
    <w:rsid w:val="0067356D"/>
    <w:rsid w:val="00674AF4"/>
    <w:rsid w:val="00677728"/>
    <w:rsid w:val="00677D9C"/>
    <w:rsid w:val="00681403"/>
    <w:rsid w:val="00684670"/>
    <w:rsid w:val="00691D88"/>
    <w:rsid w:val="00696F40"/>
    <w:rsid w:val="00697CD7"/>
    <w:rsid w:val="006A025B"/>
    <w:rsid w:val="006A0BDD"/>
    <w:rsid w:val="006A1F02"/>
    <w:rsid w:val="006A69EE"/>
    <w:rsid w:val="006A7A4A"/>
    <w:rsid w:val="006B099D"/>
    <w:rsid w:val="006B35BA"/>
    <w:rsid w:val="006C13A8"/>
    <w:rsid w:val="006C1F94"/>
    <w:rsid w:val="006C2591"/>
    <w:rsid w:val="006C425F"/>
    <w:rsid w:val="006C4C46"/>
    <w:rsid w:val="006D3ABC"/>
    <w:rsid w:val="006D5A7C"/>
    <w:rsid w:val="006E1DEA"/>
    <w:rsid w:val="006F04E7"/>
    <w:rsid w:val="006F40FC"/>
    <w:rsid w:val="00701DC6"/>
    <w:rsid w:val="0071142A"/>
    <w:rsid w:val="00722F3C"/>
    <w:rsid w:val="007253BD"/>
    <w:rsid w:val="00725A3D"/>
    <w:rsid w:val="007268B6"/>
    <w:rsid w:val="00730182"/>
    <w:rsid w:val="0073051A"/>
    <w:rsid w:val="00732873"/>
    <w:rsid w:val="00737769"/>
    <w:rsid w:val="00741FDC"/>
    <w:rsid w:val="0074560B"/>
    <w:rsid w:val="007555D2"/>
    <w:rsid w:val="00762CBF"/>
    <w:rsid w:val="00764496"/>
    <w:rsid w:val="00771603"/>
    <w:rsid w:val="0077202D"/>
    <w:rsid w:val="00774982"/>
    <w:rsid w:val="00787404"/>
    <w:rsid w:val="00787629"/>
    <w:rsid w:val="0079446A"/>
    <w:rsid w:val="00795204"/>
    <w:rsid w:val="007A04E5"/>
    <w:rsid w:val="007A09AF"/>
    <w:rsid w:val="007A4972"/>
    <w:rsid w:val="007A6DC5"/>
    <w:rsid w:val="007B27BD"/>
    <w:rsid w:val="007B365C"/>
    <w:rsid w:val="007B5C94"/>
    <w:rsid w:val="007B7735"/>
    <w:rsid w:val="007C0985"/>
    <w:rsid w:val="007C1E6E"/>
    <w:rsid w:val="007C4F92"/>
    <w:rsid w:val="007D0711"/>
    <w:rsid w:val="007D3DB9"/>
    <w:rsid w:val="007D4092"/>
    <w:rsid w:val="007D68AB"/>
    <w:rsid w:val="007E2824"/>
    <w:rsid w:val="007E2F83"/>
    <w:rsid w:val="007E4BAD"/>
    <w:rsid w:val="007F065E"/>
    <w:rsid w:val="007F17FE"/>
    <w:rsid w:val="007F21D4"/>
    <w:rsid w:val="007F4198"/>
    <w:rsid w:val="007F7329"/>
    <w:rsid w:val="00810695"/>
    <w:rsid w:val="0081210C"/>
    <w:rsid w:val="00812A49"/>
    <w:rsid w:val="00814A57"/>
    <w:rsid w:val="00815007"/>
    <w:rsid w:val="00815A90"/>
    <w:rsid w:val="00816A0C"/>
    <w:rsid w:val="00816F52"/>
    <w:rsid w:val="00820B9D"/>
    <w:rsid w:val="0082448B"/>
    <w:rsid w:val="00825855"/>
    <w:rsid w:val="00825FC6"/>
    <w:rsid w:val="0083258E"/>
    <w:rsid w:val="00832EAB"/>
    <w:rsid w:val="00834677"/>
    <w:rsid w:val="00834FB5"/>
    <w:rsid w:val="008364DB"/>
    <w:rsid w:val="008374D3"/>
    <w:rsid w:val="00844511"/>
    <w:rsid w:val="008517B0"/>
    <w:rsid w:val="00852EED"/>
    <w:rsid w:val="008550F3"/>
    <w:rsid w:val="00861B17"/>
    <w:rsid w:val="008651F9"/>
    <w:rsid w:val="0087720F"/>
    <w:rsid w:val="00877BBB"/>
    <w:rsid w:val="008806D3"/>
    <w:rsid w:val="00885292"/>
    <w:rsid w:val="00892C1C"/>
    <w:rsid w:val="00895632"/>
    <w:rsid w:val="00897E69"/>
    <w:rsid w:val="008A0B5A"/>
    <w:rsid w:val="008A1B4E"/>
    <w:rsid w:val="008A5551"/>
    <w:rsid w:val="008A7D80"/>
    <w:rsid w:val="008B0B2A"/>
    <w:rsid w:val="008B31AB"/>
    <w:rsid w:val="008B3273"/>
    <w:rsid w:val="008B3EC5"/>
    <w:rsid w:val="008B6C52"/>
    <w:rsid w:val="008C68B0"/>
    <w:rsid w:val="008C6FC2"/>
    <w:rsid w:val="008D26D2"/>
    <w:rsid w:val="008D2A44"/>
    <w:rsid w:val="008D669D"/>
    <w:rsid w:val="008F4C24"/>
    <w:rsid w:val="00900057"/>
    <w:rsid w:val="00901E76"/>
    <w:rsid w:val="009113D7"/>
    <w:rsid w:val="00911DD1"/>
    <w:rsid w:val="00915991"/>
    <w:rsid w:val="0091707B"/>
    <w:rsid w:val="0092178E"/>
    <w:rsid w:val="009234F8"/>
    <w:rsid w:val="00924524"/>
    <w:rsid w:val="0093053D"/>
    <w:rsid w:val="00930DAD"/>
    <w:rsid w:val="00931818"/>
    <w:rsid w:val="00931CDD"/>
    <w:rsid w:val="00932787"/>
    <w:rsid w:val="009362B9"/>
    <w:rsid w:val="009370E9"/>
    <w:rsid w:val="00944E5B"/>
    <w:rsid w:val="00946241"/>
    <w:rsid w:val="00947795"/>
    <w:rsid w:val="00952892"/>
    <w:rsid w:val="00953719"/>
    <w:rsid w:val="009544EE"/>
    <w:rsid w:val="009567BD"/>
    <w:rsid w:val="009636E2"/>
    <w:rsid w:val="00970A42"/>
    <w:rsid w:val="0097173A"/>
    <w:rsid w:val="009737E0"/>
    <w:rsid w:val="009745E3"/>
    <w:rsid w:val="009758BE"/>
    <w:rsid w:val="009767E0"/>
    <w:rsid w:val="009814AB"/>
    <w:rsid w:val="009816F3"/>
    <w:rsid w:val="0098294B"/>
    <w:rsid w:val="00983397"/>
    <w:rsid w:val="00983954"/>
    <w:rsid w:val="0098742D"/>
    <w:rsid w:val="009927C4"/>
    <w:rsid w:val="009937FF"/>
    <w:rsid w:val="009A1927"/>
    <w:rsid w:val="009A7E04"/>
    <w:rsid w:val="009B71DE"/>
    <w:rsid w:val="009C38CE"/>
    <w:rsid w:val="009D32CC"/>
    <w:rsid w:val="009D3F4E"/>
    <w:rsid w:val="009D439F"/>
    <w:rsid w:val="009D5F2E"/>
    <w:rsid w:val="009D6215"/>
    <w:rsid w:val="009E2784"/>
    <w:rsid w:val="009E3D88"/>
    <w:rsid w:val="009E6257"/>
    <w:rsid w:val="009F4330"/>
    <w:rsid w:val="00A0290B"/>
    <w:rsid w:val="00A06B6F"/>
    <w:rsid w:val="00A10E75"/>
    <w:rsid w:val="00A15C67"/>
    <w:rsid w:val="00A216BF"/>
    <w:rsid w:val="00A25FB9"/>
    <w:rsid w:val="00A306BE"/>
    <w:rsid w:val="00A355C3"/>
    <w:rsid w:val="00A36E28"/>
    <w:rsid w:val="00A424B8"/>
    <w:rsid w:val="00A4369A"/>
    <w:rsid w:val="00A46321"/>
    <w:rsid w:val="00A51B77"/>
    <w:rsid w:val="00A52EA1"/>
    <w:rsid w:val="00A54167"/>
    <w:rsid w:val="00A54CFA"/>
    <w:rsid w:val="00A55B9A"/>
    <w:rsid w:val="00A57E66"/>
    <w:rsid w:val="00A60942"/>
    <w:rsid w:val="00A62558"/>
    <w:rsid w:val="00A646FF"/>
    <w:rsid w:val="00A671ED"/>
    <w:rsid w:val="00A6786E"/>
    <w:rsid w:val="00A71907"/>
    <w:rsid w:val="00A75840"/>
    <w:rsid w:val="00A836F3"/>
    <w:rsid w:val="00A85B81"/>
    <w:rsid w:val="00A91D24"/>
    <w:rsid w:val="00A91EFF"/>
    <w:rsid w:val="00A95AC8"/>
    <w:rsid w:val="00A96620"/>
    <w:rsid w:val="00AB08B5"/>
    <w:rsid w:val="00AB4AAB"/>
    <w:rsid w:val="00AB6A0D"/>
    <w:rsid w:val="00AC0CEE"/>
    <w:rsid w:val="00AD10AD"/>
    <w:rsid w:val="00AD2480"/>
    <w:rsid w:val="00AD34F9"/>
    <w:rsid w:val="00AD71CA"/>
    <w:rsid w:val="00AE1023"/>
    <w:rsid w:val="00AE48E2"/>
    <w:rsid w:val="00AE67B0"/>
    <w:rsid w:val="00AF2CDF"/>
    <w:rsid w:val="00AF4ACC"/>
    <w:rsid w:val="00B00496"/>
    <w:rsid w:val="00B02912"/>
    <w:rsid w:val="00B03C97"/>
    <w:rsid w:val="00B079C1"/>
    <w:rsid w:val="00B11E2B"/>
    <w:rsid w:val="00B170B7"/>
    <w:rsid w:val="00B21817"/>
    <w:rsid w:val="00B2484B"/>
    <w:rsid w:val="00B2496F"/>
    <w:rsid w:val="00B257B5"/>
    <w:rsid w:val="00B278DA"/>
    <w:rsid w:val="00B3017C"/>
    <w:rsid w:val="00B304CE"/>
    <w:rsid w:val="00B30729"/>
    <w:rsid w:val="00B310B7"/>
    <w:rsid w:val="00B33A04"/>
    <w:rsid w:val="00B508B9"/>
    <w:rsid w:val="00B50D84"/>
    <w:rsid w:val="00B523AE"/>
    <w:rsid w:val="00B5479F"/>
    <w:rsid w:val="00B569A8"/>
    <w:rsid w:val="00B63BD2"/>
    <w:rsid w:val="00B71C85"/>
    <w:rsid w:val="00B72A75"/>
    <w:rsid w:val="00B775F5"/>
    <w:rsid w:val="00B82821"/>
    <w:rsid w:val="00B84FEA"/>
    <w:rsid w:val="00B900DA"/>
    <w:rsid w:val="00B90603"/>
    <w:rsid w:val="00B93ACE"/>
    <w:rsid w:val="00B93F94"/>
    <w:rsid w:val="00B953C3"/>
    <w:rsid w:val="00B95CFC"/>
    <w:rsid w:val="00B96C7F"/>
    <w:rsid w:val="00B96D8A"/>
    <w:rsid w:val="00B96EFB"/>
    <w:rsid w:val="00BA04AE"/>
    <w:rsid w:val="00BA0A14"/>
    <w:rsid w:val="00BA28A1"/>
    <w:rsid w:val="00BA3F23"/>
    <w:rsid w:val="00BA4852"/>
    <w:rsid w:val="00BB09A0"/>
    <w:rsid w:val="00BB4B29"/>
    <w:rsid w:val="00BB5333"/>
    <w:rsid w:val="00BB7D20"/>
    <w:rsid w:val="00BC263C"/>
    <w:rsid w:val="00BC2CF9"/>
    <w:rsid w:val="00BD28B2"/>
    <w:rsid w:val="00BD32C6"/>
    <w:rsid w:val="00BD7C1E"/>
    <w:rsid w:val="00BD7D25"/>
    <w:rsid w:val="00BE43DC"/>
    <w:rsid w:val="00BE5750"/>
    <w:rsid w:val="00BE5937"/>
    <w:rsid w:val="00BF1C80"/>
    <w:rsid w:val="00BF7C11"/>
    <w:rsid w:val="00C02EB7"/>
    <w:rsid w:val="00C04CCC"/>
    <w:rsid w:val="00C243EA"/>
    <w:rsid w:val="00C25309"/>
    <w:rsid w:val="00C356CD"/>
    <w:rsid w:val="00C52022"/>
    <w:rsid w:val="00C55009"/>
    <w:rsid w:val="00C57826"/>
    <w:rsid w:val="00C6045D"/>
    <w:rsid w:val="00C60AD3"/>
    <w:rsid w:val="00C61308"/>
    <w:rsid w:val="00C61C02"/>
    <w:rsid w:val="00C66508"/>
    <w:rsid w:val="00C7112C"/>
    <w:rsid w:val="00C742DD"/>
    <w:rsid w:val="00C74D11"/>
    <w:rsid w:val="00C77CAB"/>
    <w:rsid w:val="00C8312C"/>
    <w:rsid w:val="00C86C4C"/>
    <w:rsid w:val="00C920E1"/>
    <w:rsid w:val="00C93DB1"/>
    <w:rsid w:val="00C96E51"/>
    <w:rsid w:val="00C970BB"/>
    <w:rsid w:val="00C97BC1"/>
    <w:rsid w:val="00CA731E"/>
    <w:rsid w:val="00CA7B40"/>
    <w:rsid w:val="00CA7CB4"/>
    <w:rsid w:val="00CB1494"/>
    <w:rsid w:val="00CC3218"/>
    <w:rsid w:val="00CC59A6"/>
    <w:rsid w:val="00CC6452"/>
    <w:rsid w:val="00CD486C"/>
    <w:rsid w:val="00CD73EF"/>
    <w:rsid w:val="00CD7CD5"/>
    <w:rsid w:val="00CE2F8D"/>
    <w:rsid w:val="00CE4240"/>
    <w:rsid w:val="00CE5BBE"/>
    <w:rsid w:val="00CE643A"/>
    <w:rsid w:val="00CE6DCF"/>
    <w:rsid w:val="00CF156F"/>
    <w:rsid w:val="00D0468D"/>
    <w:rsid w:val="00D10141"/>
    <w:rsid w:val="00D1565C"/>
    <w:rsid w:val="00D1577E"/>
    <w:rsid w:val="00D16966"/>
    <w:rsid w:val="00D16A78"/>
    <w:rsid w:val="00D23175"/>
    <w:rsid w:val="00D2345A"/>
    <w:rsid w:val="00D25200"/>
    <w:rsid w:val="00D30BDF"/>
    <w:rsid w:val="00D30C52"/>
    <w:rsid w:val="00D3281D"/>
    <w:rsid w:val="00D37DB5"/>
    <w:rsid w:val="00D47CE8"/>
    <w:rsid w:val="00D5629E"/>
    <w:rsid w:val="00D70882"/>
    <w:rsid w:val="00D75CAF"/>
    <w:rsid w:val="00D75CE3"/>
    <w:rsid w:val="00D777C4"/>
    <w:rsid w:val="00D806B6"/>
    <w:rsid w:val="00D85A1A"/>
    <w:rsid w:val="00D876E5"/>
    <w:rsid w:val="00D913F2"/>
    <w:rsid w:val="00D96D2C"/>
    <w:rsid w:val="00DA5186"/>
    <w:rsid w:val="00DA5375"/>
    <w:rsid w:val="00DB104B"/>
    <w:rsid w:val="00DB1796"/>
    <w:rsid w:val="00DB37A3"/>
    <w:rsid w:val="00DC0D1C"/>
    <w:rsid w:val="00DC3EFA"/>
    <w:rsid w:val="00DC45E3"/>
    <w:rsid w:val="00DD0A1B"/>
    <w:rsid w:val="00DD1D4B"/>
    <w:rsid w:val="00DD3980"/>
    <w:rsid w:val="00DD3E16"/>
    <w:rsid w:val="00DD4448"/>
    <w:rsid w:val="00DE78F8"/>
    <w:rsid w:val="00DF3AE5"/>
    <w:rsid w:val="00DF5B20"/>
    <w:rsid w:val="00E000E5"/>
    <w:rsid w:val="00E070FB"/>
    <w:rsid w:val="00E14ADB"/>
    <w:rsid w:val="00E15E72"/>
    <w:rsid w:val="00E16E29"/>
    <w:rsid w:val="00E17B02"/>
    <w:rsid w:val="00E205AE"/>
    <w:rsid w:val="00E218A1"/>
    <w:rsid w:val="00E242BA"/>
    <w:rsid w:val="00E258A0"/>
    <w:rsid w:val="00E36946"/>
    <w:rsid w:val="00E374DA"/>
    <w:rsid w:val="00E414B0"/>
    <w:rsid w:val="00E41578"/>
    <w:rsid w:val="00E41983"/>
    <w:rsid w:val="00E420A6"/>
    <w:rsid w:val="00E547F1"/>
    <w:rsid w:val="00E567CD"/>
    <w:rsid w:val="00E621F5"/>
    <w:rsid w:val="00E63E9A"/>
    <w:rsid w:val="00E641A2"/>
    <w:rsid w:val="00E70175"/>
    <w:rsid w:val="00E83531"/>
    <w:rsid w:val="00E86F11"/>
    <w:rsid w:val="00E9274C"/>
    <w:rsid w:val="00E96F91"/>
    <w:rsid w:val="00EA26EC"/>
    <w:rsid w:val="00EB059C"/>
    <w:rsid w:val="00EB1DC1"/>
    <w:rsid w:val="00EB4D07"/>
    <w:rsid w:val="00EC1B9D"/>
    <w:rsid w:val="00EC34B6"/>
    <w:rsid w:val="00ED555C"/>
    <w:rsid w:val="00ED63CC"/>
    <w:rsid w:val="00EE3608"/>
    <w:rsid w:val="00EE3BE8"/>
    <w:rsid w:val="00EE64F1"/>
    <w:rsid w:val="00EE7EF1"/>
    <w:rsid w:val="00EF268B"/>
    <w:rsid w:val="00F01F06"/>
    <w:rsid w:val="00F0344D"/>
    <w:rsid w:val="00F03882"/>
    <w:rsid w:val="00F0509C"/>
    <w:rsid w:val="00F05943"/>
    <w:rsid w:val="00F07754"/>
    <w:rsid w:val="00F07DE8"/>
    <w:rsid w:val="00F10F11"/>
    <w:rsid w:val="00F1195A"/>
    <w:rsid w:val="00F13DDF"/>
    <w:rsid w:val="00F15B20"/>
    <w:rsid w:val="00F2034A"/>
    <w:rsid w:val="00F208F0"/>
    <w:rsid w:val="00F227A4"/>
    <w:rsid w:val="00F2541C"/>
    <w:rsid w:val="00F25BA3"/>
    <w:rsid w:val="00F26B52"/>
    <w:rsid w:val="00F322CF"/>
    <w:rsid w:val="00F3465A"/>
    <w:rsid w:val="00F34879"/>
    <w:rsid w:val="00F3516B"/>
    <w:rsid w:val="00F37950"/>
    <w:rsid w:val="00F407BB"/>
    <w:rsid w:val="00F42669"/>
    <w:rsid w:val="00F4618C"/>
    <w:rsid w:val="00F47988"/>
    <w:rsid w:val="00F5010B"/>
    <w:rsid w:val="00F52705"/>
    <w:rsid w:val="00F52A6A"/>
    <w:rsid w:val="00F56F7E"/>
    <w:rsid w:val="00F63B69"/>
    <w:rsid w:val="00F64F7D"/>
    <w:rsid w:val="00F662DD"/>
    <w:rsid w:val="00F705B5"/>
    <w:rsid w:val="00F738C9"/>
    <w:rsid w:val="00F75B4F"/>
    <w:rsid w:val="00F8080B"/>
    <w:rsid w:val="00F81122"/>
    <w:rsid w:val="00F85267"/>
    <w:rsid w:val="00F853DE"/>
    <w:rsid w:val="00F87454"/>
    <w:rsid w:val="00F90BF7"/>
    <w:rsid w:val="00F96068"/>
    <w:rsid w:val="00FB6271"/>
    <w:rsid w:val="00FB6A81"/>
    <w:rsid w:val="00FC2BF4"/>
    <w:rsid w:val="00FC7C26"/>
    <w:rsid w:val="00FE0557"/>
    <w:rsid w:val="00FE594D"/>
    <w:rsid w:val="00FF0C8E"/>
    <w:rsid w:val="00FF176A"/>
    <w:rsid w:val="00FF2A9F"/>
    <w:rsid w:val="00FF6012"/>
    <w:rsid w:val="00FF778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57F55C"/>
  <w15:chartTrackingRefBased/>
  <w15:docId w15:val="{5A55093D-755D-4037-9604-982E78FE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C4C"/>
    <w:pPr>
      <w:spacing w:after="135" w:line="255" w:lineRule="auto"/>
      <w:ind w:left="10" w:hanging="10"/>
      <w:jc w:val="both"/>
    </w:pPr>
    <w:rPr>
      <w:rFonts w:ascii="Calibri" w:eastAsia="Calibri" w:hAnsi="Calibri" w:cs="Calibri"/>
      <w:color w:val="000000"/>
      <w:kern w:val="0"/>
      <w14:ligatures w14:val="none"/>
    </w:rPr>
  </w:style>
  <w:style w:type="paragraph" w:styleId="Heading1">
    <w:name w:val="heading 1"/>
    <w:basedOn w:val="Normal"/>
    <w:next w:val="Normal"/>
    <w:link w:val="Heading1Char"/>
    <w:uiPriority w:val="9"/>
    <w:qFormat/>
    <w:rsid w:val="00D16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74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AE3"/>
    <w:pPr>
      <w:ind w:left="720"/>
      <w:contextualSpacing/>
    </w:pPr>
  </w:style>
  <w:style w:type="character" w:customStyle="1" w:styleId="mord">
    <w:name w:val="mord"/>
    <w:basedOn w:val="DefaultParagraphFont"/>
    <w:rsid w:val="00031E19"/>
  </w:style>
  <w:style w:type="paragraph" w:styleId="NormalWeb">
    <w:name w:val="Normal (Web)"/>
    <w:basedOn w:val="Normal"/>
    <w:uiPriority w:val="99"/>
    <w:unhideWhenUsed/>
    <w:rsid w:val="00852EED"/>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bidi="si-LK"/>
    </w:rPr>
  </w:style>
  <w:style w:type="character" w:styleId="Strong">
    <w:name w:val="Strong"/>
    <w:basedOn w:val="DefaultParagraphFont"/>
    <w:uiPriority w:val="22"/>
    <w:qFormat/>
    <w:rsid w:val="00852EED"/>
    <w:rPr>
      <w:b/>
      <w:bCs/>
    </w:rPr>
  </w:style>
  <w:style w:type="character" w:customStyle="1" w:styleId="Heading1Char">
    <w:name w:val="Heading 1 Char"/>
    <w:basedOn w:val="DefaultParagraphFont"/>
    <w:link w:val="Heading1"/>
    <w:uiPriority w:val="9"/>
    <w:rsid w:val="00D1696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D1696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810695"/>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602D9B"/>
    <w:pPr>
      <w:spacing w:line="259" w:lineRule="auto"/>
      <w:ind w:left="0" w:firstLine="0"/>
      <w:jc w:val="left"/>
      <w:outlineLvl w:val="9"/>
    </w:pPr>
  </w:style>
  <w:style w:type="paragraph" w:styleId="TOC1">
    <w:name w:val="toc 1"/>
    <w:basedOn w:val="Normal"/>
    <w:next w:val="Normal"/>
    <w:autoRedefine/>
    <w:uiPriority w:val="39"/>
    <w:unhideWhenUsed/>
    <w:rsid w:val="00EF268B"/>
    <w:pPr>
      <w:tabs>
        <w:tab w:val="left" w:pos="440"/>
        <w:tab w:val="right" w:leader="dot" w:pos="9350"/>
      </w:tabs>
      <w:spacing w:after="100"/>
      <w:ind w:left="0"/>
    </w:pPr>
  </w:style>
  <w:style w:type="paragraph" w:styleId="TOC2">
    <w:name w:val="toc 2"/>
    <w:basedOn w:val="Normal"/>
    <w:next w:val="Normal"/>
    <w:autoRedefine/>
    <w:uiPriority w:val="39"/>
    <w:unhideWhenUsed/>
    <w:rsid w:val="00602D9B"/>
    <w:pPr>
      <w:spacing w:after="100"/>
      <w:ind w:left="220"/>
    </w:pPr>
  </w:style>
  <w:style w:type="paragraph" w:styleId="TOC3">
    <w:name w:val="toc 3"/>
    <w:basedOn w:val="Normal"/>
    <w:next w:val="Normal"/>
    <w:autoRedefine/>
    <w:uiPriority w:val="39"/>
    <w:unhideWhenUsed/>
    <w:rsid w:val="00602D9B"/>
    <w:pPr>
      <w:spacing w:after="100"/>
      <w:ind w:left="440"/>
    </w:pPr>
  </w:style>
  <w:style w:type="character" w:styleId="Hyperlink">
    <w:name w:val="Hyperlink"/>
    <w:basedOn w:val="DefaultParagraphFont"/>
    <w:uiPriority w:val="99"/>
    <w:unhideWhenUsed/>
    <w:rsid w:val="00602D9B"/>
    <w:rPr>
      <w:color w:val="0563C1" w:themeColor="hyperlink"/>
      <w:u w:val="single"/>
    </w:rPr>
  </w:style>
  <w:style w:type="paragraph" w:styleId="Caption">
    <w:name w:val="caption"/>
    <w:basedOn w:val="Normal"/>
    <w:next w:val="Normal"/>
    <w:uiPriority w:val="35"/>
    <w:unhideWhenUsed/>
    <w:qFormat/>
    <w:rsid w:val="007E2824"/>
    <w:pPr>
      <w:spacing w:after="200" w:line="240" w:lineRule="auto"/>
    </w:pPr>
    <w:rPr>
      <w:i/>
      <w:iCs/>
      <w:color w:val="44546A" w:themeColor="text2"/>
      <w:sz w:val="18"/>
      <w:szCs w:val="18"/>
    </w:rPr>
  </w:style>
  <w:style w:type="table" w:styleId="TableGrid">
    <w:name w:val="Table Grid"/>
    <w:basedOn w:val="TableNormal"/>
    <w:uiPriority w:val="39"/>
    <w:rsid w:val="00836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5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029"/>
    <w:rPr>
      <w:rFonts w:ascii="Calibri" w:eastAsia="Calibri" w:hAnsi="Calibri" w:cs="Calibri"/>
      <w:color w:val="000000"/>
      <w:kern w:val="0"/>
      <w14:ligatures w14:val="none"/>
    </w:rPr>
  </w:style>
  <w:style w:type="paragraph" w:styleId="Footer">
    <w:name w:val="footer"/>
    <w:basedOn w:val="Normal"/>
    <w:link w:val="FooterChar"/>
    <w:uiPriority w:val="99"/>
    <w:unhideWhenUsed/>
    <w:rsid w:val="001F5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029"/>
    <w:rPr>
      <w:rFonts w:ascii="Calibri" w:eastAsia="Calibri" w:hAnsi="Calibri" w:cs="Calibri"/>
      <w:color w:val="000000"/>
      <w:kern w:val="0"/>
      <w14:ligatures w14:val="none"/>
    </w:rPr>
  </w:style>
  <w:style w:type="character" w:styleId="UnresolvedMention">
    <w:name w:val="Unresolved Mention"/>
    <w:basedOn w:val="DefaultParagraphFont"/>
    <w:uiPriority w:val="99"/>
    <w:semiHidden/>
    <w:unhideWhenUsed/>
    <w:rsid w:val="008550F3"/>
    <w:rPr>
      <w:color w:val="605E5C"/>
      <w:shd w:val="clear" w:color="auto" w:fill="E1DFDD"/>
    </w:rPr>
  </w:style>
  <w:style w:type="character" w:styleId="FollowedHyperlink">
    <w:name w:val="FollowedHyperlink"/>
    <w:basedOn w:val="DefaultParagraphFont"/>
    <w:uiPriority w:val="99"/>
    <w:semiHidden/>
    <w:unhideWhenUsed/>
    <w:rsid w:val="00AC0CEE"/>
    <w:rPr>
      <w:color w:val="954F72" w:themeColor="followedHyperlink"/>
      <w:u w:val="single"/>
    </w:rPr>
  </w:style>
  <w:style w:type="character" w:customStyle="1" w:styleId="Heading4Char">
    <w:name w:val="Heading 4 Char"/>
    <w:basedOn w:val="DefaultParagraphFont"/>
    <w:link w:val="Heading4"/>
    <w:uiPriority w:val="9"/>
    <w:semiHidden/>
    <w:rsid w:val="002874BD"/>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985">
      <w:bodyDiv w:val="1"/>
      <w:marLeft w:val="0"/>
      <w:marRight w:val="0"/>
      <w:marTop w:val="0"/>
      <w:marBottom w:val="0"/>
      <w:divBdr>
        <w:top w:val="none" w:sz="0" w:space="0" w:color="auto"/>
        <w:left w:val="none" w:sz="0" w:space="0" w:color="auto"/>
        <w:bottom w:val="none" w:sz="0" w:space="0" w:color="auto"/>
        <w:right w:val="none" w:sz="0" w:space="0" w:color="auto"/>
      </w:divBdr>
    </w:div>
    <w:div w:id="9188287">
      <w:bodyDiv w:val="1"/>
      <w:marLeft w:val="0"/>
      <w:marRight w:val="0"/>
      <w:marTop w:val="0"/>
      <w:marBottom w:val="0"/>
      <w:divBdr>
        <w:top w:val="none" w:sz="0" w:space="0" w:color="auto"/>
        <w:left w:val="none" w:sz="0" w:space="0" w:color="auto"/>
        <w:bottom w:val="none" w:sz="0" w:space="0" w:color="auto"/>
        <w:right w:val="none" w:sz="0" w:space="0" w:color="auto"/>
      </w:divBdr>
    </w:div>
    <w:div w:id="10303284">
      <w:bodyDiv w:val="1"/>
      <w:marLeft w:val="0"/>
      <w:marRight w:val="0"/>
      <w:marTop w:val="0"/>
      <w:marBottom w:val="0"/>
      <w:divBdr>
        <w:top w:val="none" w:sz="0" w:space="0" w:color="auto"/>
        <w:left w:val="none" w:sz="0" w:space="0" w:color="auto"/>
        <w:bottom w:val="none" w:sz="0" w:space="0" w:color="auto"/>
        <w:right w:val="none" w:sz="0" w:space="0" w:color="auto"/>
      </w:divBdr>
    </w:div>
    <w:div w:id="22635990">
      <w:bodyDiv w:val="1"/>
      <w:marLeft w:val="0"/>
      <w:marRight w:val="0"/>
      <w:marTop w:val="0"/>
      <w:marBottom w:val="0"/>
      <w:divBdr>
        <w:top w:val="none" w:sz="0" w:space="0" w:color="auto"/>
        <w:left w:val="none" w:sz="0" w:space="0" w:color="auto"/>
        <w:bottom w:val="none" w:sz="0" w:space="0" w:color="auto"/>
        <w:right w:val="none" w:sz="0" w:space="0" w:color="auto"/>
      </w:divBdr>
    </w:div>
    <w:div w:id="22873022">
      <w:bodyDiv w:val="1"/>
      <w:marLeft w:val="0"/>
      <w:marRight w:val="0"/>
      <w:marTop w:val="0"/>
      <w:marBottom w:val="0"/>
      <w:divBdr>
        <w:top w:val="none" w:sz="0" w:space="0" w:color="auto"/>
        <w:left w:val="none" w:sz="0" w:space="0" w:color="auto"/>
        <w:bottom w:val="none" w:sz="0" w:space="0" w:color="auto"/>
        <w:right w:val="none" w:sz="0" w:space="0" w:color="auto"/>
      </w:divBdr>
    </w:div>
    <w:div w:id="27993902">
      <w:bodyDiv w:val="1"/>
      <w:marLeft w:val="0"/>
      <w:marRight w:val="0"/>
      <w:marTop w:val="0"/>
      <w:marBottom w:val="0"/>
      <w:divBdr>
        <w:top w:val="none" w:sz="0" w:space="0" w:color="auto"/>
        <w:left w:val="none" w:sz="0" w:space="0" w:color="auto"/>
        <w:bottom w:val="none" w:sz="0" w:space="0" w:color="auto"/>
        <w:right w:val="none" w:sz="0" w:space="0" w:color="auto"/>
      </w:divBdr>
    </w:div>
    <w:div w:id="32582969">
      <w:bodyDiv w:val="1"/>
      <w:marLeft w:val="0"/>
      <w:marRight w:val="0"/>
      <w:marTop w:val="0"/>
      <w:marBottom w:val="0"/>
      <w:divBdr>
        <w:top w:val="none" w:sz="0" w:space="0" w:color="auto"/>
        <w:left w:val="none" w:sz="0" w:space="0" w:color="auto"/>
        <w:bottom w:val="none" w:sz="0" w:space="0" w:color="auto"/>
        <w:right w:val="none" w:sz="0" w:space="0" w:color="auto"/>
      </w:divBdr>
    </w:div>
    <w:div w:id="35589631">
      <w:bodyDiv w:val="1"/>
      <w:marLeft w:val="0"/>
      <w:marRight w:val="0"/>
      <w:marTop w:val="0"/>
      <w:marBottom w:val="0"/>
      <w:divBdr>
        <w:top w:val="none" w:sz="0" w:space="0" w:color="auto"/>
        <w:left w:val="none" w:sz="0" w:space="0" w:color="auto"/>
        <w:bottom w:val="none" w:sz="0" w:space="0" w:color="auto"/>
        <w:right w:val="none" w:sz="0" w:space="0" w:color="auto"/>
      </w:divBdr>
    </w:div>
    <w:div w:id="36705430">
      <w:bodyDiv w:val="1"/>
      <w:marLeft w:val="0"/>
      <w:marRight w:val="0"/>
      <w:marTop w:val="0"/>
      <w:marBottom w:val="0"/>
      <w:divBdr>
        <w:top w:val="none" w:sz="0" w:space="0" w:color="auto"/>
        <w:left w:val="none" w:sz="0" w:space="0" w:color="auto"/>
        <w:bottom w:val="none" w:sz="0" w:space="0" w:color="auto"/>
        <w:right w:val="none" w:sz="0" w:space="0" w:color="auto"/>
      </w:divBdr>
    </w:div>
    <w:div w:id="37315354">
      <w:bodyDiv w:val="1"/>
      <w:marLeft w:val="0"/>
      <w:marRight w:val="0"/>
      <w:marTop w:val="0"/>
      <w:marBottom w:val="0"/>
      <w:divBdr>
        <w:top w:val="none" w:sz="0" w:space="0" w:color="auto"/>
        <w:left w:val="none" w:sz="0" w:space="0" w:color="auto"/>
        <w:bottom w:val="none" w:sz="0" w:space="0" w:color="auto"/>
        <w:right w:val="none" w:sz="0" w:space="0" w:color="auto"/>
      </w:divBdr>
    </w:div>
    <w:div w:id="42291090">
      <w:bodyDiv w:val="1"/>
      <w:marLeft w:val="0"/>
      <w:marRight w:val="0"/>
      <w:marTop w:val="0"/>
      <w:marBottom w:val="0"/>
      <w:divBdr>
        <w:top w:val="none" w:sz="0" w:space="0" w:color="auto"/>
        <w:left w:val="none" w:sz="0" w:space="0" w:color="auto"/>
        <w:bottom w:val="none" w:sz="0" w:space="0" w:color="auto"/>
        <w:right w:val="none" w:sz="0" w:space="0" w:color="auto"/>
      </w:divBdr>
    </w:div>
    <w:div w:id="44574247">
      <w:bodyDiv w:val="1"/>
      <w:marLeft w:val="0"/>
      <w:marRight w:val="0"/>
      <w:marTop w:val="0"/>
      <w:marBottom w:val="0"/>
      <w:divBdr>
        <w:top w:val="none" w:sz="0" w:space="0" w:color="auto"/>
        <w:left w:val="none" w:sz="0" w:space="0" w:color="auto"/>
        <w:bottom w:val="none" w:sz="0" w:space="0" w:color="auto"/>
        <w:right w:val="none" w:sz="0" w:space="0" w:color="auto"/>
      </w:divBdr>
    </w:div>
    <w:div w:id="52823562">
      <w:bodyDiv w:val="1"/>
      <w:marLeft w:val="0"/>
      <w:marRight w:val="0"/>
      <w:marTop w:val="0"/>
      <w:marBottom w:val="0"/>
      <w:divBdr>
        <w:top w:val="none" w:sz="0" w:space="0" w:color="auto"/>
        <w:left w:val="none" w:sz="0" w:space="0" w:color="auto"/>
        <w:bottom w:val="none" w:sz="0" w:space="0" w:color="auto"/>
        <w:right w:val="none" w:sz="0" w:space="0" w:color="auto"/>
      </w:divBdr>
    </w:div>
    <w:div w:id="53743506">
      <w:bodyDiv w:val="1"/>
      <w:marLeft w:val="0"/>
      <w:marRight w:val="0"/>
      <w:marTop w:val="0"/>
      <w:marBottom w:val="0"/>
      <w:divBdr>
        <w:top w:val="none" w:sz="0" w:space="0" w:color="auto"/>
        <w:left w:val="none" w:sz="0" w:space="0" w:color="auto"/>
        <w:bottom w:val="none" w:sz="0" w:space="0" w:color="auto"/>
        <w:right w:val="none" w:sz="0" w:space="0" w:color="auto"/>
      </w:divBdr>
    </w:div>
    <w:div w:id="54016516">
      <w:bodyDiv w:val="1"/>
      <w:marLeft w:val="0"/>
      <w:marRight w:val="0"/>
      <w:marTop w:val="0"/>
      <w:marBottom w:val="0"/>
      <w:divBdr>
        <w:top w:val="none" w:sz="0" w:space="0" w:color="auto"/>
        <w:left w:val="none" w:sz="0" w:space="0" w:color="auto"/>
        <w:bottom w:val="none" w:sz="0" w:space="0" w:color="auto"/>
        <w:right w:val="none" w:sz="0" w:space="0" w:color="auto"/>
      </w:divBdr>
    </w:div>
    <w:div w:id="55319189">
      <w:bodyDiv w:val="1"/>
      <w:marLeft w:val="0"/>
      <w:marRight w:val="0"/>
      <w:marTop w:val="0"/>
      <w:marBottom w:val="0"/>
      <w:divBdr>
        <w:top w:val="none" w:sz="0" w:space="0" w:color="auto"/>
        <w:left w:val="none" w:sz="0" w:space="0" w:color="auto"/>
        <w:bottom w:val="none" w:sz="0" w:space="0" w:color="auto"/>
        <w:right w:val="none" w:sz="0" w:space="0" w:color="auto"/>
      </w:divBdr>
    </w:div>
    <w:div w:id="58675362">
      <w:bodyDiv w:val="1"/>
      <w:marLeft w:val="0"/>
      <w:marRight w:val="0"/>
      <w:marTop w:val="0"/>
      <w:marBottom w:val="0"/>
      <w:divBdr>
        <w:top w:val="none" w:sz="0" w:space="0" w:color="auto"/>
        <w:left w:val="none" w:sz="0" w:space="0" w:color="auto"/>
        <w:bottom w:val="none" w:sz="0" w:space="0" w:color="auto"/>
        <w:right w:val="none" w:sz="0" w:space="0" w:color="auto"/>
      </w:divBdr>
    </w:div>
    <w:div w:id="64765735">
      <w:bodyDiv w:val="1"/>
      <w:marLeft w:val="0"/>
      <w:marRight w:val="0"/>
      <w:marTop w:val="0"/>
      <w:marBottom w:val="0"/>
      <w:divBdr>
        <w:top w:val="none" w:sz="0" w:space="0" w:color="auto"/>
        <w:left w:val="none" w:sz="0" w:space="0" w:color="auto"/>
        <w:bottom w:val="none" w:sz="0" w:space="0" w:color="auto"/>
        <w:right w:val="none" w:sz="0" w:space="0" w:color="auto"/>
      </w:divBdr>
    </w:div>
    <w:div w:id="65735926">
      <w:bodyDiv w:val="1"/>
      <w:marLeft w:val="0"/>
      <w:marRight w:val="0"/>
      <w:marTop w:val="0"/>
      <w:marBottom w:val="0"/>
      <w:divBdr>
        <w:top w:val="none" w:sz="0" w:space="0" w:color="auto"/>
        <w:left w:val="none" w:sz="0" w:space="0" w:color="auto"/>
        <w:bottom w:val="none" w:sz="0" w:space="0" w:color="auto"/>
        <w:right w:val="none" w:sz="0" w:space="0" w:color="auto"/>
      </w:divBdr>
    </w:div>
    <w:div w:id="75785868">
      <w:bodyDiv w:val="1"/>
      <w:marLeft w:val="0"/>
      <w:marRight w:val="0"/>
      <w:marTop w:val="0"/>
      <w:marBottom w:val="0"/>
      <w:divBdr>
        <w:top w:val="none" w:sz="0" w:space="0" w:color="auto"/>
        <w:left w:val="none" w:sz="0" w:space="0" w:color="auto"/>
        <w:bottom w:val="none" w:sz="0" w:space="0" w:color="auto"/>
        <w:right w:val="none" w:sz="0" w:space="0" w:color="auto"/>
      </w:divBdr>
    </w:div>
    <w:div w:id="77018993">
      <w:bodyDiv w:val="1"/>
      <w:marLeft w:val="0"/>
      <w:marRight w:val="0"/>
      <w:marTop w:val="0"/>
      <w:marBottom w:val="0"/>
      <w:divBdr>
        <w:top w:val="none" w:sz="0" w:space="0" w:color="auto"/>
        <w:left w:val="none" w:sz="0" w:space="0" w:color="auto"/>
        <w:bottom w:val="none" w:sz="0" w:space="0" w:color="auto"/>
        <w:right w:val="none" w:sz="0" w:space="0" w:color="auto"/>
      </w:divBdr>
    </w:div>
    <w:div w:id="80881844">
      <w:bodyDiv w:val="1"/>
      <w:marLeft w:val="0"/>
      <w:marRight w:val="0"/>
      <w:marTop w:val="0"/>
      <w:marBottom w:val="0"/>
      <w:divBdr>
        <w:top w:val="none" w:sz="0" w:space="0" w:color="auto"/>
        <w:left w:val="none" w:sz="0" w:space="0" w:color="auto"/>
        <w:bottom w:val="none" w:sz="0" w:space="0" w:color="auto"/>
        <w:right w:val="none" w:sz="0" w:space="0" w:color="auto"/>
      </w:divBdr>
    </w:div>
    <w:div w:id="81728424">
      <w:bodyDiv w:val="1"/>
      <w:marLeft w:val="0"/>
      <w:marRight w:val="0"/>
      <w:marTop w:val="0"/>
      <w:marBottom w:val="0"/>
      <w:divBdr>
        <w:top w:val="none" w:sz="0" w:space="0" w:color="auto"/>
        <w:left w:val="none" w:sz="0" w:space="0" w:color="auto"/>
        <w:bottom w:val="none" w:sz="0" w:space="0" w:color="auto"/>
        <w:right w:val="none" w:sz="0" w:space="0" w:color="auto"/>
      </w:divBdr>
    </w:div>
    <w:div w:id="83645829">
      <w:bodyDiv w:val="1"/>
      <w:marLeft w:val="0"/>
      <w:marRight w:val="0"/>
      <w:marTop w:val="0"/>
      <w:marBottom w:val="0"/>
      <w:divBdr>
        <w:top w:val="none" w:sz="0" w:space="0" w:color="auto"/>
        <w:left w:val="none" w:sz="0" w:space="0" w:color="auto"/>
        <w:bottom w:val="none" w:sz="0" w:space="0" w:color="auto"/>
        <w:right w:val="none" w:sz="0" w:space="0" w:color="auto"/>
      </w:divBdr>
    </w:div>
    <w:div w:id="87772836">
      <w:bodyDiv w:val="1"/>
      <w:marLeft w:val="0"/>
      <w:marRight w:val="0"/>
      <w:marTop w:val="0"/>
      <w:marBottom w:val="0"/>
      <w:divBdr>
        <w:top w:val="none" w:sz="0" w:space="0" w:color="auto"/>
        <w:left w:val="none" w:sz="0" w:space="0" w:color="auto"/>
        <w:bottom w:val="none" w:sz="0" w:space="0" w:color="auto"/>
        <w:right w:val="none" w:sz="0" w:space="0" w:color="auto"/>
      </w:divBdr>
    </w:div>
    <w:div w:id="89664148">
      <w:bodyDiv w:val="1"/>
      <w:marLeft w:val="0"/>
      <w:marRight w:val="0"/>
      <w:marTop w:val="0"/>
      <w:marBottom w:val="0"/>
      <w:divBdr>
        <w:top w:val="none" w:sz="0" w:space="0" w:color="auto"/>
        <w:left w:val="none" w:sz="0" w:space="0" w:color="auto"/>
        <w:bottom w:val="none" w:sz="0" w:space="0" w:color="auto"/>
        <w:right w:val="none" w:sz="0" w:space="0" w:color="auto"/>
      </w:divBdr>
    </w:div>
    <w:div w:id="95909137">
      <w:bodyDiv w:val="1"/>
      <w:marLeft w:val="0"/>
      <w:marRight w:val="0"/>
      <w:marTop w:val="0"/>
      <w:marBottom w:val="0"/>
      <w:divBdr>
        <w:top w:val="none" w:sz="0" w:space="0" w:color="auto"/>
        <w:left w:val="none" w:sz="0" w:space="0" w:color="auto"/>
        <w:bottom w:val="none" w:sz="0" w:space="0" w:color="auto"/>
        <w:right w:val="none" w:sz="0" w:space="0" w:color="auto"/>
      </w:divBdr>
    </w:div>
    <w:div w:id="96364962">
      <w:bodyDiv w:val="1"/>
      <w:marLeft w:val="0"/>
      <w:marRight w:val="0"/>
      <w:marTop w:val="0"/>
      <w:marBottom w:val="0"/>
      <w:divBdr>
        <w:top w:val="none" w:sz="0" w:space="0" w:color="auto"/>
        <w:left w:val="none" w:sz="0" w:space="0" w:color="auto"/>
        <w:bottom w:val="none" w:sz="0" w:space="0" w:color="auto"/>
        <w:right w:val="none" w:sz="0" w:space="0" w:color="auto"/>
      </w:divBdr>
    </w:div>
    <w:div w:id="103772506">
      <w:bodyDiv w:val="1"/>
      <w:marLeft w:val="0"/>
      <w:marRight w:val="0"/>
      <w:marTop w:val="0"/>
      <w:marBottom w:val="0"/>
      <w:divBdr>
        <w:top w:val="none" w:sz="0" w:space="0" w:color="auto"/>
        <w:left w:val="none" w:sz="0" w:space="0" w:color="auto"/>
        <w:bottom w:val="none" w:sz="0" w:space="0" w:color="auto"/>
        <w:right w:val="none" w:sz="0" w:space="0" w:color="auto"/>
      </w:divBdr>
    </w:div>
    <w:div w:id="106852335">
      <w:bodyDiv w:val="1"/>
      <w:marLeft w:val="0"/>
      <w:marRight w:val="0"/>
      <w:marTop w:val="0"/>
      <w:marBottom w:val="0"/>
      <w:divBdr>
        <w:top w:val="none" w:sz="0" w:space="0" w:color="auto"/>
        <w:left w:val="none" w:sz="0" w:space="0" w:color="auto"/>
        <w:bottom w:val="none" w:sz="0" w:space="0" w:color="auto"/>
        <w:right w:val="none" w:sz="0" w:space="0" w:color="auto"/>
      </w:divBdr>
    </w:div>
    <w:div w:id="107508919">
      <w:bodyDiv w:val="1"/>
      <w:marLeft w:val="0"/>
      <w:marRight w:val="0"/>
      <w:marTop w:val="0"/>
      <w:marBottom w:val="0"/>
      <w:divBdr>
        <w:top w:val="none" w:sz="0" w:space="0" w:color="auto"/>
        <w:left w:val="none" w:sz="0" w:space="0" w:color="auto"/>
        <w:bottom w:val="none" w:sz="0" w:space="0" w:color="auto"/>
        <w:right w:val="none" w:sz="0" w:space="0" w:color="auto"/>
      </w:divBdr>
    </w:div>
    <w:div w:id="112873718">
      <w:bodyDiv w:val="1"/>
      <w:marLeft w:val="0"/>
      <w:marRight w:val="0"/>
      <w:marTop w:val="0"/>
      <w:marBottom w:val="0"/>
      <w:divBdr>
        <w:top w:val="none" w:sz="0" w:space="0" w:color="auto"/>
        <w:left w:val="none" w:sz="0" w:space="0" w:color="auto"/>
        <w:bottom w:val="none" w:sz="0" w:space="0" w:color="auto"/>
        <w:right w:val="none" w:sz="0" w:space="0" w:color="auto"/>
      </w:divBdr>
    </w:div>
    <w:div w:id="116677700">
      <w:bodyDiv w:val="1"/>
      <w:marLeft w:val="0"/>
      <w:marRight w:val="0"/>
      <w:marTop w:val="0"/>
      <w:marBottom w:val="0"/>
      <w:divBdr>
        <w:top w:val="none" w:sz="0" w:space="0" w:color="auto"/>
        <w:left w:val="none" w:sz="0" w:space="0" w:color="auto"/>
        <w:bottom w:val="none" w:sz="0" w:space="0" w:color="auto"/>
        <w:right w:val="none" w:sz="0" w:space="0" w:color="auto"/>
      </w:divBdr>
    </w:div>
    <w:div w:id="126633857">
      <w:bodyDiv w:val="1"/>
      <w:marLeft w:val="0"/>
      <w:marRight w:val="0"/>
      <w:marTop w:val="0"/>
      <w:marBottom w:val="0"/>
      <w:divBdr>
        <w:top w:val="none" w:sz="0" w:space="0" w:color="auto"/>
        <w:left w:val="none" w:sz="0" w:space="0" w:color="auto"/>
        <w:bottom w:val="none" w:sz="0" w:space="0" w:color="auto"/>
        <w:right w:val="none" w:sz="0" w:space="0" w:color="auto"/>
      </w:divBdr>
    </w:div>
    <w:div w:id="132137070">
      <w:bodyDiv w:val="1"/>
      <w:marLeft w:val="0"/>
      <w:marRight w:val="0"/>
      <w:marTop w:val="0"/>
      <w:marBottom w:val="0"/>
      <w:divBdr>
        <w:top w:val="none" w:sz="0" w:space="0" w:color="auto"/>
        <w:left w:val="none" w:sz="0" w:space="0" w:color="auto"/>
        <w:bottom w:val="none" w:sz="0" w:space="0" w:color="auto"/>
        <w:right w:val="none" w:sz="0" w:space="0" w:color="auto"/>
      </w:divBdr>
    </w:div>
    <w:div w:id="144249159">
      <w:bodyDiv w:val="1"/>
      <w:marLeft w:val="0"/>
      <w:marRight w:val="0"/>
      <w:marTop w:val="0"/>
      <w:marBottom w:val="0"/>
      <w:divBdr>
        <w:top w:val="none" w:sz="0" w:space="0" w:color="auto"/>
        <w:left w:val="none" w:sz="0" w:space="0" w:color="auto"/>
        <w:bottom w:val="none" w:sz="0" w:space="0" w:color="auto"/>
        <w:right w:val="none" w:sz="0" w:space="0" w:color="auto"/>
      </w:divBdr>
    </w:div>
    <w:div w:id="149955253">
      <w:bodyDiv w:val="1"/>
      <w:marLeft w:val="0"/>
      <w:marRight w:val="0"/>
      <w:marTop w:val="0"/>
      <w:marBottom w:val="0"/>
      <w:divBdr>
        <w:top w:val="none" w:sz="0" w:space="0" w:color="auto"/>
        <w:left w:val="none" w:sz="0" w:space="0" w:color="auto"/>
        <w:bottom w:val="none" w:sz="0" w:space="0" w:color="auto"/>
        <w:right w:val="none" w:sz="0" w:space="0" w:color="auto"/>
      </w:divBdr>
    </w:div>
    <w:div w:id="158086044">
      <w:bodyDiv w:val="1"/>
      <w:marLeft w:val="0"/>
      <w:marRight w:val="0"/>
      <w:marTop w:val="0"/>
      <w:marBottom w:val="0"/>
      <w:divBdr>
        <w:top w:val="none" w:sz="0" w:space="0" w:color="auto"/>
        <w:left w:val="none" w:sz="0" w:space="0" w:color="auto"/>
        <w:bottom w:val="none" w:sz="0" w:space="0" w:color="auto"/>
        <w:right w:val="none" w:sz="0" w:space="0" w:color="auto"/>
      </w:divBdr>
    </w:div>
    <w:div w:id="160044766">
      <w:bodyDiv w:val="1"/>
      <w:marLeft w:val="0"/>
      <w:marRight w:val="0"/>
      <w:marTop w:val="0"/>
      <w:marBottom w:val="0"/>
      <w:divBdr>
        <w:top w:val="none" w:sz="0" w:space="0" w:color="auto"/>
        <w:left w:val="none" w:sz="0" w:space="0" w:color="auto"/>
        <w:bottom w:val="none" w:sz="0" w:space="0" w:color="auto"/>
        <w:right w:val="none" w:sz="0" w:space="0" w:color="auto"/>
      </w:divBdr>
    </w:div>
    <w:div w:id="174922558">
      <w:bodyDiv w:val="1"/>
      <w:marLeft w:val="0"/>
      <w:marRight w:val="0"/>
      <w:marTop w:val="0"/>
      <w:marBottom w:val="0"/>
      <w:divBdr>
        <w:top w:val="none" w:sz="0" w:space="0" w:color="auto"/>
        <w:left w:val="none" w:sz="0" w:space="0" w:color="auto"/>
        <w:bottom w:val="none" w:sz="0" w:space="0" w:color="auto"/>
        <w:right w:val="none" w:sz="0" w:space="0" w:color="auto"/>
      </w:divBdr>
    </w:div>
    <w:div w:id="177698101">
      <w:bodyDiv w:val="1"/>
      <w:marLeft w:val="0"/>
      <w:marRight w:val="0"/>
      <w:marTop w:val="0"/>
      <w:marBottom w:val="0"/>
      <w:divBdr>
        <w:top w:val="none" w:sz="0" w:space="0" w:color="auto"/>
        <w:left w:val="none" w:sz="0" w:space="0" w:color="auto"/>
        <w:bottom w:val="none" w:sz="0" w:space="0" w:color="auto"/>
        <w:right w:val="none" w:sz="0" w:space="0" w:color="auto"/>
      </w:divBdr>
    </w:div>
    <w:div w:id="179661640">
      <w:bodyDiv w:val="1"/>
      <w:marLeft w:val="0"/>
      <w:marRight w:val="0"/>
      <w:marTop w:val="0"/>
      <w:marBottom w:val="0"/>
      <w:divBdr>
        <w:top w:val="none" w:sz="0" w:space="0" w:color="auto"/>
        <w:left w:val="none" w:sz="0" w:space="0" w:color="auto"/>
        <w:bottom w:val="none" w:sz="0" w:space="0" w:color="auto"/>
        <w:right w:val="none" w:sz="0" w:space="0" w:color="auto"/>
      </w:divBdr>
    </w:div>
    <w:div w:id="188495331">
      <w:bodyDiv w:val="1"/>
      <w:marLeft w:val="0"/>
      <w:marRight w:val="0"/>
      <w:marTop w:val="0"/>
      <w:marBottom w:val="0"/>
      <w:divBdr>
        <w:top w:val="none" w:sz="0" w:space="0" w:color="auto"/>
        <w:left w:val="none" w:sz="0" w:space="0" w:color="auto"/>
        <w:bottom w:val="none" w:sz="0" w:space="0" w:color="auto"/>
        <w:right w:val="none" w:sz="0" w:space="0" w:color="auto"/>
      </w:divBdr>
    </w:div>
    <w:div w:id="194970653">
      <w:bodyDiv w:val="1"/>
      <w:marLeft w:val="0"/>
      <w:marRight w:val="0"/>
      <w:marTop w:val="0"/>
      <w:marBottom w:val="0"/>
      <w:divBdr>
        <w:top w:val="none" w:sz="0" w:space="0" w:color="auto"/>
        <w:left w:val="none" w:sz="0" w:space="0" w:color="auto"/>
        <w:bottom w:val="none" w:sz="0" w:space="0" w:color="auto"/>
        <w:right w:val="none" w:sz="0" w:space="0" w:color="auto"/>
      </w:divBdr>
    </w:div>
    <w:div w:id="197158164">
      <w:bodyDiv w:val="1"/>
      <w:marLeft w:val="0"/>
      <w:marRight w:val="0"/>
      <w:marTop w:val="0"/>
      <w:marBottom w:val="0"/>
      <w:divBdr>
        <w:top w:val="none" w:sz="0" w:space="0" w:color="auto"/>
        <w:left w:val="none" w:sz="0" w:space="0" w:color="auto"/>
        <w:bottom w:val="none" w:sz="0" w:space="0" w:color="auto"/>
        <w:right w:val="none" w:sz="0" w:space="0" w:color="auto"/>
      </w:divBdr>
    </w:div>
    <w:div w:id="201140333">
      <w:bodyDiv w:val="1"/>
      <w:marLeft w:val="0"/>
      <w:marRight w:val="0"/>
      <w:marTop w:val="0"/>
      <w:marBottom w:val="0"/>
      <w:divBdr>
        <w:top w:val="none" w:sz="0" w:space="0" w:color="auto"/>
        <w:left w:val="none" w:sz="0" w:space="0" w:color="auto"/>
        <w:bottom w:val="none" w:sz="0" w:space="0" w:color="auto"/>
        <w:right w:val="none" w:sz="0" w:space="0" w:color="auto"/>
      </w:divBdr>
    </w:div>
    <w:div w:id="216473271">
      <w:bodyDiv w:val="1"/>
      <w:marLeft w:val="0"/>
      <w:marRight w:val="0"/>
      <w:marTop w:val="0"/>
      <w:marBottom w:val="0"/>
      <w:divBdr>
        <w:top w:val="none" w:sz="0" w:space="0" w:color="auto"/>
        <w:left w:val="none" w:sz="0" w:space="0" w:color="auto"/>
        <w:bottom w:val="none" w:sz="0" w:space="0" w:color="auto"/>
        <w:right w:val="none" w:sz="0" w:space="0" w:color="auto"/>
      </w:divBdr>
    </w:div>
    <w:div w:id="216549603">
      <w:bodyDiv w:val="1"/>
      <w:marLeft w:val="0"/>
      <w:marRight w:val="0"/>
      <w:marTop w:val="0"/>
      <w:marBottom w:val="0"/>
      <w:divBdr>
        <w:top w:val="none" w:sz="0" w:space="0" w:color="auto"/>
        <w:left w:val="none" w:sz="0" w:space="0" w:color="auto"/>
        <w:bottom w:val="none" w:sz="0" w:space="0" w:color="auto"/>
        <w:right w:val="none" w:sz="0" w:space="0" w:color="auto"/>
      </w:divBdr>
    </w:div>
    <w:div w:id="216858725">
      <w:bodyDiv w:val="1"/>
      <w:marLeft w:val="0"/>
      <w:marRight w:val="0"/>
      <w:marTop w:val="0"/>
      <w:marBottom w:val="0"/>
      <w:divBdr>
        <w:top w:val="none" w:sz="0" w:space="0" w:color="auto"/>
        <w:left w:val="none" w:sz="0" w:space="0" w:color="auto"/>
        <w:bottom w:val="none" w:sz="0" w:space="0" w:color="auto"/>
        <w:right w:val="none" w:sz="0" w:space="0" w:color="auto"/>
      </w:divBdr>
    </w:div>
    <w:div w:id="217324116">
      <w:bodyDiv w:val="1"/>
      <w:marLeft w:val="0"/>
      <w:marRight w:val="0"/>
      <w:marTop w:val="0"/>
      <w:marBottom w:val="0"/>
      <w:divBdr>
        <w:top w:val="none" w:sz="0" w:space="0" w:color="auto"/>
        <w:left w:val="none" w:sz="0" w:space="0" w:color="auto"/>
        <w:bottom w:val="none" w:sz="0" w:space="0" w:color="auto"/>
        <w:right w:val="none" w:sz="0" w:space="0" w:color="auto"/>
      </w:divBdr>
    </w:div>
    <w:div w:id="236676890">
      <w:bodyDiv w:val="1"/>
      <w:marLeft w:val="0"/>
      <w:marRight w:val="0"/>
      <w:marTop w:val="0"/>
      <w:marBottom w:val="0"/>
      <w:divBdr>
        <w:top w:val="none" w:sz="0" w:space="0" w:color="auto"/>
        <w:left w:val="none" w:sz="0" w:space="0" w:color="auto"/>
        <w:bottom w:val="none" w:sz="0" w:space="0" w:color="auto"/>
        <w:right w:val="none" w:sz="0" w:space="0" w:color="auto"/>
      </w:divBdr>
    </w:div>
    <w:div w:id="238057242">
      <w:bodyDiv w:val="1"/>
      <w:marLeft w:val="0"/>
      <w:marRight w:val="0"/>
      <w:marTop w:val="0"/>
      <w:marBottom w:val="0"/>
      <w:divBdr>
        <w:top w:val="none" w:sz="0" w:space="0" w:color="auto"/>
        <w:left w:val="none" w:sz="0" w:space="0" w:color="auto"/>
        <w:bottom w:val="none" w:sz="0" w:space="0" w:color="auto"/>
        <w:right w:val="none" w:sz="0" w:space="0" w:color="auto"/>
      </w:divBdr>
    </w:div>
    <w:div w:id="249778843">
      <w:bodyDiv w:val="1"/>
      <w:marLeft w:val="0"/>
      <w:marRight w:val="0"/>
      <w:marTop w:val="0"/>
      <w:marBottom w:val="0"/>
      <w:divBdr>
        <w:top w:val="none" w:sz="0" w:space="0" w:color="auto"/>
        <w:left w:val="none" w:sz="0" w:space="0" w:color="auto"/>
        <w:bottom w:val="none" w:sz="0" w:space="0" w:color="auto"/>
        <w:right w:val="none" w:sz="0" w:space="0" w:color="auto"/>
      </w:divBdr>
    </w:div>
    <w:div w:id="254095871">
      <w:bodyDiv w:val="1"/>
      <w:marLeft w:val="0"/>
      <w:marRight w:val="0"/>
      <w:marTop w:val="0"/>
      <w:marBottom w:val="0"/>
      <w:divBdr>
        <w:top w:val="none" w:sz="0" w:space="0" w:color="auto"/>
        <w:left w:val="none" w:sz="0" w:space="0" w:color="auto"/>
        <w:bottom w:val="none" w:sz="0" w:space="0" w:color="auto"/>
        <w:right w:val="none" w:sz="0" w:space="0" w:color="auto"/>
      </w:divBdr>
    </w:div>
    <w:div w:id="265579215">
      <w:bodyDiv w:val="1"/>
      <w:marLeft w:val="0"/>
      <w:marRight w:val="0"/>
      <w:marTop w:val="0"/>
      <w:marBottom w:val="0"/>
      <w:divBdr>
        <w:top w:val="none" w:sz="0" w:space="0" w:color="auto"/>
        <w:left w:val="none" w:sz="0" w:space="0" w:color="auto"/>
        <w:bottom w:val="none" w:sz="0" w:space="0" w:color="auto"/>
        <w:right w:val="none" w:sz="0" w:space="0" w:color="auto"/>
      </w:divBdr>
    </w:div>
    <w:div w:id="267811214">
      <w:bodyDiv w:val="1"/>
      <w:marLeft w:val="0"/>
      <w:marRight w:val="0"/>
      <w:marTop w:val="0"/>
      <w:marBottom w:val="0"/>
      <w:divBdr>
        <w:top w:val="none" w:sz="0" w:space="0" w:color="auto"/>
        <w:left w:val="none" w:sz="0" w:space="0" w:color="auto"/>
        <w:bottom w:val="none" w:sz="0" w:space="0" w:color="auto"/>
        <w:right w:val="none" w:sz="0" w:space="0" w:color="auto"/>
      </w:divBdr>
    </w:div>
    <w:div w:id="270865420">
      <w:bodyDiv w:val="1"/>
      <w:marLeft w:val="0"/>
      <w:marRight w:val="0"/>
      <w:marTop w:val="0"/>
      <w:marBottom w:val="0"/>
      <w:divBdr>
        <w:top w:val="none" w:sz="0" w:space="0" w:color="auto"/>
        <w:left w:val="none" w:sz="0" w:space="0" w:color="auto"/>
        <w:bottom w:val="none" w:sz="0" w:space="0" w:color="auto"/>
        <w:right w:val="none" w:sz="0" w:space="0" w:color="auto"/>
      </w:divBdr>
    </w:div>
    <w:div w:id="272053082">
      <w:bodyDiv w:val="1"/>
      <w:marLeft w:val="0"/>
      <w:marRight w:val="0"/>
      <w:marTop w:val="0"/>
      <w:marBottom w:val="0"/>
      <w:divBdr>
        <w:top w:val="none" w:sz="0" w:space="0" w:color="auto"/>
        <w:left w:val="none" w:sz="0" w:space="0" w:color="auto"/>
        <w:bottom w:val="none" w:sz="0" w:space="0" w:color="auto"/>
        <w:right w:val="none" w:sz="0" w:space="0" w:color="auto"/>
      </w:divBdr>
    </w:div>
    <w:div w:id="275721286">
      <w:bodyDiv w:val="1"/>
      <w:marLeft w:val="0"/>
      <w:marRight w:val="0"/>
      <w:marTop w:val="0"/>
      <w:marBottom w:val="0"/>
      <w:divBdr>
        <w:top w:val="none" w:sz="0" w:space="0" w:color="auto"/>
        <w:left w:val="none" w:sz="0" w:space="0" w:color="auto"/>
        <w:bottom w:val="none" w:sz="0" w:space="0" w:color="auto"/>
        <w:right w:val="none" w:sz="0" w:space="0" w:color="auto"/>
      </w:divBdr>
    </w:div>
    <w:div w:id="276638878">
      <w:bodyDiv w:val="1"/>
      <w:marLeft w:val="0"/>
      <w:marRight w:val="0"/>
      <w:marTop w:val="0"/>
      <w:marBottom w:val="0"/>
      <w:divBdr>
        <w:top w:val="none" w:sz="0" w:space="0" w:color="auto"/>
        <w:left w:val="none" w:sz="0" w:space="0" w:color="auto"/>
        <w:bottom w:val="none" w:sz="0" w:space="0" w:color="auto"/>
        <w:right w:val="none" w:sz="0" w:space="0" w:color="auto"/>
      </w:divBdr>
    </w:div>
    <w:div w:id="282426760">
      <w:bodyDiv w:val="1"/>
      <w:marLeft w:val="0"/>
      <w:marRight w:val="0"/>
      <w:marTop w:val="0"/>
      <w:marBottom w:val="0"/>
      <w:divBdr>
        <w:top w:val="none" w:sz="0" w:space="0" w:color="auto"/>
        <w:left w:val="none" w:sz="0" w:space="0" w:color="auto"/>
        <w:bottom w:val="none" w:sz="0" w:space="0" w:color="auto"/>
        <w:right w:val="none" w:sz="0" w:space="0" w:color="auto"/>
      </w:divBdr>
    </w:div>
    <w:div w:id="287047942">
      <w:bodyDiv w:val="1"/>
      <w:marLeft w:val="0"/>
      <w:marRight w:val="0"/>
      <w:marTop w:val="0"/>
      <w:marBottom w:val="0"/>
      <w:divBdr>
        <w:top w:val="none" w:sz="0" w:space="0" w:color="auto"/>
        <w:left w:val="none" w:sz="0" w:space="0" w:color="auto"/>
        <w:bottom w:val="none" w:sz="0" w:space="0" w:color="auto"/>
        <w:right w:val="none" w:sz="0" w:space="0" w:color="auto"/>
      </w:divBdr>
    </w:div>
    <w:div w:id="306860208">
      <w:bodyDiv w:val="1"/>
      <w:marLeft w:val="0"/>
      <w:marRight w:val="0"/>
      <w:marTop w:val="0"/>
      <w:marBottom w:val="0"/>
      <w:divBdr>
        <w:top w:val="none" w:sz="0" w:space="0" w:color="auto"/>
        <w:left w:val="none" w:sz="0" w:space="0" w:color="auto"/>
        <w:bottom w:val="none" w:sz="0" w:space="0" w:color="auto"/>
        <w:right w:val="none" w:sz="0" w:space="0" w:color="auto"/>
      </w:divBdr>
    </w:div>
    <w:div w:id="307049914">
      <w:bodyDiv w:val="1"/>
      <w:marLeft w:val="0"/>
      <w:marRight w:val="0"/>
      <w:marTop w:val="0"/>
      <w:marBottom w:val="0"/>
      <w:divBdr>
        <w:top w:val="none" w:sz="0" w:space="0" w:color="auto"/>
        <w:left w:val="none" w:sz="0" w:space="0" w:color="auto"/>
        <w:bottom w:val="none" w:sz="0" w:space="0" w:color="auto"/>
        <w:right w:val="none" w:sz="0" w:space="0" w:color="auto"/>
      </w:divBdr>
    </w:div>
    <w:div w:id="341786007">
      <w:bodyDiv w:val="1"/>
      <w:marLeft w:val="0"/>
      <w:marRight w:val="0"/>
      <w:marTop w:val="0"/>
      <w:marBottom w:val="0"/>
      <w:divBdr>
        <w:top w:val="none" w:sz="0" w:space="0" w:color="auto"/>
        <w:left w:val="none" w:sz="0" w:space="0" w:color="auto"/>
        <w:bottom w:val="none" w:sz="0" w:space="0" w:color="auto"/>
        <w:right w:val="none" w:sz="0" w:space="0" w:color="auto"/>
      </w:divBdr>
    </w:div>
    <w:div w:id="351032545">
      <w:bodyDiv w:val="1"/>
      <w:marLeft w:val="0"/>
      <w:marRight w:val="0"/>
      <w:marTop w:val="0"/>
      <w:marBottom w:val="0"/>
      <w:divBdr>
        <w:top w:val="none" w:sz="0" w:space="0" w:color="auto"/>
        <w:left w:val="none" w:sz="0" w:space="0" w:color="auto"/>
        <w:bottom w:val="none" w:sz="0" w:space="0" w:color="auto"/>
        <w:right w:val="none" w:sz="0" w:space="0" w:color="auto"/>
      </w:divBdr>
    </w:div>
    <w:div w:id="351806909">
      <w:bodyDiv w:val="1"/>
      <w:marLeft w:val="0"/>
      <w:marRight w:val="0"/>
      <w:marTop w:val="0"/>
      <w:marBottom w:val="0"/>
      <w:divBdr>
        <w:top w:val="none" w:sz="0" w:space="0" w:color="auto"/>
        <w:left w:val="none" w:sz="0" w:space="0" w:color="auto"/>
        <w:bottom w:val="none" w:sz="0" w:space="0" w:color="auto"/>
        <w:right w:val="none" w:sz="0" w:space="0" w:color="auto"/>
      </w:divBdr>
    </w:div>
    <w:div w:id="360084732">
      <w:bodyDiv w:val="1"/>
      <w:marLeft w:val="0"/>
      <w:marRight w:val="0"/>
      <w:marTop w:val="0"/>
      <w:marBottom w:val="0"/>
      <w:divBdr>
        <w:top w:val="none" w:sz="0" w:space="0" w:color="auto"/>
        <w:left w:val="none" w:sz="0" w:space="0" w:color="auto"/>
        <w:bottom w:val="none" w:sz="0" w:space="0" w:color="auto"/>
        <w:right w:val="none" w:sz="0" w:space="0" w:color="auto"/>
      </w:divBdr>
    </w:div>
    <w:div w:id="370230287">
      <w:bodyDiv w:val="1"/>
      <w:marLeft w:val="0"/>
      <w:marRight w:val="0"/>
      <w:marTop w:val="0"/>
      <w:marBottom w:val="0"/>
      <w:divBdr>
        <w:top w:val="none" w:sz="0" w:space="0" w:color="auto"/>
        <w:left w:val="none" w:sz="0" w:space="0" w:color="auto"/>
        <w:bottom w:val="none" w:sz="0" w:space="0" w:color="auto"/>
        <w:right w:val="none" w:sz="0" w:space="0" w:color="auto"/>
      </w:divBdr>
    </w:div>
    <w:div w:id="395780966">
      <w:bodyDiv w:val="1"/>
      <w:marLeft w:val="0"/>
      <w:marRight w:val="0"/>
      <w:marTop w:val="0"/>
      <w:marBottom w:val="0"/>
      <w:divBdr>
        <w:top w:val="none" w:sz="0" w:space="0" w:color="auto"/>
        <w:left w:val="none" w:sz="0" w:space="0" w:color="auto"/>
        <w:bottom w:val="none" w:sz="0" w:space="0" w:color="auto"/>
        <w:right w:val="none" w:sz="0" w:space="0" w:color="auto"/>
      </w:divBdr>
    </w:div>
    <w:div w:id="397168864">
      <w:bodyDiv w:val="1"/>
      <w:marLeft w:val="0"/>
      <w:marRight w:val="0"/>
      <w:marTop w:val="0"/>
      <w:marBottom w:val="0"/>
      <w:divBdr>
        <w:top w:val="none" w:sz="0" w:space="0" w:color="auto"/>
        <w:left w:val="none" w:sz="0" w:space="0" w:color="auto"/>
        <w:bottom w:val="none" w:sz="0" w:space="0" w:color="auto"/>
        <w:right w:val="none" w:sz="0" w:space="0" w:color="auto"/>
      </w:divBdr>
    </w:div>
    <w:div w:id="398213736">
      <w:bodyDiv w:val="1"/>
      <w:marLeft w:val="0"/>
      <w:marRight w:val="0"/>
      <w:marTop w:val="0"/>
      <w:marBottom w:val="0"/>
      <w:divBdr>
        <w:top w:val="none" w:sz="0" w:space="0" w:color="auto"/>
        <w:left w:val="none" w:sz="0" w:space="0" w:color="auto"/>
        <w:bottom w:val="none" w:sz="0" w:space="0" w:color="auto"/>
        <w:right w:val="none" w:sz="0" w:space="0" w:color="auto"/>
      </w:divBdr>
    </w:div>
    <w:div w:id="399521992">
      <w:bodyDiv w:val="1"/>
      <w:marLeft w:val="0"/>
      <w:marRight w:val="0"/>
      <w:marTop w:val="0"/>
      <w:marBottom w:val="0"/>
      <w:divBdr>
        <w:top w:val="none" w:sz="0" w:space="0" w:color="auto"/>
        <w:left w:val="none" w:sz="0" w:space="0" w:color="auto"/>
        <w:bottom w:val="none" w:sz="0" w:space="0" w:color="auto"/>
        <w:right w:val="none" w:sz="0" w:space="0" w:color="auto"/>
      </w:divBdr>
    </w:div>
    <w:div w:id="404301479">
      <w:bodyDiv w:val="1"/>
      <w:marLeft w:val="0"/>
      <w:marRight w:val="0"/>
      <w:marTop w:val="0"/>
      <w:marBottom w:val="0"/>
      <w:divBdr>
        <w:top w:val="none" w:sz="0" w:space="0" w:color="auto"/>
        <w:left w:val="none" w:sz="0" w:space="0" w:color="auto"/>
        <w:bottom w:val="none" w:sz="0" w:space="0" w:color="auto"/>
        <w:right w:val="none" w:sz="0" w:space="0" w:color="auto"/>
      </w:divBdr>
    </w:div>
    <w:div w:id="405301991">
      <w:bodyDiv w:val="1"/>
      <w:marLeft w:val="0"/>
      <w:marRight w:val="0"/>
      <w:marTop w:val="0"/>
      <w:marBottom w:val="0"/>
      <w:divBdr>
        <w:top w:val="none" w:sz="0" w:space="0" w:color="auto"/>
        <w:left w:val="none" w:sz="0" w:space="0" w:color="auto"/>
        <w:bottom w:val="none" w:sz="0" w:space="0" w:color="auto"/>
        <w:right w:val="none" w:sz="0" w:space="0" w:color="auto"/>
      </w:divBdr>
    </w:div>
    <w:div w:id="409616513">
      <w:bodyDiv w:val="1"/>
      <w:marLeft w:val="0"/>
      <w:marRight w:val="0"/>
      <w:marTop w:val="0"/>
      <w:marBottom w:val="0"/>
      <w:divBdr>
        <w:top w:val="none" w:sz="0" w:space="0" w:color="auto"/>
        <w:left w:val="none" w:sz="0" w:space="0" w:color="auto"/>
        <w:bottom w:val="none" w:sz="0" w:space="0" w:color="auto"/>
        <w:right w:val="none" w:sz="0" w:space="0" w:color="auto"/>
      </w:divBdr>
    </w:div>
    <w:div w:id="414013816">
      <w:bodyDiv w:val="1"/>
      <w:marLeft w:val="0"/>
      <w:marRight w:val="0"/>
      <w:marTop w:val="0"/>
      <w:marBottom w:val="0"/>
      <w:divBdr>
        <w:top w:val="none" w:sz="0" w:space="0" w:color="auto"/>
        <w:left w:val="none" w:sz="0" w:space="0" w:color="auto"/>
        <w:bottom w:val="none" w:sz="0" w:space="0" w:color="auto"/>
        <w:right w:val="none" w:sz="0" w:space="0" w:color="auto"/>
      </w:divBdr>
    </w:div>
    <w:div w:id="416875471">
      <w:bodyDiv w:val="1"/>
      <w:marLeft w:val="0"/>
      <w:marRight w:val="0"/>
      <w:marTop w:val="0"/>
      <w:marBottom w:val="0"/>
      <w:divBdr>
        <w:top w:val="none" w:sz="0" w:space="0" w:color="auto"/>
        <w:left w:val="none" w:sz="0" w:space="0" w:color="auto"/>
        <w:bottom w:val="none" w:sz="0" w:space="0" w:color="auto"/>
        <w:right w:val="none" w:sz="0" w:space="0" w:color="auto"/>
      </w:divBdr>
    </w:div>
    <w:div w:id="420369882">
      <w:bodyDiv w:val="1"/>
      <w:marLeft w:val="0"/>
      <w:marRight w:val="0"/>
      <w:marTop w:val="0"/>
      <w:marBottom w:val="0"/>
      <w:divBdr>
        <w:top w:val="none" w:sz="0" w:space="0" w:color="auto"/>
        <w:left w:val="none" w:sz="0" w:space="0" w:color="auto"/>
        <w:bottom w:val="none" w:sz="0" w:space="0" w:color="auto"/>
        <w:right w:val="none" w:sz="0" w:space="0" w:color="auto"/>
      </w:divBdr>
    </w:div>
    <w:div w:id="420880433">
      <w:bodyDiv w:val="1"/>
      <w:marLeft w:val="0"/>
      <w:marRight w:val="0"/>
      <w:marTop w:val="0"/>
      <w:marBottom w:val="0"/>
      <w:divBdr>
        <w:top w:val="none" w:sz="0" w:space="0" w:color="auto"/>
        <w:left w:val="none" w:sz="0" w:space="0" w:color="auto"/>
        <w:bottom w:val="none" w:sz="0" w:space="0" w:color="auto"/>
        <w:right w:val="none" w:sz="0" w:space="0" w:color="auto"/>
      </w:divBdr>
    </w:div>
    <w:div w:id="423035953">
      <w:bodyDiv w:val="1"/>
      <w:marLeft w:val="0"/>
      <w:marRight w:val="0"/>
      <w:marTop w:val="0"/>
      <w:marBottom w:val="0"/>
      <w:divBdr>
        <w:top w:val="none" w:sz="0" w:space="0" w:color="auto"/>
        <w:left w:val="none" w:sz="0" w:space="0" w:color="auto"/>
        <w:bottom w:val="none" w:sz="0" w:space="0" w:color="auto"/>
        <w:right w:val="none" w:sz="0" w:space="0" w:color="auto"/>
      </w:divBdr>
    </w:div>
    <w:div w:id="430051786">
      <w:bodyDiv w:val="1"/>
      <w:marLeft w:val="0"/>
      <w:marRight w:val="0"/>
      <w:marTop w:val="0"/>
      <w:marBottom w:val="0"/>
      <w:divBdr>
        <w:top w:val="none" w:sz="0" w:space="0" w:color="auto"/>
        <w:left w:val="none" w:sz="0" w:space="0" w:color="auto"/>
        <w:bottom w:val="none" w:sz="0" w:space="0" w:color="auto"/>
        <w:right w:val="none" w:sz="0" w:space="0" w:color="auto"/>
      </w:divBdr>
    </w:div>
    <w:div w:id="436952401">
      <w:bodyDiv w:val="1"/>
      <w:marLeft w:val="0"/>
      <w:marRight w:val="0"/>
      <w:marTop w:val="0"/>
      <w:marBottom w:val="0"/>
      <w:divBdr>
        <w:top w:val="none" w:sz="0" w:space="0" w:color="auto"/>
        <w:left w:val="none" w:sz="0" w:space="0" w:color="auto"/>
        <w:bottom w:val="none" w:sz="0" w:space="0" w:color="auto"/>
        <w:right w:val="none" w:sz="0" w:space="0" w:color="auto"/>
      </w:divBdr>
    </w:div>
    <w:div w:id="483742496">
      <w:bodyDiv w:val="1"/>
      <w:marLeft w:val="0"/>
      <w:marRight w:val="0"/>
      <w:marTop w:val="0"/>
      <w:marBottom w:val="0"/>
      <w:divBdr>
        <w:top w:val="none" w:sz="0" w:space="0" w:color="auto"/>
        <w:left w:val="none" w:sz="0" w:space="0" w:color="auto"/>
        <w:bottom w:val="none" w:sz="0" w:space="0" w:color="auto"/>
        <w:right w:val="none" w:sz="0" w:space="0" w:color="auto"/>
      </w:divBdr>
    </w:div>
    <w:div w:id="488599537">
      <w:bodyDiv w:val="1"/>
      <w:marLeft w:val="0"/>
      <w:marRight w:val="0"/>
      <w:marTop w:val="0"/>
      <w:marBottom w:val="0"/>
      <w:divBdr>
        <w:top w:val="none" w:sz="0" w:space="0" w:color="auto"/>
        <w:left w:val="none" w:sz="0" w:space="0" w:color="auto"/>
        <w:bottom w:val="none" w:sz="0" w:space="0" w:color="auto"/>
        <w:right w:val="none" w:sz="0" w:space="0" w:color="auto"/>
      </w:divBdr>
    </w:div>
    <w:div w:id="490564484">
      <w:bodyDiv w:val="1"/>
      <w:marLeft w:val="0"/>
      <w:marRight w:val="0"/>
      <w:marTop w:val="0"/>
      <w:marBottom w:val="0"/>
      <w:divBdr>
        <w:top w:val="none" w:sz="0" w:space="0" w:color="auto"/>
        <w:left w:val="none" w:sz="0" w:space="0" w:color="auto"/>
        <w:bottom w:val="none" w:sz="0" w:space="0" w:color="auto"/>
        <w:right w:val="none" w:sz="0" w:space="0" w:color="auto"/>
      </w:divBdr>
    </w:div>
    <w:div w:id="492263911">
      <w:bodyDiv w:val="1"/>
      <w:marLeft w:val="0"/>
      <w:marRight w:val="0"/>
      <w:marTop w:val="0"/>
      <w:marBottom w:val="0"/>
      <w:divBdr>
        <w:top w:val="none" w:sz="0" w:space="0" w:color="auto"/>
        <w:left w:val="none" w:sz="0" w:space="0" w:color="auto"/>
        <w:bottom w:val="none" w:sz="0" w:space="0" w:color="auto"/>
        <w:right w:val="none" w:sz="0" w:space="0" w:color="auto"/>
      </w:divBdr>
    </w:div>
    <w:div w:id="505677438">
      <w:bodyDiv w:val="1"/>
      <w:marLeft w:val="0"/>
      <w:marRight w:val="0"/>
      <w:marTop w:val="0"/>
      <w:marBottom w:val="0"/>
      <w:divBdr>
        <w:top w:val="none" w:sz="0" w:space="0" w:color="auto"/>
        <w:left w:val="none" w:sz="0" w:space="0" w:color="auto"/>
        <w:bottom w:val="none" w:sz="0" w:space="0" w:color="auto"/>
        <w:right w:val="none" w:sz="0" w:space="0" w:color="auto"/>
      </w:divBdr>
    </w:div>
    <w:div w:id="508059238">
      <w:bodyDiv w:val="1"/>
      <w:marLeft w:val="0"/>
      <w:marRight w:val="0"/>
      <w:marTop w:val="0"/>
      <w:marBottom w:val="0"/>
      <w:divBdr>
        <w:top w:val="none" w:sz="0" w:space="0" w:color="auto"/>
        <w:left w:val="none" w:sz="0" w:space="0" w:color="auto"/>
        <w:bottom w:val="none" w:sz="0" w:space="0" w:color="auto"/>
        <w:right w:val="none" w:sz="0" w:space="0" w:color="auto"/>
      </w:divBdr>
    </w:div>
    <w:div w:id="517081386">
      <w:bodyDiv w:val="1"/>
      <w:marLeft w:val="0"/>
      <w:marRight w:val="0"/>
      <w:marTop w:val="0"/>
      <w:marBottom w:val="0"/>
      <w:divBdr>
        <w:top w:val="none" w:sz="0" w:space="0" w:color="auto"/>
        <w:left w:val="none" w:sz="0" w:space="0" w:color="auto"/>
        <w:bottom w:val="none" w:sz="0" w:space="0" w:color="auto"/>
        <w:right w:val="none" w:sz="0" w:space="0" w:color="auto"/>
      </w:divBdr>
    </w:div>
    <w:div w:id="530997170">
      <w:bodyDiv w:val="1"/>
      <w:marLeft w:val="0"/>
      <w:marRight w:val="0"/>
      <w:marTop w:val="0"/>
      <w:marBottom w:val="0"/>
      <w:divBdr>
        <w:top w:val="none" w:sz="0" w:space="0" w:color="auto"/>
        <w:left w:val="none" w:sz="0" w:space="0" w:color="auto"/>
        <w:bottom w:val="none" w:sz="0" w:space="0" w:color="auto"/>
        <w:right w:val="none" w:sz="0" w:space="0" w:color="auto"/>
      </w:divBdr>
    </w:div>
    <w:div w:id="537162969">
      <w:bodyDiv w:val="1"/>
      <w:marLeft w:val="0"/>
      <w:marRight w:val="0"/>
      <w:marTop w:val="0"/>
      <w:marBottom w:val="0"/>
      <w:divBdr>
        <w:top w:val="none" w:sz="0" w:space="0" w:color="auto"/>
        <w:left w:val="none" w:sz="0" w:space="0" w:color="auto"/>
        <w:bottom w:val="none" w:sz="0" w:space="0" w:color="auto"/>
        <w:right w:val="none" w:sz="0" w:space="0" w:color="auto"/>
      </w:divBdr>
    </w:div>
    <w:div w:id="537738172">
      <w:bodyDiv w:val="1"/>
      <w:marLeft w:val="0"/>
      <w:marRight w:val="0"/>
      <w:marTop w:val="0"/>
      <w:marBottom w:val="0"/>
      <w:divBdr>
        <w:top w:val="none" w:sz="0" w:space="0" w:color="auto"/>
        <w:left w:val="none" w:sz="0" w:space="0" w:color="auto"/>
        <w:bottom w:val="none" w:sz="0" w:space="0" w:color="auto"/>
        <w:right w:val="none" w:sz="0" w:space="0" w:color="auto"/>
      </w:divBdr>
    </w:div>
    <w:div w:id="545291427">
      <w:bodyDiv w:val="1"/>
      <w:marLeft w:val="0"/>
      <w:marRight w:val="0"/>
      <w:marTop w:val="0"/>
      <w:marBottom w:val="0"/>
      <w:divBdr>
        <w:top w:val="none" w:sz="0" w:space="0" w:color="auto"/>
        <w:left w:val="none" w:sz="0" w:space="0" w:color="auto"/>
        <w:bottom w:val="none" w:sz="0" w:space="0" w:color="auto"/>
        <w:right w:val="none" w:sz="0" w:space="0" w:color="auto"/>
      </w:divBdr>
    </w:div>
    <w:div w:id="564217204">
      <w:bodyDiv w:val="1"/>
      <w:marLeft w:val="0"/>
      <w:marRight w:val="0"/>
      <w:marTop w:val="0"/>
      <w:marBottom w:val="0"/>
      <w:divBdr>
        <w:top w:val="none" w:sz="0" w:space="0" w:color="auto"/>
        <w:left w:val="none" w:sz="0" w:space="0" w:color="auto"/>
        <w:bottom w:val="none" w:sz="0" w:space="0" w:color="auto"/>
        <w:right w:val="none" w:sz="0" w:space="0" w:color="auto"/>
      </w:divBdr>
    </w:div>
    <w:div w:id="585111138">
      <w:bodyDiv w:val="1"/>
      <w:marLeft w:val="0"/>
      <w:marRight w:val="0"/>
      <w:marTop w:val="0"/>
      <w:marBottom w:val="0"/>
      <w:divBdr>
        <w:top w:val="none" w:sz="0" w:space="0" w:color="auto"/>
        <w:left w:val="none" w:sz="0" w:space="0" w:color="auto"/>
        <w:bottom w:val="none" w:sz="0" w:space="0" w:color="auto"/>
        <w:right w:val="none" w:sz="0" w:space="0" w:color="auto"/>
      </w:divBdr>
    </w:div>
    <w:div w:id="599483403">
      <w:bodyDiv w:val="1"/>
      <w:marLeft w:val="0"/>
      <w:marRight w:val="0"/>
      <w:marTop w:val="0"/>
      <w:marBottom w:val="0"/>
      <w:divBdr>
        <w:top w:val="none" w:sz="0" w:space="0" w:color="auto"/>
        <w:left w:val="none" w:sz="0" w:space="0" w:color="auto"/>
        <w:bottom w:val="none" w:sz="0" w:space="0" w:color="auto"/>
        <w:right w:val="none" w:sz="0" w:space="0" w:color="auto"/>
      </w:divBdr>
    </w:div>
    <w:div w:id="602303067">
      <w:bodyDiv w:val="1"/>
      <w:marLeft w:val="0"/>
      <w:marRight w:val="0"/>
      <w:marTop w:val="0"/>
      <w:marBottom w:val="0"/>
      <w:divBdr>
        <w:top w:val="none" w:sz="0" w:space="0" w:color="auto"/>
        <w:left w:val="none" w:sz="0" w:space="0" w:color="auto"/>
        <w:bottom w:val="none" w:sz="0" w:space="0" w:color="auto"/>
        <w:right w:val="none" w:sz="0" w:space="0" w:color="auto"/>
      </w:divBdr>
    </w:div>
    <w:div w:id="608706815">
      <w:bodyDiv w:val="1"/>
      <w:marLeft w:val="0"/>
      <w:marRight w:val="0"/>
      <w:marTop w:val="0"/>
      <w:marBottom w:val="0"/>
      <w:divBdr>
        <w:top w:val="none" w:sz="0" w:space="0" w:color="auto"/>
        <w:left w:val="none" w:sz="0" w:space="0" w:color="auto"/>
        <w:bottom w:val="none" w:sz="0" w:space="0" w:color="auto"/>
        <w:right w:val="none" w:sz="0" w:space="0" w:color="auto"/>
      </w:divBdr>
    </w:div>
    <w:div w:id="617369394">
      <w:bodyDiv w:val="1"/>
      <w:marLeft w:val="0"/>
      <w:marRight w:val="0"/>
      <w:marTop w:val="0"/>
      <w:marBottom w:val="0"/>
      <w:divBdr>
        <w:top w:val="none" w:sz="0" w:space="0" w:color="auto"/>
        <w:left w:val="none" w:sz="0" w:space="0" w:color="auto"/>
        <w:bottom w:val="none" w:sz="0" w:space="0" w:color="auto"/>
        <w:right w:val="none" w:sz="0" w:space="0" w:color="auto"/>
      </w:divBdr>
    </w:div>
    <w:div w:id="625087924">
      <w:bodyDiv w:val="1"/>
      <w:marLeft w:val="0"/>
      <w:marRight w:val="0"/>
      <w:marTop w:val="0"/>
      <w:marBottom w:val="0"/>
      <w:divBdr>
        <w:top w:val="none" w:sz="0" w:space="0" w:color="auto"/>
        <w:left w:val="none" w:sz="0" w:space="0" w:color="auto"/>
        <w:bottom w:val="none" w:sz="0" w:space="0" w:color="auto"/>
        <w:right w:val="none" w:sz="0" w:space="0" w:color="auto"/>
      </w:divBdr>
    </w:div>
    <w:div w:id="635182153">
      <w:bodyDiv w:val="1"/>
      <w:marLeft w:val="0"/>
      <w:marRight w:val="0"/>
      <w:marTop w:val="0"/>
      <w:marBottom w:val="0"/>
      <w:divBdr>
        <w:top w:val="none" w:sz="0" w:space="0" w:color="auto"/>
        <w:left w:val="none" w:sz="0" w:space="0" w:color="auto"/>
        <w:bottom w:val="none" w:sz="0" w:space="0" w:color="auto"/>
        <w:right w:val="none" w:sz="0" w:space="0" w:color="auto"/>
      </w:divBdr>
    </w:div>
    <w:div w:id="638264740">
      <w:bodyDiv w:val="1"/>
      <w:marLeft w:val="0"/>
      <w:marRight w:val="0"/>
      <w:marTop w:val="0"/>
      <w:marBottom w:val="0"/>
      <w:divBdr>
        <w:top w:val="none" w:sz="0" w:space="0" w:color="auto"/>
        <w:left w:val="none" w:sz="0" w:space="0" w:color="auto"/>
        <w:bottom w:val="none" w:sz="0" w:space="0" w:color="auto"/>
        <w:right w:val="none" w:sz="0" w:space="0" w:color="auto"/>
      </w:divBdr>
    </w:div>
    <w:div w:id="642585594">
      <w:bodyDiv w:val="1"/>
      <w:marLeft w:val="0"/>
      <w:marRight w:val="0"/>
      <w:marTop w:val="0"/>
      <w:marBottom w:val="0"/>
      <w:divBdr>
        <w:top w:val="none" w:sz="0" w:space="0" w:color="auto"/>
        <w:left w:val="none" w:sz="0" w:space="0" w:color="auto"/>
        <w:bottom w:val="none" w:sz="0" w:space="0" w:color="auto"/>
        <w:right w:val="none" w:sz="0" w:space="0" w:color="auto"/>
      </w:divBdr>
    </w:div>
    <w:div w:id="656423757">
      <w:bodyDiv w:val="1"/>
      <w:marLeft w:val="0"/>
      <w:marRight w:val="0"/>
      <w:marTop w:val="0"/>
      <w:marBottom w:val="0"/>
      <w:divBdr>
        <w:top w:val="none" w:sz="0" w:space="0" w:color="auto"/>
        <w:left w:val="none" w:sz="0" w:space="0" w:color="auto"/>
        <w:bottom w:val="none" w:sz="0" w:space="0" w:color="auto"/>
        <w:right w:val="none" w:sz="0" w:space="0" w:color="auto"/>
      </w:divBdr>
    </w:div>
    <w:div w:id="662273553">
      <w:bodyDiv w:val="1"/>
      <w:marLeft w:val="0"/>
      <w:marRight w:val="0"/>
      <w:marTop w:val="0"/>
      <w:marBottom w:val="0"/>
      <w:divBdr>
        <w:top w:val="none" w:sz="0" w:space="0" w:color="auto"/>
        <w:left w:val="none" w:sz="0" w:space="0" w:color="auto"/>
        <w:bottom w:val="none" w:sz="0" w:space="0" w:color="auto"/>
        <w:right w:val="none" w:sz="0" w:space="0" w:color="auto"/>
      </w:divBdr>
    </w:div>
    <w:div w:id="676232141">
      <w:bodyDiv w:val="1"/>
      <w:marLeft w:val="0"/>
      <w:marRight w:val="0"/>
      <w:marTop w:val="0"/>
      <w:marBottom w:val="0"/>
      <w:divBdr>
        <w:top w:val="none" w:sz="0" w:space="0" w:color="auto"/>
        <w:left w:val="none" w:sz="0" w:space="0" w:color="auto"/>
        <w:bottom w:val="none" w:sz="0" w:space="0" w:color="auto"/>
        <w:right w:val="none" w:sz="0" w:space="0" w:color="auto"/>
      </w:divBdr>
    </w:div>
    <w:div w:id="677201177">
      <w:bodyDiv w:val="1"/>
      <w:marLeft w:val="0"/>
      <w:marRight w:val="0"/>
      <w:marTop w:val="0"/>
      <w:marBottom w:val="0"/>
      <w:divBdr>
        <w:top w:val="none" w:sz="0" w:space="0" w:color="auto"/>
        <w:left w:val="none" w:sz="0" w:space="0" w:color="auto"/>
        <w:bottom w:val="none" w:sz="0" w:space="0" w:color="auto"/>
        <w:right w:val="none" w:sz="0" w:space="0" w:color="auto"/>
      </w:divBdr>
    </w:div>
    <w:div w:id="684526215">
      <w:bodyDiv w:val="1"/>
      <w:marLeft w:val="0"/>
      <w:marRight w:val="0"/>
      <w:marTop w:val="0"/>
      <w:marBottom w:val="0"/>
      <w:divBdr>
        <w:top w:val="none" w:sz="0" w:space="0" w:color="auto"/>
        <w:left w:val="none" w:sz="0" w:space="0" w:color="auto"/>
        <w:bottom w:val="none" w:sz="0" w:space="0" w:color="auto"/>
        <w:right w:val="none" w:sz="0" w:space="0" w:color="auto"/>
      </w:divBdr>
    </w:div>
    <w:div w:id="720983521">
      <w:bodyDiv w:val="1"/>
      <w:marLeft w:val="0"/>
      <w:marRight w:val="0"/>
      <w:marTop w:val="0"/>
      <w:marBottom w:val="0"/>
      <w:divBdr>
        <w:top w:val="none" w:sz="0" w:space="0" w:color="auto"/>
        <w:left w:val="none" w:sz="0" w:space="0" w:color="auto"/>
        <w:bottom w:val="none" w:sz="0" w:space="0" w:color="auto"/>
        <w:right w:val="none" w:sz="0" w:space="0" w:color="auto"/>
      </w:divBdr>
    </w:div>
    <w:div w:id="721901758">
      <w:bodyDiv w:val="1"/>
      <w:marLeft w:val="0"/>
      <w:marRight w:val="0"/>
      <w:marTop w:val="0"/>
      <w:marBottom w:val="0"/>
      <w:divBdr>
        <w:top w:val="none" w:sz="0" w:space="0" w:color="auto"/>
        <w:left w:val="none" w:sz="0" w:space="0" w:color="auto"/>
        <w:bottom w:val="none" w:sz="0" w:space="0" w:color="auto"/>
        <w:right w:val="none" w:sz="0" w:space="0" w:color="auto"/>
      </w:divBdr>
    </w:div>
    <w:div w:id="726418148">
      <w:bodyDiv w:val="1"/>
      <w:marLeft w:val="0"/>
      <w:marRight w:val="0"/>
      <w:marTop w:val="0"/>
      <w:marBottom w:val="0"/>
      <w:divBdr>
        <w:top w:val="none" w:sz="0" w:space="0" w:color="auto"/>
        <w:left w:val="none" w:sz="0" w:space="0" w:color="auto"/>
        <w:bottom w:val="none" w:sz="0" w:space="0" w:color="auto"/>
        <w:right w:val="none" w:sz="0" w:space="0" w:color="auto"/>
      </w:divBdr>
    </w:div>
    <w:div w:id="732698355">
      <w:bodyDiv w:val="1"/>
      <w:marLeft w:val="0"/>
      <w:marRight w:val="0"/>
      <w:marTop w:val="0"/>
      <w:marBottom w:val="0"/>
      <w:divBdr>
        <w:top w:val="none" w:sz="0" w:space="0" w:color="auto"/>
        <w:left w:val="none" w:sz="0" w:space="0" w:color="auto"/>
        <w:bottom w:val="none" w:sz="0" w:space="0" w:color="auto"/>
        <w:right w:val="none" w:sz="0" w:space="0" w:color="auto"/>
      </w:divBdr>
    </w:div>
    <w:div w:id="733360282">
      <w:bodyDiv w:val="1"/>
      <w:marLeft w:val="0"/>
      <w:marRight w:val="0"/>
      <w:marTop w:val="0"/>
      <w:marBottom w:val="0"/>
      <w:divBdr>
        <w:top w:val="none" w:sz="0" w:space="0" w:color="auto"/>
        <w:left w:val="none" w:sz="0" w:space="0" w:color="auto"/>
        <w:bottom w:val="none" w:sz="0" w:space="0" w:color="auto"/>
        <w:right w:val="none" w:sz="0" w:space="0" w:color="auto"/>
      </w:divBdr>
    </w:div>
    <w:div w:id="741027368">
      <w:bodyDiv w:val="1"/>
      <w:marLeft w:val="0"/>
      <w:marRight w:val="0"/>
      <w:marTop w:val="0"/>
      <w:marBottom w:val="0"/>
      <w:divBdr>
        <w:top w:val="none" w:sz="0" w:space="0" w:color="auto"/>
        <w:left w:val="none" w:sz="0" w:space="0" w:color="auto"/>
        <w:bottom w:val="none" w:sz="0" w:space="0" w:color="auto"/>
        <w:right w:val="none" w:sz="0" w:space="0" w:color="auto"/>
      </w:divBdr>
    </w:div>
    <w:div w:id="742992338">
      <w:bodyDiv w:val="1"/>
      <w:marLeft w:val="0"/>
      <w:marRight w:val="0"/>
      <w:marTop w:val="0"/>
      <w:marBottom w:val="0"/>
      <w:divBdr>
        <w:top w:val="none" w:sz="0" w:space="0" w:color="auto"/>
        <w:left w:val="none" w:sz="0" w:space="0" w:color="auto"/>
        <w:bottom w:val="none" w:sz="0" w:space="0" w:color="auto"/>
        <w:right w:val="none" w:sz="0" w:space="0" w:color="auto"/>
      </w:divBdr>
    </w:div>
    <w:div w:id="752509575">
      <w:bodyDiv w:val="1"/>
      <w:marLeft w:val="0"/>
      <w:marRight w:val="0"/>
      <w:marTop w:val="0"/>
      <w:marBottom w:val="0"/>
      <w:divBdr>
        <w:top w:val="none" w:sz="0" w:space="0" w:color="auto"/>
        <w:left w:val="none" w:sz="0" w:space="0" w:color="auto"/>
        <w:bottom w:val="none" w:sz="0" w:space="0" w:color="auto"/>
        <w:right w:val="none" w:sz="0" w:space="0" w:color="auto"/>
      </w:divBdr>
    </w:div>
    <w:div w:id="759643781">
      <w:bodyDiv w:val="1"/>
      <w:marLeft w:val="0"/>
      <w:marRight w:val="0"/>
      <w:marTop w:val="0"/>
      <w:marBottom w:val="0"/>
      <w:divBdr>
        <w:top w:val="none" w:sz="0" w:space="0" w:color="auto"/>
        <w:left w:val="none" w:sz="0" w:space="0" w:color="auto"/>
        <w:bottom w:val="none" w:sz="0" w:space="0" w:color="auto"/>
        <w:right w:val="none" w:sz="0" w:space="0" w:color="auto"/>
      </w:divBdr>
    </w:div>
    <w:div w:id="763762868">
      <w:bodyDiv w:val="1"/>
      <w:marLeft w:val="0"/>
      <w:marRight w:val="0"/>
      <w:marTop w:val="0"/>
      <w:marBottom w:val="0"/>
      <w:divBdr>
        <w:top w:val="none" w:sz="0" w:space="0" w:color="auto"/>
        <w:left w:val="none" w:sz="0" w:space="0" w:color="auto"/>
        <w:bottom w:val="none" w:sz="0" w:space="0" w:color="auto"/>
        <w:right w:val="none" w:sz="0" w:space="0" w:color="auto"/>
      </w:divBdr>
    </w:div>
    <w:div w:id="764158564">
      <w:bodyDiv w:val="1"/>
      <w:marLeft w:val="0"/>
      <w:marRight w:val="0"/>
      <w:marTop w:val="0"/>
      <w:marBottom w:val="0"/>
      <w:divBdr>
        <w:top w:val="none" w:sz="0" w:space="0" w:color="auto"/>
        <w:left w:val="none" w:sz="0" w:space="0" w:color="auto"/>
        <w:bottom w:val="none" w:sz="0" w:space="0" w:color="auto"/>
        <w:right w:val="none" w:sz="0" w:space="0" w:color="auto"/>
      </w:divBdr>
    </w:div>
    <w:div w:id="766073149">
      <w:bodyDiv w:val="1"/>
      <w:marLeft w:val="0"/>
      <w:marRight w:val="0"/>
      <w:marTop w:val="0"/>
      <w:marBottom w:val="0"/>
      <w:divBdr>
        <w:top w:val="none" w:sz="0" w:space="0" w:color="auto"/>
        <w:left w:val="none" w:sz="0" w:space="0" w:color="auto"/>
        <w:bottom w:val="none" w:sz="0" w:space="0" w:color="auto"/>
        <w:right w:val="none" w:sz="0" w:space="0" w:color="auto"/>
      </w:divBdr>
    </w:div>
    <w:div w:id="772359321">
      <w:bodyDiv w:val="1"/>
      <w:marLeft w:val="0"/>
      <w:marRight w:val="0"/>
      <w:marTop w:val="0"/>
      <w:marBottom w:val="0"/>
      <w:divBdr>
        <w:top w:val="none" w:sz="0" w:space="0" w:color="auto"/>
        <w:left w:val="none" w:sz="0" w:space="0" w:color="auto"/>
        <w:bottom w:val="none" w:sz="0" w:space="0" w:color="auto"/>
        <w:right w:val="none" w:sz="0" w:space="0" w:color="auto"/>
      </w:divBdr>
    </w:div>
    <w:div w:id="774983863">
      <w:bodyDiv w:val="1"/>
      <w:marLeft w:val="0"/>
      <w:marRight w:val="0"/>
      <w:marTop w:val="0"/>
      <w:marBottom w:val="0"/>
      <w:divBdr>
        <w:top w:val="none" w:sz="0" w:space="0" w:color="auto"/>
        <w:left w:val="none" w:sz="0" w:space="0" w:color="auto"/>
        <w:bottom w:val="none" w:sz="0" w:space="0" w:color="auto"/>
        <w:right w:val="none" w:sz="0" w:space="0" w:color="auto"/>
      </w:divBdr>
    </w:div>
    <w:div w:id="780077627">
      <w:bodyDiv w:val="1"/>
      <w:marLeft w:val="0"/>
      <w:marRight w:val="0"/>
      <w:marTop w:val="0"/>
      <w:marBottom w:val="0"/>
      <w:divBdr>
        <w:top w:val="none" w:sz="0" w:space="0" w:color="auto"/>
        <w:left w:val="none" w:sz="0" w:space="0" w:color="auto"/>
        <w:bottom w:val="none" w:sz="0" w:space="0" w:color="auto"/>
        <w:right w:val="none" w:sz="0" w:space="0" w:color="auto"/>
      </w:divBdr>
    </w:div>
    <w:div w:id="783424889">
      <w:bodyDiv w:val="1"/>
      <w:marLeft w:val="0"/>
      <w:marRight w:val="0"/>
      <w:marTop w:val="0"/>
      <w:marBottom w:val="0"/>
      <w:divBdr>
        <w:top w:val="none" w:sz="0" w:space="0" w:color="auto"/>
        <w:left w:val="none" w:sz="0" w:space="0" w:color="auto"/>
        <w:bottom w:val="none" w:sz="0" w:space="0" w:color="auto"/>
        <w:right w:val="none" w:sz="0" w:space="0" w:color="auto"/>
      </w:divBdr>
    </w:div>
    <w:div w:id="783962616">
      <w:bodyDiv w:val="1"/>
      <w:marLeft w:val="0"/>
      <w:marRight w:val="0"/>
      <w:marTop w:val="0"/>
      <w:marBottom w:val="0"/>
      <w:divBdr>
        <w:top w:val="none" w:sz="0" w:space="0" w:color="auto"/>
        <w:left w:val="none" w:sz="0" w:space="0" w:color="auto"/>
        <w:bottom w:val="none" w:sz="0" w:space="0" w:color="auto"/>
        <w:right w:val="none" w:sz="0" w:space="0" w:color="auto"/>
      </w:divBdr>
    </w:div>
    <w:div w:id="788547419">
      <w:bodyDiv w:val="1"/>
      <w:marLeft w:val="0"/>
      <w:marRight w:val="0"/>
      <w:marTop w:val="0"/>
      <w:marBottom w:val="0"/>
      <w:divBdr>
        <w:top w:val="none" w:sz="0" w:space="0" w:color="auto"/>
        <w:left w:val="none" w:sz="0" w:space="0" w:color="auto"/>
        <w:bottom w:val="none" w:sz="0" w:space="0" w:color="auto"/>
        <w:right w:val="none" w:sz="0" w:space="0" w:color="auto"/>
      </w:divBdr>
    </w:div>
    <w:div w:id="802187612">
      <w:bodyDiv w:val="1"/>
      <w:marLeft w:val="0"/>
      <w:marRight w:val="0"/>
      <w:marTop w:val="0"/>
      <w:marBottom w:val="0"/>
      <w:divBdr>
        <w:top w:val="none" w:sz="0" w:space="0" w:color="auto"/>
        <w:left w:val="none" w:sz="0" w:space="0" w:color="auto"/>
        <w:bottom w:val="none" w:sz="0" w:space="0" w:color="auto"/>
        <w:right w:val="none" w:sz="0" w:space="0" w:color="auto"/>
      </w:divBdr>
    </w:div>
    <w:div w:id="803040311">
      <w:bodyDiv w:val="1"/>
      <w:marLeft w:val="0"/>
      <w:marRight w:val="0"/>
      <w:marTop w:val="0"/>
      <w:marBottom w:val="0"/>
      <w:divBdr>
        <w:top w:val="none" w:sz="0" w:space="0" w:color="auto"/>
        <w:left w:val="none" w:sz="0" w:space="0" w:color="auto"/>
        <w:bottom w:val="none" w:sz="0" w:space="0" w:color="auto"/>
        <w:right w:val="none" w:sz="0" w:space="0" w:color="auto"/>
      </w:divBdr>
    </w:div>
    <w:div w:id="813251862">
      <w:bodyDiv w:val="1"/>
      <w:marLeft w:val="0"/>
      <w:marRight w:val="0"/>
      <w:marTop w:val="0"/>
      <w:marBottom w:val="0"/>
      <w:divBdr>
        <w:top w:val="none" w:sz="0" w:space="0" w:color="auto"/>
        <w:left w:val="none" w:sz="0" w:space="0" w:color="auto"/>
        <w:bottom w:val="none" w:sz="0" w:space="0" w:color="auto"/>
        <w:right w:val="none" w:sz="0" w:space="0" w:color="auto"/>
      </w:divBdr>
    </w:div>
    <w:div w:id="821853213">
      <w:bodyDiv w:val="1"/>
      <w:marLeft w:val="0"/>
      <w:marRight w:val="0"/>
      <w:marTop w:val="0"/>
      <w:marBottom w:val="0"/>
      <w:divBdr>
        <w:top w:val="none" w:sz="0" w:space="0" w:color="auto"/>
        <w:left w:val="none" w:sz="0" w:space="0" w:color="auto"/>
        <w:bottom w:val="none" w:sz="0" w:space="0" w:color="auto"/>
        <w:right w:val="none" w:sz="0" w:space="0" w:color="auto"/>
      </w:divBdr>
    </w:div>
    <w:div w:id="837162147">
      <w:bodyDiv w:val="1"/>
      <w:marLeft w:val="0"/>
      <w:marRight w:val="0"/>
      <w:marTop w:val="0"/>
      <w:marBottom w:val="0"/>
      <w:divBdr>
        <w:top w:val="none" w:sz="0" w:space="0" w:color="auto"/>
        <w:left w:val="none" w:sz="0" w:space="0" w:color="auto"/>
        <w:bottom w:val="none" w:sz="0" w:space="0" w:color="auto"/>
        <w:right w:val="none" w:sz="0" w:space="0" w:color="auto"/>
      </w:divBdr>
    </w:div>
    <w:div w:id="840046266">
      <w:bodyDiv w:val="1"/>
      <w:marLeft w:val="0"/>
      <w:marRight w:val="0"/>
      <w:marTop w:val="0"/>
      <w:marBottom w:val="0"/>
      <w:divBdr>
        <w:top w:val="none" w:sz="0" w:space="0" w:color="auto"/>
        <w:left w:val="none" w:sz="0" w:space="0" w:color="auto"/>
        <w:bottom w:val="none" w:sz="0" w:space="0" w:color="auto"/>
        <w:right w:val="none" w:sz="0" w:space="0" w:color="auto"/>
      </w:divBdr>
    </w:div>
    <w:div w:id="840237261">
      <w:bodyDiv w:val="1"/>
      <w:marLeft w:val="0"/>
      <w:marRight w:val="0"/>
      <w:marTop w:val="0"/>
      <w:marBottom w:val="0"/>
      <w:divBdr>
        <w:top w:val="none" w:sz="0" w:space="0" w:color="auto"/>
        <w:left w:val="none" w:sz="0" w:space="0" w:color="auto"/>
        <w:bottom w:val="none" w:sz="0" w:space="0" w:color="auto"/>
        <w:right w:val="none" w:sz="0" w:space="0" w:color="auto"/>
      </w:divBdr>
    </w:div>
    <w:div w:id="841745840">
      <w:bodyDiv w:val="1"/>
      <w:marLeft w:val="0"/>
      <w:marRight w:val="0"/>
      <w:marTop w:val="0"/>
      <w:marBottom w:val="0"/>
      <w:divBdr>
        <w:top w:val="none" w:sz="0" w:space="0" w:color="auto"/>
        <w:left w:val="none" w:sz="0" w:space="0" w:color="auto"/>
        <w:bottom w:val="none" w:sz="0" w:space="0" w:color="auto"/>
        <w:right w:val="none" w:sz="0" w:space="0" w:color="auto"/>
      </w:divBdr>
    </w:div>
    <w:div w:id="845485123">
      <w:bodyDiv w:val="1"/>
      <w:marLeft w:val="0"/>
      <w:marRight w:val="0"/>
      <w:marTop w:val="0"/>
      <w:marBottom w:val="0"/>
      <w:divBdr>
        <w:top w:val="none" w:sz="0" w:space="0" w:color="auto"/>
        <w:left w:val="none" w:sz="0" w:space="0" w:color="auto"/>
        <w:bottom w:val="none" w:sz="0" w:space="0" w:color="auto"/>
        <w:right w:val="none" w:sz="0" w:space="0" w:color="auto"/>
      </w:divBdr>
    </w:div>
    <w:div w:id="861631842">
      <w:bodyDiv w:val="1"/>
      <w:marLeft w:val="0"/>
      <w:marRight w:val="0"/>
      <w:marTop w:val="0"/>
      <w:marBottom w:val="0"/>
      <w:divBdr>
        <w:top w:val="none" w:sz="0" w:space="0" w:color="auto"/>
        <w:left w:val="none" w:sz="0" w:space="0" w:color="auto"/>
        <w:bottom w:val="none" w:sz="0" w:space="0" w:color="auto"/>
        <w:right w:val="none" w:sz="0" w:space="0" w:color="auto"/>
      </w:divBdr>
    </w:div>
    <w:div w:id="867523514">
      <w:bodyDiv w:val="1"/>
      <w:marLeft w:val="0"/>
      <w:marRight w:val="0"/>
      <w:marTop w:val="0"/>
      <w:marBottom w:val="0"/>
      <w:divBdr>
        <w:top w:val="none" w:sz="0" w:space="0" w:color="auto"/>
        <w:left w:val="none" w:sz="0" w:space="0" w:color="auto"/>
        <w:bottom w:val="none" w:sz="0" w:space="0" w:color="auto"/>
        <w:right w:val="none" w:sz="0" w:space="0" w:color="auto"/>
      </w:divBdr>
      <w:divsChild>
        <w:div w:id="541744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8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305591">
      <w:bodyDiv w:val="1"/>
      <w:marLeft w:val="0"/>
      <w:marRight w:val="0"/>
      <w:marTop w:val="0"/>
      <w:marBottom w:val="0"/>
      <w:divBdr>
        <w:top w:val="none" w:sz="0" w:space="0" w:color="auto"/>
        <w:left w:val="none" w:sz="0" w:space="0" w:color="auto"/>
        <w:bottom w:val="none" w:sz="0" w:space="0" w:color="auto"/>
        <w:right w:val="none" w:sz="0" w:space="0" w:color="auto"/>
      </w:divBdr>
    </w:div>
    <w:div w:id="872769844">
      <w:bodyDiv w:val="1"/>
      <w:marLeft w:val="0"/>
      <w:marRight w:val="0"/>
      <w:marTop w:val="0"/>
      <w:marBottom w:val="0"/>
      <w:divBdr>
        <w:top w:val="none" w:sz="0" w:space="0" w:color="auto"/>
        <w:left w:val="none" w:sz="0" w:space="0" w:color="auto"/>
        <w:bottom w:val="none" w:sz="0" w:space="0" w:color="auto"/>
        <w:right w:val="none" w:sz="0" w:space="0" w:color="auto"/>
      </w:divBdr>
    </w:div>
    <w:div w:id="881597571">
      <w:bodyDiv w:val="1"/>
      <w:marLeft w:val="0"/>
      <w:marRight w:val="0"/>
      <w:marTop w:val="0"/>
      <w:marBottom w:val="0"/>
      <w:divBdr>
        <w:top w:val="none" w:sz="0" w:space="0" w:color="auto"/>
        <w:left w:val="none" w:sz="0" w:space="0" w:color="auto"/>
        <w:bottom w:val="none" w:sz="0" w:space="0" w:color="auto"/>
        <w:right w:val="none" w:sz="0" w:space="0" w:color="auto"/>
      </w:divBdr>
    </w:div>
    <w:div w:id="884101021">
      <w:bodyDiv w:val="1"/>
      <w:marLeft w:val="0"/>
      <w:marRight w:val="0"/>
      <w:marTop w:val="0"/>
      <w:marBottom w:val="0"/>
      <w:divBdr>
        <w:top w:val="none" w:sz="0" w:space="0" w:color="auto"/>
        <w:left w:val="none" w:sz="0" w:space="0" w:color="auto"/>
        <w:bottom w:val="none" w:sz="0" w:space="0" w:color="auto"/>
        <w:right w:val="none" w:sz="0" w:space="0" w:color="auto"/>
      </w:divBdr>
    </w:div>
    <w:div w:id="892623299">
      <w:bodyDiv w:val="1"/>
      <w:marLeft w:val="0"/>
      <w:marRight w:val="0"/>
      <w:marTop w:val="0"/>
      <w:marBottom w:val="0"/>
      <w:divBdr>
        <w:top w:val="none" w:sz="0" w:space="0" w:color="auto"/>
        <w:left w:val="none" w:sz="0" w:space="0" w:color="auto"/>
        <w:bottom w:val="none" w:sz="0" w:space="0" w:color="auto"/>
        <w:right w:val="none" w:sz="0" w:space="0" w:color="auto"/>
      </w:divBdr>
    </w:div>
    <w:div w:id="899100063">
      <w:bodyDiv w:val="1"/>
      <w:marLeft w:val="0"/>
      <w:marRight w:val="0"/>
      <w:marTop w:val="0"/>
      <w:marBottom w:val="0"/>
      <w:divBdr>
        <w:top w:val="none" w:sz="0" w:space="0" w:color="auto"/>
        <w:left w:val="none" w:sz="0" w:space="0" w:color="auto"/>
        <w:bottom w:val="none" w:sz="0" w:space="0" w:color="auto"/>
        <w:right w:val="none" w:sz="0" w:space="0" w:color="auto"/>
      </w:divBdr>
    </w:div>
    <w:div w:id="904607027">
      <w:bodyDiv w:val="1"/>
      <w:marLeft w:val="0"/>
      <w:marRight w:val="0"/>
      <w:marTop w:val="0"/>
      <w:marBottom w:val="0"/>
      <w:divBdr>
        <w:top w:val="none" w:sz="0" w:space="0" w:color="auto"/>
        <w:left w:val="none" w:sz="0" w:space="0" w:color="auto"/>
        <w:bottom w:val="none" w:sz="0" w:space="0" w:color="auto"/>
        <w:right w:val="none" w:sz="0" w:space="0" w:color="auto"/>
      </w:divBdr>
    </w:div>
    <w:div w:id="922304339">
      <w:bodyDiv w:val="1"/>
      <w:marLeft w:val="0"/>
      <w:marRight w:val="0"/>
      <w:marTop w:val="0"/>
      <w:marBottom w:val="0"/>
      <w:divBdr>
        <w:top w:val="none" w:sz="0" w:space="0" w:color="auto"/>
        <w:left w:val="none" w:sz="0" w:space="0" w:color="auto"/>
        <w:bottom w:val="none" w:sz="0" w:space="0" w:color="auto"/>
        <w:right w:val="none" w:sz="0" w:space="0" w:color="auto"/>
      </w:divBdr>
    </w:div>
    <w:div w:id="934285434">
      <w:bodyDiv w:val="1"/>
      <w:marLeft w:val="0"/>
      <w:marRight w:val="0"/>
      <w:marTop w:val="0"/>
      <w:marBottom w:val="0"/>
      <w:divBdr>
        <w:top w:val="none" w:sz="0" w:space="0" w:color="auto"/>
        <w:left w:val="none" w:sz="0" w:space="0" w:color="auto"/>
        <w:bottom w:val="none" w:sz="0" w:space="0" w:color="auto"/>
        <w:right w:val="none" w:sz="0" w:space="0" w:color="auto"/>
      </w:divBdr>
    </w:div>
    <w:div w:id="941456535">
      <w:bodyDiv w:val="1"/>
      <w:marLeft w:val="0"/>
      <w:marRight w:val="0"/>
      <w:marTop w:val="0"/>
      <w:marBottom w:val="0"/>
      <w:divBdr>
        <w:top w:val="none" w:sz="0" w:space="0" w:color="auto"/>
        <w:left w:val="none" w:sz="0" w:space="0" w:color="auto"/>
        <w:bottom w:val="none" w:sz="0" w:space="0" w:color="auto"/>
        <w:right w:val="none" w:sz="0" w:space="0" w:color="auto"/>
      </w:divBdr>
    </w:div>
    <w:div w:id="944001869">
      <w:bodyDiv w:val="1"/>
      <w:marLeft w:val="0"/>
      <w:marRight w:val="0"/>
      <w:marTop w:val="0"/>
      <w:marBottom w:val="0"/>
      <w:divBdr>
        <w:top w:val="none" w:sz="0" w:space="0" w:color="auto"/>
        <w:left w:val="none" w:sz="0" w:space="0" w:color="auto"/>
        <w:bottom w:val="none" w:sz="0" w:space="0" w:color="auto"/>
        <w:right w:val="none" w:sz="0" w:space="0" w:color="auto"/>
      </w:divBdr>
    </w:div>
    <w:div w:id="944927494">
      <w:bodyDiv w:val="1"/>
      <w:marLeft w:val="0"/>
      <w:marRight w:val="0"/>
      <w:marTop w:val="0"/>
      <w:marBottom w:val="0"/>
      <w:divBdr>
        <w:top w:val="none" w:sz="0" w:space="0" w:color="auto"/>
        <w:left w:val="none" w:sz="0" w:space="0" w:color="auto"/>
        <w:bottom w:val="none" w:sz="0" w:space="0" w:color="auto"/>
        <w:right w:val="none" w:sz="0" w:space="0" w:color="auto"/>
      </w:divBdr>
    </w:div>
    <w:div w:id="955791801">
      <w:bodyDiv w:val="1"/>
      <w:marLeft w:val="0"/>
      <w:marRight w:val="0"/>
      <w:marTop w:val="0"/>
      <w:marBottom w:val="0"/>
      <w:divBdr>
        <w:top w:val="none" w:sz="0" w:space="0" w:color="auto"/>
        <w:left w:val="none" w:sz="0" w:space="0" w:color="auto"/>
        <w:bottom w:val="none" w:sz="0" w:space="0" w:color="auto"/>
        <w:right w:val="none" w:sz="0" w:space="0" w:color="auto"/>
      </w:divBdr>
    </w:div>
    <w:div w:id="957224730">
      <w:bodyDiv w:val="1"/>
      <w:marLeft w:val="0"/>
      <w:marRight w:val="0"/>
      <w:marTop w:val="0"/>
      <w:marBottom w:val="0"/>
      <w:divBdr>
        <w:top w:val="none" w:sz="0" w:space="0" w:color="auto"/>
        <w:left w:val="none" w:sz="0" w:space="0" w:color="auto"/>
        <w:bottom w:val="none" w:sz="0" w:space="0" w:color="auto"/>
        <w:right w:val="none" w:sz="0" w:space="0" w:color="auto"/>
      </w:divBdr>
    </w:div>
    <w:div w:id="961961100">
      <w:bodyDiv w:val="1"/>
      <w:marLeft w:val="0"/>
      <w:marRight w:val="0"/>
      <w:marTop w:val="0"/>
      <w:marBottom w:val="0"/>
      <w:divBdr>
        <w:top w:val="none" w:sz="0" w:space="0" w:color="auto"/>
        <w:left w:val="none" w:sz="0" w:space="0" w:color="auto"/>
        <w:bottom w:val="none" w:sz="0" w:space="0" w:color="auto"/>
        <w:right w:val="none" w:sz="0" w:space="0" w:color="auto"/>
      </w:divBdr>
    </w:div>
    <w:div w:id="962924865">
      <w:bodyDiv w:val="1"/>
      <w:marLeft w:val="0"/>
      <w:marRight w:val="0"/>
      <w:marTop w:val="0"/>
      <w:marBottom w:val="0"/>
      <w:divBdr>
        <w:top w:val="none" w:sz="0" w:space="0" w:color="auto"/>
        <w:left w:val="none" w:sz="0" w:space="0" w:color="auto"/>
        <w:bottom w:val="none" w:sz="0" w:space="0" w:color="auto"/>
        <w:right w:val="none" w:sz="0" w:space="0" w:color="auto"/>
      </w:divBdr>
    </w:div>
    <w:div w:id="983772804">
      <w:bodyDiv w:val="1"/>
      <w:marLeft w:val="0"/>
      <w:marRight w:val="0"/>
      <w:marTop w:val="0"/>
      <w:marBottom w:val="0"/>
      <w:divBdr>
        <w:top w:val="none" w:sz="0" w:space="0" w:color="auto"/>
        <w:left w:val="none" w:sz="0" w:space="0" w:color="auto"/>
        <w:bottom w:val="none" w:sz="0" w:space="0" w:color="auto"/>
        <w:right w:val="none" w:sz="0" w:space="0" w:color="auto"/>
      </w:divBdr>
    </w:div>
    <w:div w:id="986010868">
      <w:bodyDiv w:val="1"/>
      <w:marLeft w:val="0"/>
      <w:marRight w:val="0"/>
      <w:marTop w:val="0"/>
      <w:marBottom w:val="0"/>
      <w:divBdr>
        <w:top w:val="none" w:sz="0" w:space="0" w:color="auto"/>
        <w:left w:val="none" w:sz="0" w:space="0" w:color="auto"/>
        <w:bottom w:val="none" w:sz="0" w:space="0" w:color="auto"/>
        <w:right w:val="none" w:sz="0" w:space="0" w:color="auto"/>
      </w:divBdr>
    </w:div>
    <w:div w:id="989594285">
      <w:bodyDiv w:val="1"/>
      <w:marLeft w:val="0"/>
      <w:marRight w:val="0"/>
      <w:marTop w:val="0"/>
      <w:marBottom w:val="0"/>
      <w:divBdr>
        <w:top w:val="none" w:sz="0" w:space="0" w:color="auto"/>
        <w:left w:val="none" w:sz="0" w:space="0" w:color="auto"/>
        <w:bottom w:val="none" w:sz="0" w:space="0" w:color="auto"/>
        <w:right w:val="none" w:sz="0" w:space="0" w:color="auto"/>
      </w:divBdr>
    </w:div>
    <w:div w:id="993602749">
      <w:bodyDiv w:val="1"/>
      <w:marLeft w:val="0"/>
      <w:marRight w:val="0"/>
      <w:marTop w:val="0"/>
      <w:marBottom w:val="0"/>
      <w:divBdr>
        <w:top w:val="none" w:sz="0" w:space="0" w:color="auto"/>
        <w:left w:val="none" w:sz="0" w:space="0" w:color="auto"/>
        <w:bottom w:val="none" w:sz="0" w:space="0" w:color="auto"/>
        <w:right w:val="none" w:sz="0" w:space="0" w:color="auto"/>
      </w:divBdr>
    </w:div>
    <w:div w:id="1000737777">
      <w:bodyDiv w:val="1"/>
      <w:marLeft w:val="0"/>
      <w:marRight w:val="0"/>
      <w:marTop w:val="0"/>
      <w:marBottom w:val="0"/>
      <w:divBdr>
        <w:top w:val="none" w:sz="0" w:space="0" w:color="auto"/>
        <w:left w:val="none" w:sz="0" w:space="0" w:color="auto"/>
        <w:bottom w:val="none" w:sz="0" w:space="0" w:color="auto"/>
        <w:right w:val="none" w:sz="0" w:space="0" w:color="auto"/>
      </w:divBdr>
    </w:div>
    <w:div w:id="1005792321">
      <w:bodyDiv w:val="1"/>
      <w:marLeft w:val="0"/>
      <w:marRight w:val="0"/>
      <w:marTop w:val="0"/>
      <w:marBottom w:val="0"/>
      <w:divBdr>
        <w:top w:val="none" w:sz="0" w:space="0" w:color="auto"/>
        <w:left w:val="none" w:sz="0" w:space="0" w:color="auto"/>
        <w:bottom w:val="none" w:sz="0" w:space="0" w:color="auto"/>
        <w:right w:val="none" w:sz="0" w:space="0" w:color="auto"/>
      </w:divBdr>
    </w:div>
    <w:div w:id="1008755566">
      <w:bodyDiv w:val="1"/>
      <w:marLeft w:val="0"/>
      <w:marRight w:val="0"/>
      <w:marTop w:val="0"/>
      <w:marBottom w:val="0"/>
      <w:divBdr>
        <w:top w:val="none" w:sz="0" w:space="0" w:color="auto"/>
        <w:left w:val="none" w:sz="0" w:space="0" w:color="auto"/>
        <w:bottom w:val="none" w:sz="0" w:space="0" w:color="auto"/>
        <w:right w:val="none" w:sz="0" w:space="0" w:color="auto"/>
      </w:divBdr>
    </w:div>
    <w:div w:id="1017269505">
      <w:bodyDiv w:val="1"/>
      <w:marLeft w:val="0"/>
      <w:marRight w:val="0"/>
      <w:marTop w:val="0"/>
      <w:marBottom w:val="0"/>
      <w:divBdr>
        <w:top w:val="none" w:sz="0" w:space="0" w:color="auto"/>
        <w:left w:val="none" w:sz="0" w:space="0" w:color="auto"/>
        <w:bottom w:val="none" w:sz="0" w:space="0" w:color="auto"/>
        <w:right w:val="none" w:sz="0" w:space="0" w:color="auto"/>
      </w:divBdr>
    </w:div>
    <w:div w:id="1021394386">
      <w:bodyDiv w:val="1"/>
      <w:marLeft w:val="0"/>
      <w:marRight w:val="0"/>
      <w:marTop w:val="0"/>
      <w:marBottom w:val="0"/>
      <w:divBdr>
        <w:top w:val="none" w:sz="0" w:space="0" w:color="auto"/>
        <w:left w:val="none" w:sz="0" w:space="0" w:color="auto"/>
        <w:bottom w:val="none" w:sz="0" w:space="0" w:color="auto"/>
        <w:right w:val="none" w:sz="0" w:space="0" w:color="auto"/>
      </w:divBdr>
    </w:div>
    <w:div w:id="1029185917">
      <w:bodyDiv w:val="1"/>
      <w:marLeft w:val="0"/>
      <w:marRight w:val="0"/>
      <w:marTop w:val="0"/>
      <w:marBottom w:val="0"/>
      <w:divBdr>
        <w:top w:val="none" w:sz="0" w:space="0" w:color="auto"/>
        <w:left w:val="none" w:sz="0" w:space="0" w:color="auto"/>
        <w:bottom w:val="none" w:sz="0" w:space="0" w:color="auto"/>
        <w:right w:val="none" w:sz="0" w:space="0" w:color="auto"/>
      </w:divBdr>
    </w:div>
    <w:div w:id="1058212568">
      <w:bodyDiv w:val="1"/>
      <w:marLeft w:val="0"/>
      <w:marRight w:val="0"/>
      <w:marTop w:val="0"/>
      <w:marBottom w:val="0"/>
      <w:divBdr>
        <w:top w:val="none" w:sz="0" w:space="0" w:color="auto"/>
        <w:left w:val="none" w:sz="0" w:space="0" w:color="auto"/>
        <w:bottom w:val="none" w:sz="0" w:space="0" w:color="auto"/>
        <w:right w:val="none" w:sz="0" w:space="0" w:color="auto"/>
      </w:divBdr>
    </w:div>
    <w:div w:id="1072121030">
      <w:bodyDiv w:val="1"/>
      <w:marLeft w:val="0"/>
      <w:marRight w:val="0"/>
      <w:marTop w:val="0"/>
      <w:marBottom w:val="0"/>
      <w:divBdr>
        <w:top w:val="none" w:sz="0" w:space="0" w:color="auto"/>
        <w:left w:val="none" w:sz="0" w:space="0" w:color="auto"/>
        <w:bottom w:val="none" w:sz="0" w:space="0" w:color="auto"/>
        <w:right w:val="none" w:sz="0" w:space="0" w:color="auto"/>
      </w:divBdr>
    </w:div>
    <w:div w:id="1083260869">
      <w:bodyDiv w:val="1"/>
      <w:marLeft w:val="0"/>
      <w:marRight w:val="0"/>
      <w:marTop w:val="0"/>
      <w:marBottom w:val="0"/>
      <w:divBdr>
        <w:top w:val="none" w:sz="0" w:space="0" w:color="auto"/>
        <w:left w:val="none" w:sz="0" w:space="0" w:color="auto"/>
        <w:bottom w:val="none" w:sz="0" w:space="0" w:color="auto"/>
        <w:right w:val="none" w:sz="0" w:space="0" w:color="auto"/>
      </w:divBdr>
    </w:div>
    <w:div w:id="1083525084">
      <w:bodyDiv w:val="1"/>
      <w:marLeft w:val="0"/>
      <w:marRight w:val="0"/>
      <w:marTop w:val="0"/>
      <w:marBottom w:val="0"/>
      <w:divBdr>
        <w:top w:val="none" w:sz="0" w:space="0" w:color="auto"/>
        <w:left w:val="none" w:sz="0" w:space="0" w:color="auto"/>
        <w:bottom w:val="none" w:sz="0" w:space="0" w:color="auto"/>
        <w:right w:val="none" w:sz="0" w:space="0" w:color="auto"/>
      </w:divBdr>
    </w:div>
    <w:div w:id="1088505749">
      <w:bodyDiv w:val="1"/>
      <w:marLeft w:val="0"/>
      <w:marRight w:val="0"/>
      <w:marTop w:val="0"/>
      <w:marBottom w:val="0"/>
      <w:divBdr>
        <w:top w:val="none" w:sz="0" w:space="0" w:color="auto"/>
        <w:left w:val="none" w:sz="0" w:space="0" w:color="auto"/>
        <w:bottom w:val="none" w:sz="0" w:space="0" w:color="auto"/>
        <w:right w:val="none" w:sz="0" w:space="0" w:color="auto"/>
      </w:divBdr>
    </w:div>
    <w:div w:id="1089427647">
      <w:bodyDiv w:val="1"/>
      <w:marLeft w:val="0"/>
      <w:marRight w:val="0"/>
      <w:marTop w:val="0"/>
      <w:marBottom w:val="0"/>
      <w:divBdr>
        <w:top w:val="none" w:sz="0" w:space="0" w:color="auto"/>
        <w:left w:val="none" w:sz="0" w:space="0" w:color="auto"/>
        <w:bottom w:val="none" w:sz="0" w:space="0" w:color="auto"/>
        <w:right w:val="none" w:sz="0" w:space="0" w:color="auto"/>
      </w:divBdr>
    </w:div>
    <w:div w:id="1091439182">
      <w:bodyDiv w:val="1"/>
      <w:marLeft w:val="0"/>
      <w:marRight w:val="0"/>
      <w:marTop w:val="0"/>
      <w:marBottom w:val="0"/>
      <w:divBdr>
        <w:top w:val="none" w:sz="0" w:space="0" w:color="auto"/>
        <w:left w:val="none" w:sz="0" w:space="0" w:color="auto"/>
        <w:bottom w:val="none" w:sz="0" w:space="0" w:color="auto"/>
        <w:right w:val="none" w:sz="0" w:space="0" w:color="auto"/>
      </w:divBdr>
    </w:div>
    <w:div w:id="1100639816">
      <w:bodyDiv w:val="1"/>
      <w:marLeft w:val="0"/>
      <w:marRight w:val="0"/>
      <w:marTop w:val="0"/>
      <w:marBottom w:val="0"/>
      <w:divBdr>
        <w:top w:val="none" w:sz="0" w:space="0" w:color="auto"/>
        <w:left w:val="none" w:sz="0" w:space="0" w:color="auto"/>
        <w:bottom w:val="none" w:sz="0" w:space="0" w:color="auto"/>
        <w:right w:val="none" w:sz="0" w:space="0" w:color="auto"/>
      </w:divBdr>
    </w:div>
    <w:div w:id="1100950864">
      <w:bodyDiv w:val="1"/>
      <w:marLeft w:val="0"/>
      <w:marRight w:val="0"/>
      <w:marTop w:val="0"/>
      <w:marBottom w:val="0"/>
      <w:divBdr>
        <w:top w:val="none" w:sz="0" w:space="0" w:color="auto"/>
        <w:left w:val="none" w:sz="0" w:space="0" w:color="auto"/>
        <w:bottom w:val="none" w:sz="0" w:space="0" w:color="auto"/>
        <w:right w:val="none" w:sz="0" w:space="0" w:color="auto"/>
      </w:divBdr>
    </w:div>
    <w:div w:id="1132406142">
      <w:bodyDiv w:val="1"/>
      <w:marLeft w:val="0"/>
      <w:marRight w:val="0"/>
      <w:marTop w:val="0"/>
      <w:marBottom w:val="0"/>
      <w:divBdr>
        <w:top w:val="none" w:sz="0" w:space="0" w:color="auto"/>
        <w:left w:val="none" w:sz="0" w:space="0" w:color="auto"/>
        <w:bottom w:val="none" w:sz="0" w:space="0" w:color="auto"/>
        <w:right w:val="none" w:sz="0" w:space="0" w:color="auto"/>
      </w:divBdr>
    </w:div>
    <w:div w:id="1140808923">
      <w:bodyDiv w:val="1"/>
      <w:marLeft w:val="0"/>
      <w:marRight w:val="0"/>
      <w:marTop w:val="0"/>
      <w:marBottom w:val="0"/>
      <w:divBdr>
        <w:top w:val="none" w:sz="0" w:space="0" w:color="auto"/>
        <w:left w:val="none" w:sz="0" w:space="0" w:color="auto"/>
        <w:bottom w:val="none" w:sz="0" w:space="0" w:color="auto"/>
        <w:right w:val="none" w:sz="0" w:space="0" w:color="auto"/>
      </w:divBdr>
    </w:div>
    <w:div w:id="1144737330">
      <w:bodyDiv w:val="1"/>
      <w:marLeft w:val="0"/>
      <w:marRight w:val="0"/>
      <w:marTop w:val="0"/>
      <w:marBottom w:val="0"/>
      <w:divBdr>
        <w:top w:val="none" w:sz="0" w:space="0" w:color="auto"/>
        <w:left w:val="none" w:sz="0" w:space="0" w:color="auto"/>
        <w:bottom w:val="none" w:sz="0" w:space="0" w:color="auto"/>
        <w:right w:val="none" w:sz="0" w:space="0" w:color="auto"/>
      </w:divBdr>
    </w:div>
    <w:div w:id="1147162102">
      <w:bodyDiv w:val="1"/>
      <w:marLeft w:val="0"/>
      <w:marRight w:val="0"/>
      <w:marTop w:val="0"/>
      <w:marBottom w:val="0"/>
      <w:divBdr>
        <w:top w:val="none" w:sz="0" w:space="0" w:color="auto"/>
        <w:left w:val="none" w:sz="0" w:space="0" w:color="auto"/>
        <w:bottom w:val="none" w:sz="0" w:space="0" w:color="auto"/>
        <w:right w:val="none" w:sz="0" w:space="0" w:color="auto"/>
      </w:divBdr>
    </w:div>
    <w:div w:id="1165125175">
      <w:bodyDiv w:val="1"/>
      <w:marLeft w:val="0"/>
      <w:marRight w:val="0"/>
      <w:marTop w:val="0"/>
      <w:marBottom w:val="0"/>
      <w:divBdr>
        <w:top w:val="none" w:sz="0" w:space="0" w:color="auto"/>
        <w:left w:val="none" w:sz="0" w:space="0" w:color="auto"/>
        <w:bottom w:val="none" w:sz="0" w:space="0" w:color="auto"/>
        <w:right w:val="none" w:sz="0" w:space="0" w:color="auto"/>
      </w:divBdr>
    </w:div>
    <w:div w:id="1166702970">
      <w:bodyDiv w:val="1"/>
      <w:marLeft w:val="0"/>
      <w:marRight w:val="0"/>
      <w:marTop w:val="0"/>
      <w:marBottom w:val="0"/>
      <w:divBdr>
        <w:top w:val="none" w:sz="0" w:space="0" w:color="auto"/>
        <w:left w:val="none" w:sz="0" w:space="0" w:color="auto"/>
        <w:bottom w:val="none" w:sz="0" w:space="0" w:color="auto"/>
        <w:right w:val="none" w:sz="0" w:space="0" w:color="auto"/>
      </w:divBdr>
    </w:div>
    <w:div w:id="1169100389">
      <w:bodyDiv w:val="1"/>
      <w:marLeft w:val="0"/>
      <w:marRight w:val="0"/>
      <w:marTop w:val="0"/>
      <w:marBottom w:val="0"/>
      <w:divBdr>
        <w:top w:val="none" w:sz="0" w:space="0" w:color="auto"/>
        <w:left w:val="none" w:sz="0" w:space="0" w:color="auto"/>
        <w:bottom w:val="none" w:sz="0" w:space="0" w:color="auto"/>
        <w:right w:val="none" w:sz="0" w:space="0" w:color="auto"/>
      </w:divBdr>
    </w:div>
    <w:div w:id="1201745791">
      <w:bodyDiv w:val="1"/>
      <w:marLeft w:val="0"/>
      <w:marRight w:val="0"/>
      <w:marTop w:val="0"/>
      <w:marBottom w:val="0"/>
      <w:divBdr>
        <w:top w:val="none" w:sz="0" w:space="0" w:color="auto"/>
        <w:left w:val="none" w:sz="0" w:space="0" w:color="auto"/>
        <w:bottom w:val="none" w:sz="0" w:space="0" w:color="auto"/>
        <w:right w:val="none" w:sz="0" w:space="0" w:color="auto"/>
      </w:divBdr>
    </w:div>
    <w:div w:id="1204170150">
      <w:bodyDiv w:val="1"/>
      <w:marLeft w:val="0"/>
      <w:marRight w:val="0"/>
      <w:marTop w:val="0"/>
      <w:marBottom w:val="0"/>
      <w:divBdr>
        <w:top w:val="none" w:sz="0" w:space="0" w:color="auto"/>
        <w:left w:val="none" w:sz="0" w:space="0" w:color="auto"/>
        <w:bottom w:val="none" w:sz="0" w:space="0" w:color="auto"/>
        <w:right w:val="none" w:sz="0" w:space="0" w:color="auto"/>
      </w:divBdr>
    </w:div>
    <w:div w:id="1204365046">
      <w:bodyDiv w:val="1"/>
      <w:marLeft w:val="0"/>
      <w:marRight w:val="0"/>
      <w:marTop w:val="0"/>
      <w:marBottom w:val="0"/>
      <w:divBdr>
        <w:top w:val="none" w:sz="0" w:space="0" w:color="auto"/>
        <w:left w:val="none" w:sz="0" w:space="0" w:color="auto"/>
        <w:bottom w:val="none" w:sz="0" w:space="0" w:color="auto"/>
        <w:right w:val="none" w:sz="0" w:space="0" w:color="auto"/>
      </w:divBdr>
    </w:div>
    <w:div w:id="1206484390">
      <w:bodyDiv w:val="1"/>
      <w:marLeft w:val="0"/>
      <w:marRight w:val="0"/>
      <w:marTop w:val="0"/>
      <w:marBottom w:val="0"/>
      <w:divBdr>
        <w:top w:val="none" w:sz="0" w:space="0" w:color="auto"/>
        <w:left w:val="none" w:sz="0" w:space="0" w:color="auto"/>
        <w:bottom w:val="none" w:sz="0" w:space="0" w:color="auto"/>
        <w:right w:val="none" w:sz="0" w:space="0" w:color="auto"/>
      </w:divBdr>
    </w:div>
    <w:div w:id="1210537261">
      <w:bodyDiv w:val="1"/>
      <w:marLeft w:val="0"/>
      <w:marRight w:val="0"/>
      <w:marTop w:val="0"/>
      <w:marBottom w:val="0"/>
      <w:divBdr>
        <w:top w:val="none" w:sz="0" w:space="0" w:color="auto"/>
        <w:left w:val="none" w:sz="0" w:space="0" w:color="auto"/>
        <w:bottom w:val="none" w:sz="0" w:space="0" w:color="auto"/>
        <w:right w:val="none" w:sz="0" w:space="0" w:color="auto"/>
      </w:divBdr>
    </w:div>
    <w:div w:id="1216038777">
      <w:bodyDiv w:val="1"/>
      <w:marLeft w:val="0"/>
      <w:marRight w:val="0"/>
      <w:marTop w:val="0"/>
      <w:marBottom w:val="0"/>
      <w:divBdr>
        <w:top w:val="none" w:sz="0" w:space="0" w:color="auto"/>
        <w:left w:val="none" w:sz="0" w:space="0" w:color="auto"/>
        <w:bottom w:val="none" w:sz="0" w:space="0" w:color="auto"/>
        <w:right w:val="none" w:sz="0" w:space="0" w:color="auto"/>
      </w:divBdr>
    </w:div>
    <w:div w:id="1219633658">
      <w:bodyDiv w:val="1"/>
      <w:marLeft w:val="0"/>
      <w:marRight w:val="0"/>
      <w:marTop w:val="0"/>
      <w:marBottom w:val="0"/>
      <w:divBdr>
        <w:top w:val="none" w:sz="0" w:space="0" w:color="auto"/>
        <w:left w:val="none" w:sz="0" w:space="0" w:color="auto"/>
        <w:bottom w:val="none" w:sz="0" w:space="0" w:color="auto"/>
        <w:right w:val="none" w:sz="0" w:space="0" w:color="auto"/>
      </w:divBdr>
    </w:div>
    <w:div w:id="1221675757">
      <w:bodyDiv w:val="1"/>
      <w:marLeft w:val="0"/>
      <w:marRight w:val="0"/>
      <w:marTop w:val="0"/>
      <w:marBottom w:val="0"/>
      <w:divBdr>
        <w:top w:val="none" w:sz="0" w:space="0" w:color="auto"/>
        <w:left w:val="none" w:sz="0" w:space="0" w:color="auto"/>
        <w:bottom w:val="none" w:sz="0" w:space="0" w:color="auto"/>
        <w:right w:val="none" w:sz="0" w:space="0" w:color="auto"/>
      </w:divBdr>
    </w:div>
    <w:div w:id="1231772872">
      <w:bodyDiv w:val="1"/>
      <w:marLeft w:val="0"/>
      <w:marRight w:val="0"/>
      <w:marTop w:val="0"/>
      <w:marBottom w:val="0"/>
      <w:divBdr>
        <w:top w:val="none" w:sz="0" w:space="0" w:color="auto"/>
        <w:left w:val="none" w:sz="0" w:space="0" w:color="auto"/>
        <w:bottom w:val="none" w:sz="0" w:space="0" w:color="auto"/>
        <w:right w:val="none" w:sz="0" w:space="0" w:color="auto"/>
      </w:divBdr>
    </w:div>
    <w:div w:id="1237713268">
      <w:bodyDiv w:val="1"/>
      <w:marLeft w:val="0"/>
      <w:marRight w:val="0"/>
      <w:marTop w:val="0"/>
      <w:marBottom w:val="0"/>
      <w:divBdr>
        <w:top w:val="none" w:sz="0" w:space="0" w:color="auto"/>
        <w:left w:val="none" w:sz="0" w:space="0" w:color="auto"/>
        <w:bottom w:val="none" w:sz="0" w:space="0" w:color="auto"/>
        <w:right w:val="none" w:sz="0" w:space="0" w:color="auto"/>
      </w:divBdr>
    </w:div>
    <w:div w:id="1251356743">
      <w:bodyDiv w:val="1"/>
      <w:marLeft w:val="0"/>
      <w:marRight w:val="0"/>
      <w:marTop w:val="0"/>
      <w:marBottom w:val="0"/>
      <w:divBdr>
        <w:top w:val="none" w:sz="0" w:space="0" w:color="auto"/>
        <w:left w:val="none" w:sz="0" w:space="0" w:color="auto"/>
        <w:bottom w:val="none" w:sz="0" w:space="0" w:color="auto"/>
        <w:right w:val="none" w:sz="0" w:space="0" w:color="auto"/>
      </w:divBdr>
    </w:div>
    <w:div w:id="1297566532">
      <w:bodyDiv w:val="1"/>
      <w:marLeft w:val="0"/>
      <w:marRight w:val="0"/>
      <w:marTop w:val="0"/>
      <w:marBottom w:val="0"/>
      <w:divBdr>
        <w:top w:val="none" w:sz="0" w:space="0" w:color="auto"/>
        <w:left w:val="none" w:sz="0" w:space="0" w:color="auto"/>
        <w:bottom w:val="none" w:sz="0" w:space="0" w:color="auto"/>
        <w:right w:val="none" w:sz="0" w:space="0" w:color="auto"/>
      </w:divBdr>
    </w:div>
    <w:div w:id="1299534458">
      <w:bodyDiv w:val="1"/>
      <w:marLeft w:val="0"/>
      <w:marRight w:val="0"/>
      <w:marTop w:val="0"/>
      <w:marBottom w:val="0"/>
      <w:divBdr>
        <w:top w:val="none" w:sz="0" w:space="0" w:color="auto"/>
        <w:left w:val="none" w:sz="0" w:space="0" w:color="auto"/>
        <w:bottom w:val="none" w:sz="0" w:space="0" w:color="auto"/>
        <w:right w:val="none" w:sz="0" w:space="0" w:color="auto"/>
      </w:divBdr>
    </w:div>
    <w:div w:id="1305156773">
      <w:bodyDiv w:val="1"/>
      <w:marLeft w:val="0"/>
      <w:marRight w:val="0"/>
      <w:marTop w:val="0"/>
      <w:marBottom w:val="0"/>
      <w:divBdr>
        <w:top w:val="none" w:sz="0" w:space="0" w:color="auto"/>
        <w:left w:val="none" w:sz="0" w:space="0" w:color="auto"/>
        <w:bottom w:val="none" w:sz="0" w:space="0" w:color="auto"/>
        <w:right w:val="none" w:sz="0" w:space="0" w:color="auto"/>
      </w:divBdr>
    </w:div>
    <w:div w:id="1305235072">
      <w:bodyDiv w:val="1"/>
      <w:marLeft w:val="0"/>
      <w:marRight w:val="0"/>
      <w:marTop w:val="0"/>
      <w:marBottom w:val="0"/>
      <w:divBdr>
        <w:top w:val="none" w:sz="0" w:space="0" w:color="auto"/>
        <w:left w:val="none" w:sz="0" w:space="0" w:color="auto"/>
        <w:bottom w:val="none" w:sz="0" w:space="0" w:color="auto"/>
        <w:right w:val="none" w:sz="0" w:space="0" w:color="auto"/>
      </w:divBdr>
    </w:div>
    <w:div w:id="1306206633">
      <w:bodyDiv w:val="1"/>
      <w:marLeft w:val="0"/>
      <w:marRight w:val="0"/>
      <w:marTop w:val="0"/>
      <w:marBottom w:val="0"/>
      <w:divBdr>
        <w:top w:val="none" w:sz="0" w:space="0" w:color="auto"/>
        <w:left w:val="none" w:sz="0" w:space="0" w:color="auto"/>
        <w:bottom w:val="none" w:sz="0" w:space="0" w:color="auto"/>
        <w:right w:val="none" w:sz="0" w:space="0" w:color="auto"/>
      </w:divBdr>
    </w:div>
    <w:div w:id="1312174828">
      <w:bodyDiv w:val="1"/>
      <w:marLeft w:val="0"/>
      <w:marRight w:val="0"/>
      <w:marTop w:val="0"/>
      <w:marBottom w:val="0"/>
      <w:divBdr>
        <w:top w:val="none" w:sz="0" w:space="0" w:color="auto"/>
        <w:left w:val="none" w:sz="0" w:space="0" w:color="auto"/>
        <w:bottom w:val="none" w:sz="0" w:space="0" w:color="auto"/>
        <w:right w:val="none" w:sz="0" w:space="0" w:color="auto"/>
      </w:divBdr>
    </w:div>
    <w:div w:id="1330062048">
      <w:bodyDiv w:val="1"/>
      <w:marLeft w:val="0"/>
      <w:marRight w:val="0"/>
      <w:marTop w:val="0"/>
      <w:marBottom w:val="0"/>
      <w:divBdr>
        <w:top w:val="none" w:sz="0" w:space="0" w:color="auto"/>
        <w:left w:val="none" w:sz="0" w:space="0" w:color="auto"/>
        <w:bottom w:val="none" w:sz="0" w:space="0" w:color="auto"/>
        <w:right w:val="none" w:sz="0" w:space="0" w:color="auto"/>
      </w:divBdr>
    </w:div>
    <w:div w:id="1330409122">
      <w:bodyDiv w:val="1"/>
      <w:marLeft w:val="0"/>
      <w:marRight w:val="0"/>
      <w:marTop w:val="0"/>
      <w:marBottom w:val="0"/>
      <w:divBdr>
        <w:top w:val="none" w:sz="0" w:space="0" w:color="auto"/>
        <w:left w:val="none" w:sz="0" w:space="0" w:color="auto"/>
        <w:bottom w:val="none" w:sz="0" w:space="0" w:color="auto"/>
        <w:right w:val="none" w:sz="0" w:space="0" w:color="auto"/>
      </w:divBdr>
    </w:div>
    <w:div w:id="1333870752">
      <w:bodyDiv w:val="1"/>
      <w:marLeft w:val="0"/>
      <w:marRight w:val="0"/>
      <w:marTop w:val="0"/>
      <w:marBottom w:val="0"/>
      <w:divBdr>
        <w:top w:val="none" w:sz="0" w:space="0" w:color="auto"/>
        <w:left w:val="none" w:sz="0" w:space="0" w:color="auto"/>
        <w:bottom w:val="none" w:sz="0" w:space="0" w:color="auto"/>
        <w:right w:val="none" w:sz="0" w:space="0" w:color="auto"/>
      </w:divBdr>
    </w:div>
    <w:div w:id="1336883912">
      <w:bodyDiv w:val="1"/>
      <w:marLeft w:val="0"/>
      <w:marRight w:val="0"/>
      <w:marTop w:val="0"/>
      <w:marBottom w:val="0"/>
      <w:divBdr>
        <w:top w:val="none" w:sz="0" w:space="0" w:color="auto"/>
        <w:left w:val="none" w:sz="0" w:space="0" w:color="auto"/>
        <w:bottom w:val="none" w:sz="0" w:space="0" w:color="auto"/>
        <w:right w:val="none" w:sz="0" w:space="0" w:color="auto"/>
      </w:divBdr>
    </w:div>
    <w:div w:id="1338732620">
      <w:bodyDiv w:val="1"/>
      <w:marLeft w:val="0"/>
      <w:marRight w:val="0"/>
      <w:marTop w:val="0"/>
      <w:marBottom w:val="0"/>
      <w:divBdr>
        <w:top w:val="none" w:sz="0" w:space="0" w:color="auto"/>
        <w:left w:val="none" w:sz="0" w:space="0" w:color="auto"/>
        <w:bottom w:val="none" w:sz="0" w:space="0" w:color="auto"/>
        <w:right w:val="none" w:sz="0" w:space="0" w:color="auto"/>
      </w:divBdr>
    </w:div>
    <w:div w:id="1343825351">
      <w:bodyDiv w:val="1"/>
      <w:marLeft w:val="0"/>
      <w:marRight w:val="0"/>
      <w:marTop w:val="0"/>
      <w:marBottom w:val="0"/>
      <w:divBdr>
        <w:top w:val="none" w:sz="0" w:space="0" w:color="auto"/>
        <w:left w:val="none" w:sz="0" w:space="0" w:color="auto"/>
        <w:bottom w:val="none" w:sz="0" w:space="0" w:color="auto"/>
        <w:right w:val="none" w:sz="0" w:space="0" w:color="auto"/>
      </w:divBdr>
    </w:div>
    <w:div w:id="1350259838">
      <w:bodyDiv w:val="1"/>
      <w:marLeft w:val="0"/>
      <w:marRight w:val="0"/>
      <w:marTop w:val="0"/>
      <w:marBottom w:val="0"/>
      <w:divBdr>
        <w:top w:val="none" w:sz="0" w:space="0" w:color="auto"/>
        <w:left w:val="none" w:sz="0" w:space="0" w:color="auto"/>
        <w:bottom w:val="none" w:sz="0" w:space="0" w:color="auto"/>
        <w:right w:val="none" w:sz="0" w:space="0" w:color="auto"/>
      </w:divBdr>
    </w:div>
    <w:div w:id="1359233632">
      <w:bodyDiv w:val="1"/>
      <w:marLeft w:val="0"/>
      <w:marRight w:val="0"/>
      <w:marTop w:val="0"/>
      <w:marBottom w:val="0"/>
      <w:divBdr>
        <w:top w:val="none" w:sz="0" w:space="0" w:color="auto"/>
        <w:left w:val="none" w:sz="0" w:space="0" w:color="auto"/>
        <w:bottom w:val="none" w:sz="0" w:space="0" w:color="auto"/>
        <w:right w:val="none" w:sz="0" w:space="0" w:color="auto"/>
      </w:divBdr>
      <w:divsChild>
        <w:div w:id="3991161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084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9261">
      <w:bodyDiv w:val="1"/>
      <w:marLeft w:val="0"/>
      <w:marRight w:val="0"/>
      <w:marTop w:val="0"/>
      <w:marBottom w:val="0"/>
      <w:divBdr>
        <w:top w:val="none" w:sz="0" w:space="0" w:color="auto"/>
        <w:left w:val="none" w:sz="0" w:space="0" w:color="auto"/>
        <w:bottom w:val="none" w:sz="0" w:space="0" w:color="auto"/>
        <w:right w:val="none" w:sz="0" w:space="0" w:color="auto"/>
      </w:divBdr>
    </w:div>
    <w:div w:id="1360277100">
      <w:bodyDiv w:val="1"/>
      <w:marLeft w:val="0"/>
      <w:marRight w:val="0"/>
      <w:marTop w:val="0"/>
      <w:marBottom w:val="0"/>
      <w:divBdr>
        <w:top w:val="none" w:sz="0" w:space="0" w:color="auto"/>
        <w:left w:val="none" w:sz="0" w:space="0" w:color="auto"/>
        <w:bottom w:val="none" w:sz="0" w:space="0" w:color="auto"/>
        <w:right w:val="none" w:sz="0" w:space="0" w:color="auto"/>
      </w:divBdr>
    </w:div>
    <w:div w:id="1361124309">
      <w:bodyDiv w:val="1"/>
      <w:marLeft w:val="0"/>
      <w:marRight w:val="0"/>
      <w:marTop w:val="0"/>
      <w:marBottom w:val="0"/>
      <w:divBdr>
        <w:top w:val="none" w:sz="0" w:space="0" w:color="auto"/>
        <w:left w:val="none" w:sz="0" w:space="0" w:color="auto"/>
        <w:bottom w:val="none" w:sz="0" w:space="0" w:color="auto"/>
        <w:right w:val="none" w:sz="0" w:space="0" w:color="auto"/>
      </w:divBdr>
    </w:div>
    <w:div w:id="1364942631">
      <w:bodyDiv w:val="1"/>
      <w:marLeft w:val="0"/>
      <w:marRight w:val="0"/>
      <w:marTop w:val="0"/>
      <w:marBottom w:val="0"/>
      <w:divBdr>
        <w:top w:val="none" w:sz="0" w:space="0" w:color="auto"/>
        <w:left w:val="none" w:sz="0" w:space="0" w:color="auto"/>
        <w:bottom w:val="none" w:sz="0" w:space="0" w:color="auto"/>
        <w:right w:val="none" w:sz="0" w:space="0" w:color="auto"/>
      </w:divBdr>
    </w:div>
    <w:div w:id="1402212042">
      <w:bodyDiv w:val="1"/>
      <w:marLeft w:val="0"/>
      <w:marRight w:val="0"/>
      <w:marTop w:val="0"/>
      <w:marBottom w:val="0"/>
      <w:divBdr>
        <w:top w:val="none" w:sz="0" w:space="0" w:color="auto"/>
        <w:left w:val="none" w:sz="0" w:space="0" w:color="auto"/>
        <w:bottom w:val="none" w:sz="0" w:space="0" w:color="auto"/>
        <w:right w:val="none" w:sz="0" w:space="0" w:color="auto"/>
      </w:divBdr>
    </w:div>
    <w:div w:id="1406681829">
      <w:bodyDiv w:val="1"/>
      <w:marLeft w:val="0"/>
      <w:marRight w:val="0"/>
      <w:marTop w:val="0"/>
      <w:marBottom w:val="0"/>
      <w:divBdr>
        <w:top w:val="none" w:sz="0" w:space="0" w:color="auto"/>
        <w:left w:val="none" w:sz="0" w:space="0" w:color="auto"/>
        <w:bottom w:val="none" w:sz="0" w:space="0" w:color="auto"/>
        <w:right w:val="none" w:sz="0" w:space="0" w:color="auto"/>
      </w:divBdr>
    </w:div>
    <w:div w:id="1407219558">
      <w:bodyDiv w:val="1"/>
      <w:marLeft w:val="0"/>
      <w:marRight w:val="0"/>
      <w:marTop w:val="0"/>
      <w:marBottom w:val="0"/>
      <w:divBdr>
        <w:top w:val="none" w:sz="0" w:space="0" w:color="auto"/>
        <w:left w:val="none" w:sz="0" w:space="0" w:color="auto"/>
        <w:bottom w:val="none" w:sz="0" w:space="0" w:color="auto"/>
        <w:right w:val="none" w:sz="0" w:space="0" w:color="auto"/>
      </w:divBdr>
    </w:div>
    <w:div w:id="1408651042">
      <w:bodyDiv w:val="1"/>
      <w:marLeft w:val="0"/>
      <w:marRight w:val="0"/>
      <w:marTop w:val="0"/>
      <w:marBottom w:val="0"/>
      <w:divBdr>
        <w:top w:val="none" w:sz="0" w:space="0" w:color="auto"/>
        <w:left w:val="none" w:sz="0" w:space="0" w:color="auto"/>
        <w:bottom w:val="none" w:sz="0" w:space="0" w:color="auto"/>
        <w:right w:val="none" w:sz="0" w:space="0" w:color="auto"/>
      </w:divBdr>
    </w:div>
    <w:div w:id="1413503316">
      <w:bodyDiv w:val="1"/>
      <w:marLeft w:val="0"/>
      <w:marRight w:val="0"/>
      <w:marTop w:val="0"/>
      <w:marBottom w:val="0"/>
      <w:divBdr>
        <w:top w:val="none" w:sz="0" w:space="0" w:color="auto"/>
        <w:left w:val="none" w:sz="0" w:space="0" w:color="auto"/>
        <w:bottom w:val="none" w:sz="0" w:space="0" w:color="auto"/>
        <w:right w:val="none" w:sz="0" w:space="0" w:color="auto"/>
      </w:divBdr>
    </w:div>
    <w:div w:id="1416514473">
      <w:bodyDiv w:val="1"/>
      <w:marLeft w:val="0"/>
      <w:marRight w:val="0"/>
      <w:marTop w:val="0"/>
      <w:marBottom w:val="0"/>
      <w:divBdr>
        <w:top w:val="none" w:sz="0" w:space="0" w:color="auto"/>
        <w:left w:val="none" w:sz="0" w:space="0" w:color="auto"/>
        <w:bottom w:val="none" w:sz="0" w:space="0" w:color="auto"/>
        <w:right w:val="none" w:sz="0" w:space="0" w:color="auto"/>
      </w:divBdr>
    </w:div>
    <w:div w:id="1419137303">
      <w:bodyDiv w:val="1"/>
      <w:marLeft w:val="0"/>
      <w:marRight w:val="0"/>
      <w:marTop w:val="0"/>
      <w:marBottom w:val="0"/>
      <w:divBdr>
        <w:top w:val="none" w:sz="0" w:space="0" w:color="auto"/>
        <w:left w:val="none" w:sz="0" w:space="0" w:color="auto"/>
        <w:bottom w:val="none" w:sz="0" w:space="0" w:color="auto"/>
        <w:right w:val="none" w:sz="0" w:space="0" w:color="auto"/>
      </w:divBdr>
    </w:div>
    <w:div w:id="1419401168">
      <w:bodyDiv w:val="1"/>
      <w:marLeft w:val="0"/>
      <w:marRight w:val="0"/>
      <w:marTop w:val="0"/>
      <w:marBottom w:val="0"/>
      <w:divBdr>
        <w:top w:val="none" w:sz="0" w:space="0" w:color="auto"/>
        <w:left w:val="none" w:sz="0" w:space="0" w:color="auto"/>
        <w:bottom w:val="none" w:sz="0" w:space="0" w:color="auto"/>
        <w:right w:val="none" w:sz="0" w:space="0" w:color="auto"/>
      </w:divBdr>
    </w:div>
    <w:div w:id="1421829478">
      <w:bodyDiv w:val="1"/>
      <w:marLeft w:val="0"/>
      <w:marRight w:val="0"/>
      <w:marTop w:val="0"/>
      <w:marBottom w:val="0"/>
      <w:divBdr>
        <w:top w:val="none" w:sz="0" w:space="0" w:color="auto"/>
        <w:left w:val="none" w:sz="0" w:space="0" w:color="auto"/>
        <w:bottom w:val="none" w:sz="0" w:space="0" w:color="auto"/>
        <w:right w:val="none" w:sz="0" w:space="0" w:color="auto"/>
      </w:divBdr>
    </w:div>
    <w:div w:id="1450705859">
      <w:bodyDiv w:val="1"/>
      <w:marLeft w:val="0"/>
      <w:marRight w:val="0"/>
      <w:marTop w:val="0"/>
      <w:marBottom w:val="0"/>
      <w:divBdr>
        <w:top w:val="none" w:sz="0" w:space="0" w:color="auto"/>
        <w:left w:val="none" w:sz="0" w:space="0" w:color="auto"/>
        <w:bottom w:val="none" w:sz="0" w:space="0" w:color="auto"/>
        <w:right w:val="none" w:sz="0" w:space="0" w:color="auto"/>
      </w:divBdr>
    </w:div>
    <w:div w:id="1458178908">
      <w:bodyDiv w:val="1"/>
      <w:marLeft w:val="0"/>
      <w:marRight w:val="0"/>
      <w:marTop w:val="0"/>
      <w:marBottom w:val="0"/>
      <w:divBdr>
        <w:top w:val="none" w:sz="0" w:space="0" w:color="auto"/>
        <w:left w:val="none" w:sz="0" w:space="0" w:color="auto"/>
        <w:bottom w:val="none" w:sz="0" w:space="0" w:color="auto"/>
        <w:right w:val="none" w:sz="0" w:space="0" w:color="auto"/>
      </w:divBdr>
    </w:div>
    <w:div w:id="1458988966">
      <w:bodyDiv w:val="1"/>
      <w:marLeft w:val="0"/>
      <w:marRight w:val="0"/>
      <w:marTop w:val="0"/>
      <w:marBottom w:val="0"/>
      <w:divBdr>
        <w:top w:val="none" w:sz="0" w:space="0" w:color="auto"/>
        <w:left w:val="none" w:sz="0" w:space="0" w:color="auto"/>
        <w:bottom w:val="none" w:sz="0" w:space="0" w:color="auto"/>
        <w:right w:val="none" w:sz="0" w:space="0" w:color="auto"/>
      </w:divBdr>
    </w:div>
    <w:div w:id="1463035637">
      <w:bodyDiv w:val="1"/>
      <w:marLeft w:val="0"/>
      <w:marRight w:val="0"/>
      <w:marTop w:val="0"/>
      <w:marBottom w:val="0"/>
      <w:divBdr>
        <w:top w:val="none" w:sz="0" w:space="0" w:color="auto"/>
        <w:left w:val="none" w:sz="0" w:space="0" w:color="auto"/>
        <w:bottom w:val="none" w:sz="0" w:space="0" w:color="auto"/>
        <w:right w:val="none" w:sz="0" w:space="0" w:color="auto"/>
      </w:divBdr>
    </w:div>
    <w:div w:id="1469587016">
      <w:bodyDiv w:val="1"/>
      <w:marLeft w:val="0"/>
      <w:marRight w:val="0"/>
      <w:marTop w:val="0"/>
      <w:marBottom w:val="0"/>
      <w:divBdr>
        <w:top w:val="none" w:sz="0" w:space="0" w:color="auto"/>
        <w:left w:val="none" w:sz="0" w:space="0" w:color="auto"/>
        <w:bottom w:val="none" w:sz="0" w:space="0" w:color="auto"/>
        <w:right w:val="none" w:sz="0" w:space="0" w:color="auto"/>
      </w:divBdr>
    </w:div>
    <w:div w:id="1478840038">
      <w:bodyDiv w:val="1"/>
      <w:marLeft w:val="0"/>
      <w:marRight w:val="0"/>
      <w:marTop w:val="0"/>
      <w:marBottom w:val="0"/>
      <w:divBdr>
        <w:top w:val="none" w:sz="0" w:space="0" w:color="auto"/>
        <w:left w:val="none" w:sz="0" w:space="0" w:color="auto"/>
        <w:bottom w:val="none" w:sz="0" w:space="0" w:color="auto"/>
        <w:right w:val="none" w:sz="0" w:space="0" w:color="auto"/>
      </w:divBdr>
    </w:div>
    <w:div w:id="1486511808">
      <w:bodyDiv w:val="1"/>
      <w:marLeft w:val="0"/>
      <w:marRight w:val="0"/>
      <w:marTop w:val="0"/>
      <w:marBottom w:val="0"/>
      <w:divBdr>
        <w:top w:val="none" w:sz="0" w:space="0" w:color="auto"/>
        <w:left w:val="none" w:sz="0" w:space="0" w:color="auto"/>
        <w:bottom w:val="none" w:sz="0" w:space="0" w:color="auto"/>
        <w:right w:val="none" w:sz="0" w:space="0" w:color="auto"/>
      </w:divBdr>
    </w:div>
    <w:div w:id="1505509449">
      <w:bodyDiv w:val="1"/>
      <w:marLeft w:val="0"/>
      <w:marRight w:val="0"/>
      <w:marTop w:val="0"/>
      <w:marBottom w:val="0"/>
      <w:divBdr>
        <w:top w:val="none" w:sz="0" w:space="0" w:color="auto"/>
        <w:left w:val="none" w:sz="0" w:space="0" w:color="auto"/>
        <w:bottom w:val="none" w:sz="0" w:space="0" w:color="auto"/>
        <w:right w:val="none" w:sz="0" w:space="0" w:color="auto"/>
      </w:divBdr>
    </w:div>
    <w:div w:id="1508978140">
      <w:bodyDiv w:val="1"/>
      <w:marLeft w:val="0"/>
      <w:marRight w:val="0"/>
      <w:marTop w:val="0"/>
      <w:marBottom w:val="0"/>
      <w:divBdr>
        <w:top w:val="none" w:sz="0" w:space="0" w:color="auto"/>
        <w:left w:val="none" w:sz="0" w:space="0" w:color="auto"/>
        <w:bottom w:val="none" w:sz="0" w:space="0" w:color="auto"/>
        <w:right w:val="none" w:sz="0" w:space="0" w:color="auto"/>
      </w:divBdr>
    </w:div>
    <w:div w:id="1509442890">
      <w:bodyDiv w:val="1"/>
      <w:marLeft w:val="0"/>
      <w:marRight w:val="0"/>
      <w:marTop w:val="0"/>
      <w:marBottom w:val="0"/>
      <w:divBdr>
        <w:top w:val="none" w:sz="0" w:space="0" w:color="auto"/>
        <w:left w:val="none" w:sz="0" w:space="0" w:color="auto"/>
        <w:bottom w:val="none" w:sz="0" w:space="0" w:color="auto"/>
        <w:right w:val="none" w:sz="0" w:space="0" w:color="auto"/>
      </w:divBdr>
    </w:div>
    <w:div w:id="1557278012">
      <w:bodyDiv w:val="1"/>
      <w:marLeft w:val="0"/>
      <w:marRight w:val="0"/>
      <w:marTop w:val="0"/>
      <w:marBottom w:val="0"/>
      <w:divBdr>
        <w:top w:val="none" w:sz="0" w:space="0" w:color="auto"/>
        <w:left w:val="none" w:sz="0" w:space="0" w:color="auto"/>
        <w:bottom w:val="none" w:sz="0" w:space="0" w:color="auto"/>
        <w:right w:val="none" w:sz="0" w:space="0" w:color="auto"/>
      </w:divBdr>
    </w:div>
    <w:div w:id="1564491082">
      <w:bodyDiv w:val="1"/>
      <w:marLeft w:val="0"/>
      <w:marRight w:val="0"/>
      <w:marTop w:val="0"/>
      <w:marBottom w:val="0"/>
      <w:divBdr>
        <w:top w:val="none" w:sz="0" w:space="0" w:color="auto"/>
        <w:left w:val="none" w:sz="0" w:space="0" w:color="auto"/>
        <w:bottom w:val="none" w:sz="0" w:space="0" w:color="auto"/>
        <w:right w:val="none" w:sz="0" w:space="0" w:color="auto"/>
      </w:divBdr>
    </w:div>
    <w:div w:id="1583104814">
      <w:bodyDiv w:val="1"/>
      <w:marLeft w:val="0"/>
      <w:marRight w:val="0"/>
      <w:marTop w:val="0"/>
      <w:marBottom w:val="0"/>
      <w:divBdr>
        <w:top w:val="none" w:sz="0" w:space="0" w:color="auto"/>
        <w:left w:val="none" w:sz="0" w:space="0" w:color="auto"/>
        <w:bottom w:val="none" w:sz="0" w:space="0" w:color="auto"/>
        <w:right w:val="none" w:sz="0" w:space="0" w:color="auto"/>
      </w:divBdr>
    </w:div>
    <w:div w:id="1593080018">
      <w:bodyDiv w:val="1"/>
      <w:marLeft w:val="0"/>
      <w:marRight w:val="0"/>
      <w:marTop w:val="0"/>
      <w:marBottom w:val="0"/>
      <w:divBdr>
        <w:top w:val="none" w:sz="0" w:space="0" w:color="auto"/>
        <w:left w:val="none" w:sz="0" w:space="0" w:color="auto"/>
        <w:bottom w:val="none" w:sz="0" w:space="0" w:color="auto"/>
        <w:right w:val="none" w:sz="0" w:space="0" w:color="auto"/>
      </w:divBdr>
    </w:div>
    <w:div w:id="1625766348">
      <w:bodyDiv w:val="1"/>
      <w:marLeft w:val="0"/>
      <w:marRight w:val="0"/>
      <w:marTop w:val="0"/>
      <w:marBottom w:val="0"/>
      <w:divBdr>
        <w:top w:val="none" w:sz="0" w:space="0" w:color="auto"/>
        <w:left w:val="none" w:sz="0" w:space="0" w:color="auto"/>
        <w:bottom w:val="none" w:sz="0" w:space="0" w:color="auto"/>
        <w:right w:val="none" w:sz="0" w:space="0" w:color="auto"/>
      </w:divBdr>
    </w:div>
    <w:div w:id="1632327716">
      <w:bodyDiv w:val="1"/>
      <w:marLeft w:val="0"/>
      <w:marRight w:val="0"/>
      <w:marTop w:val="0"/>
      <w:marBottom w:val="0"/>
      <w:divBdr>
        <w:top w:val="none" w:sz="0" w:space="0" w:color="auto"/>
        <w:left w:val="none" w:sz="0" w:space="0" w:color="auto"/>
        <w:bottom w:val="none" w:sz="0" w:space="0" w:color="auto"/>
        <w:right w:val="none" w:sz="0" w:space="0" w:color="auto"/>
      </w:divBdr>
    </w:div>
    <w:div w:id="1647124221">
      <w:bodyDiv w:val="1"/>
      <w:marLeft w:val="0"/>
      <w:marRight w:val="0"/>
      <w:marTop w:val="0"/>
      <w:marBottom w:val="0"/>
      <w:divBdr>
        <w:top w:val="none" w:sz="0" w:space="0" w:color="auto"/>
        <w:left w:val="none" w:sz="0" w:space="0" w:color="auto"/>
        <w:bottom w:val="none" w:sz="0" w:space="0" w:color="auto"/>
        <w:right w:val="none" w:sz="0" w:space="0" w:color="auto"/>
      </w:divBdr>
    </w:div>
    <w:div w:id="1647318704">
      <w:bodyDiv w:val="1"/>
      <w:marLeft w:val="0"/>
      <w:marRight w:val="0"/>
      <w:marTop w:val="0"/>
      <w:marBottom w:val="0"/>
      <w:divBdr>
        <w:top w:val="none" w:sz="0" w:space="0" w:color="auto"/>
        <w:left w:val="none" w:sz="0" w:space="0" w:color="auto"/>
        <w:bottom w:val="none" w:sz="0" w:space="0" w:color="auto"/>
        <w:right w:val="none" w:sz="0" w:space="0" w:color="auto"/>
      </w:divBdr>
    </w:div>
    <w:div w:id="1650594638">
      <w:bodyDiv w:val="1"/>
      <w:marLeft w:val="0"/>
      <w:marRight w:val="0"/>
      <w:marTop w:val="0"/>
      <w:marBottom w:val="0"/>
      <w:divBdr>
        <w:top w:val="none" w:sz="0" w:space="0" w:color="auto"/>
        <w:left w:val="none" w:sz="0" w:space="0" w:color="auto"/>
        <w:bottom w:val="none" w:sz="0" w:space="0" w:color="auto"/>
        <w:right w:val="none" w:sz="0" w:space="0" w:color="auto"/>
      </w:divBdr>
    </w:div>
    <w:div w:id="1660039575">
      <w:bodyDiv w:val="1"/>
      <w:marLeft w:val="0"/>
      <w:marRight w:val="0"/>
      <w:marTop w:val="0"/>
      <w:marBottom w:val="0"/>
      <w:divBdr>
        <w:top w:val="none" w:sz="0" w:space="0" w:color="auto"/>
        <w:left w:val="none" w:sz="0" w:space="0" w:color="auto"/>
        <w:bottom w:val="none" w:sz="0" w:space="0" w:color="auto"/>
        <w:right w:val="none" w:sz="0" w:space="0" w:color="auto"/>
      </w:divBdr>
    </w:div>
    <w:div w:id="1660959860">
      <w:bodyDiv w:val="1"/>
      <w:marLeft w:val="0"/>
      <w:marRight w:val="0"/>
      <w:marTop w:val="0"/>
      <w:marBottom w:val="0"/>
      <w:divBdr>
        <w:top w:val="none" w:sz="0" w:space="0" w:color="auto"/>
        <w:left w:val="none" w:sz="0" w:space="0" w:color="auto"/>
        <w:bottom w:val="none" w:sz="0" w:space="0" w:color="auto"/>
        <w:right w:val="none" w:sz="0" w:space="0" w:color="auto"/>
      </w:divBdr>
    </w:div>
    <w:div w:id="1664964544">
      <w:bodyDiv w:val="1"/>
      <w:marLeft w:val="0"/>
      <w:marRight w:val="0"/>
      <w:marTop w:val="0"/>
      <w:marBottom w:val="0"/>
      <w:divBdr>
        <w:top w:val="none" w:sz="0" w:space="0" w:color="auto"/>
        <w:left w:val="none" w:sz="0" w:space="0" w:color="auto"/>
        <w:bottom w:val="none" w:sz="0" w:space="0" w:color="auto"/>
        <w:right w:val="none" w:sz="0" w:space="0" w:color="auto"/>
      </w:divBdr>
    </w:div>
    <w:div w:id="1666009309">
      <w:bodyDiv w:val="1"/>
      <w:marLeft w:val="0"/>
      <w:marRight w:val="0"/>
      <w:marTop w:val="0"/>
      <w:marBottom w:val="0"/>
      <w:divBdr>
        <w:top w:val="none" w:sz="0" w:space="0" w:color="auto"/>
        <w:left w:val="none" w:sz="0" w:space="0" w:color="auto"/>
        <w:bottom w:val="none" w:sz="0" w:space="0" w:color="auto"/>
        <w:right w:val="none" w:sz="0" w:space="0" w:color="auto"/>
      </w:divBdr>
    </w:div>
    <w:div w:id="1670519442">
      <w:bodyDiv w:val="1"/>
      <w:marLeft w:val="0"/>
      <w:marRight w:val="0"/>
      <w:marTop w:val="0"/>
      <w:marBottom w:val="0"/>
      <w:divBdr>
        <w:top w:val="none" w:sz="0" w:space="0" w:color="auto"/>
        <w:left w:val="none" w:sz="0" w:space="0" w:color="auto"/>
        <w:bottom w:val="none" w:sz="0" w:space="0" w:color="auto"/>
        <w:right w:val="none" w:sz="0" w:space="0" w:color="auto"/>
      </w:divBdr>
    </w:div>
    <w:div w:id="1672563584">
      <w:bodyDiv w:val="1"/>
      <w:marLeft w:val="0"/>
      <w:marRight w:val="0"/>
      <w:marTop w:val="0"/>
      <w:marBottom w:val="0"/>
      <w:divBdr>
        <w:top w:val="none" w:sz="0" w:space="0" w:color="auto"/>
        <w:left w:val="none" w:sz="0" w:space="0" w:color="auto"/>
        <w:bottom w:val="none" w:sz="0" w:space="0" w:color="auto"/>
        <w:right w:val="none" w:sz="0" w:space="0" w:color="auto"/>
      </w:divBdr>
    </w:div>
    <w:div w:id="1673222595">
      <w:bodyDiv w:val="1"/>
      <w:marLeft w:val="0"/>
      <w:marRight w:val="0"/>
      <w:marTop w:val="0"/>
      <w:marBottom w:val="0"/>
      <w:divBdr>
        <w:top w:val="none" w:sz="0" w:space="0" w:color="auto"/>
        <w:left w:val="none" w:sz="0" w:space="0" w:color="auto"/>
        <w:bottom w:val="none" w:sz="0" w:space="0" w:color="auto"/>
        <w:right w:val="none" w:sz="0" w:space="0" w:color="auto"/>
      </w:divBdr>
    </w:div>
    <w:div w:id="1688478869">
      <w:bodyDiv w:val="1"/>
      <w:marLeft w:val="0"/>
      <w:marRight w:val="0"/>
      <w:marTop w:val="0"/>
      <w:marBottom w:val="0"/>
      <w:divBdr>
        <w:top w:val="none" w:sz="0" w:space="0" w:color="auto"/>
        <w:left w:val="none" w:sz="0" w:space="0" w:color="auto"/>
        <w:bottom w:val="none" w:sz="0" w:space="0" w:color="auto"/>
        <w:right w:val="none" w:sz="0" w:space="0" w:color="auto"/>
      </w:divBdr>
    </w:div>
    <w:div w:id="1701200297">
      <w:bodyDiv w:val="1"/>
      <w:marLeft w:val="0"/>
      <w:marRight w:val="0"/>
      <w:marTop w:val="0"/>
      <w:marBottom w:val="0"/>
      <w:divBdr>
        <w:top w:val="none" w:sz="0" w:space="0" w:color="auto"/>
        <w:left w:val="none" w:sz="0" w:space="0" w:color="auto"/>
        <w:bottom w:val="none" w:sz="0" w:space="0" w:color="auto"/>
        <w:right w:val="none" w:sz="0" w:space="0" w:color="auto"/>
      </w:divBdr>
    </w:div>
    <w:div w:id="1709604058">
      <w:bodyDiv w:val="1"/>
      <w:marLeft w:val="0"/>
      <w:marRight w:val="0"/>
      <w:marTop w:val="0"/>
      <w:marBottom w:val="0"/>
      <w:divBdr>
        <w:top w:val="none" w:sz="0" w:space="0" w:color="auto"/>
        <w:left w:val="none" w:sz="0" w:space="0" w:color="auto"/>
        <w:bottom w:val="none" w:sz="0" w:space="0" w:color="auto"/>
        <w:right w:val="none" w:sz="0" w:space="0" w:color="auto"/>
      </w:divBdr>
    </w:div>
    <w:div w:id="1716657185">
      <w:bodyDiv w:val="1"/>
      <w:marLeft w:val="0"/>
      <w:marRight w:val="0"/>
      <w:marTop w:val="0"/>
      <w:marBottom w:val="0"/>
      <w:divBdr>
        <w:top w:val="none" w:sz="0" w:space="0" w:color="auto"/>
        <w:left w:val="none" w:sz="0" w:space="0" w:color="auto"/>
        <w:bottom w:val="none" w:sz="0" w:space="0" w:color="auto"/>
        <w:right w:val="none" w:sz="0" w:space="0" w:color="auto"/>
      </w:divBdr>
    </w:div>
    <w:div w:id="1727071553">
      <w:bodyDiv w:val="1"/>
      <w:marLeft w:val="0"/>
      <w:marRight w:val="0"/>
      <w:marTop w:val="0"/>
      <w:marBottom w:val="0"/>
      <w:divBdr>
        <w:top w:val="none" w:sz="0" w:space="0" w:color="auto"/>
        <w:left w:val="none" w:sz="0" w:space="0" w:color="auto"/>
        <w:bottom w:val="none" w:sz="0" w:space="0" w:color="auto"/>
        <w:right w:val="none" w:sz="0" w:space="0" w:color="auto"/>
      </w:divBdr>
    </w:div>
    <w:div w:id="1733388310">
      <w:bodyDiv w:val="1"/>
      <w:marLeft w:val="0"/>
      <w:marRight w:val="0"/>
      <w:marTop w:val="0"/>
      <w:marBottom w:val="0"/>
      <w:divBdr>
        <w:top w:val="none" w:sz="0" w:space="0" w:color="auto"/>
        <w:left w:val="none" w:sz="0" w:space="0" w:color="auto"/>
        <w:bottom w:val="none" w:sz="0" w:space="0" w:color="auto"/>
        <w:right w:val="none" w:sz="0" w:space="0" w:color="auto"/>
      </w:divBdr>
    </w:div>
    <w:div w:id="1734039993">
      <w:bodyDiv w:val="1"/>
      <w:marLeft w:val="0"/>
      <w:marRight w:val="0"/>
      <w:marTop w:val="0"/>
      <w:marBottom w:val="0"/>
      <w:divBdr>
        <w:top w:val="none" w:sz="0" w:space="0" w:color="auto"/>
        <w:left w:val="none" w:sz="0" w:space="0" w:color="auto"/>
        <w:bottom w:val="none" w:sz="0" w:space="0" w:color="auto"/>
        <w:right w:val="none" w:sz="0" w:space="0" w:color="auto"/>
      </w:divBdr>
    </w:div>
    <w:div w:id="1741563256">
      <w:bodyDiv w:val="1"/>
      <w:marLeft w:val="0"/>
      <w:marRight w:val="0"/>
      <w:marTop w:val="0"/>
      <w:marBottom w:val="0"/>
      <w:divBdr>
        <w:top w:val="none" w:sz="0" w:space="0" w:color="auto"/>
        <w:left w:val="none" w:sz="0" w:space="0" w:color="auto"/>
        <w:bottom w:val="none" w:sz="0" w:space="0" w:color="auto"/>
        <w:right w:val="none" w:sz="0" w:space="0" w:color="auto"/>
      </w:divBdr>
    </w:div>
    <w:div w:id="1748529168">
      <w:bodyDiv w:val="1"/>
      <w:marLeft w:val="0"/>
      <w:marRight w:val="0"/>
      <w:marTop w:val="0"/>
      <w:marBottom w:val="0"/>
      <w:divBdr>
        <w:top w:val="none" w:sz="0" w:space="0" w:color="auto"/>
        <w:left w:val="none" w:sz="0" w:space="0" w:color="auto"/>
        <w:bottom w:val="none" w:sz="0" w:space="0" w:color="auto"/>
        <w:right w:val="none" w:sz="0" w:space="0" w:color="auto"/>
      </w:divBdr>
    </w:div>
    <w:div w:id="1760441805">
      <w:bodyDiv w:val="1"/>
      <w:marLeft w:val="0"/>
      <w:marRight w:val="0"/>
      <w:marTop w:val="0"/>
      <w:marBottom w:val="0"/>
      <w:divBdr>
        <w:top w:val="none" w:sz="0" w:space="0" w:color="auto"/>
        <w:left w:val="none" w:sz="0" w:space="0" w:color="auto"/>
        <w:bottom w:val="none" w:sz="0" w:space="0" w:color="auto"/>
        <w:right w:val="none" w:sz="0" w:space="0" w:color="auto"/>
      </w:divBdr>
    </w:div>
    <w:div w:id="1765036032">
      <w:bodyDiv w:val="1"/>
      <w:marLeft w:val="0"/>
      <w:marRight w:val="0"/>
      <w:marTop w:val="0"/>
      <w:marBottom w:val="0"/>
      <w:divBdr>
        <w:top w:val="none" w:sz="0" w:space="0" w:color="auto"/>
        <w:left w:val="none" w:sz="0" w:space="0" w:color="auto"/>
        <w:bottom w:val="none" w:sz="0" w:space="0" w:color="auto"/>
        <w:right w:val="none" w:sz="0" w:space="0" w:color="auto"/>
      </w:divBdr>
    </w:div>
    <w:div w:id="1790970204">
      <w:bodyDiv w:val="1"/>
      <w:marLeft w:val="0"/>
      <w:marRight w:val="0"/>
      <w:marTop w:val="0"/>
      <w:marBottom w:val="0"/>
      <w:divBdr>
        <w:top w:val="none" w:sz="0" w:space="0" w:color="auto"/>
        <w:left w:val="none" w:sz="0" w:space="0" w:color="auto"/>
        <w:bottom w:val="none" w:sz="0" w:space="0" w:color="auto"/>
        <w:right w:val="none" w:sz="0" w:space="0" w:color="auto"/>
      </w:divBdr>
    </w:div>
    <w:div w:id="1792943144">
      <w:bodyDiv w:val="1"/>
      <w:marLeft w:val="0"/>
      <w:marRight w:val="0"/>
      <w:marTop w:val="0"/>
      <w:marBottom w:val="0"/>
      <w:divBdr>
        <w:top w:val="none" w:sz="0" w:space="0" w:color="auto"/>
        <w:left w:val="none" w:sz="0" w:space="0" w:color="auto"/>
        <w:bottom w:val="none" w:sz="0" w:space="0" w:color="auto"/>
        <w:right w:val="none" w:sz="0" w:space="0" w:color="auto"/>
      </w:divBdr>
    </w:div>
    <w:div w:id="1794667193">
      <w:bodyDiv w:val="1"/>
      <w:marLeft w:val="0"/>
      <w:marRight w:val="0"/>
      <w:marTop w:val="0"/>
      <w:marBottom w:val="0"/>
      <w:divBdr>
        <w:top w:val="none" w:sz="0" w:space="0" w:color="auto"/>
        <w:left w:val="none" w:sz="0" w:space="0" w:color="auto"/>
        <w:bottom w:val="none" w:sz="0" w:space="0" w:color="auto"/>
        <w:right w:val="none" w:sz="0" w:space="0" w:color="auto"/>
      </w:divBdr>
    </w:div>
    <w:div w:id="1795055803">
      <w:bodyDiv w:val="1"/>
      <w:marLeft w:val="0"/>
      <w:marRight w:val="0"/>
      <w:marTop w:val="0"/>
      <w:marBottom w:val="0"/>
      <w:divBdr>
        <w:top w:val="none" w:sz="0" w:space="0" w:color="auto"/>
        <w:left w:val="none" w:sz="0" w:space="0" w:color="auto"/>
        <w:bottom w:val="none" w:sz="0" w:space="0" w:color="auto"/>
        <w:right w:val="none" w:sz="0" w:space="0" w:color="auto"/>
      </w:divBdr>
    </w:div>
    <w:div w:id="1795556954">
      <w:bodyDiv w:val="1"/>
      <w:marLeft w:val="0"/>
      <w:marRight w:val="0"/>
      <w:marTop w:val="0"/>
      <w:marBottom w:val="0"/>
      <w:divBdr>
        <w:top w:val="none" w:sz="0" w:space="0" w:color="auto"/>
        <w:left w:val="none" w:sz="0" w:space="0" w:color="auto"/>
        <w:bottom w:val="none" w:sz="0" w:space="0" w:color="auto"/>
        <w:right w:val="none" w:sz="0" w:space="0" w:color="auto"/>
      </w:divBdr>
    </w:div>
    <w:div w:id="1796751222">
      <w:bodyDiv w:val="1"/>
      <w:marLeft w:val="0"/>
      <w:marRight w:val="0"/>
      <w:marTop w:val="0"/>
      <w:marBottom w:val="0"/>
      <w:divBdr>
        <w:top w:val="none" w:sz="0" w:space="0" w:color="auto"/>
        <w:left w:val="none" w:sz="0" w:space="0" w:color="auto"/>
        <w:bottom w:val="none" w:sz="0" w:space="0" w:color="auto"/>
        <w:right w:val="none" w:sz="0" w:space="0" w:color="auto"/>
      </w:divBdr>
    </w:div>
    <w:div w:id="1799369315">
      <w:bodyDiv w:val="1"/>
      <w:marLeft w:val="0"/>
      <w:marRight w:val="0"/>
      <w:marTop w:val="0"/>
      <w:marBottom w:val="0"/>
      <w:divBdr>
        <w:top w:val="none" w:sz="0" w:space="0" w:color="auto"/>
        <w:left w:val="none" w:sz="0" w:space="0" w:color="auto"/>
        <w:bottom w:val="none" w:sz="0" w:space="0" w:color="auto"/>
        <w:right w:val="none" w:sz="0" w:space="0" w:color="auto"/>
      </w:divBdr>
    </w:div>
    <w:div w:id="1802115739">
      <w:bodyDiv w:val="1"/>
      <w:marLeft w:val="0"/>
      <w:marRight w:val="0"/>
      <w:marTop w:val="0"/>
      <w:marBottom w:val="0"/>
      <w:divBdr>
        <w:top w:val="none" w:sz="0" w:space="0" w:color="auto"/>
        <w:left w:val="none" w:sz="0" w:space="0" w:color="auto"/>
        <w:bottom w:val="none" w:sz="0" w:space="0" w:color="auto"/>
        <w:right w:val="none" w:sz="0" w:space="0" w:color="auto"/>
      </w:divBdr>
    </w:div>
    <w:div w:id="1804152611">
      <w:bodyDiv w:val="1"/>
      <w:marLeft w:val="0"/>
      <w:marRight w:val="0"/>
      <w:marTop w:val="0"/>
      <w:marBottom w:val="0"/>
      <w:divBdr>
        <w:top w:val="none" w:sz="0" w:space="0" w:color="auto"/>
        <w:left w:val="none" w:sz="0" w:space="0" w:color="auto"/>
        <w:bottom w:val="none" w:sz="0" w:space="0" w:color="auto"/>
        <w:right w:val="none" w:sz="0" w:space="0" w:color="auto"/>
      </w:divBdr>
    </w:div>
    <w:div w:id="1813137772">
      <w:bodyDiv w:val="1"/>
      <w:marLeft w:val="0"/>
      <w:marRight w:val="0"/>
      <w:marTop w:val="0"/>
      <w:marBottom w:val="0"/>
      <w:divBdr>
        <w:top w:val="none" w:sz="0" w:space="0" w:color="auto"/>
        <w:left w:val="none" w:sz="0" w:space="0" w:color="auto"/>
        <w:bottom w:val="none" w:sz="0" w:space="0" w:color="auto"/>
        <w:right w:val="none" w:sz="0" w:space="0" w:color="auto"/>
      </w:divBdr>
    </w:div>
    <w:div w:id="1814903842">
      <w:bodyDiv w:val="1"/>
      <w:marLeft w:val="0"/>
      <w:marRight w:val="0"/>
      <w:marTop w:val="0"/>
      <w:marBottom w:val="0"/>
      <w:divBdr>
        <w:top w:val="none" w:sz="0" w:space="0" w:color="auto"/>
        <w:left w:val="none" w:sz="0" w:space="0" w:color="auto"/>
        <w:bottom w:val="none" w:sz="0" w:space="0" w:color="auto"/>
        <w:right w:val="none" w:sz="0" w:space="0" w:color="auto"/>
      </w:divBdr>
    </w:div>
    <w:div w:id="1817188010">
      <w:bodyDiv w:val="1"/>
      <w:marLeft w:val="0"/>
      <w:marRight w:val="0"/>
      <w:marTop w:val="0"/>
      <w:marBottom w:val="0"/>
      <w:divBdr>
        <w:top w:val="none" w:sz="0" w:space="0" w:color="auto"/>
        <w:left w:val="none" w:sz="0" w:space="0" w:color="auto"/>
        <w:bottom w:val="none" w:sz="0" w:space="0" w:color="auto"/>
        <w:right w:val="none" w:sz="0" w:space="0" w:color="auto"/>
      </w:divBdr>
    </w:div>
    <w:div w:id="1838036127">
      <w:bodyDiv w:val="1"/>
      <w:marLeft w:val="0"/>
      <w:marRight w:val="0"/>
      <w:marTop w:val="0"/>
      <w:marBottom w:val="0"/>
      <w:divBdr>
        <w:top w:val="none" w:sz="0" w:space="0" w:color="auto"/>
        <w:left w:val="none" w:sz="0" w:space="0" w:color="auto"/>
        <w:bottom w:val="none" w:sz="0" w:space="0" w:color="auto"/>
        <w:right w:val="none" w:sz="0" w:space="0" w:color="auto"/>
      </w:divBdr>
    </w:div>
    <w:div w:id="1849367424">
      <w:bodyDiv w:val="1"/>
      <w:marLeft w:val="0"/>
      <w:marRight w:val="0"/>
      <w:marTop w:val="0"/>
      <w:marBottom w:val="0"/>
      <w:divBdr>
        <w:top w:val="none" w:sz="0" w:space="0" w:color="auto"/>
        <w:left w:val="none" w:sz="0" w:space="0" w:color="auto"/>
        <w:bottom w:val="none" w:sz="0" w:space="0" w:color="auto"/>
        <w:right w:val="none" w:sz="0" w:space="0" w:color="auto"/>
      </w:divBdr>
    </w:div>
    <w:div w:id="1864048881">
      <w:bodyDiv w:val="1"/>
      <w:marLeft w:val="0"/>
      <w:marRight w:val="0"/>
      <w:marTop w:val="0"/>
      <w:marBottom w:val="0"/>
      <w:divBdr>
        <w:top w:val="none" w:sz="0" w:space="0" w:color="auto"/>
        <w:left w:val="none" w:sz="0" w:space="0" w:color="auto"/>
        <w:bottom w:val="none" w:sz="0" w:space="0" w:color="auto"/>
        <w:right w:val="none" w:sz="0" w:space="0" w:color="auto"/>
      </w:divBdr>
    </w:div>
    <w:div w:id="1878662082">
      <w:bodyDiv w:val="1"/>
      <w:marLeft w:val="0"/>
      <w:marRight w:val="0"/>
      <w:marTop w:val="0"/>
      <w:marBottom w:val="0"/>
      <w:divBdr>
        <w:top w:val="none" w:sz="0" w:space="0" w:color="auto"/>
        <w:left w:val="none" w:sz="0" w:space="0" w:color="auto"/>
        <w:bottom w:val="none" w:sz="0" w:space="0" w:color="auto"/>
        <w:right w:val="none" w:sz="0" w:space="0" w:color="auto"/>
      </w:divBdr>
    </w:div>
    <w:div w:id="1882279834">
      <w:bodyDiv w:val="1"/>
      <w:marLeft w:val="0"/>
      <w:marRight w:val="0"/>
      <w:marTop w:val="0"/>
      <w:marBottom w:val="0"/>
      <w:divBdr>
        <w:top w:val="none" w:sz="0" w:space="0" w:color="auto"/>
        <w:left w:val="none" w:sz="0" w:space="0" w:color="auto"/>
        <w:bottom w:val="none" w:sz="0" w:space="0" w:color="auto"/>
        <w:right w:val="none" w:sz="0" w:space="0" w:color="auto"/>
      </w:divBdr>
    </w:div>
    <w:div w:id="1887989818">
      <w:bodyDiv w:val="1"/>
      <w:marLeft w:val="0"/>
      <w:marRight w:val="0"/>
      <w:marTop w:val="0"/>
      <w:marBottom w:val="0"/>
      <w:divBdr>
        <w:top w:val="none" w:sz="0" w:space="0" w:color="auto"/>
        <w:left w:val="none" w:sz="0" w:space="0" w:color="auto"/>
        <w:bottom w:val="none" w:sz="0" w:space="0" w:color="auto"/>
        <w:right w:val="none" w:sz="0" w:space="0" w:color="auto"/>
      </w:divBdr>
    </w:div>
    <w:div w:id="1898396112">
      <w:bodyDiv w:val="1"/>
      <w:marLeft w:val="0"/>
      <w:marRight w:val="0"/>
      <w:marTop w:val="0"/>
      <w:marBottom w:val="0"/>
      <w:divBdr>
        <w:top w:val="none" w:sz="0" w:space="0" w:color="auto"/>
        <w:left w:val="none" w:sz="0" w:space="0" w:color="auto"/>
        <w:bottom w:val="none" w:sz="0" w:space="0" w:color="auto"/>
        <w:right w:val="none" w:sz="0" w:space="0" w:color="auto"/>
      </w:divBdr>
    </w:div>
    <w:div w:id="1901165780">
      <w:bodyDiv w:val="1"/>
      <w:marLeft w:val="0"/>
      <w:marRight w:val="0"/>
      <w:marTop w:val="0"/>
      <w:marBottom w:val="0"/>
      <w:divBdr>
        <w:top w:val="none" w:sz="0" w:space="0" w:color="auto"/>
        <w:left w:val="none" w:sz="0" w:space="0" w:color="auto"/>
        <w:bottom w:val="none" w:sz="0" w:space="0" w:color="auto"/>
        <w:right w:val="none" w:sz="0" w:space="0" w:color="auto"/>
      </w:divBdr>
    </w:div>
    <w:div w:id="1905875090">
      <w:bodyDiv w:val="1"/>
      <w:marLeft w:val="0"/>
      <w:marRight w:val="0"/>
      <w:marTop w:val="0"/>
      <w:marBottom w:val="0"/>
      <w:divBdr>
        <w:top w:val="none" w:sz="0" w:space="0" w:color="auto"/>
        <w:left w:val="none" w:sz="0" w:space="0" w:color="auto"/>
        <w:bottom w:val="none" w:sz="0" w:space="0" w:color="auto"/>
        <w:right w:val="none" w:sz="0" w:space="0" w:color="auto"/>
      </w:divBdr>
    </w:div>
    <w:div w:id="1906448993">
      <w:bodyDiv w:val="1"/>
      <w:marLeft w:val="0"/>
      <w:marRight w:val="0"/>
      <w:marTop w:val="0"/>
      <w:marBottom w:val="0"/>
      <w:divBdr>
        <w:top w:val="none" w:sz="0" w:space="0" w:color="auto"/>
        <w:left w:val="none" w:sz="0" w:space="0" w:color="auto"/>
        <w:bottom w:val="none" w:sz="0" w:space="0" w:color="auto"/>
        <w:right w:val="none" w:sz="0" w:space="0" w:color="auto"/>
      </w:divBdr>
    </w:div>
    <w:div w:id="1924753786">
      <w:bodyDiv w:val="1"/>
      <w:marLeft w:val="0"/>
      <w:marRight w:val="0"/>
      <w:marTop w:val="0"/>
      <w:marBottom w:val="0"/>
      <w:divBdr>
        <w:top w:val="none" w:sz="0" w:space="0" w:color="auto"/>
        <w:left w:val="none" w:sz="0" w:space="0" w:color="auto"/>
        <w:bottom w:val="none" w:sz="0" w:space="0" w:color="auto"/>
        <w:right w:val="none" w:sz="0" w:space="0" w:color="auto"/>
      </w:divBdr>
    </w:div>
    <w:div w:id="1938783603">
      <w:bodyDiv w:val="1"/>
      <w:marLeft w:val="0"/>
      <w:marRight w:val="0"/>
      <w:marTop w:val="0"/>
      <w:marBottom w:val="0"/>
      <w:divBdr>
        <w:top w:val="none" w:sz="0" w:space="0" w:color="auto"/>
        <w:left w:val="none" w:sz="0" w:space="0" w:color="auto"/>
        <w:bottom w:val="none" w:sz="0" w:space="0" w:color="auto"/>
        <w:right w:val="none" w:sz="0" w:space="0" w:color="auto"/>
      </w:divBdr>
    </w:div>
    <w:div w:id="1940261403">
      <w:bodyDiv w:val="1"/>
      <w:marLeft w:val="0"/>
      <w:marRight w:val="0"/>
      <w:marTop w:val="0"/>
      <w:marBottom w:val="0"/>
      <w:divBdr>
        <w:top w:val="none" w:sz="0" w:space="0" w:color="auto"/>
        <w:left w:val="none" w:sz="0" w:space="0" w:color="auto"/>
        <w:bottom w:val="none" w:sz="0" w:space="0" w:color="auto"/>
        <w:right w:val="none" w:sz="0" w:space="0" w:color="auto"/>
      </w:divBdr>
    </w:div>
    <w:div w:id="1942759206">
      <w:bodyDiv w:val="1"/>
      <w:marLeft w:val="0"/>
      <w:marRight w:val="0"/>
      <w:marTop w:val="0"/>
      <w:marBottom w:val="0"/>
      <w:divBdr>
        <w:top w:val="none" w:sz="0" w:space="0" w:color="auto"/>
        <w:left w:val="none" w:sz="0" w:space="0" w:color="auto"/>
        <w:bottom w:val="none" w:sz="0" w:space="0" w:color="auto"/>
        <w:right w:val="none" w:sz="0" w:space="0" w:color="auto"/>
      </w:divBdr>
    </w:div>
    <w:div w:id="1942832595">
      <w:bodyDiv w:val="1"/>
      <w:marLeft w:val="0"/>
      <w:marRight w:val="0"/>
      <w:marTop w:val="0"/>
      <w:marBottom w:val="0"/>
      <w:divBdr>
        <w:top w:val="none" w:sz="0" w:space="0" w:color="auto"/>
        <w:left w:val="none" w:sz="0" w:space="0" w:color="auto"/>
        <w:bottom w:val="none" w:sz="0" w:space="0" w:color="auto"/>
        <w:right w:val="none" w:sz="0" w:space="0" w:color="auto"/>
      </w:divBdr>
    </w:div>
    <w:div w:id="1944921312">
      <w:bodyDiv w:val="1"/>
      <w:marLeft w:val="0"/>
      <w:marRight w:val="0"/>
      <w:marTop w:val="0"/>
      <w:marBottom w:val="0"/>
      <w:divBdr>
        <w:top w:val="none" w:sz="0" w:space="0" w:color="auto"/>
        <w:left w:val="none" w:sz="0" w:space="0" w:color="auto"/>
        <w:bottom w:val="none" w:sz="0" w:space="0" w:color="auto"/>
        <w:right w:val="none" w:sz="0" w:space="0" w:color="auto"/>
      </w:divBdr>
    </w:div>
    <w:div w:id="1949851093">
      <w:bodyDiv w:val="1"/>
      <w:marLeft w:val="0"/>
      <w:marRight w:val="0"/>
      <w:marTop w:val="0"/>
      <w:marBottom w:val="0"/>
      <w:divBdr>
        <w:top w:val="none" w:sz="0" w:space="0" w:color="auto"/>
        <w:left w:val="none" w:sz="0" w:space="0" w:color="auto"/>
        <w:bottom w:val="none" w:sz="0" w:space="0" w:color="auto"/>
        <w:right w:val="none" w:sz="0" w:space="0" w:color="auto"/>
      </w:divBdr>
    </w:div>
    <w:div w:id="1956860899">
      <w:bodyDiv w:val="1"/>
      <w:marLeft w:val="0"/>
      <w:marRight w:val="0"/>
      <w:marTop w:val="0"/>
      <w:marBottom w:val="0"/>
      <w:divBdr>
        <w:top w:val="none" w:sz="0" w:space="0" w:color="auto"/>
        <w:left w:val="none" w:sz="0" w:space="0" w:color="auto"/>
        <w:bottom w:val="none" w:sz="0" w:space="0" w:color="auto"/>
        <w:right w:val="none" w:sz="0" w:space="0" w:color="auto"/>
      </w:divBdr>
    </w:div>
    <w:div w:id="1976792302">
      <w:bodyDiv w:val="1"/>
      <w:marLeft w:val="0"/>
      <w:marRight w:val="0"/>
      <w:marTop w:val="0"/>
      <w:marBottom w:val="0"/>
      <w:divBdr>
        <w:top w:val="none" w:sz="0" w:space="0" w:color="auto"/>
        <w:left w:val="none" w:sz="0" w:space="0" w:color="auto"/>
        <w:bottom w:val="none" w:sz="0" w:space="0" w:color="auto"/>
        <w:right w:val="none" w:sz="0" w:space="0" w:color="auto"/>
      </w:divBdr>
    </w:div>
    <w:div w:id="1977181884">
      <w:bodyDiv w:val="1"/>
      <w:marLeft w:val="0"/>
      <w:marRight w:val="0"/>
      <w:marTop w:val="0"/>
      <w:marBottom w:val="0"/>
      <w:divBdr>
        <w:top w:val="none" w:sz="0" w:space="0" w:color="auto"/>
        <w:left w:val="none" w:sz="0" w:space="0" w:color="auto"/>
        <w:bottom w:val="none" w:sz="0" w:space="0" w:color="auto"/>
        <w:right w:val="none" w:sz="0" w:space="0" w:color="auto"/>
      </w:divBdr>
    </w:div>
    <w:div w:id="1980573860">
      <w:bodyDiv w:val="1"/>
      <w:marLeft w:val="0"/>
      <w:marRight w:val="0"/>
      <w:marTop w:val="0"/>
      <w:marBottom w:val="0"/>
      <w:divBdr>
        <w:top w:val="none" w:sz="0" w:space="0" w:color="auto"/>
        <w:left w:val="none" w:sz="0" w:space="0" w:color="auto"/>
        <w:bottom w:val="none" w:sz="0" w:space="0" w:color="auto"/>
        <w:right w:val="none" w:sz="0" w:space="0" w:color="auto"/>
      </w:divBdr>
    </w:div>
    <w:div w:id="1981837399">
      <w:bodyDiv w:val="1"/>
      <w:marLeft w:val="0"/>
      <w:marRight w:val="0"/>
      <w:marTop w:val="0"/>
      <w:marBottom w:val="0"/>
      <w:divBdr>
        <w:top w:val="none" w:sz="0" w:space="0" w:color="auto"/>
        <w:left w:val="none" w:sz="0" w:space="0" w:color="auto"/>
        <w:bottom w:val="none" w:sz="0" w:space="0" w:color="auto"/>
        <w:right w:val="none" w:sz="0" w:space="0" w:color="auto"/>
      </w:divBdr>
    </w:div>
    <w:div w:id="1990863433">
      <w:bodyDiv w:val="1"/>
      <w:marLeft w:val="0"/>
      <w:marRight w:val="0"/>
      <w:marTop w:val="0"/>
      <w:marBottom w:val="0"/>
      <w:divBdr>
        <w:top w:val="none" w:sz="0" w:space="0" w:color="auto"/>
        <w:left w:val="none" w:sz="0" w:space="0" w:color="auto"/>
        <w:bottom w:val="none" w:sz="0" w:space="0" w:color="auto"/>
        <w:right w:val="none" w:sz="0" w:space="0" w:color="auto"/>
      </w:divBdr>
    </w:div>
    <w:div w:id="1991903209">
      <w:bodyDiv w:val="1"/>
      <w:marLeft w:val="0"/>
      <w:marRight w:val="0"/>
      <w:marTop w:val="0"/>
      <w:marBottom w:val="0"/>
      <w:divBdr>
        <w:top w:val="none" w:sz="0" w:space="0" w:color="auto"/>
        <w:left w:val="none" w:sz="0" w:space="0" w:color="auto"/>
        <w:bottom w:val="none" w:sz="0" w:space="0" w:color="auto"/>
        <w:right w:val="none" w:sz="0" w:space="0" w:color="auto"/>
      </w:divBdr>
    </w:div>
    <w:div w:id="2001955825">
      <w:bodyDiv w:val="1"/>
      <w:marLeft w:val="0"/>
      <w:marRight w:val="0"/>
      <w:marTop w:val="0"/>
      <w:marBottom w:val="0"/>
      <w:divBdr>
        <w:top w:val="none" w:sz="0" w:space="0" w:color="auto"/>
        <w:left w:val="none" w:sz="0" w:space="0" w:color="auto"/>
        <w:bottom w:val="none" w:sz="0" w:space="0" w:color="auto"/>
        <w:right w:val="none" w:sz="0" w:space="0" w:color="auto"/>
      </w:divBdr>
    </w:div>
    <w:div w:id="2009168426">
      <w:bodyDiv w:val="1"/>
      <w:marLeft w:val="0"/>
      <w:marRight w:val="0"/>
      <w:marTop w:val="0"/>
      <w:marBottom w:val="0"/>
      <w:divBdr>
        <w:top w:val="none" w:sz="0" w:space="0" w:color="auto"/>
        <w:left w:val="none" w:sz="0" w:space="0" w:color="auto"/>
        <w:bottom w:val="none" w:sz="0" w:space="0" w:color="auto"/>
        <w:right w:val="none" w:sz="0" w:space="0" w:color="auto"/>
      </w:divBdr>
    </w:div>
    <w:div w:id="2017465318">
      <w:bodyDiv w:val="1"/>
      <w:marLeft w:val="0"/>
      <w:marRight w:val="0"/>
      <w:marTop w:val="0"/>
      <w:marBottom w:val="0"/>
      <w:divBdr>
        <w:top w:val="none" w:sz="0" w:space="0" w:color="auto"/>
        <w:left w:val="none" w:sz="0" w:space="0" w:color="auto"/>
        <w:bottom w:val="none" w:sz="0" w:space="0" w:color="auto"/>
        <w:right w:val="none" w:sz="0" w:space="0" w:color="auto"/>
      </w:divBdr>
    </w:div>
    <w:div w:id="2029326880">
      <w:bodyDiv w:val="1"/>
      <w:marLeft w:val="0"/>
      <w:marRight w:val="0"/>
      <w:marTop w:val="0"/>
      <w:marBottom w:val="0"/>
      <w:divBdr>
        <w:top w:val="none" w:sz="0" w:space="0" w:color="auto"/>
        <w:left w:val="none" w:sz="0" w:space="0" w:color="auto"/>
        <w:bottom w:val="none" w:sz="0" w:space="0" w:color="auto"/>
        <w:right w:val="none" w:sz="0" w:space="0" w:color="auto"/>
      </w:divBdr>
    </w:div>
    <w:div w:id="2035223656">
      <w:bodyDiv w:val="1"/>
      <w:marLeft w:val="0"/>
      <w:marRight w:val="0"/>
      <w:marTop w:val="0"/>
      <w:marBottom w:val="0"/>
      <w:divBdr>
        <w:top w:val="none" w:sz="0" w:space="0" w:color="auto"/>
        <w:left w:val="none" w:sz="0" w:space="0" w:color="auto"/>
        <w:bottom w:val="none" w:sz="0" w:space="0" w:color="auto"/>
        <w:right w:val="none" w:sz="0" w:space="0" w:color="auto"/>
      </w:divBdr>
    </w:div>
    <w:div w:id="2060474147">
      <w:bodyDiv w:val="1"/>
      <w:marLeft w:val="0"/>
      <w:marRight w:val="0"/>
      <w:marTop w:val="0"/>
      <w:marBottom w:val="0"/>
      <w:divBdr>
        <w:top w:val="none" w:sz="0" w:space="0" w:color="auto"/>
        <w:left w:val="none" w:sz="0" w:space="0" w:color="auto"/>
        <w:bottom w:val="none" w:sz="0" w:space="0" w:color="auto"/>
        <w:right w:val="none" w:sz="0" w:space="0" w:color="auto"/>
      </w:divBdr>
    </w:div>
    <w:div w:id="2071493938">
      <w:bodyDiv w:val="1"/>
      <w:marLeft w:val="0"/>
      <w:marRight w:val="0"/>
      <w:marTop w:val="0"/>
      <w:marBottom w:val="0"/>
      <w:divBdr>
        <w:top w:val="none" w:sz="0" w:space="0" w:color="auto"/>
        <w:left w:val="none" w:sz="0" w:space="0" w:color="auto"/>
        <w:bottom w:val="none" w:sz="0" w:space="0" w:color="auto"/>
        <w:right w:val="none" w:sz="0" w:space="0" w:color="auto"/>
      </w:divBdr>
    </w:div>
    <w:div w:id="2072187086">
      <w:bodyDiv w:val="1"/>
      <w:marLeft w:val="0"/>
      <w:marRight w:val="0"/>
      <w:marTop w:val="0"/>
      <w:marBottom w:val="0"/>
      <w:divBdr>
        <w:top w:val="none" w:sz="0" w:space="0" w:color="auto"/>
        <w:left w:val="none" w:sz="0" w:space="0" w:color="auto"/>
        <w:bottom w:val="none" w:sz="0" w:space="0" w:color="auto"/>
        <w:right w:val="none" w:sz="0" w:space="0" w:color="auto"/>
      </w:divBdr>
    </w:div>
    <w:div w:id="2083334998">
      <w:bodyDiv w:val="1"/>
      <w:marLeft w:val="0"/>
      <w:marRight w:val="0"/>
      <w:marTop w:val="0"/>
      <w:marBottom w:val="0"/>
      <w:divBdr>
        <w:top w:val="none" w:sz="0" w:space="0" w:color="auto"/>
        <w:left w:val="none" w:sz="0" w:space="0" w:color="auto"/>
        <w:bottom w:val="none" w:sz="0" w:space="0" w:color="auto"/>
        <w:right w:val="none" w:sz="0" w:space="0" w:color="auto"/>
      </w:divBdr>
    </w:div>
    <w:div w:id="2087803828">
      <w:bodyDiv w:val="1"/>
      <w:marLeft w:val="0"/>
      <w:marRight w:val="0"/>
      <w:marTop w:val="0"/>
      <w:marBottom w:val="0"/>
      <w:divBdr>
        <w:top w:val="none" w:sz="0" w:space="0" w:color="auto"/>
        <w:left w:val="none" w:sz="0" w:space="0" w:color="auto"/>
        <w:bottom w:val="none" w:sz="0" w:space="0" w:color="auto"/>
        <w:right w:val="none" w:sz="0" w:space="0" w:color="auto"/>
      </w:divBdr>
    </w:div>
    <w:div w:id="2088574613">
      <w:bodyDiv w:val="1"/>
      <w:marLeft w:val="0"/>
      <w:marRight w:val="0"/>
      <w:marTop w:val="0"/>
      <w:marBottom w:val="0"/>
      <w:divBdr>
        <w:top w:val="none" w:sz="0" w:space="0" w:color="auto"/>
        <w:left w:val="none" w:sz="0" w:space="0" w:color="auto"/>
        <w:bottom w:val="none" w:sz="0" w:space="0" w:color="auto"/>
        <w:right w:val="none" w:sz="0" w:space="0" w:color="auto"/>
      </w:divBdr>
    </w:div>
    <w:div w:id="2090421642">
      <w:bodyDiv w:val="1"/>
      <w:marLeft w:val="0"/>
      <w:marRight w:val="0"/>
      <w:marTop w:val="0"/>
      <w:marBottom w:val="0"/>
      <w:divBdr>
        <w:top w:val="none" w:sz="0" w:space="0" w:color="auto"/>
        <w:left w:val="none" w:sz="0" w:space="0" w:color="auto"/>
        <w:bottom w:val="none" w:sz="0" w:space="0" w:color="auto"/>
        <w:right w:val="none" w:sz="0" w:space="0" w:color="auto"/>
      </w:divBdr>
      <w:divsChild>
        <w:div w:id="23366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951784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1507">
      <w:bodyDiv w:val="1"/>
      <w:marLeft w:val="0"/>
      <w:marRight w:val="0"/>
      <w:marTop w:val="0"/>
      <w:marBottom w:val="0"/>
      <w:divBdr>
        <w:top w:val="none" w:sz="0" w:space="0" w:color="auto"/>
        <w:left w:val="none" w:sz="0" w:space="0" w:color="auto"/>
        <w:bottom w:val="none" w:sz="0" w:space="0" w:color="auto"/>
        <w:right w:val="none" w:sz="0" w:space="0" w:color="auto"/>
      </w:divBdr>
    </w:div>
    <w:div w:id="2097554597">
      <w:bodyDiv w:val="1"/>
      <w:marLeft w:val="0"/>
      <w:marRight w:val="0"/>
      <w:marTop w:val="0"/>
      <w:marBottom w:val="0"/>
      <w:divBdr>
        <w:top w:val="none" w:sz="0" w:space="0" w:color="auto"/>
        <w:left w:val="none" w:sz="0" w:space="0" w:color="auto"/>
        <w:bottom w:val="none" w:sz="0" w:space="0" w:color="auto"/>
        <w:right w:val="none" w:sz="0" w:space="0" w:color="auto"/>
      </w:divBdr>
    </w:div>
    <w:div w:id="2099327741">
      <w:bodyDiv w:val="1"/>
      <w:marLeft w:val="0"/>
      <w:marRight w:val="0"/>
      <w:marTop w:val="0"/>
      <w:marBottom w:val="0"/>
      <w:divBdr>
        <w:top w:val="none" w:sz="0" w:space="0" w:color="auto"/>
        <w:left w:val="none" w:sz="0" w:space="0" w:color="auto"/>
        <w:bottom w:val="none" w:sz="0" w:space="0" w:color="auto"/>
        <w:right w:val="none" w:sz="0" w:space="0" w:color="auto"/>
      </w:divBdr>
    </w:div>
    <w:div w:id="2103063891">
      <w:bodyDiv w:val="1"/>
      <w:marLeft w:val="0"/>
      <w:marRight w:val="0"/>
      <w:marTop w:val="0"/>
      <w:marBottom w:val="0"/>
      <w:divBdr>
        <w:top w:val="none" w:sz="0" w:space="0" w:color="auto"/>
        <w:left w:val="none" w:sz="0" w:space="0" w:color="auto"/>
        <w:bottom w:val="none" w:sz="0" w:space="0" w:color="auto"/>
        <w:right w:val="none" w:sz="0" w:space="0" w:color="auto"/>
      </w:divBdr>
    </w:div>
    <w:div w:id="2103447419">
      <w:bodyDiv w:val="1"/>
      <w:marLeft w:val="0"/>
      <w:marRight w:val="0"/>
      <w:marTop w:val="0"/>
      <w:marBottom w:val="0"/>
      <w:divBdr>
        <w:top w:val="none" w:sz="0" w:space="0" w:color="auto"/>
        <w:left w:val="none" w:sz="0" w:space="0" w:color="auto"/>
        <w:bottom w:val="none" w:sz="0" w:space="0" w:color="auto"/>
        <w:right w:val="none" w:sz="0" w:space="0" w:color="auto"/>
      </w:divBdr>
    </w:div>
    <w:div w:id="2103605351">
      <w:bodyDiv w:val="1"/>
      <w:marLeft w:val="0"/>
      <w:marRight w:val="0"/>
      <w:marTop w:val="0"/>
      <w:marBottom w:val="0"/>
      <w:divBdr>
        <w:top w:val="none" w:sz="0" w:space="0" w:color="auto"/>
        <w:left w:val="none" w:sz="0" w:space="0" w:color="auto"/>
        <w:bottom w:val="none" w:sz="0" w:space="0" w:color="auto"/>
        <w:right w:val="none" w:sz="0" w:space="0" w:color="auto"/>
      </w:divBdr>
    </w:div>
    <w:div w:id="2107119381">
      <w:bodyDiv w:val="1"/>
      <w:marLeft w:val="0"/>
      <w:marRight w:val="0"/>
      <w:marTop w:val="0"/>
      <w:marBottom w:val="0"/>
      <w:divBdr>
        <w:top w:val="none" w:sz="0" w:space="0" w:color="auto"/>
        <w:left w:val="none" w:sz="0" w:space="0" w:color="auto"/>
        <w:bottom w:val="none" w:sz="0" w:space="0" w:color="auto"/>
        <w:right w:val="none" w:sz="0" w:space="0" w:color="auto"/>
      </w:divBdr>
    </w:div>
    <w:div w:id="2116363334">
      <w:bodyDiv w:val="1"/>
      <w:marLeft w:val="0"/>
      <w:marRight w:val="0"/>
      <w:marTop w:val="0"/>
      <w:marBottom w:val="0"/>
      <w:divBdr>
        <w:top w:val="none" w:sz="0" w:space="0" w:color="auto"/>
        <w:left w:val="none" w:sz="0" w:space="0" w:color="auto"/>
        <w:bottom w:val="none" w:sz="0" w:space="0" w:color="auto"/>
        <w:right w:val="none" w:sz="0" w:space="0" w:color="auto"/>
      </w:divBdr>
    </w:div>
    <w:div w:id="2117821743">
      <w:bodyDiv w:val="1"/>
      <w:marLeft w:val="0"/>
      <w:marRight w:val="0"/>
      <w:marTop w:val="0"/>
      <w:marBottom w:val="0"/>
      <w:divBdr>
        <w:top w:val="none" w:sz="0" w:space="0" w:color="auto"/>
        <w:left w:val="none" w:sz="0" w:space="0" w:color="auto"/>
        <w:bottom w:val="none" w:sz="0" w:space="0" w:color="auto"/>
        <w:right w:val="none" w:sz="0" w:space="0" w:color="auto"/>
      </w:divBdr>
    </w:div>
    <w:div w:id="2123108063">
      <w:bodyDiv w:val="1"/>
      <w:marLeft w:val="0"/>
      <w:marRight w:val="0"/>
      <w:marTop w:val="0"/>
      <w:marBottom w:val="0"/>
      <w:divBdr>
        <w:top w:val="none" w:sz="0" w:space="0" w:color="auto"/>
        <w:left w:val="none" w:sz="0" w:space="0" w:color="auto"/>
        <w:bottom w:val="none" w:sz="0" w:space="0" w:color="auto"/>
        <w:right w:val="none" w:sz="0" w:space="0" w:color="auto"/>
      </w:divBdr>
    </w:div>
    <w:div w:id="2124499628">
      <w:bodyDiv w:val="1"/>
      <w:marLeft w:val="0"/>
      <w:marRight w:val="0"/>
      <w:marTop w:val="0"/>
      <w:marBottom w:val="0"/>
      <w:divBdr>
        <w:top w:val="none" w:sz="0" w:space="0" w:color="auto"/>
        <w:left w:val="none" w:sz="0" w:space="0" w:color="auto"/>
        <w:bottom w:val="none" w:sz="0" w:space="0" w:color="auto"/>
        <w:right w:val="none" w:sz="0" w:space="0" w:color="auto"/>
      </w:divBdr>
    </w:div>
    <w:div w:id="2133398428">
      <w:bodyDiv w:val="1"/>
      <w:marLeft w:val="0"/>
      <w:marRight w:val="0"/>
      <w:marTop w:val="0"/>
      <w:marBottom w:val="0"/>
      <w:divBdr>
        <w:top w:val="none" w:sz="0" w:space="0" w:color="auto"/>
        <w:left w:val="none" w:sz="0" w:space="0" w:color="auto"/>
        <w:bottom w:val="none" w:sz="0" w:space="0" w:color="auto"/>
        <w:right w:val="none" w:sz="0" w:space="0" w:color="auto"/>
      </w:divBdr>
    </w:div>
    <w:div w:id="2133549196">
      <w:bodyDiv w:val="1"/>
      <w:marLeft w:val="0"/>
      <w:marRight w:val="0"/>
      <w:marTop w:val="0"/>
      <w:marBottom w:val="0"/>
      <w:divBdr>
        <w:top w:val="none" w:sz="0" w:space="0" w:color="auto"/>
        <w:left w:val="none" w:sz="0" w:space="0" w:color="auto"/>
        <w:bottom w:val="none" w:sz="0" w:space="0" w:color="auto"/>
        <w:right w:val="none" w:sz="0" w:space="0" w:color="auto"/>
      </w:divBdr>
    </w:div>
    <w:div w:id="2141797068">
      <w:bodyDiv w:val="1"/>
      <w:marLeft w:val="0"/>
      <w:marRight w:val="0"/>
      <w:marTop w:val="0"/>
      <w:marBottom w:val="0"/>
      <w:divBdr>
        <w:top w:val="none" w:sz="0" w:space="0" w:color="auto"/>
        <w:left w:val="none" w:sz="0" w:space="0" w:color="auto"/>
        <w:bottom w:val="none" w:sz="0" w:space="0" w:color="auto"/>
        <w:right w:val="none" w:sz="0" w:space="0" w:color="auto"/>
      </w:divBdr>
    </w:div>
    <w:div w:id="21455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am.2019.11239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1109/ICRITO56286.2022.9964677" TargetMode="External"/><Relationship Id="rId4" Type="http://schemas.openxmlformats.org/officeDocument/2006/relationships/webSettings" Target="webSettings.xml"/><Relationship Id="rId9" Type="http://schemas.openxmlformats.org/officeDocument/2006/relationships/hyperlink" Target="https://doi.org/10.1109/ICCCI50826.2021.94024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2483</TotalTime>
  <Pages>1</Pages>
  <Words>3028</Words>
  <Characters>19566</Characters>
  <Application>Microsoft Office Word</Application>
  <DocSecurity>0</DocSecurity>
  <Lines>815</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CHAMIKA G.S.</dc:creator>
  <cp:keywords/>
  <dc:description/>
  <cp:lastModifiedBy>Sumudu Chamika</cp:lastModifiedBy>
  <cp:revision>915</cp:revision>
  <cp:lastPrinted>2025-02-14T18:58:00Z</cp:lastPrinted>
  <dcterms:created xsi:type="dcterms:W3CDTF">2023-03-29T14:50:00Z</dcterms:created>
  <dcterms:modified xsi:type="dcterms:W3CDTF">2025-02-14T18:59:00Z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7553950e5b021c104f9a4a5bf99fb8c4d1a5c2d686cdf6d9dada8207682ce518</vt:lpwstr>
  </property>
</Properties>
</file>