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7" w:rsidRDefault="002C3C47" w:rsidP="002C3C47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2C3C47">
        <w:rPr>
          <w:rFonts w:ascii="Arial" w:hAnsi="Arial" w:cs="Arial"/>
          <w:b/>
          <w:bCs/>
          <w:sz w:val="24"/>
          <w:szCs w:val="24"/>
          <w:u w:val="single"/>
        </w:rPr>
        <w:t>4CS Rental Gap Analysis Report</w:t>
      </w:r>
    </w:p>
    <w:p w:rsidR="002C3C47" w:rsidRDefault="002C3C47" w:rsidP="002C3C4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Transactions:</w:t>
      </w:r>
    </w:p>
    <w:p w:rsidR="002C3C47" w:rsidRDefault="002C3C47" w:rsidP="002C3C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Purchase Order - MIF Link added on PO after IR creation. </w:t>
      </w:r>
      <w:r w:rsidRPr="002C3C47">
        <w:rPr>
          <w:rFonts w:ascii="Arial" w:hAnsi="Arial" w:cs="Arial"/>
          <w:sz w:val="24"/>
          <w:szCs w:val="24"/>
          <w:highlight w:val="yellow"/>
        </w:rPr>
        <w:t>Currently not available in 4CS</w:t>
      </w:r>
    </w:p>
    <w:p w:rsidR="002C3C47" w:rsidRDefault="002C3C47" w:rsidP="002C3C47">
      <w:pPr>
        <w:pStyle w:val="ListParagraph"/>
        <w:rPr>
          <w:rFonts w:ascii="Arial" w:hAnsi="Arial" w:cs="Arial"/>
          <w:sz w:val="24"/>
          <w:szCs w:val="24"/>
        </w:rPr>
      </w:pPr>
      <w:r w:rsidRPr="002C3C47">
        <w:rPr>
          <w:rFonts w:ascii="Arial" w:hAnsi="Arial" w:cs="Arial"/>
          <w:sz w:val="24"/>
          <w:szCs w:val="24"/>
        </w:rPr>
        <w:drawing>
          <wp:inline distT="0" distB="0" distL="0" distR="0" wp14:anchorId="222B58B6" wp14:editId="04946173">
            <wp:extent cx="5943600" cy="2296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E4" w:rsidRDefault="002C3C47" w:rsidP="006C4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Item Receipt </w:t>
      </w:r>
      <w:r w:rsidR="006C4EE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C4EE4">
        <w:rPr>
          <w:rFonts w:ascii="Arial" w:hAnsi="Arial" w:cs="Arial"/>
          <w:sz w:val="24"/>
          <w:szCs w:val="24"/>
        </w:rPr>
        <w:t xml:space="preserve">MIF records link on IR. </w:t>
      </w:r>
      <w:r w:rsidR="006C4EE4" w:rsidRPr="002C3C47">
        <w:rPr>
          <w:rFonts w:ascii="Arial" w:hAnsi="Arial" w:cs="Arial"/>
          <w:sz w:val="24"/>
          <w:szCs w:val="24"/>
          <w:highlight w:val="yellow"/>
        </w:rPr>
        <w:t>Currently not available in 4CS</w:t>
      </w:r>
    </w:p>
    <w:p w:rsidR="002C3C47" w:rsidRDefault="006C4EE4" w:rsidP="006C4EE4">
      <w:pPr>
        <w:pStyle w:val="ListParagraph"/>
        <w:rPr>
          <w:rFonts w:ascii="Arial" w:hAnsi="Arial" w:cs="Arial"/>
          <w:sz w:val="24"/>
          <w:szCs w:val="24"/>
        </w:rPr>
      </w:pPr>
      <w:r w:rsidRPr="006C4EE4">
        <w:rPr>
          <w:rFonts w:ascii="Arial" w:hAnsi="Arial" w:cs="Arial"/>
          <w:sz w:val="24"/>
          <w:szCs w:val="24"/>
        </w:rPr>
        <w:drawing>
          <wp:inline distT="0" distB="0" distL="0" distR="0" wp14:anchorId="53EB89B6" wp14:editId="649499C9">
            <wp:extent cx="5943600" cy="2339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E4" w:rsidRPr="006C4EE4" w:rsidRDefault="006C4EE4" w:rsidP="006C4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MIF related records IR transaction updated – </w:t>
      </w:r>
      <w:r w:rsidRPr="002C3C47">
        <w:rPr>
          <w:rFonts w:ascii="Arial" w:hAnsi="Arial" w:cs="Arial"/>
          <w:sz w:val="24"/>
          <w:szCs w:val="24"/>
          <w:highlight w:val="yellow"/>
        </w:rPr>
        <w:t>Currently not available in 4CS</w:t>
      </w:r>
    </w:p>
    <w:p w:rsidR="006C4EE4" w:rsidRDefault="006C4EE4" w:rsidP="006C4EE4">
      <w:pPr>
        <w:pStyle w:val="ListParagraph"/>
        <w:rPr>
          <w:rFonts w:ascii="Arial" w:hAnsi="Arial" w:cs="Arial"/>
          <w:sz w:val="24"/>
          <w:szCs w:val="24"/>
        </w:rPr>
      </w:pPr>
      <w:r w:rsidRPr="006C4EE4">
        <w:rPr>
          <w:rFonts w:ascii="Arial" w:hAnsi="Arial" w:cs="Arial"/>
          <w:sz w:val="24"/>
          <w:szCs w:val="24"/>
        </w:rPr>
        <w:drawing>
          <wp:inline distT="0" distB="0" distL="0" distR="0" wp14:anchorId="6D590E81" wp14:editId="4AFF6757">
            <wp:extent cx="5943600" cy="143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E4" w:rsidRDefault="006C4EE4" w:rsidP="006C4EE4">
      <w:pPr>
        <w:pStyle w:val="ListParagraph"/>
        <w:rPr>
          <w:rFonts w:ascii="Arial" w:hAnsi="Arial" w:cs="Arial"/>
          <w:sz w:val="24"/>
          <w:szCs w:val="24"/>
        </w:rPr>
      </w:pPr>
    </w:p>
    <w:p w:rsidR="006C4EE4" w:rsidRDefault="006C4EE4" w:rsidP="006C4EE4">
      <w:pPr>
        <w:pStyle w:val="ListParagraph"/>
        <w:rPr>
          <w:rFonts w:ascii="Arial" w:hAnsi="Arial" w:cs="Arial"/>
          <w:sz w:val="24"/>
          <w:szCs w:val="24"/>
        </w:rPr>
      </w:pPr>
    </w:p>
    <w:p w:rsidR="006C4EE4" w:rsidRDefault="006C4EE4" w:rsidP="006C4EE4">
      <w:pPr>
        <w:pStyle w:val="ListParagraph"/>
        <w:rPr>
          <w:rFonts w:ascii="Arial" w:hAnsi="Arial" w:cs="Arial"/>
          <w:sz w:val="24"/>
          <w:szCs w:val="24"/>
        </w:rPr>
      </w:pPr>
    </w:p>
    <w:p w:rsidR="006C4EE4" w:rsidRDefault="006C4EE4" w:rsidP="006C4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Sales Order – Machine rate per date and other rates automatically updated on SO from rate entered. </w:t>
      </w:r>
      <w:r w:rsidR="0045001A" w:rsidRPr="002C3C47">
        <w:rPr>
          <w:rFonts w:ascii="Arial" w:hAnsi="Arial" w:cs="Arial"/>
          <w:sz w:val="24"/>
          <w:szCs w:val="24"/>
          <w:highlight w:val="yellow"/>
        </w:rPr>
        <w:t>Currently not available in 4CS</w:t>
      </w:r>
    </w:p>
    <w:p w:rsidR="006C4EE4" w:rsidRDefault="006C4EE4" w:rsidP="006C4EE4">
      <w:pPr>
        <w:rPr>
          <w:rFonts w:ascii="Arial" w:hAnsi="Arial" w:cs="Arial"/>
          <w:sz w:val="24"/>
          <w:szCs w:val="24"/>
        </w:rPr>
      </w:pPr>
      <w:r w:rsidRPr="006C4EE4">
        <w:rPr>
          <w:rFonts w:ascii="Arial" w:hAnsi="Arial" w:cs="Arial"/>
          <w:sz w:val="24"/>
          <w:szCs w:val="24"/>
        </w:rPr>
        <w:drawing>
          <wp:inline distT="0" distB="0" distL="0" distR="0" wp14:anchorId="06FFDA86" wp14:editId="5E70EBD4">
            <wp:extent cx="5943600" cy="1604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F9" w:rsidRDefault="00801FF9" w:rsidP="00801F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MIF record to be selected on SO and only 1 MIF can be selected. </w:t>
      </w:r>
      <w:r w:rsidRPr="002C3C47">
        <w:rPr>
          <w:rFonts w:ascii="Arial" w:hAnsi="Arial" w:cs="Arial"/>
          <w:sz w:val="24"/>
          <w:szCs w:val="24"/>
          <w:highlight w:val="yellow"/>
        </w:rPr>
        <w:t>Currently not available in 4CS</w:t>
      </w:r>
    </w:p>
    <w:p w:rsidR="00801FF9" w:rsidRDefault="00801FF9" w:rsidP="00801FF9">
      <w:pPr>
        <w:rPr>
          <w:rFonts w:ascii="Arial" w:hAnsi="Arial" w:cs="Arial"/>
          <w:sz w:val="24"/>
          <w:szCs w:val="24"/>
        </w:rPr>
      </w:pPr>
      <w:r w:rsidRPr="00801FF9">
        <w:rPr>
          <w:rFonts w:ascii="Arial" w:hAnsi="Arial" w:cs="Arial"/>
          <w:sz w:val="24"/>
          <w:szCs w:val="24"/>
        </w:rPr>
        <w:drawing>
          <wp:inline distT="0" distB="0" distL="0" distR="0" wp14:anchorId="408120CF" wp14:editId="5573E751">
            <wp:extent cx="3777779" cy="30533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029" cy="305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91" w:rsidRDefault="00124791" w:rsidP="00801FF9">
      <w:pPr>
        <w:rPr>
          <w:rFonts w:ascii="Arial" w:hAnsi="Arial" w:cs="Arial"/>
          <w:sz w:val="24"/>
          <w:szCs w:val="24"/>
        </w:rPr>
      </w:pPr>
      <w:proofErr w:type="spellStart"/>
      <w:r w:rsidRPr="00054DD5">
        <w:rPr>
          <w:rFonts w:ascii="Arial" w:hAnsi="Arial" w:cs="Arial"/>
          <w:sz w:val="24"/>
          <w:szCs w:val="24"/>
          <w:highlight w:val="green"/>
        </w:rPr>
        <w:t>S</w:t>
      </w:r>
      <w:r w:rsidR="00054DD5" w:rsidRPr="00054DD5">
        <w:rPr>
          <w:rFonts w:ascii="Arial" w:hAnsi="Arial" w:cs="Arial"/>
          <w:sz w:val="24"/>
          <w:szCs w:val="24"/>
          <w:highlight w:val="green"/>
        </w:rPr>
        <w:t>uietlet</w:t>
      </w:r>
      <w:proofErr w:type="spellEnd"/>
      <w:r w:rsidR="00054DD5" w:rsidRPr="00054DD5">
        <w:rPr>
          <w:rFonts w:ascii="Arial" w:hAnsi="Arial" w:cs="Arial"/>
          <w:sz w:val="24"/>
          <w:szCs w:val="24"/>
          <w:highlight w:val="green"/>
        </w:rPr>
        <w:t xml:space="preserve"> does not </w:t>
      </w:r>
      <w:r w:rsidR="00054DD5">
        <w:rPr>
          <w:rFonts w:ascii="Arial" w:hAnsi="Arial" w:cs="Arial"/>
          <w:sz w:val="24"/>
          <w:szCs w:val="24"/>
          <w:highlight w:val="green"/>
        </w:rPr>
        <w:t xml:space="preserve">updates related records &amp; </w:t>
      </w:r>
      <w:r w:rsidR="00054DD5" w:rsidRPr="00054DD5">
        <w:rPr>
          <w:rFonts w:ascii="Arial" w:hAnsi="Arial" w:cs="Arial"/>
          <w:sz w:val="24"/>
          <w:szCs w:val="24"/>
          <w:highlight w:val="green"/>
        </w:rPr>
        <w:t>On IF MIF box already checked</w:t>
      </w:r>
    </w:p>
    <w:p w:rsidR="00054DD5" w:rsidRDefault="00054DD5" w:rsidP="00054D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 IF Creation – Related records updated, on SO is rental box checked &amp; related records also showing on SO.</w:t>
      </w:r>
    </w:p>
    <w:p w:rsidR="00054DD5" w:rsidRDefault="00054DD5" w:rsidP="00054D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Rental Contract Creation - UOM Available on RC. To be used in time entries.</w:t>
      </w:r>
    </w:p>
    <w:p w:rsidR="00054DD5" w:rsidRPr="00054DD5" w:rsidRDefault="00054DD5" w:rsidP="00054DD5">
      <w:pPr>
        <w:rPr>
          <w:rFonts w:ascii="Arial" w:hAnsi="Arial" w:cs="Arial"/>
          <w:sz w:val="24"/>
          <w:szCs w:val="24"/>
        </w:rPr>
      </w:pPr>
      <w:r w:rsidRPr="00054DD5">
        <w:rPr>
          <w:rFonts w:ascii="Arial" w:hAnsi="Arial" w:cs="Arial"/>
          <w:sz w:val="24"/>
          <w:szCs w:val="24"/>
        </w:rPr>
        <w:drawing>
          <wp:inline distT="0" distB="0" distL="0" distR="0" wp14:anchorId="67F877D3" wp14:editId="70552B71">
            <wp:extent cx="5064981" cy="1142867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1595" cy="114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D5" w:rsidRDefault="00087C6B" w:rsidP="003873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Time Entries -</w:t>
      </w:r>
      <w:r w:rsidR="00387354">
        <w:rPr>
          <w:rFonts w:ascii="Arial" w:hAnsi="Arial" w:cs="Arial"/>
          <w:sz w:val="24"/>
          <w:szCs w:val="24"/>
        </w:rPr>
        <w:t xml:space="preserve"> Data fetched from customer and rental contract.</w:t>
      </w:r>
    </w:p>
    <w:p w:rsidR="00387354" w:rsidRDefault="00387354" w:rsidP="00387354">
      <w:pPr>
        <w:pStyle w:val="ListParagraph"/>
        <w:rPr>
          <w:rFonts w:ascii="Arial" w:hAnsi="Arial" w:cs="Arial"/>
          <w:sz w:val="24"/>
          <w:szCs w:val="24"/>
        </w:rPr>
      </w:pPr>
      <w:r w:rsidRPr="00387354">
        <w:rPr>
          <w:rFonts w:ascii="Arial" w:hAnsi="Arial" w:cs="Arial"/>
          <w:sz w:val="24"/>
          <w:szCs w:val="24"/>
        </w:rPr>
        <w:drawing>
          <wp:inline distT="0" distB="0" distL="0" distR="0" wp14:anchorId="0C3E807E" wp14:editId="247E2851">
            <wp:extent cx="5943600" cy="1672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54" w:rsidRDefault="00387354" w:rsidP="003873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Invoicing – Time entries available on invoice.</w:t>
      </w:r>
    </w:p>
    <w:p w:rsidR="00387354" w:rsidRDefault="00387354" w:rsidP="00387354">
      <w:pPr>
        <w:rPr>
          <w:rFonts w:ascii="Arial" w:hAnsi="Arial" w:cs="Arial"/>
          <w:sz w:val="24"/>
          <w:szCs w:val="24"/>
        </w:rPr>
      </w:pPr>
      <w:r w:rsidRPr="00387354">
        <w:rPr>
          <w:rFonts w:ascii="Arial" w:hAnsi="Arial" w:cs="Arial"/>
          <w:sz w:val="24"/>
          <w:szCs w:val="24"/>
        </w:rPr>
        <w:drawing>
          <wp:inline distT="0" distB="0" distL="0" distR="0" wp14:anchorId="6353367D" wp14:editId="5AD57070">
            <wp:extent cx="5943600" cy="2401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1B" w:rsidRDefault="0056181B" w:rsidP="005618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Billing Status record available on Rental contract.</w:t>
      </w:r>
    </w:p>
    <w:p w:rsidR="0056181B" w:rsidRDefault="0056181B" w:rsidP="0056181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EBA207" wp14:editId="4CCAA904">
            <wp:extent cx="5943600" cy="1626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C3" w:rsidRDefault="00FD41C3" w:rsidP="0056181B">
      <w:pPr>
        <w:rPr>
          <w:rFonts w:ascii="Arial" w:hAnsi="Arial" w:cs="Arial"/>
          <w:sz w:val="24"/>
          <w:szCs w:val="24"/>
        </w:rPr>
      </w:pPr>
    </w:p>
    <w:p w:rsidR="00FD41C3" w:rsidRDefault="00FD41C3" w:rsidP="0056181B">
      <w:pPr>
        <w:rPr>
          <w:rFonts w:ascii="Arial" w:hAnsi="Arial" w:cs="Arial"/>
          <w:sz w:val="24"/>
          <w:szCs w:val="24"/>
        </w:rPr>
      </w:pPr>
    </w:p>
    <w:p w:rsidR="00FD41C3" w:rsidRDefault="00FD41C3" w:rsidP="0056181B">
      <w:pPr>
        <w:rPr>
          <w:noProof/>
        </w:rPr>
      </w:pPr>
    </w:p>
    <w:p w:rsidR="00FD41C3" w:rsidRDefault="00FD41C3" w:rsidP="0056181B">
      <w:pPr>
        <w:rPr>
          <w:noProof/>
        </w:rPr>
      </w:pPr>
    </w:p>
    <w:p w:rsidR="00FD41C3" w:rsidRPr="00FD41C3" w:rsidRDefault="00FD41C3" w:rsidP="00FD41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41C3">
        <w:rPr>
          <w:rFonts w:ascii="Arial" w:hAnsi="Arial" w:cs="Arial"/>
          <w:sz w:val="24"/>
          <w:szCs w:val="24"/>
        </w:rPr>
        <w:lastRenderedPageBreak/>
        <w:t xml:space="preserve">Time Entry and Invoicing - </w:t>
      </w:r>
    </w:p>
    <w:p w:rsidR="00207915" w:rsidRDefault="00207915" w:rsidP="0056181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C0EBA3" wp14:editId="25EF8E9F">
            <wp:extent cx="5943600" cy="2352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27" w:rsidRDefault="001E4B27" w:rsidP="005618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 entries on rental contract </w:t>
      </w:r>
    </w:p>
    <w:p w:rsidR="00207915" w:rsidRDefault="00207915" w:rsidP="0056181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A2DB82" wp14:editId="51A61C1C">
            <wp:extent cx="5943600" cy="2468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4B" w:rsidRPr="0056181B" w:rsidRDefault="006F624B" w:rsidP="0056181B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4322E90" wp14:editId="0C3EFE1A">
            <wp:extent cx="5508636" cy="2419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3826" cy="242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624B" w:rsidRPr="0056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A491D"/>
    <w:multiLevelType w:val="hybridMultilevel"/>
    <w:tmpl w:val="640CB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C47"/>
    <w:rsid w:val="00054DD5"/>
    <w:rsid w:val="00087C6B"/>
    <w:rsid w:val="00124791"/>
    <w:rsid w:val="001E4B27"/>
    <w:rsid w:val="00207915"/>
    <w:rsid w:val="002C3C47"/>
    <w:rsid w:val="003202F7"/>
    <w:rsid w:val="00347D20"/>
    <w:rsid w:val="00387354"/>
    <w:rsid w:val="0045001A"/>
    <w:rsid w:val="0056181B"/>
    <w:rsid w:val="006C4EE4"/>
    <w:rsid w:val="006F624B"/>
    <w:rsid w:val="00801FF9"/>
    <w:rsid w:val="00FD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C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C4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C4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C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C4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C4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15</cp:revision>
  <dcterms:created xsi:type="dcterms:W3CDTF">2024-03-21T08:05:00Z</dcterms:created>
  <dcterms:modified xsi:type="dcterms:W3CDTF">2024-03-21T08:51:00Z</dcterms:modified>
</cp:coreProperties>
</file>