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C778" w14:textId="77777777" w:rsidR="006B15BD" w:rsidRDefault="006B15BD" w:rsidP="006B15BD">
      <w:pPr>
        <w:rPr>
          <w:lang w:val="en-US"/>
        </w:rPr>
      </w:pPr>
      <w:r>
        <w:rPr>
          <w:lang w:val="en-US"/>
        </w:rPr>
        <w:t>5.</w:t>
      </w:r>
    </w:p>
    <w:p w14:paraId="3B3EF0A1" w14:textId="77777777" w:rsidR="006B15BD" w:rsidRDefault="006B15BD" w:rsidP="006B15BD">
      <w:pPr>
        <w:rPr>
          <w:lang w:val="en-US"/>
        </w:rPr>
      </w:pPr>
      <w:r>
        <w:rPr>
          <w:lang w:val="en-US"/>
        </w:rPr>
        <w:t>1)</w:t>
      </w:r>
      <w:r w:rsidRPr="00CB368F">
        <w:t xml:space="preserve"> </w:t>
      </w:r>
      <w:r w:rsidRPr="00CB368F">
        <w:rPr>
          <w:lang w:val="en-US"/>
        </w:rPr>
        <w:t>COMMIT;</w:t>
      </w:r>
    </w:p>
    <w:p w14:paraId="78A22681" w14:textId="77777777" w:rsidR="006B15BD" w:rsidRDefault="006B15BD" w:rsidP="006B15BD">
      <w:pPr>
        <w:rPr>
          <w:lang w:val="en-US"/>
        </w:rPr>
      </w:pPr>
      <w:r>
        <w:rPr>
          <w:lang w:val="en-US"/>
        </w:rPr>
        <w:t>2)</w:t>
      </w:r>
      <w:r w:rsidRPr="00CB368F">
        <w:t xml:space="preserve"> </w:t>
      </w:r>
      <w:r w:rsidRPr="00CB368F">
        <w:rPr>
          <w:lang w:val="en-US"/>
        </w:rPr>
        <w:t>DELETE FROM EMP WHERE EMP_ID = 101;</w:t>
      </w:r>
    </w:p>
    <w:p w14:paraId="7FAC10C8" w14:textId="77777777" w:rsidR="006B15BD" w:rsidRDefault="006B15BD" w:rsidP="006B15BD">
      <w:pPr>
        <w:rPr>
          <w:lang w:val="en-US"/>
        </w:rPr>
      </w:pPr>
      <w:r w:rsidRPr="00CB368F">
        <w:t xml:space="preserve"> </w:t>
      </w:r>
      <w:r w:rsidRPr="00CB368F">
        <w:rPr>
          <w:lang w:val="en-US"/>
        </w:rPr>
        <w:t>ROLLBACK;</w:t>
      </w:r>
    </w:p>
    <w:p w14:paraId="070CB47B" w14:textId="77777777" w:rsidR="006B15BD" w:rsidRDefault="006B15BD" w:rsidP="006B15BD">
      <w:r>
        <w:rPr>
          <w:lang w:val="en-US"/>
        </w:rPr>
        <w:t>3)</w:t>
      </w:r>
      <w:r w:rsidRPr="00CB368F">
        <w:t xml:space="preserve"> SAVEPOINT </w:t>
      </w:r>
      <w:proofErr w:type="spellStart"/>
      <w:r w:rsidRPr="00CB368F">
        <w:t>BeforeSalaryUpdate</w:t>
      </w:r>
      <w:proofErr w:type="spellEnd"/>
      <w:r w:rsidRPr="00CB368F">
        <w:t>;</w:t>
      </w:r>
    </w:p>
    <w:p w14:paraId="0D7494D9" w14:textId="77777777" w:rsidR="006B15BD" w:rsidRPr="00CB368F" w:rsidRDefault="006B15BD" w:rsidP="006B15BD">
      <w:r>
        <w:t>4)</w:t>
      </w:r>
      <w:r w:rsidRPr="00CB368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B368F">
        <w:t xml:space="preserve">  </w:t>
      </w:r>
      <w:r w:rsidRPr="00CB368F">
        <w:rPr>
          <w:b/>
          <w:bCs/>
        </w:rPr>
        <w:t>Atomicity</w:t>
      </w:r>
      <w:proofErr w:type="gramEnd"/>
      <w:r w:rsidRPr="00CB368F">
        <w:t>:</w:t>
      </w:r>
    </w:p>
    <w:p w14:paraId="4C7F0B38" w14:textId="77777777" w:rsidR="006B15BD" w:rsidRPr="00CB368F" w:rsidRDefault="006B15BD" w:rsidP="006B15BD">
      <w:pPr>
        <w:numPr>
          <w:ilvl w:val="0"/>
          <w:numId w:val="1"/>
        </w:numPr>
      </w:pPr>
      <w:r w:rsidRPr="00CB368F">
        <w:t>This property ensures that all operations within a transaction are completed successfully. If any part of the transaction fails, the entire transaction is rolled back, and the database remains unchanged.</w:t>
      </w:r>
    </w:p>
    <w:p w14:paraId="40DE3AA3" w14:textId="77777777" w:rsidR="006B15BD" w:rsidRPr="00CB368F" w:rsidRDefault="006B15BD" w:rsidP="006B15BD">
      <w:pPr>
        <w:numPr>
          <w:ilvl w:val="0"/>
          <w:numId w:val="1"/>
        </w:numPr>
      </w:pPr>
      <w:r w:rsidRPr="00CB368F">
        <w:t>In simple terms, "all or nothing."</w:t>
      </w:r>
    </w:p>
    <w:p w14:paraId="287C4A25" w14:textId="77777777" w:rsidR="006B15BD" w:rsidRPr="00CB368F" w:rsidRDefault="006B15BD" w:rsidP="006B15BD">
      <w:proofErr w:type="gramStart"/>
      <w:r w:rsidRPr="00CB368F">
        <w:t xml:space="preserve">  </w:t>
      </w:r>
      <w:r w:rsidRPr="00CB368F">
        <w:rPr>
          <w:b/>
          <w:bCs/>
        </w:rPr>
        <w:t>Consistency</w:t>
      </w:r>
      <w:proofErr w:type="gramEnd"/>
      <w:r w:rsidRPr="00CB368F">
        <w:t>:</w:t>
      </w:r>
    </w:p>
    <w:p w14:paraId="4335397E" w14:textId="77777777" w:rsidR="006B15BD" w:rsidRPr="00CB368F" w:rsidRDefault="006B15BD" w:rsidP="006B15BD">
      <w:pPr>
        <w:numPr>
          <w:ilvl w:val="0"/>
          <w:numId w:val="2"/>
        </w:numPr>
      </w:pPr>
      <w:r w:rsidRPr="00CB368F">
        <w:t>A transaction must bring the database from one valid state to another. After a transaction, all data must be in a consistent state, adhering to all defined rules, constraints, and relationships.</w:t>
      </w:r>
    </w:p>
    <w:p w14:paraId="6BEB7E9F" w14:textId="77777777" w:rsidR="006B15BD" w:rsidRPr="00CB368F" w:rsidRDefault="006B15BD" w:rsidP="006B15BD">
      <w:pPr>
        <w:numPr>
          <w:ilvl w:val="0"/>
          <w:numId w:val="2"/>
        </w:numPr>
      </w:pPr>
      <w:r w:rsidRPr="00CB368F">
        <w:t>For example, if a rule specifies that an employee's salary cannot be negative, the database should not allow such a transaction.</w:t>
      </w:r>
    </w:p>
    <w:p w14:paraId="44659086" w14:textId="77777777" w:rsidR="006B15BD" w:rsidRPr="00CB368F" w:rsidRDefault="006B15BD" w:rsidP="006B15BD">
      <w:proofErr w:type="gramStart"/>
      <w:r w:rsidRPr="00CB368F">
        <w:t xml:space="preserve">  </w:t>
      </w:r>
      <w:r w:rsidRPr="00CB368F">
        <w:rPr>
          <w:b/>
          <w:bCs/>
        </w:rPr>
        <w:t>Isolation</w:t>
      </w:r>
      <w:proofErr w:type="gramEnd"/>
      <w:r w:rsidRPr="00CB368F">
        <w:t>:</w:t>
      </w:r>
    </w:p>
    <w:p w14:paraId="07663AC7" w14:textId="77777777" w:rsidR="006B15BD" w:rsidRPr="00CB368F" w:rsidRDefault="006B15BD" w:rsidP="006B15BD">
      <w:pPr>
        <w:numPr>
          <w:ilvl w:val="0"/>
          <w:numId w:val="3"/>
        </w:numPr>
      </w:pPr>
      <w:r w:rsidRPr="00CB368F">
        <w:t>Transactions should be isolated from each other, meaning the intermediate state of a transaction is invisible to other transactions. Even if multiple transactions occur simultaneously, each should appear as though it is the only transaction being processed.</w:t>
      </w:r>
    </w:p>
    <w:p w14:paraId="77E98C74" w14:textId="77777777" w:rsidR="006B15BD" w:rsidRPr="00CB368F" w:rsidRDefault="006B15BD" w:rsidP="006B15BD">
      <w:pPr>
        <w:numPr>
          <w:ilvl w:val="0"/>
          <w:numId w:val="3"/>
        </w:numPr>
      </w:pPr>
      <w:r w:rsidRPr="00CB368F">
        <w:t>This prevents data inconsistencies caused by concurrent access.</w:t>
      </w:r>
    </w:p>
    <w:p w14:paraId="55BE25C4" w14:textId="77777777" w:rsidR="006B15BD" w:rsidRPr="00CB368F" w:rsidRDefault="006B15BD" w:rsidP="006B15BD">
      <w:proofErr w:type="gramStart"/>
      <w:r w:rsidRPr="00CB368F">
        <w:t xml:space="preserve">  </w:t>
      </w:r>
      <w:r w:rsidRPr="00CB368F">
        <w:rPr>
          <w:b/>
          <w:bCs/>
        </w:rPr>
        <w:t>Durability</w:t>
      </w:r>
      <w:proofErr w:type="gramEnd"/>
      <w:r w:rsidRPr="00CB368F">
        <w:t>:</w:t>
      </w:r>
    </w:p>
    <w:p w14:paraId="7ABBB222" w14:textId="77777777" w:rsidR="006B15BD" w:rsidRPr="00CB368F" w:rsidRDefault="006B15BD" w:rsidP="006B15BD">
      <w:pPr>
        <w:numPr>
          <w:ilvl w:val="0"/>
          <w:numId w:val="4"/>
        </w:numPr>
      </w:pPr>
      <w:r w:rsidRPr="00CB368F">
        <w:t>Once a transaction is committed, it becomes permanent. Even if there is a system failure after the commit, the changes made by the transaction are preserved and cannot be lost.</w:t>
      </w:r>
    </w:p>
    <w:p w14:paraId="0DADABB4" w14:textId="77777777" w:rsidR="006B15BD" w:rsidRPr="00CB368F" w:rsidRDefault="006B15BD" w:rsidP="006B15BD">
      <w:pPr>
        <w:numPr>
          <w:ilvl w:val="0"/>
          <w:numId w:val="4"/>
        </w:numPr>
      </w:pPr>
      <w:r w:rsidRPr="00CB368F">
        <w:t>This ensures the reliability of the database in the face of power failures or crashes.</w:t>
      </w:r>
    </w:p>
    <w:p w14:paraId="24A862E7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908"/>
    <w:multiLevelType w:val="multilevel"/>
    <w:tmpl w:val="F45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77A25"/>
    <w:multiLevelType w:val="multilevel"/>
    <w:tmpl w:val="546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A74A0"/>
    <w:multiLevelType w:val="multilevel"/>
    <w:tmpl w:val="FB8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42A07"/>
    <w:multiLevelType w:val="multilevel"/>
    <w:tmpl w:val="067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883959">
    <w:abstractNumId w:val="3"/>
  </w:num>
  <w:num w:numId="2" w16cid:durableId="1792822341">
    <w:abstractNumId w:val="1"/>
  </w:num>
  <w:num w:numId="3" w16cid:durableId="381446010">
    <w:abstractNumId w:val="2"/>
  </w:num>
  <w:num w:numId="4" w16cid:durableId="40799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BD"/>
    <w:rsid w:val="00613C71"/>
    <w:rsid w:val="006B15BD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9FD8"/>
  <w15:chartTrackingRefBased/>
  <w15:docId w15:val="{D19EA939-30D4-42D3-929A-108AAD0F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2024-11-23T02:40:00Z</dcterms:created>
  <dcterms:modified xsi:type="dcterms:W3CDTF">2024-11-23T02:41:00Z</dcterms:modified>
</cp:coreProperties>
</file>