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b3a5slil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 up the Project Locally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wlpyxhwie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Install MAMP/XAMPP/LAMP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by installing a local server environment such as </w:t>
      </w:r>
      <w:r w:rsidDel="00000000" w:rsidR="00000000" w:rsidRPr="00000000">
        <w:rPr>
          <w:b w:val="1"/>
          <w:rtl w:val="0"/>
        </w:rPr>
        <w:t xml:space="preserve">MAMP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LAMP</w:t>
      </w:r>
      <w:r w:rsidDel="00000000" w:rsidR="00000000" w:rsidRPr="00000000">
        <w:rPr>
          <w:rtl w:val="0"/>
        </w:rPr>
        <w:t xml:space="preserve"> to run WordPress on your machine.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WordPress from wordpress.org and install it.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xygzycrfzm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Move Files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htdocs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onecom</w:t>
      </w:r>
      <w:r w:rsidDel="00000000" w:rsidR="00000000" w:rsidRPr="00000000">
        <w:rPr>
          <w:rtl w:val="0"/>
        </w:rPr>
        <w:t xml:space="preserve"> folder from your GitHub repository and move them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htdocs</w:t>
      </w:r>
      <w:r w:rsidDel="00000000" w:rsidR="00000000" w:rsidRPr="00000000">
        <w:rPr>
          <w:rtl w:val="0"/>
        </w:rPr>
        <w:t xml:space="preserve"> directory of your local server.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bkw9p6dn9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Set Up the Database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 (accessible via your local server control panel).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storefront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storefront.sql</w:t>
      </w:r>
      <w:r w:rsidDel="00000000" w:rsidR="00000000" w:rsidRPr="00000000">
        <w:rPr>
          <w:rtl w:val="0"/>
        </w:rPr>
        <w:t xml:space="preserve"> file located in your GitHub repository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storefront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x7vtrcgfg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Unzip the Plugin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rest-api-plugin.zip</w:t>
      </w:r>
      <w:r w:rsidDel="00000000" w:rsidR="00000000" w:rsidRPr="00000000">
        <w:rPr>
          <w:rtl w:val="0"/>
        </w:rPr>
        <w:t xml:space="preserve"> from your GitHub repository and place it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/wp-content/plugins/</w:t>
      </w:r>
      <w:r w:rsidDel="00000000" w:rsidR="00000000" w:rsidRPr="00000000">
        <w:rPr>
          <w:rtl w:val="0"/>
        </w:rPr>
        <w:t xml:space="preserve"> directory of your WordPress installation.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63mwu3p5c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wp-config.php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DB_PASSWORD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wp-config.php</w:t>
      </w:r>
      <w:r w:rsidDel="00000000" w:rsidR="00000000" w:rsidRPr="00000000">
        <w:rPr>
          <w:rtl w:val="0"/>
        </w:rPr>
        <w:t xml:space="preserve"> are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for local environments, so no changes are needed here.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nwlg7zuws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Install the REST API Plugin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setting up WordPress, log in to the WordPress admin dashboard with the following credentials: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onecom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onecom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Installed Plugins</w:t>
      </w:r>
      <w:r w:rsidDel="00000000" w:rsidR="00000000" w:rsidRPr="00000000">
        <w:rPr>
          <w:rtl w:val="0"/>
        </w:rPr>
        <w:t xml:space="preserve">, locate the </w:t>
      </w:r>
      <w:r w:rsidDel="00000000" w:rsidR="00000000" w:rsidRPr="00000000">
        <w:rPr>
          <w:b w:val="1"/>
          <w:rtl w:val="0"/>
        </w:rPr>
        <w:t xml:space="preserve">REST API Plugin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includes the login information you'll need.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