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F31" w:rsidRDefault="00364744">
      <w:r>
        <w:t>Если замкнуть провод в круг (т.е. создать виток), то магнитные линии расположатся таким образом:</w:t>
      </w:r>
    </w:p>
    <w:p w:rsidR="00364744" w:rsidRDefault="00364744">
      <w:r>
        <w:rPr>
          <w:noProof/>
          <w:lang w:eastAsia="ru-RU"/>
        </w:rPr>
        <w:drawing>
          <wp:inline distT="0" distB="0" distL="0" distR="0" wp14:anchorId="61353C5D" wp14:editId="37DB6510">
            <wp:extent cx="3838575" cy="3905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4" w:rsidRDefault="00364744">
      <w:r>
        <w:t>(вид сверху провода, который продели сквозь картонку</w:t>
      </w:r>
      <w:r w:rsidRPr="00364744">
        <w:t>)</w:t>
      </w:r>
    </w:p>
    <w:p w:rsidR="00364744" w:rsidRDefault="00364744"/>
    <w:p w:rsidR="00364744" w:rsidRPr="00364744" w:rsidRDefault="00364744">
      <w:r>
        <w:t>вид спереди:</w:t>
      </w:r>
    </w:p>
    <w:p w:rsidR="00364744" w:rsidRDefault="00364744">
      <w:r>
        <w:rPr>
          <w:noProof/>
          <w:lang w:eastAsia="ru-RU"/>
        </w:rPr>
        <w:drawing>
          <wp:inline distT="0" distB="0" distL="0" distR="0">
            <wp:extent cx="2266950" cy="1506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24" cy="151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44" w:rsidRDefault="00364744">
      <w:r>
        <w:t>Факты:</w:t>
      </w:r>
    </w:p>
    <w:p w:rsidR="00364744" w:rsidRDefault="00364744" w:rsidP="00364744">
      <w:pPr>
        <w:pStyle w:val="ListParagraph"/>
        <w:numPr>
          <w:ilvl w:val="0"/>
          <w:numId w:val="1"/>
        </w:numPr>
      </w:pPr>
      <w:r>
        <w:t>сила воздействия магнитных линий складывается</w:t>
      </w:r>
    </w:p>
    <w:p w:rsidR="00364744" w:rsidRDefault="00364744" w:rsidP="00364744">
      <w:pPr>
        <w:pStyle w:val="ListParagraph"/>
        <w:numPr>
          <w:ilvl w:val="0"/>
          <w:numId w:val="1"/>
        </w:numPr>
      </w:pPr>
      <w:r>
        <w:t>в центра витка магнитное поле самое сильное</w:t>
      </w:r>
    </w:p>
    <w:p w:rsidR="00364744" w:rsidRDefault="00364744" w:rsidP="00364744">
      <w:pPr>
        <w:pStyle w:val="ListParagraph"/>
        <w:numPr>
          <w:ilvl w:val="0"/>
          <w:numId w:val="1"/>
        </w:numPr>
      </w:pPr>
      <w:r>
        <w:t>направление магнитной линии в центре можно определить с помощью правила «правой руки» (т.е. правой рукой будто сххватить виток, чтобы 4 пальца были в направлении тока в этом витке, тогда большой палец укажет направление магнитного поля в центре)</w:t>
      </w:r>
    </w:p>
    <w:p w:rsidR="00364744" w:rsidRDefault="00A35B8B">
      <w:r>
        <w:t xml:space="preserve">Катушка – это просто </w:t>
      </w:r>
      <w:r>
        <w:rPr>
          <w:lang w:val="en-US"/>
        </w:rPr>
        <w:t>n</w:t>
      </w:r>
      <w:r w:rsidRPr="00A35B8B">
        <w:t>-</w:t>
      </w:r>
      <w:r>
        <w:t>ое количество витков, которые намотаны друг на друга, или располагаются по прямой, образуя цилиндр</w:t>
      </w:r>
    </w:p>
    <w:p w:rsidR="00A35B8B" w:rsidRDefault="00A35B8B">
      <w:r>
        <w:rPr>
          <w:noProof/>
          <w:lang w:eastAsia="ru-RU"/>
        </w:rPr>
        <w:lastRenderedPageBreak/>
        <w:drawing>
          <wp:inline distT="0" distB="0" distL="0" distR="0" wp14:anchorId="5C579716" wp14:editId="7AF9A01A">
            <wp:extent cx="4314825" cy="2867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8B" w:rsidRDefault="00A35B8B">
      <w:r>
        <w:t>Катушка усиливает магнитное поле в центре.</w:t>
      </w:r>
    </w:p>
    <w:p w:rsidR="00A35B8B" w:rsidRDefault="00A35B8B">
      <w:r>
        <w:t>Соленоид – это длинная катушка с равномернораспределенной по длине обмоткой</w:t>
      </w:r>
      <w:r w:rsidR="00B356B0">
        <w:t>. Примечательное своейство соленоида – воздействие вншенего магнитное поле очень маленькое.</w:t>
      </w:r>
    </w:p>
    <w:p w:rsidR="00A35B8B" w:rsidRDefault="00A35B8B">
      <w:r>
        <w:rPr>
          <w:noProof/>
          <w:lang w:eastAsia="ru-RU"/>
        </w:rPr>
        <w:drawing>
          <wp:inline distT="0" distB="0" distL="0" distR="0" wp14:anchorId="1CE0FD17" wp14:editId="7618C116">
            <wp:extent cx="4086225" cy="3705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F7" w:rsidRDefault="00842EF7"/>
    <w:p w:rsidR="00842EF7" w:rsidRPr="00A35B8B" w:rsidRDefault="00842EF7">
      <w:r>
        <w:rPr>
          <w:noProof/>
          <w:lang w:eastAsia="ru-RU"/>
        </w:rPr>
        <w:lastRenderedPageBreak/>
        <w:drawing>
          <wp:inline distT="0" distB="0" distL="0" distR="0" wp14:anchorId="048BAF78" wp14:editId="698B9088">
            <wp:extent cx="5940425" cy="547687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2EF7" w:rsidRPr="00A35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91353"/>
    <w:multiLevelType w:val="hybridMultilevel"/>
    <w:tmpl w:val="F29CE6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FD5"/>
    <w:rsid w:val="00286113"/>
    <w:rsid w:val="00364744"/>
    <w:rsid w:val="003E69EE"/>
    <w:rsid w:val="007D2FD5"/>
    <w:rsid w:val="00842EF7"/>
    <w:rsid w:val="00A35B8B"/>
    <w:rsid w:val="00B11A64"/>
    <w:rsid w:val="00B356B0"/>
    <w:rsid w:val="00B95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DED52"/>
  <w15:chartTrackingRefBased/>
  <w15:docId w15:val="{32FD0E9B-64EC-49FF-8D1D-DD6D35B70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2020-09-15T13:36:00Z</dcterms:created>
  <dcterms:modified xsi:type="dcterms:W3CDTF">2020-09-17T16:47:00Z</dcterms:modified>
</cp:coreProperties>
</file>