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1" w:rsidRDefault="00D60588">
      <w:r w:rsidRPr="002E238A">
        <w:rPr>
          <w:u w:val="single"/>
        </w:rPr>
        <w:t>Последовательное соединение</w:t>
      </w:r>
      <w:r w:rsidR="007C6EF3">
        <w:t xml:space="preserve"> – такое соединение при котором начало последующего проводника соединено с концом предыдущего.</w:t>
      </w:r>
    </w:p>
    <w:p w:rsidR="00D60588" w:rsidRDefault="00D60588">
      <w:r>
        <w:rPr>
          <w:noProof/>
          <w:lang w:eastAsia="ru-RU"/>
        </w:rPr>
        <w:drawing>
          <wp:inline distT="0" distB="0" distL="0" distR="0" wp14:anchorId="2D6BEBFC" wp14:editId="5C9DF2E8">
            <wp:extent cx="478155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6E" w:rsidRPr="0020476E" w:rsidRDefault="0020476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R=R1+R2+.. .+Rn</m:t>
          </m:r>
        </m:oMath>
      </m:oMathPara>
    </w:p>
    <w:p w:rsidR="0020476E" w:rsidRPr="0020476E" w:rsidRDefault="0020476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=I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.. .</m:t>
          </m:r>
          <m:r>
            <w:rPr>
              <w:rFonts w:ascii="Cambria Math" w:hAnsi="Cambria Math"/>
              <w:lang w:val="en-US"/>
            </w:rPr>
            <m:t>=I</m:t>
          </m:r>
          <m:r>
            <w:rPr>
              <w:rFonts w:ascii="Cambria Math" w:hAnsi="Cambria Math"/>
              <w:lang w:val="en-US"/>
            </w:rPr>
            <m:t>n</m:t>
          </m:r>
        </m:oMath>
      </m:oMathPara>
    </w:p>
    <w:p w:rsidR="0020476E" w:rsidRPr="0020476E" w:rsidRDefault="0020476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lang w:val="en-US"/>
            </w:rPr>
            <m:t>1+</m:t>
          </m:r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lang w:val="en-US"/>
            </w:rPr>
            <m:t>2+.. .+</m:t>
          </m:r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lang w:val="en-US"/>
            </w:rPr>
            <m:t>n</m:t>
          </m:r>
        </m:oMath>
      </m:oMathPara>
    </w:p>
    <w:p w:rsidR="007C6EF3" w:rsidRDefault="008149B9">
      <w:r>
        <w:t>Факты:</w:t>
      </w:r>
    </w:p>
    <w:p w:rsidR="008149B9" w:rsidRDefault="008149B9" w:rsidP="008149B9">
      <w:pPr>
        <w:pStyle w:val="ListParagraph"/>
        <w:numPr>
          <w:ilvl w:val="0"/>
          <w:numId w:val="1"/>
        </w:numPr>
      </w:pPr>
      <w:r>
        <w:t>При послед. соединении сила тока, протекающего через все проводники, одинаковая</w:t>
      </w:r>
    </w:p>
    <w:p w:rsidR="008149B9" w:rsidRDefault="008149B9" w:rsidP="008149B9">
      <w:pPr>
        <w:pStyle w:val="ListParagraph"/>
        <w:numPr>
          <w:ilvl w:val="0"/>
          <w:numId w:val="1"/>
        </w:numPr>
      </w:pPr>
      <w:r>
        <w:t>Напряжение на всей цепи при последовательной цепи равна сумме напряжений на всех ее элементах</w:t>
      </w:r>
    </w:p>
    <w:p w:rsidR="008149B9" w:rsidRDefault="008149B9" w:rsidP="008149B9">
      <w:pPr>
        <w:pStyle w:val="ListParagraph"/>
        <w:numPr>
          <w:ilvl w:val="0"/>
          <w:numId w:val="1"/>
        </w:numPr>
      </w:pPr>
      <w:r>
        <w:t>Сопротивление последовательной цепи равна сумме сопротивлений всех ее элементов</w:t>
      </w:r>
    </w:p>
    <w:p w:rsidR="002E238A" w:rsidRDefault="002E238A" w:rsidP="002E238A"/>
    <w:p w:rsidR="002E238A" w:rsidRDefault="002E238A" w:rsidP="002E238A">
      <w:r w:rsidRPr="002E238A">
        <w:rPr>
          <w:u w:val="single"/>
        </w:rPr>
        <w:t>Параллельное соединение</w:t>
      </w:r>
      <w:r>
        <w:t xml:space="preserve"> – такое соединение проводников, при котором начала всех проводников соеденины с одной точкой электрической цепи, а концы с другой.</w:t>
      </w:r>
    </w:p>
    <w:p w:rsidR="002E238A" w:rsidRDefault="00D42F5E" w:rsidP="002E238A">
      <w:r>
        <w:rPr>
          <w:noProof/>
          <w:lang w:eastAsia="ru-RU"/>
        </w:rPr>
        <w:drawing>
          <wp:inline distT="0" distB="0" distL="0" distR="0" wp14:anchorId="3242E26F" wp14:editId="65F87BB4">
            <wp:extent cx="5095875" cy="2943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8A" w:rsidRPr="00362665" w:rsidRDefault="00362665" w:rsidP="002E238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U1=U2=.. . =Un</m:t>
          </m:r>
        </m:oMath>
      </m:oMathPara>
    </w:p>
    <w:p w:rsidR="00362665" w:rsidRPr="00362665" w:rsidRDefault="00362665" w:rsidP="002E238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I1+I2+.. .+In</m:t>
          </m:r>
        </m:oMath>
      </m:oMathPara>
    </w:p>
    <w:p w:rsidR="00362665" w:rsidRPr="00545DEC" w:rsidRDefault="00362665" w:rsidP="002E238A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+.. .+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545DEC" w:rsidRDefault="00545DEC" w:rsidP="002E238A">
      <w:r>
        <w:lastRenderedPageBreak/>
        <w:t>Факты:</w:t>
      </w:r>
    </w:p>
    <w:p w:rsidR="00545DEC" w:rsidRDefault="00545DEC" w:rsidP="00545DEC">
      <w:pPr>
        <w:pStyle w:val="ListParagraph"/>
        <w:numPr>
          <w:ilvl w:val="0"/>
          <w:numId w:val="2"/>
        </w:numPr>
      </w:pPr>
      <w:r>
        <w:t>При параллельном соединении напряжение на всех элементах цепи одинаковое</w:t>
      </w:r>
    </w:p>
    <w:p w:rsidR="00545DEC" w:rsidRDefault="00545DEC" w:rsidP="00545DEC">
      <w:pPr>
        <w:pStyle w:val="ListParagraph"/>
        <w:numPr>
          <w:ilvl w:val="0"/>
          <w:numId w:val="2"/>
        </w:numPr>
      </w:pPr>
      <w:r>
        <w:t>сила тока в неразветвленной части цепи равна сумме сил тока во всех ее ветвях</w:t>
      </w:r>
    </w:p>
    <w:p w:rsidR="00D42F5E" w:rsidRDefault="00D42F5E" w:rsidP="00545DEC">
      <w:pPr>
        <w:pStyle w:val="ListParagraph"/>
        <w:numPr>
          <w:ilvl w:val="0"/>
          <w:numId w:val="2"/>
        </w:numPr>
      </w:pPr>
      <w:r>
        <w:t>Обратное сопротивление всей цепи равна сумме обратных сопротивлений всех ее элементов</w:t>
      </w:r>
    </w:p>
    <w:p w:rsidR="000033C1" w:rsidRDefault="000033C1" w:rsidP="000033C1">
      <w:pPr>
        <w:rPr>
          <w:lang w:val="en-US"/>
        </w:rPr>
      </w:pPr>
      <w:r>
        <w:t>Проводимость проводника:</w:t>
      </w:r>
    </w:p>
    <w:p w:rsidR="000033C1" w:rsidRPr="000033C1" w:rsidRDefault="000033C1" w:rsidP="000033C1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 </m:t>
              </m:r>
              <m:r>
                <w:rPr>
                  <w:rFonts w:ascii="Cambria Math" w:hAnsi="Cambria Math"/>
                </w:rPr>
                <m:t>См (сименс)</m:t>
              </m:r>
            </m:e>
          </m:d>
        </m:oMath>
      </m:oMathPara>
    </w:p>
    <w:p w:rsidR="00545DEC" w:rsidRPr="00545DEC" w:rsidRDefault="00545DEC" w:rsidP="002E238A">
      <w:pPr>
        <w:rPr>
          <w:i/>
        </w:rPr>
      </w:pPr>
      <w:bookmarkStart w:id="0" w:name="_GoBack"/>
      <w:bookmarkEnd w:id="0"/>
    </w:p>
    <w:sectPr w:rsidR="00545DEC" w:rsidRPr="00545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463C9"/>
    <w:multiLevelType w:val="hybridMultilevel"/>
    <w:tmpl w:val="75362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B0570"/>
    <w:multiLevelType w:val="hybridMultilevel"/>
    <w:tmpl w:val="4C9A3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62"/>
    <w:rsid w:val="000033C1"/>
    <w:rsid w:val="0020476E"/>
    <w:rsid w:val="00286113"/>
    <w:rsid w:val="002E238A"/>
    <w:rsid w:val="00362665"/>
    <w:rsid w:val="003E69EE"/>
    <w:rsid w:val="00512F62"/>
    <w:rsid w:val="00545DEC"/>
    <w:rsid w:val="007C6EF3"/>
    <w:rsid w:val="008149B9"/>
    <w:rsid w:val="00B11A64"/>
    <w:rsid w:val="00B95908"/>
    <w:rsid w:val="00D42F5E"/>
    <w:rsid w:val="00D6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7FE4"/>
  <w15:chartTrackingRefBased/>
  <w15:docId w15:val="{931F80E1-F473-4816-BA67-96CEFE9B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9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23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2020-08-26T16:57:00Z</dcterms:created>
  <dcterms:modified xsi:type="dcterms:W3CDTF">2020-08-26T17:32:00Z</dcterms:modified>
</cp:coreProperties>
</file>