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5EDB" w:rsidRPr="00BE011C" w:rsidRDefault="00065EDB" w:rsidP="005C2CC1">
      <w:pPr>
        <w:pStyle w:val="afa"/>
        <w:widowControl w:val="0"/>
        <w:ind w:firstLine="0"/>
        <w:jc w:val="center"/>
        <w:rPr>
          <w:b/>
          <w:sz w:val="28"/>
        </w:rPr>
      </w:pPr>
      <w:r w:rsidRPr="00BE011C">
        <w:rPr>
          <w:b/>
          <w:sz w:val="28"/>
        </w:rPr>
        <w:t>РЕФЕРАТ</w:t>
      </w:r>
    </w:p>
    <w:p w:rsidR="00065EDB" w:rsidRPr="006661E5" w:rsidRDefault="00F71651" w:rsidP="005C2CC1">
      <w:pPr>
        <w:pStyle w:val="af7"/>
        <w:widowControl w:val="0"/>
      </w:pPr>
      <w:r w:rsidRPr="006661E5">
        <w:t xml:space="preserve">     </w:t>
      </w:r>
    </w:p>
    <w:p w:rsidR="00065EDB" w:rsidRPr="003B6CAC" w:rsidRDefault="003B6CAC" w:rsidP="005C2CC1">
      <w:pPr>
        <w:pStyle w:val="af7"/>
        <w:widowControl w:val="0"/>
        <w:rPr>
          <w:rFonts w:eastAsia="Calibri"/>
        </w:rPr>
      </w:pPr>
      <w:r w:rsidRPr="00BE7916">
        <w:t>ПОЛЬЗОВАТЕЛЬСКИЙ ИНТЕРФЕЙС</w:t>
      </w:r>
      <w:r w:rsidR="00065EDB" w:rsidRPr="00BE7916">
        <w:t xml:space="preserve">, </w:t>
      </w:r>
      <w:r>
        <w:rPr>
          <w:rFonts w:eastAsia="Calibri"/>
        </w:rPr>
        <w:t>ЗАДАЧА, ПРОЕКТ</w:t>
      </w:r>
      <w:r w:rsidRPr="0050594D">
        <w:rPr>
          <w:rFonts w:eastAsia="Calibri"/>
        </w:rPr>
        <w:t>,</w:t>
      </w:r>
      <w:r>
        <w:rPr>
          <w:rFonts w:eastAsia="Calibri"/>
        </w:rPr>
        <w:t xml:space="preserve"> СИСТЕМА</w:t>
      </w:r>
      <w:r w:rsidR="00BE7916">
        <w:rPr>
          <w:rFonts w:eastAsia="Calibri"/>
        </w:rPr>
        <w:t>,</w:t>
      </w:r>
      <w:r w:rsidRPr="0050594D">
        <w:rPr>
          <w:rFonts w:eastAsia="Calibri"/>
        </w:rPr>
        <w:t xml:space="preserve"> ВЕБ-ПРИЛОЖЕНИЕ.</w:t>
      </w:r>
    </w:p>
    <w:p w:rsidR="003B6CAC" w:rsidRPr="003B6CAC" w:rsidRDefault="003B6CAC" w:rsidP="005C2CC1">
      <w:pPr>
        <w:pStyle w:val="af7"/>
        <w:widowControl w:val="0"/>
      </w:pPr>
    </w:p>
    <w:p w:rsidR="00065EDB" w:rsidRPr="00BE0A26" w:rsidRDefault="00065EDB" w:rsidP="005C2CC1">
      <w:pPr>
        <w:pStyle w:val="af7"/>
        <w:widowControl w:val="0"/>
      </w:pPr>
      <w:r w:rsidRPr="00BE0A26">
        <w:t xml:space="preserve">Объектом исследования (разработки) является </w:t>
      </w:r>
      <w:r>
        <w:t>деятельность администраторов,</w:t>
      </w:r>
      <w:r w:rsidRPr="00BE0A26">
        <w:t xml:space="preserve"> </w:t>
      </w:r>
      <w:r>
        <w:t>работников, менеджеров, заказчиков.</w:t>
      </w:r>
    </w:p>
    <w:p w:rsidR="00065EDB" w:rsidRPr="00BE0A26" w:rsidRDefault="00065EDB" w:rsidP="005C2CC1">
      <w:pPr>
        <w:pStyle w:val="af7"/>
        <w:widowControl w:val="0"/>
      </w:pPr>
      <w:r w:rsidRPr="00BE0A26">
        <w:t>Цель проект</w:t>
      </w:r>
      <w:r>
        <w:t>а – разработка веб-</w:t>
      </w:r>
      <w:r w:rsidRPr="00852EF8">
        <w:rPr>
          <w:szCs w:val="26"/>
        </w:rPr>
        <w:t>систем</w:t>
      </w:r>
      <w:r>
        <w:rPr>
          <w:szCs w:val="26"/>
        </w:rPr>
        <w:t>ы</w:t>
      </w:r>
      <w:r w:rsidRPr="00852EF8">
        <w:rPr>
          <w:szCs w:val="26"/>
        </w:rPr>
        <w:t xml:space="preserve"> для удобного и эффективного управления проектами</w:t>
      </w:r>
      <w:r>
        <w:t>.</w:t>
      </w:r>
    </w:p>
    <w:p w:rsidR="00065EDB" w:rsidRPr="00AE7A4E" w:rsidRDefault="00065EDB" w:rsidP="005C2CC1">
      <w:pPr>
        <w:pStyle w:val="af7"/>
        <w:widowControl w:val="0"/>
      </w:pPr>
      <w:r w:rsidRPr="00BE0A26">
        <w:t>В процессе работы (проектирования) выполнены следующие исследования (разработки)</w:t>
      </w:r>
      <w:r>
        <w:t>: дизайн сайта, моделирование и реализация пользовательского интерфейса.</w:t>
      </w:r>
    </w:p>
    <w:p w:rsidR="00065EDB" w:rsidRPr="00BE0A26" w:rsidRDefault="00065EDB" w:rsidP="005C2CC1">
      <w:pPr>
        <w:pStyle w:val="af7"/>
        <w:widowControl w:val="0"/>
      </w:pPr>
      <w:r w:rsidRPr="00BE0A26">
        <w:t xml:space="preserve">Элементами научной новизны (практической значимости) полученных результатов являются </w:t>
      </w:r>
      <w:r>
        <w:t>осуществление методов эффективной и удобной организации работы над проектами</w:t>
      </w:r>
      <w:r w:rsidR="00DD1678">
        <w:t>, возможность обсуждения вопросов, касающихся рабочего процесса между участниками проекта, прозрачность рабочего процесса, возможность получения информации о всех сотрудниках, участвующих в разработке проекта</w:t>
      </w:r>
      <w:r>
        <w:t>.</w:t>
      </w:r>
    </w:p>
    <w:p w:rsidR="00065EDB" w:rsidRPr="00BE0A26" w:rsidRDefault="00065EDB" w:rsidP="005C2CC1">
      <w:pPr>
        <w:pStyle w:val="af7"/>
        <w:widowControl w:val="0"/>
      </w:pPr>
      <w:r w:rsidRPr="00BE0A26">
        <w:t>Областью возможного практического применения являютс</w:t>
      </w:r>
      <w:r>
        <w:t xml:space="preserve">я компании </w:t>
      </w:r>
      <w:r w:rsidR="00DD1678">
        <w:t>и отдельные лица, занимающиеся разработкой проектов в команде.</w:t>
      </w:r>
    </w:p>
    <w:p w:rsidR="00065EDB" w:rsidRPr="002C4AFB" w:rsidRDefault="00065EDB" w:rsidP="005C2CC1">
      <w:pPr>
        <w:pStyle w:val="af7"/>
        <w:widowControl w:val="0"/>
      </w:pPr>
      <w:r w:rsidRPr="00BE0A26">
        <w:t>В ходе дипломного проектирования прошли апробацию такие предложения, как</w:t>
      </w:r>
      <w:r>
        <w:t xml:space="preserve"> использование</w:t>
      </w:r>
      <w:r w:rsidRPr="00703ADE">
        <w:t xml:space="preserve"> </w:t>
      </w:r>
      <w:r w:rsidR="00DD1678">
        <w:rPr>
          <w:lang w:val="en-US"/>
        </w:rPr>
        <w:t>ReactJs</w:t>
      </w:r>
      <w:r w:rsidRPr="00703ADE">
        <w:t xml:space="preserve"> </w:t>
      </w:r>
      <w:r>
        <w:t xml:space="preserve">для </w:t>
      </w:r>
      <w:r w:rsidR="00DD1678">
        <w:t>написания</w:t>
      </w:r>
      <w:r w:rsidR="00730603">
        <w:t xml:space="preserve"> пользовательского интерфейса используя компонентный подход, и </w:t>
      </w:r>
      <w:r w:rsidR="00DD1678">
        <w:t>придания ему динамичности,</w:t>
      </w:r>
      <w:r w:rsidR="00730603">
        <w:t xml:space="preserve"> </w:t>
      </w:r>
      <w:r w:rsidR="00730603">
        <w:rPr>
          <w:lang w:val="en-US"/>
        </w:rPr>
        <w:t>Webpack</w:t>
      </w:r>
      <w:r w:rsidR="00730603">
        <w:t xml:space="preserve"> для удобной организации проекта и его сборки,</w:t>
      </w:r>
      <w:r w:rsidRPr="002C4AFB">
        <w:t xml:space="preserve"> </w:t>
      </w:r>
      <w:r>
        <w:t xml:space="preserve">использование </w:t>
      </w:r>
      <w:r>
        <w:rPr>
          <w:lang w:val="en-US"/>
        </w:rPr>
        <w:t>HTML</w:t>
      </w:r>
      <w:r w:rsidRPr="00703ADE">
        <w:t xml:space="preserve"> </w:t>
      </w:r>
      <w:r>
        <w:t xml:space="preserve">и </w:t>
      </w:r>
      <w:r>
        <w:rPr>
          <w:lang w:val="en-US"/>
        </w:rPr>
        <w:t>CSS</w:t>
      </w:r>
      <w:r w:rsidRPr="00703ADE">
        <w:t xml:space="preserve"> </w:t>
      </w:r>
      <w:r>
        <w:t>для верстки и стилизации страниц веб-приложения</w:t>
      </w:r>
      <w:r w:rsidRPr="002C4AFB">
        <w:t xml:space="preserve">, </w:t>
      </w:r>
      <w:r>
        <w:t xml:space="preserve">библиотека </w:t>
      </w:r>
      <w:r w:rsidR="00DD1678">
        <w:rPr>
          <w:lang w:val="en-US"/>
        </w:rPr>
        <w:t>Material</w:t>
      </w:r>
      <w:r w:rsidR="00DD1678" w:rsidRPr="00DD1678">
        <w:t xml:space="preserve"> </w:t>
      </w:r>
      <w:r w:rsidR="00DD1678">
        <w:rPr>
          <w:lang w:val="en-US"/>
        </w:rPr>
        <w:t>UI</w:t>
      </w:r>
      <w:r w:rsidRPr="002C4AFB">
        <w:t xml:space="preserve"> </w:t>
      </w:r>
      <w:r>
        <w:t xml:space="preserve">для </w:t>
      </w:r>
      <w:r w:rsidR="00DD1678">
        <w:t>ускорения и упрощения стилизации</w:t>
      </w:r>
      <w:r w:rsidR="00730603">
        <w:t xml:space="preserve"> приложения</w:t>
      </w:r>
      <w:r>
        <w:t>.</w:t>
      </w:r>
    </w:p>
    <w:p w:rsidR="00065EDB" w:rsidRPr="00BE0A26" w:rsidRDefault="00065EDB" w:rsidP="005C2CC1">
      <w:pPr>
        <w:pStyle w:val="af7"/>
        <w:widowControl w:val="0"/>
      </w:pPr>
      <w:r w:rsidRPr="00BE0A26">
        <w:t>Результатами внедрения яв</w:t>
      </w:r>
      <w:r>
        <w:t>ляется веб-приложение, позволяющее оптимизировать работу</w:t>
      </w:r>
      <w:r w:rsidR="00730603">
        <w:t xml:space="preserve"> администраторов,</w:t>
      </w:r>
      <w:r w:rsidR="00730603" w:rsidRPr="00BE0A26">
        <w:t xml:space="preserve"> </w:t>
      </w:r>
      <w:r w:rsidR="00730603">
        <w:t>работников, менеджеров и заказчиков</w:t>
      </w:r>
      <w:r>
        <w:t>.</w:t>
      </w:r>
      <w:r w:rsidR="00730603">
        <w:t xml:space="preserve"> Обеспечить удобное и эффективное управление проектами и работу в команде</w:t>
      </w:r>
      <w:r w:rsidR="00D81488">
        <w:t>.</w:t>
      </w:r>
    </w:p>
    <w:p w:rsidR="00065EDB" w:rsidRPr="00BE0A26" w:rsidRDefault="00065EDB" w:rsidP="005C2CC1">
      <w:pPr>
        <w:pStyle w:val="af7"/>
        <w:widowControl w:val="0"/>
      </w:pPr>
      <w:r w:rsidRPr="00BE0A26">
        <w:t>Студент-дипломник подтверждает, что приведенный в дипломном проекте расчетно-аналитический материал объективно отражает состояние исследуемого процесса (разрабатываемого</w:t>
      </w:r>
      <w:r>
        <w:t xml:space="preserve"> </w:t>
      </w:r>
      <w:r w:rsidRPr="00BE0A26">
        <w:t xml:space="preserve">объекта), все заимствованные из литературных и других источников теоретические и методологические положения и концепции сопровождаются ссылками на их авторов. </w:t>
      </w:r>
    </w:p>
    <w:p w:rsidR="00065EDB" w:rsidRPr="008C1626" w:rsidRDefault="00720973" w:rsidP="005C2CC1">
      <w:pPr>
        <w:pStyle w:val="af7"/>
        <w:widowControl w:val="0"/>
      </w:pPr>
      <w:r w:rsidRPr="008C1626">
        <w:t xml:space="preserve">Дипломный проект: </w:t>
      </w:r>
      <w:r w:rsidR="008A4F03">
        <w:t>7</w:t>
      </w:r>
      <w:r w:rsidR="008C1626" w:rsidRPr="008C1626">
        <w:t>8</w:t>
      </w:r>
      <w:r w:rsidRPr="008C1626">
        <w:t xml:space="preserve"> с., 20</w:t>
      </w:r>
      <w:r w:rsidR="00065EDB" w:rsidRPr="008C1626">
        <w:t xml:space="preserve"> рис., 1</w:t>
      </w:r>
      <w:r w:rsidR="008C1626" w:rsidRPr="008C1626">
        <w:t>5</w:t>
      </w:r>
      <w:r w:rsidR="00065EDB" w:rsidRPr="008C1626">
        <w:t xml:space="preserve"> табл., </w:t>
      </w:r>
      <w:r w:rsidR="008C1626" w:rsidRPr="008C1626">
        <w:t>9</w:t>
      </w:r>
      <w:r w:rsidR="00065EDB" w:rsidRPr="008C1626">
        <w:t xml:space="preserve"> источник, 1</w:t>
      </w:r>
      <w:r w:rsidRPr="008C1626">
        <w:t>0</w:t>
      </w:r>
      <w:r w:rsidR="00065EDB" w:rsidRPr="008C1626">
        <w:t xml:space="preserve"> прил.</w:t>
      </w:r>
    </w:p>
    <w:p w:rsidR="00065EDB" w:rsidRDefault="00065EDB" w:rsidP="005C2CC1">
      <w:pPr>
        <w:pStyle w:val="af7"/>
        <w:widowControl w:val="0"/>
        <w:rPr>
          <w:b/>
          <w:sz w:val="28"/>
          <w:szCs w:val="28"/>
        </w:rPr>
      </w:pPr>
    </w:p>
    <w:p w:rsidR="00637E64" w:rsidRPr="0050594D" w:rsidRDefault="00637E64" w:rsidP="005C2CC1">
      <w:pPr>
        <w:pStyle w:val="af7"/>
        <w:widowControl w:val="0"/>
        <w:rPr>
          <w:rFonts w:eastAsia="Calibri"/>
        </w:rPr>
      </w:pPr>
    </w:p>
    <w:p w:rsidR="00637E64" w:rsidRPr="0050594D" w:rsidRDefault="00637E64" w:rsidP="005C2CC1">
      <w:pPr>
        <w:pStyle w:val="af7"/>
        <w:widowControl w:val="0"/>
        <w:rPr>
          <w:rFonts w:eastAsia="Calibri"/>
        </w:rPr>
        <w:sectPr w:rsidR="00637E64" w:rsidRPr="0050594D" w:rsidSect="000F337B">
          <w:pgSz w:w="11906" w:h="16838"/>
          <w:pgMar w:top="1134" w:right="567" w:bottom="1134" w:left="1701" w:header="709" w:footer="709" w:gutter="0"/>
          <w:pgNumType w:start="6"/>
          <w:cols w:space="720"/>
          <w:titlePg/>
          <w:docGrid w:linePitch="354"/>
        </w:sectPr>
      </w:pPr>
    </w:p>
    <w:p w:rsidR="00637E64" w:rsidRPr="006661E5" w:rsidRDefault="00F71651" w:rsidP="005C2CC1">
      <w:pPr>
        <w:widowControl w:val="0"/>
        <w:spacing w:after="0"/>
        <w:rPr>
          <w:rFonts w:eastAsia="Calibri" w:cs="Times New Roman"/>
          <w:sz w:val="2"/>
        </w:rPr>
        <w:sectPr w:rsidR="00637E64" w:rsidRPr="006661E5" w:rsidSect="000F337B">
          <w:pgSz w:w="11906" w:h="16838"/>
          <w:pgMar w:top="1134" w:right="567" w:bottom="1134" w:left="1701" w:header="709" w:footer="709" w:gutter="0"/>
          <w:pgNumType w:start="5"/>
          <w:cols w:space="720"/>
          <w:titlePg/>
          <w:docGrid w:linePitch="354"/>
        </w:sectPr>
      </w:pPr>
      <w:r w:rsidRPr="006661E5">
        <w:rPr>
          <w:rFonts w:eastAsia="Calibri" w:cs="Times New Roman"/>
          <w:sz w:val="2"/>
        </w:rPr>
        <w:lastRenderedPageBreak/>
        <w:t xml:space="preserve">   </w:t>
      </w:r>
    </w:p>
    <w:p w:rsidR="00852EF8" w:rsidRPr="003B6CAC" w:rsidRDefault="00F864BF" w:rsidP="005C2CC1">
      <w:pPr>
        <w:widowControl w:val="0"/>
        <w:spacing w:after="0" w:line="300" w:lineRule="auto"/>
        <w:jc w:val="center"/>
        <w:rPr>
          <w:b/>
          <w:sz w:val="28"/>
          <w:szCs w:val="28"/>
          <w:lang w:val="en-US"/>
        </w:rPr>
      </w:pPr>
      <w:r w:rsidRPr="00762F74">
        <w:rPr>
          <w:b/>
          <w:sz w:val="28"/>
          <w:szCs w:val="28"/>
        </w:rPr>
        <w:lastRenderedPageBreak/>
        <w:t>ОГЛАВЛЕНИЕ</w:t>
      </w:r>
    </w:p>
    <w:sdt>
      <w:sdtPr>
        <w:rPr>
          <w:rFonts w:eastAsiaTheme="minorHAnsi" w:cstheme="minorBidi"/>
          <w:szCs w:val="22"/>
          <w:lang w:eastAsia="en-US"/>
        </w:rPr>
        <w:id w:val="967328256"/>
        <w:docPartObj>
          <w:docPartGallery w:val="Table of Contents"/>
          <w:docPartUnique/>
        </w:docPartObj>
      </w:sdtPr>
      <w:sdtEndPr>
        <w:rPr>
          <w:b/>
          <w:bCs/>
        </w:rPr>
      </w:sdtEndPr>
      <w:sdtContent>
        <w:p w:rsidR="002E70DB" w:rsidRDefault="002E70DB" w:rsidP="005C2CC1">
          <w:pPr>
            <w:pStyle w:val="af7"/>
            <w:widowControl w:val="0"/>
            <w:ind w:firstLine="0"/>
          </w:pPr>
        </w:p>
        <w:p w:rsidR="006C12C5" w:rsidRDefault="002E70DB" w:rsidP="00876B56">
          <w:pPr>
            <w:pStyle w:val="11"/>
            <w:rPr>
              <w:rFonts w:asciiTheme="minorHAnsi" w:eastAsiaTheme="minorEastAsia" w:hAnsiTheme="minorHAnsi"/>
              <w:noProof/>
              <w:sz w:val="22"/>
              <w:lang w:eastAsia="ru-RU"/>
            </w:rPr>
          </w:pPr>
          <w:r>
            <w:rPr>
              <w:b/>
              <w:bCs/>
            </w:rPr>
            <w:fldChar w:fldCharType="begin"/>
          </w:r>
          <w:r>
            <w:rPr>
              <w:b/>
              <w:bCs/>
            </w:rPr>
            <w:instrText xml:space="preserve"> TOC \o "1-3" \h \z \u </w:instrText>
          </w:r>
          <w:r>
            <w:rPr>
              <w:b/>
              <w:bCs/>
            </w:rPr>
            <w:fldChar w:fldCharType="separate"/>
          </w:r>
          <w:hyperlink w:anchor="_Toc9639739" w:history="1">
            <w:r w:rsidR="006C12C5" w:rsidRPr="00E351AC">
              <w:rPr>
                <w:rStyle w:val="ab"/>
                <w:noProof/>
              </w:rPr>
              <w:t>ВВЕДЕНИЕ</w:t>
            </w:r>
            <w:r w:rsidR="006C12C5">
              <w:rPr>
                <w:noProof/>
                <w:webHidden/>
              </w:rPr>
              <w:tab/>
            </w:r>
            <w:r w:rsidR="006C12C5">
              <w:rPr>
                <w:noProof/>
                <w:webHidden/>
              </w:rPr>
              <w:fldChar w:fldCharType="begin"/>
            </w:r>
            <w:r w:rsidR="006C12C5">
              <w:rPr>
                <w:noProof/>
                <w:webHidden/>
              </w:rPr>
              <w:instrText xml:space="preserve"> PAGEREF _Toc9639739 \h </w:instrText>
            </w:r>
            <w:r w:rsidR="006C12C5">
              <w:rPr>
                <w:noProof/>
                <w:webHidden/>
              </w:rPr>
            </w:r>
            <w:r w:rsidR="006C12C5">
              <w:rPr>
                <w:noProof/>
                <w:webHidden/>
              </w:rPr>
              <w:fldChar w:fldCharType="separate"/>
            </w:r>
            <w:r w:rsidR="006C12C5">
              <w:rPr>
                <w:noProof/>
                <w:webHidden/>
              </w:rPr>
              <w:t>7</w:t>
            </w:r>
            <w:r w:rsidR="006C12C5">
              <w:rPr>
                <w:noProof/>
                <w:webHidden/>
              </w:rPr>
              <w:fldChar w:fldCharType="end"/>
            </w:r>
          </w:hyperlink>
        </w:p>
        <w:p w:rsidR="006C12C5" w:rsidRDefault="00E927E2" w:rsidP="00876B56">
          <w:pPr>
            <w:pStyle w:val="11"/>
            <w:rPr>
              <w:rFonts w:asciiTheme="minorHAnsi" w:eastAsiaTheme="minorEastAsia" w:hAnsiTheme="minorHAnsi"/>
              <w:noProof/>
              <w:sz w:val="22"/>
              <w:lang w:eastAsia="ru-RU"/>
            </w:rPr>
          </w:pPr>
          <w:hyperlink w:anchor="_Toc9639740" w:history="1">
            <w:r w:rsidR="006C12C5" w:rsidRPr="00E351AC">
              <w:rPr>
                <w:rStyle w:val="ab"/>
                <w:noProof/>
              </w:rPr>
              <w:t>ОБЗОР ЛИТЕРАТУРНЫХ ИСТОЧНИКОВ</w:t>
            </w:r>
            <w:r w:rsidR="006C12C5">
              <w:rPr>
                <w:noProof/>
                <w:webHidden/>
              </w:rPr>
              <w:tab/>
            </w:r>
            <w:r w:rsidR="006C12C5">
              <w:rPr>
                <w:noProof/>
                <w:webHidden/>
              </w:rPr>
              <w:fldChar w:fldCharType="begin"/>
            </w:r>
            <w:r w:rsidR="006C12C5">
              <w:rPr>
                <w:noProof/>
                <w:webHidden/>
              </w:rPr>
              <w:instrText xml:space="preserve"> PAGEREF _Toc9639740 \h </w:instrText>
            </w:r>
            <w:r w:rsidR="006C12C5">
              <w:rPr>
                <w:noProof/>
                <w:webHidden/>
              </w:rPr>
            </w:r>
            <w:r w:rsidR="006C12C5">
              <w:rPr>
                <w:noProof/>
                <w:webHidden/>
              </w:rPr>
              <w:fldChar w:fldCharType="separate"/>
            </w:r>
            <w:r w:rsidR="006C12C5">
              <w:rPr>
                <w:noProof/>
                <w:webHidden/>
              </w:rPr>
              <w:t>8</w:t>
            </w:r>
            <w:r w:rsidR="006C12C5">
              <w:rPr>
                <w:noProof/>
                <w:webHidden/>
              </w:rPr>
              <w:fldChar w:fldCharType="end"/>
            </w:r>
          </w:hyperlink>
        </w:p>
        <w:p w:rsidR="006C12C5" w:rsidRDefault="00E927E2" w:rsidP="00876B56">
          <w:pPr>
            <w:pStyle w:val="11"/>
            <w:rPr>
              <w:rFonts w:asciiTheme="minorHAnsi" w:eastAsiaTheme="minorEastAsia" w:hAnsiTheme="minorHAnsi"/>
              <w:noProof/>
              <w:sz w:val="22"/>
              <w:lang w:eastAsia="ru-RU"/>
            </w:rPr>
          </w:pPr>
          <w:hyperlink w:anchor="_Toc9639741" w:history="1">
            <w:r w:rsidR="006C12C5" w:rsidRPr="00E351AC">
              <w:rPr>
                <w:rStyle w:val="ab"/>
                <w:noProof/>
              </w:rPr>
              <w:t>1 АНАЛИЗ ПРЕДМЕТНОЙ ОБЛАСТИ</w:t>
            </w:r>
            <w:r w:rsidR="006C12C5">
              <w:rPr>
                <w:noProof/>
                <w:webHidden/>
              </w:rPr>
              <w:tab/>
            </w:r>
            <w:r w:rsidR="006C12C5">
              <w:rPr>
                <w:noProof/>
                <w:webHidden/>
              </w:rPr>
              <w:fldChar w:fldCharType="begin"/>
            </w:r>
            <w:r w:rsidR="006C12C5">
              <w:rPr>
                <w:noProof/>
                <w:webHidden/>
              </w:rPr>
              <w:instrText xml:space="preserve"> PAGEREF _Toc9639741 \h </w:instrText>
            </w:r>
            <w:r w:rsidR="006C12C5">
              <w:rPr>
                <w:noProof/>
                <w:webHidden/>
              </w:rPr>
            </w:r>
            <w:r w:rsidR="006C12C5">
              <w:rPr>
                <w:noProof/>
                <w:webHidden/>
              </w:rPr>
              <w:fldChar w:fldCharType="separate"/>
            </w:r>
            <w:r w:rsidR="006C12C5">
              <w:rPr>
                <w:noProof/>
                <w:webHidden/>
              </w:rPr>
              <w:t>10</w:t>
            </w:r>
            <w:r w:rsidR="006C12C5">
              <w:rPr>
                <w:noProof/>
                <w:webHidden/>
              </w:rPr>
              <w:fldChar w:fldCharType="end"/>
            </w:r>
          </w:hyperlink>
        </w:p>
        <w:p w:rsidR="006C12C5" w:rsidRDefault="00E927E2" w:rsidP="00876B56">
          <w:pPr>
            <w:pStyle w:val="11"/>
            <w:rPr>
              <w:rFonts w:asciiTheme="minorHAnsi" w:eastAsiaTheme="minorEastAsia" w:hAnsiTheme="minorHAnsi"/>
              <w:noProof/>
              <w:sz w:val="22"/>
              <w:lang w:eastAsia="ru-RU"/>
            </w:rPr>
          </w:pPr>
          <w:hyperlink w:anchor="_Toc9639742" w:history="1">
            <w:r w:rsidR="006C12C5" w:rsidRPr="00E351AC">
              <w:rPr>
                <w:rStyle w:val="ab"/>
                <w:noProof/>
              </w:rPr>
              <w:t>2 ПОСТАНОВКА ЗАДАЧИ</w:t>
            </w:r>
            <w:r w:rsidR="006C12C5">
              <w:rPr>
                <w:noProof/>
                <w:webHidden/>
              </w:rPr>
              <w:tab/>
            </w:r>
            <w:r w:rsidR="006C12C5">
              <w:rPr>
                <w:noProof/>
                <w:webHidden/>
              </w:rPr>
              <w:fldChar w:fldCharType="begin"/>
            </w:r>
            <w:r w:rsidR="006C12C5">
              <w:rPr>
                <w:noProof/>
                <w:webHidden/>
              </w:rPr>
              <w:instrText xml:space="preserve"> PAGEREF _Toc9639742 \h </w:instrText>
            </w:r>
            <w:r w:rsidR="006C12C5">
              <w:rPr>
                <w:noProof/>
                <w:webHidden/>
              </w:rPr>
            </w:r>
            <w:r w:rsidR="006C12C5">
              <w:rPr>
                <w:noProof/>
                <w:webHidden/>
              </w:rPr>
              <w:fldChar w:fldCharType="separate"/>
            </w:r>
            <w:r w:rsidR="006C12C5">
              <w:rPr>
                <w:noProof/>
                <w:webHidden/>
              </w:rPr>
              <w:t>14</w:t>
            </w:r>
            <w:r w:rsidR="006C12C5">
              <w:rPr>
                <w:noProof/>
                <w:webHidden/>
              </w:rPr>
              <w:fldChar w:fldCharType="end"/>
            </w:r>
          </w:hyperlink>
        </w:p>
        <w:p w:rsidR="006C12C5" w:rsidRDefault="00E927E2"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43" w:history="1">
            <w:r w:rsidR="006C12C5" w:rsidRPr="00E351AC">
              <w:rPr>
                <w:rStyle w:val="ab"/>
                <w:noProof/>
              </w:rPr>
              <w:t>2.1   Общие определения</w:t>
            </w:r>
            <w:r w:rsidR="006C12C5">
              <w:rPr>
                <w:noProof/>
                <w:webHidden/>
              </w:rPr>
              <w:tab/>
            </w:r>
            <w:r w:rsidR="006C12C5">
              <w:rPr>
                <w:noProof/>
                <w:webHidden/>
              </w:rPr>
              <w:fldChar w:fldCharType="begin"/>
            </w:r>
            <w:r w:rsidR="006C12C5">
              <w:rPr>
                <w:noProof/>
                <w:webHidden/>
              </w:rPr>
              <w:instrText xml:space="preserve"> PAGEREF _Toc9639743 \h </w:instrText>
            </w:r>
            <w:r w:rsidR="006C12C5">
              <w:rPr>
                <w:noProof/>
                <w:webHidden/>
              </w:rPr>
            </w:r>
            <w:r w:rsidR="006C12C5">
              <w:rPr>
                <w:noProof/>
                <w:webHidden/>
              </w:rPr>
              <w:fldChar w:fldCharType="separate"/>
            </w:r>
            <w:r w:rsidR="006C12C5">
              <w:rPr>
                <w:noProof/>
                <w:webHidden/>
              </w:rPr>
              <w:t>14</w:t>
            </w:r>
            <w:r w:rsidR="006C12C5">
              <w:rPr>
                <w:noProof/>
                <w:webHidden/>
              </w:rPr>
              <w:fldChar w:fldCharType="end"/>
            </w:r>
          </w:hyperlink>
        </w:p>
        <w:p w:rsidR="006C12C5" w:rsidRDefault="00E927E2"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44" w:history="1">
            <w:r w:rsidR="006C12C5" w:rsidRPr="00E351AC">
              <w:rPr>
                <w:rStyle w:val="ab"/>
                <w:noProof/>
              </w:rPr>
              <w:t>2.2   Требования к программному продукту</w:t>
            </w:r>
            <w:r w:rsidR="006C12C5">
              <w:rPr>
                <w:noProof/>
                <w:webHidden/>
              </w:rPr>
              <w:tab/>
            </w:r>
            <w:r w:rsidR="006C12C5">
              <w:rPr>
                <w:noProof/>
                <w:webHidden/>
              </w:rPr>
              <w:fldChar w:fldCharType="begin"/>
            </w:r>
            <w:r w:rsidR="006C12C5">
              <w:rPr>
                <w:noProof/>
                <w:webHidden/>
              </w:rPr>
              <w:instrText xml:space="preserve"> PAGEREF _Toc9639744 \h </w:instrText>
            </w:r>
            <w:r w:rsidR="006C12C5">
              <w:rPr>
                <w:noProof/>
                <w:webHidden/>
              </w:rPr>
            </w:r>
            <w:r w:rsidR="006C12C5">
              <w:rPr>
                <w:noProof/>
                <w:webHidden/>
              </w:rPr>
              <w:fldChar w:fldCharType="separate"/>
            </w:r>
            <w:r w:rsidR="006C12C5">
              <w:rPr>
                <w:noProof/>
                <w:webHidden/>
              </w:rPr>
              <w:t>15</w:t>
            </w:r>
            <w:r w:rsidR="006C12C5">
              <w:rPr>
                <w:noProof/>
                <w:webHidden/>
              </w:rPr>
              <w:fldChar w:fldCharType="end"/>
            </w:r>
          </w:hyperlink>
        </w:p>
        <w:p w:rsidR="006C12C5" w:rsidRDefault="00E927E2" w:rsidP="00876B56">
          <w:pPr>
            <w:pStyle w:val="11"/>
            <w:rPr>
              <w:rFonts w:asciiTheme="minorHAnsi" w:eastAsiaTheme="minorEastAsia" w:hAnsiTheme="minorHAnsi"/>
              <w:noProof/>
              <w:sz w:val="22"/>
              <w:lang w:eastAsia="ru-RU"/>
            </w:rPr>
          </w:pPr>
          <w:hyperlink w:anchor="_Toc9639745" w:history="1">
            <w:r w:rsidR="006C12C5" w:rsidRPr="00E351AC">
              <w:rPr>
                <w:rStyle w:val="ab"/>
                <w:noProof/>
              </w:rPr>
              <w:t>3 ПРОЕКТИРОВАНИЕ И МОДЕЛИРОВАНИЕ</w:t>
            </w:r>
            <w:r w:rsidR="006C12C5">
              <w:rPr>
                <w:noProof/>
                <w:webHidden/>
              </w:rPr>
              <w:tab/>
            </w:r>
            <w:r w:rsidR="006C12C5">
              <w:rPr>
                <w:noProof/>
                <w:webHidden/>
              </w:rPr>
              <w:fldChar w:fldCharType="begin"/>
            </w:r>
            <w:r w:rsidR="006C12C5">
              <w:rPr>
                <w:noProof/>
                <w:webHidden/>
              </w:rPr>
              <w:instrText xml:space="preserve"> PAGEREF _Toc9639745 \h </w:instrText>
            </w:r>
            <w:r w:rsidR="006C12C5">
              <w:rPr>
                <w:noProof/>
                <w:webHidden/>
              </w:rPr>
            </w:r>
            <w:r w:rsidR="006C12C5">
              <w:rPr>
                <w:noProof/>
                <w:webHidden/>
              </w:rPr>
              <w:fldChar w:fldCharType="separate"/>
            </w:r>
            <w:r w:rsidR="006C12C5">
              <w:rPr>
                <w:noProof/>
                <w:webHidden/>
              </w:rPr>
              <w:t>17</w:t>
            </w:r>
            <w:r w:rsidR="006C12C5">
              <w:rPr>
                <w:noProof/>
                <w:webHidden/>
              </w:rPr>
              <w:fldChar w:fldCharType="end"/>
            </w:r>
          </w:hyperlink>
        </w:p>
        <w:p w:rsidR="006C12C5" w:rsidRDefault="00E927E2"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46" w:history="1">
            <w:r w:rsidR="006C12C5" w:rsidRPr="00E351AC">
              <w:rPr>
                <w:rStyle w:val="ab"/>
                <w:noProof/>
              </w:rPr>
              <w:t>3.1 Логическая модель</w:t>
            </w:r>
            <w:r w:rsidR="006C12C5">
              <w:rPr>
                <w:noProof/>
                <w:webHidden/>
              </w:rPr>
              <w:tab/>
            </w:r>
            <w:r w:rsidR="006C12C5">
              <w:rPr>
                <w:noProof/>
                <w:webHidden/>
              </w:rPr>
              <w:fldChar w:fldCharType="begin"/>
            </w:r>
            <w:r w:rsidR="006C12C5">
              <w:rPr>
                <w:noProof/>
                <w:webHidden/>
              </w:rPr>
              <w:instrText xml:space="preserve"> PAGEREF _Toc9639746 \h </w:instrText>
            </w:r>
            <w:r w:rsidR="006C12C5">
              <w:rPr>
                <w:noProof/>
                <w:webHidden/>
              </w:rPr>
            </w:r>
            <w:r w:rsidR="006C12C5">
              <w:rPr>
                <w:noProof/>
                <w:webHidden/>
              </w:rPr>
              <w:fldChar w:fldCharType="separate"/>
            </w:r>
            <w:r w:rsidR="006C12C5">
              <w:rPr>
                <w:noProof/>
                <w:webHidden/>
              </w:rPr>
              <w:t>17</w:t>
            </w:r>
            <w:r w:rsidR="006C12C5">
              <w:rPr>
                <w:noProof/>
                <w:webHidden/>
              </w:rPr>
              <w:fldChar w:fldCharType="end"/>
            </w:r>
          </w:hyperlink>
        </w:p>
        <w:p w:rsidR="006C12C5" w:rsidRDefault="00E927E2"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47" w:history="1">
            <w:r w:rsidR="006C12C5" w:rsidRPr="00E351AC">
              <w:rPr>
                <w:rStyle w:val="ab"/>
                <w:noProof/>
              </w:rPr>
              <w:t>3.1.1 Основные роли в системе</w:t>
            </w:r>
            <w:r w:rsidR="006C12C5">
              <w:rPr>
                <w:noProof/>
                <w:webHidden/>
              </w:rPr>
              <w:tab/>
            </w:r>
            <w:r w:rsidR="006C12C5">
              <w:rPr>
                <w:noProof/>
                <w:webHidden/>
              </w:rPr>
              <w:fldChar w:fldCharType="begin"/>
            </w:r>
            <w:r w:rsidR="006C12C5">
              <w:rPr>
                <w:noProof/>
                <w:webHidden/>
              </w:rPr>
              <w:instrText xml:space="preserve"> PAGEREF _Toc9639747 \h </w:instrText>
            </w:r>
            <w:r w:rsidR="006C12C5">
              <w:rPr>
                <w:noProof/>
                <w:webHidden/>
              </w:rPr>
            </w:r>
            <w:r w:rsidR="006C12C5">
              <w:rPr>
                <w:noProof/>
                <w:webHidden/>
              </w:rPr>
              <w:fldChar w:fldCharType="separate"/>
            </w:r>
            <w:r w:rsidR="006C12C5">
              <w:rPr>
                <w:noProof/>
                <w:webHidden/>
              </w:rPr>
              <w:t>17</w:t>
            </w:r>
            <w:r w:rsidR="006C12C5">
              <w:rPr>
                <w:noProof/>
                <w:webHidden/>
              </w:rPr>
              <w:fldChar w:fldCharType="end"/>
            </w:r>
          </w:hyperlink>
        </w:p>
        <w:p w:rsidR="006C12C5" w:rsidRDefault="00E927E2"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48" w:history="1">
            <w:r w:rsidR="006C12C5" w:rsidRPr="00E351AC">
              <w:rPr>
                <w:rStyle w:val="ab"/>
                <w:noProof/>
              </w:rPr>
              <w:t>3.1.2 Варианты использования системы</w:t>
            </w:r>
            <w:r w:rsidR="006C12C5">
              <w:rPr>
                <w:noProof/>
                <w:webHidden/>
              </w:rPr>
              <w:tab/>
            </w:r>
            <w:r w:rsidR="006C12C5">
              <w:rPr>
                <w:noProof/>
                <w:webHidden/>
              </w:rPr>
              <w:fldChar w:fldCharType="begin"/>
            </w:r>
            <w:r w:rsidR="006C12C5">
              <w:rPr>
                <w:noProof/>
                <w:webHidden/>
              </w:rPr>
              <w:instrText xml:space="preserve"> PAGEREF _Toc9639748 \h </w:instrText>
            </w:r>
            <w:r w:rsidR="006C12C5">
              <w:rPr>
                <w:noProof/>
                <w:webHidden/>
              </w:rPr>
            </w:r>
            <w:r w:rsidR="006C12C5">
              <w:rPr>
                <w:noProof/>
                <w:webHidden/>
              </w:rPr>
              <w:fldChar w:fldCharType="separate"/>
            </w:r>
            <w:r w:rsidR="006C12C5">
              <w:rPr>
                <w:noProof/>
                <w:webHidden/>
              </w:rPr>
              <w:t>17</w:t>
            </w:r>
            <w:r w:rsidR="006C12C5">
              <w:rPr>
                <w:noProof/>
                <w:webHidden/>
              </w:rPr>
              <w:fldChar w:fldCharType="end"/>
            </w:r>
          </w:hyperlink>
        </w:p>
        <w:p w:rsidR="006C12C5" w:rsidRDefault="00E927E2"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49" w:history="1">
            <w:r w:rsidR="006C12C5" w:rsidRPr="00E351AC">
              <w:rPr>
                <w:rStyle w:val="ab"/>
                <w:noProof/>
              </w:rPr>
              <w:t>3.3 Моделирование пользовательского интерфейса</w:t>
            </w:r>
            <w:r w:rsidR="006C12C5">
              <w:rPr>
                <w:noProof/>
                <w:webHidden/>
              </w:rPr>
              <w:tab/>
            </w:r>
            <w:r w:rsidR="006C12C5">
              <w:rPr>
                <w:noProof/>
                <w:webHidden/>
              </w:rPr>
              <w:fldChar w:fldCharType="begin"/>
            </w:r>
            <w:r w:rsidR="006C12C5">
              <w:rPr>
                <w:noProof/>
                <w:webHidden/>
              </w:rPr>
              <w:instrText xml:space="preserve"> PAGEREF _Toc9639749 \h </w:instrText>
            </w:r>
            <w:r w:rsidR="006C12C5">
              <w:rPr>
                <w:noProof/>
                <w:webHidden/>
              </w:rPr>
            </w:r>
            <w:r w:rsidR="006C12C5">
              <w:rPr>
                <w:noProof/>
                <w:webHidden/>
              </w:rPr>
              <w:fldChar w:fldCharType="separate"/>
            </w:r>
            <w:r w:rsidR="006C12C5">
              <w:rPr>
                <w:noProof/>
                <w:webHidden/>
              </w:rPr>
              <w:t>22</w:t>
            </w:r>
            <w:r w:rsidR="006C12C5">
              <w:rPr>
                <w:noProof/>
                <w:webHidden/>
              </w:rPr>
              <w:fldChar w:fldCharType="end"/>
            </w:r>
          </w:hyperlink>
        </w:p>
        <w:p w:rsidR="006C12C5" w:rsidRDefault="00E927E2" w:rsidP="00876B56">
          <w:pPr>
            <w:pStyle w:val="11"/>
            <w:rPr>
              <w:rFonts w:asciiTheme="minorHAnsi" w:eastAsiaTheme="minorEastAsia" w:hAnsiTheme="minorHAnsi"/>
              <w:noProof/>
              <w:sz w:val="22"/>
              <w:lang w:eastAsia="ru-RU"/>
            </w:rPr>
          </w:pPr>
          <w:hyperlink w:anchor="_Toc9639750" w:history="1">
            <w:r w:rsidR="006C12C5" w:rsidRPr="00E351AC">
              <w:rPr>
                <w:rStyle w:val="ab"/>
                <w:noProof/>
              </w:rPr>
              <w:t>4 РЕАЛИЗАЦИЯ КЛИЕНТСКОЙ ЧАСТИ</w:t>
            </w:r>
            <w:r w:rsidR="006C12C5">
              <w:rPr>
                <w:noProof/>
                <w:webHidden/>
              </w:rPr>
              <w:tab/>
            </w:r>
            <w:r w:rsidR="006C12C5">
              <w:rPr>
                <w:noProof/>
                <w:webHidden/>
              </w:rPr>
              <w:fldChar w:fldCharType="begin"/>
            </w:r>
            <w:r w:rsidR="006C12C5">
              <w:rPr>
                <w:noProof/>
                <w:webHidden/>
              </w:rPr>
              <w:instrText xml:space="preserve"> PAGEREF _Toc9639750 \h </w:instrText>
            </w:r>
            <w:r w:rsidR="006C12C5">
              <w:rPr>
                <w:noProof/>
                <w:webHidden/>
              </w:rPr>
            </w:r>
            <w:r w:rsidR="006C12C5">
              <w:rPr>
                <w:noProof/>
                <w:webHidden/>
              </w:rPr>
              <w:fldChar w:fldCharType="separate"/>
            </w:r>
            <w:r w:rsidR="006C12C5">
              <w:rPr>
                <w:noProof/>
                <w:webHidden/>
              </w:rPr>
              <w:t>27</w:t>
            </w:r>
            <w:r w:rsidR="006C12C5">
              <w:rPr>
                <w:noProof/>
                <w:webHidden/>
              </w:rPr>
              <w:fldChar w:fldCharType="end"/>
            </w:r>
          </w:hyperlink>
        </w:p>
        <w:p w:rsidR="006C12C5" w:rsidRDefault="00E927E2"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51" w:history="1">
            <w:r w:rsidR="006C12C5" w:rsidRPr="00E351AC">
              <w:rPr>
                <w:rStyle w:val="ab"/>
                <w:noProof/>
              </w:rPr>
              <w:t xml:space="preserve">4.1 Интегрированная среда разработки </w:t>
            </w:r>
            <w:r w:rsidR="006C12C5" w:rsidRPr="00E351AC">
              <w:rPr>
                <w:rStyle w:val="ab"/>
                <w:noProof/>
                <w:lang w:val="en-US"/>
              </w:rPr>
              <w:t>Visual</w:t>
            </w:r>
            <w:r w:rsidR="006C12C5" w:rsidRPr="00E351AC">
              <w:rPr>
                <w:rStyle w:val="ab"/>
                <w:noProof/>
              </w:rPr>
              <w:t xml:space="preserve"> </w:t>
            </w:r>
            <w:r w:rsidR="006C12C5" w:rsidRPr="00E351AC">
              <w:rPr>
                <w:rStyle w:val="ab"/>
                <w:noProof/>
                <w:lang w:val="en-US"/>
              </w:rPr>
              <w:t>Studio</w:t>
            </w:r>
            <w:r w:rsidR="006C12C5" w:rsidRPr="00E351AC">
              <w:rPr>
                <w:rStyle w:val="ab"/>
                <w:noProof/>
              </w:rPr>
              <w:t xml:space="preserve"> </w:t>
            </w:r>
            <w:r w:rsidR="006C12C5" w:rsidRPr="00E351AC">
              <w:rPr>
                <w:rStyle w:val="ab"/>
                <w:noProof/>
                <w:lang w:val="en-US"/>
              </w:rPr>
              <w:t>Code</w:t>
            </w:r>
            <w:r w:rsidR="006C12C5">
              <w:rPr>
                <w:noProof/>
                <w:webHidden/>
              </w:rPr>
              <w:tab/>
            </w:r>
            <w:r w:rsidR="006C12C5">
              <w:rPr>
                <w:noProof/>
                <w:webHidden/>
              </w:rPr>
              <w:fldChar w:fldCharType="begin"/>
            </w:r>
            <w:r w:rsidR="006C12C5">
              <w:rPr>
                <w:noProof/>
                <w:webHidden/>
              </w:rPr>
              <w:instrText xml:space="preserve"> PAGEREF _Toc9639751 \h </w:instrText>
            </w:r>
            <w:r w:rsidR="006C12C5">
              <w:rPr>
                <w:noProof/>
                <w:webHidden/>
              </w:rPr>
            </w:r>
            <w:r w:rsidR="006C12C5">
              <w:rPr>
                <w:noProof/>
                <w:webHidden/>
              </w:rPr>
              <w:fldChar w:fldCharType="separate"/>
            </w:r>
            <w:r w:rsidR="006C12C5">
              <w:rPr>
                <w:noProof/>
                <w:webHidden/>
              </w:rPr>
              <w:t>27</w:t>
            </w:r>
            <w:r w:rsidR="006C12C5">
              <w:rPr>
                <w:noProof/>
                <w:webHidden/>
              </w:rPr>
              <w:fldChar w:fldCharType="end"/>
            </w:r>
          </w:hyperlink>
        </w:p>
        <w:p w:rsidR="006C12C5" w:rsidRDefault="00E927E2"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52" w:history="1">
            <w:r w:rsidR="006C12C5" w:rsidRPr="00E351AC">
              <w:rPr>
                <w:rStyle w:val="ab"/>
                <w:noProof/>
              </w:rPr>
              <w:t>4.2 Визуальная часть</w:t>
            </w:r>
            <w:r w:rsidR="006C12C5">
              <w:rPr>
                <w:noProof/>
                <w:webHidden/>
              </w:rPr>
              <w:tab/>
            </w:r>
            <w:r w:rsidR="006C12C5">
              <w:rPr>
                <w:noProof/>
                <w:webHidden/>
              </w:rPr>
              <w:fldChar w:fldCharType="begin"/>
            </w:r>
            <w:r w:rsidR="006C12C5">
              <w:rPr>
                <w:noProof/>
                <w:webHidden/>
              </w:rPr>
              <w:instrText xml:space="preserve"> PAGEREF _Toc9639752 \h </w:instrText>
            </w:r>
            <w:r w:rsidR="006C12C5">
              <w:rPr>
                <w:noProof/>
                <w:webHidden/>
              </w:rPr>
            </w:r>
            <w:r w:rsidR="006C12C5">
              <w:rPr>
                <w:noProof/>
                <w:webHidden/>
              </w:rPr>
              <w:fldChar w:fldCharType="separate"/>
            </w:r>
            <w:r w:rsidR="006C12C5">
              <w:rPr>
                <w:noProof/>
                <w:webHidden/>
              </w:rPr>
              <w:t>28</w:t>
            </w:r>
            <w:r w:rsidR="006C12C5">
              <w:rPr>
                <w:noProof/>
                <w:webHidden/>
              </w:rPr>
              <w:fldChar w:fldCharType="end"/>
            </w:r>
          </w:hyperlink>
        </w:p>
        <w:p w:rsidR="006C12C5" w:rsidRDefault="00E927E2"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53" w:history="1">
            <w:r w:rsidR="006C12C5" w:rsidRPr="00E351AC">
              <w:rPr>
                <w:rStyle w:val="ab"/>
                <w:noProof/>
              </w:rPr>
              <w:t>4.3 Программная часть</w:t>
            </w:r>
            <w:r w:rsidR="006C12C5">
              <w:rPr>
                <w:noProof/>
                <w:webHidden/>
              </w:rPr>
              <w:tab/>
            </w:r>
            <w:r w:rsidR="006C12C5">
              <w:rPr>
                <w:noProof/>
                <w:webHidden/>
              </w:rPr>
              <w:fldChar w:fldCharType="begin"/>
            </w:r>
            <w:r w:rsidR="006C12C5">
              <w:rPr>
                <w:noProof/>
                <w:webHidden/>
              </w:rPr>
              <w:instrText xml:space="preserve"> PAGEREF _Toc9639753 \h </w:instrText>
            </w:r>
            <w:r w:rsidR="006C12C5">
              <w:rPr>
                <w:noProof/>
                <w:webHidden/>
              </w:rPr>
            </w:r>
            <w:r w:rsidR="006C12C5">
              <w:rPr>
                <w:noProof/>
                <w:webHidden/>
              </w:rPr>
              <w:fldChar w:fldCharType="separate"/>
            </w:r>
            <w:r w:rsidR="006C12C5">
              <w:rPr>
                <w:noProof/>
                <w:webHidden/>
              </w:rPr>
              <w:t>28</w:t>
            </w:r>
            <w:r w:rsidR="006C12C5">
              <w:rPr>
                <w:noProof/>
                <w:webHidden/>
              </w:rPr>
              <w:fldChar w:fldCharType="end"/>
            </w:r>
          </w:hyperlink>
        </w:p>
        <w:p w:rsidR="006C12C5" w:rsidRDefault="00E927E2"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54" w:history="1">
            <w:r w:rsidR="006C12C5" w:rsidRPr="00E351AC">
              <w:rPr>
                <w:rStyle w:val="ab"/>
                <w:noProof/>
              </w:rPr>
              <w:t xml:space="preserve">4.3.1 </w:t>
            </w:r>
            <w:r w:rsidR="006C12C5" w:rsidRPr="00E351AC">
              <w:rPr>
                <w:rStyle w:val="ab"/>
                <w:noProof/>
                <w:lang w:val="en-US"/>
              </w:rPr>
              <w:t>JavaScript (ReactJs)</w:t>
            </w:r>
            <w:r w:rsidR="006C12C5">
              <w:rPr>
                <w:noProof/>
                <w:webHidden/>
              </w:rPr>
              <w:tab/>
            </w:r>
            <w:r w:rsidR="006C12C5">
              <w:rPr>
                <w:noProof/>
                <w:webHidden/>
              </w:rPr>
              <w:fldChar w:fldCharType="begin"/>
            </w:r>
            <w:r w:rsidR="006C12C5">
              <w:rPr>
                <w:noProof/>
                <w:webHidden/>
              </w:rPr>
              <w:instrText xml:space="preserve"> PAGEREF _Toc9639754 \h </w:instrText>
            </w:r>
            <w:r w:rsidR="006C12C5">
              <w:rPr>
                <w:noProof/>
                <w:webHidden/>
              </w:rPr>
            </w:r>
            <w:r w:rsidR="006C12C5">
              <w:rPr>
                <w:noProof/>
                <w:webHidden/>
              </w:rPr>
              <w:fldChar w:fldCharType="separate"/>
            </w:r>
            <w:r w:rsidR="006C12C5">
              <w:rPr>
                <w:noProof/>
                <w:webHidden/>
              </w:rPr>
              <w:t>28</w:t>
            </w:r>
            <w:r w:rsidR="006C12C5">
              <w:rPr>
                <w:noProof/>
                <w:webHidden/>
              </w:rPr>
              <w:fldChar w:fldCharType="end"/>
            </w:r>
          </w:hyperlink>
        </w:p>
        <w:p w:rsidR="006C12C5" w:rsidRDefault="00E927E2"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55" w:history="1">
            <w:r w:rsidR="006C12C5" w:rsidRPr="00E351AC">
              <w:rPr>
                <w:rStyle w:val="ab"/>
                <w:noProof/>
              </w:rPr>
              <w:t xml:space="preserve">4.3.2 </w:t>
            </w:r>
            <w:r w:rsidR="006C12C5" w:rsidRPr="00E351AC">
              <w:rPr>
                <w:rStyle w:val="ab"/>
                <w:noProof/>
                <w:lang w:val="en-US"/>
              </w:rPr>
              <w:t>NPM</w:t>
            </w:r>
            <w:r w:rsidR="006C12C5">
              <w:rPr>
                <w:noProof/>
                <w:webHidden/>
              </w:rPr>
              <w:tab/>
            </w:r>
            <w:r w:rsidR="006C12C5">
              <w:rPr>
                <w:noProof/>
                <w:webHidden/>
              </w:rPr>
              <w:fldChar w:fldCharType="begin"/>
            </w:r>
            <w:r w:rsidR="006C12C5">
              <w:rPr>
                <w:noProof/>
                <w:webHidden/>
              </w:rPr>
              <w:instrText xml:space="preserve"> PAGEREF _Toc9639755 \h </w:instrText>
            </w:r>
            <w:r w:rsidR="006C12C5">
              <w:rPr>
                <w:noProof/>
                <w:webHidden/>
              </w:rPr>
            </w:r>
            <w:r w:rsidR="006C12C5">
              <w:rPr>
                <w:noProof/>
                <w:webHidden/>
              </w:rPr>
              <w:fldChar w:fldCharType="separate"/>
            </w:r>
            <w:r w:rsidR="006C12C5">
              <w:rPr>
                <w:noProof/>
                <w:webHidden/>
              </w:rPr>
              <w:t>30</w:t>
            </w:r>
            <w:r w:rsidR="006C12C5">
              <w:rPr>
                <w:noProof/>
                <w:webHidden/>
              </w:rPr>
              <w:fldChar w:fldCharType="end"/>
            </w:r>
          </w:hyperlink>
        </w:p>
        <w:p w:rsidR="006C12C5" w:rsidRDefault="00E927E2"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56" w:history="1">
            <w:r w:rsidR="006C12C5" w:rsidRPr="00E351AC">
              <w:rPr>
                <w:rStyle w:val="ab"/>
                <w:noProof/>
              </w:rPr>
              <w:t xml:space="preserve">4.3.3 </w:t>
            </w:r>
            <w:r w:rsidR="006C12C5" w:rsidRPr="00E351AC">
              <w:rPr>
                <w:rStyle w:val="ab"/>
                <w:noProof/>
                <w:lang w:val="en-US"/>
              </w:rPr>
              <w:t>Webpack</w:t>
            </w:r>
            <w:r w:rsidR="006C12C5">
              <w:rPr>
                <w:noProof/>
                <w:webHidden/>
              </w:rPr>
              <w:tab/>
            </w:r>
            <w:r w:rsidR="006C12C5">
              <w:rPr>
                <w:noProof/>
                <w:webHidden/>
              </w:rPr>
              <w:fldChar w:fldCharType="begin"/>
            </w:r>
            <w:r w:rsidR="006C12C5">
              <w:rPr>
                <w:noProof/>
                <w:webHidden/>
              </w:rPr>
              <w:instrText xml:space="preserve"> PAGEREF _Toc9639756 \h </w:instrText>
            </w:r>
            <w:r w:rsidR="006C12C5">
              <w:rPr>
                <w:noProof/>
                <w:webHidden/>
              </w:rPr>
            </w:r>
            <w:r w:rsidR="006C12C5">
              <w:rPr>
                <w:noProof/>
                <w:webHidden/>
              </w:rPr>
              <w:fldChar w:fldCharType="separate"/>
            </w:r>
            <w:r w:rsidR="006C12C5">
              <w:rPr>
                <w:noProof/>
                <w:webHidden/>
              </w:rPr>
              <w:t>30</w:t>
            </w:r>
            <w:r w:rsidR="006C12C5">
              <w:rPr>
                <w:noProof/>
                <w:webHidden/>
              </w:rPr>
              <w:fldChar w:fldCharType="end"/>
            </w:r>
          </w:hyperlink>
        </w:p>
        <w:p w:rsidR="006C12C5" w:rsidRDefault="00E927E2"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57" w:history="1">
            <w:r w:rsidR="006C12C5" w:rsidRPr="00E351AC">
              <w:rPr>
                <w:rStyle w:val="ab"/>
                <w:noProof/>
              </w:rPr>
              <w:t xml:space="preserve">4.3.4 </w:t>
            </w:r>
            <w:r w:rsidR="006C12C5" w:rsidRPr="00E351AC">
              <w:rPr>
                <w:rStyle w:val="ab"/>
                <w:noProof/>
                <w:lang w:val="en-US"/>
              </w:rPr>
              <w:t>React</w:t>
            </w:r>
            <w:r w:rsidR="006C12C5" w:rsidRPr="00E351AC">
              <w:rPr>
                <w:rStyle w:val="ab"/>
                <w:noProof/>
              </w:rPr>
              <w:t xml:space="preserve"> </w:t>
            </w:r>
            <w:r w:rsidR="006C12C5" w:rsidRPr="00E351AC">
              <w:rPr>
                <w:rStyle w:val="ab"/>
                <w:noProof/>
                <w:lang w:val="en-US"/>
              </w:rPr>
              <w:t>Router</w:t>
            </w:r>
            <w:r w:rsidR="006C12C5">
              <w:rPr>
                <w:noProof/>
                <w:webHidden/>
              </w:rPr>
              <w:tab/>
            </w:r>
            <w:r w:rsidR="006C12C5">
              <w:rPr>
                <w:noProof/>
                <w:webHidden/>
              </w:rPr>
              <w:fldChar w:fldCharType="begin"/>
            </w:r>
            <w:r w:rsidR="006C12C5">
              <w:rPr>
                <w:noProof/>
                <w:webHidden/>
              </w:rPr>
              <w:instrText xml:space="preserve"> PAGEREF _Toc9639757 \h </w:instrText>
            </w:r>
            <w:r w:rsidR="006C12C5">
              <w:rPr>
                <w:noProof/>
                <w:webHidden/>
              </w:rPr>
            </w:r>
            <w:r w:rsidR="006C12C5">
              <w:rPr>
                <w:noProof/>
                <w:webHidden/>
              </w:rPr>
              <w:fldChar w:fldCharType="separate"/>
            </w:r>
            <w:r w:rsidR="006C12C5">
              <w:rPr>
                <w:noProof/>
                <w:webHidden/>
              </w:rPr>
              <w:t>31</w:t>
            </w:r>
            <w:r w:rsidR="006C12C5">
              <w:rPr>
                <w:noProof/>
                <w:webHidden/>
              </w:rPr>
              <w:fldChar w:fldCharType="end"/>
            </w:r>
          </w:hyperlink>
        </w:p>
        <w:p w:rsidR="006C12C5" w:rsidRDefault="00E927E2"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58" w:history="1">
            <w:r w:rsidR="006C12C5" w:rsidRPr="00E351AC">
              <w:rPr>
                <w:rStyle w:val="ab"/>
                <w:noProof/>
                <w:lang w:val="en-US"/>
              </w:rPr>
              <w:t>4.3.5 Material UI</w:t>
            </w:r>
            <w:r w:rsidR="006C12C5">
              <w:rPr>
                <w:noProof/>
                <w:webHidden/>
              </w:rPr>
              <w:tab/>
            </w:r>
            <w:r w:rsidR="006C12C5">
              <w:rPr>
                <w:noProof/>
                <w:webHidden/>
              </w:rPr>
              <w:fldChar w:fldCharType="begin"/>
            </w:r>
            <w:r w:rsidR="006C12C5">
              <w:rPr>
                <w:noProof/>
                <w:webHidden/>
              </w:rPr>
              <w:instrText xml:space="preserve"> PAGEREF _Toc9639758 \h </w:instrText>
            </w:r>
            <w:r w:rsidR="006C12C5">
              <w:rPr>
                <w:noProof/>
                <w:webHidden/>
              </w:rPr>
            </w:r>
            <w:r w:rsidR="006C12C5">
              <w:rPr>
                <w:noProof/>
                <w:webHidden/>
              </w:rPr>
              <w:fldChar w:fldCharType="separate"/>
            </w:r>
            <w:r w:rsidR="006C12C5">
              <w:rPr>
                <w:noProof/>
                <w:webHidden/>
              </w:rPr>
              <w:t>31</w:t>
            </w:r>
            <w:r w:rsidR="006C12C5">
              <w:rPr>
                <w:noProof/>
                <w:webHidden/>
              </w:rPr>
              <w:fldChar w:fldCharType="end"/>
            </w:r>
          </w:hyperlink>
        </w:p>
        <w:p w:rsidR="006C12C5" w:rsidRDefault="00E927E2"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59" w:history="1">
            <w:r w:rsidR="006C12C5" w:rsidRPr="00E351AC">
              <w:rPr>
                <w:rStyle w:val="ab"/>
                <w:noProof/>
              </w:rPr>
              <w:t xml:space="preserve">4.3.6 </w:t>
            </w:r>
            <w:r w:rsidR="006C12C5" w:rsidRPr="00E351AC">
              <w:rPr>
                <w:rStyle w:val="ab"/>
                <w:noProof/>
                <w:lang w:val="en-US"/>
              </w:rPr>
              <w:t>HTML</w:t>
            </w:r>
            <w:r w:rsidR="006C12C5">
              <w:rPr>
                <w:noProof/>
                <w:webHidden/>
              </w:rPr>
              <w:tab/>
            </w:r>
            <w:r w:rsidR="006C12C5">
              <w:rPr>
                <w:noProof/>
                <w:webHidden/>
              </w:rPr>
              <w:fldChar w:fldCharType="begin"/>
            </w:r>
            <w:r w:rsidR="006C12C5">
              <w:rPr>
                <w:noProof/>
                <w:webHidden/>
              </w:rPr>
              <w:instrText xml:space="preserve"> PAGEREF _Toc9639759 \h </w:instrText>
            </w:r>
            <w:r w:rsidR="006C12C5">
              <w:rPr>
                <w:noProof/>
                <w:webHidden/>
              </w:rPr>
            </w:r>
            <w:r w:rsidR="006C12C5">
              <w:rPr>
                <w:noProof/>
                <w:webHidden/>
              </w:rPr>
              <w:fldChar w:fldCharType="separate"/>
            </w:r>
            <w:r w:rsidR="006C12C5">
              <w:rPr>
                <w:noProof/>
                <w:webHidden/>
              </w:rPr>
              <w:t>36</w:t>
            </w:r>
            <w:r w:rsidR="006C12C5">
              <w:rPr>
                <w:noProof/>
                <w:webHidden/>
              </w:rPr>
              <w:fldChar w:fldCharType="end"/>
            </w:r>
          </w:hyperlink>
        </w:p>
        <w:p w:rsidR="006C12C5" w:rsidRDefault="00E927E2"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60" w:history="1">
            <w:r w:rsidR="006C12C5" w:rsidRPr="00E351AC">
              <w:rPr>
                <w:rStyle w:val="ab"/>
                <w:noProof/>
              </w:rPr>
              <w:t xml:space="preserve">4.3.7 </w:t>
            </w:r>
            <w:r w:rsidR="006C12C5" w:rsidRPr="00E351AC">
              <w:rPr>
                <w:rStyle w:val="ab"/>
                <w:noProof/>
                <w:lang w:val="en-US"/>
              </w:rPr>
              <w:t>CSS</w:t>
            </w:r>
            <w:r w:rsidR="006C12C5" w:rsidRPr="00E351AC">
              <w:rPr>
                <w:rStyle w:val="ab"/>
                <w:noProof/>
              </w:rPr>
              <w:t xml:space="preserve"> 3 (</w:t>
            </w:r>
            <w:r w:rsidR="006C12C5" w:rsidRPr="00E351AC">
              <w:rPr>
                <w:rStyle w:val="ab"/>
                <w:noProof/>
                <w:lang w:val="en-US"/>
              </w:rPr>
              <w:t>SASS</w:t>
            </w:r>
            <w:r w:rsidR="006C12C5" w:rsidRPr="00E351AC">
              <w:rPr>
                <w:rStyle w:val="ab"/>
                <w:noProof/>
              </w:rPr>
              <w:t>)</w:t>
            </w:r>
            <w:r w:rsidR="006C12C5">
              <w:rPr>
                <w:noProof/>
                <w:webHidden/>
              </w:rPr>
              <w:tab/>
            </w:r>
            <w:r w:rsidR="006C12C5">
              <w:rPr>
                <w:noProof/>
                <w:webHidden/>
              </w:rPr>
              <w:fldChar w:fldCharType="begin"/>
            </w:r>
            <w:r w:rsidR="006C12C5">
              <w:rPr>
                <w:noProof/>
                <w:webHidden/>
              </w:rPr>
              <w:instrText xml:space="preserve"> PAGEREF _Toc9639760 \h </w:instrText>
            </w:r>
            <w:r w:rsidR="006C12C5">
              <w:rPr>
                <w:noProof/>
                <w:webHidden/>
              </w:rPr>
            </w:r>
            <w:r w:rsidR="006C12C5">
              <w:rPr>
                <w:noProof/>
                <w:webHidden/>
              </w:rPr>
              <w:fldChar w:fldCharType="separate"/>
            </w:r>
            <w:r w:rsidR="006C12C5">
              <w:rPr>
                <w:noProof/>
                <w:webHidden/>
              </w:rPr>
              <w:t>36</w:t>
            </w:r>
            <w:r w:rsidR="006C12C5">
              <w:rPr>
                <w:noProof/>
                <w:webHidden/>
              </w:rPr>
              <w:fldChar w:fldCharType="end"/>
            </w:r>
          </w:hyperlink>
        </w:p>
        <w:p w:rsidR="006C12C5" w:rsidRDefault="00E927E2" w:rsidP="00876B56">
          <w:pPr>
            <w:pStyle w:val="11"/>
            <w:rPr>
              <w:rFonts w:asciiTheme="minorHAnsi" w:eastAsiaTheme="minorEastAsia" w:hAnsiTheme="minorHAnsi"/>
              <w:noProof/>
              <w:sz w:val="22"/>
              <w:lang w:eastAsia="ru-RU"/>
            </w:rPr>
          </w:pPr>
          <w:hyperlink w:anchor="_Toc9639761" w:history="1">
            <w:r w:rsidR="006C12C5" w:rsidRPr="00E351AC">
              <w:rPr>
                <w:rStyle w:val="ab"/>
                <w:rFonts w:eastAsia="Times New Roman"/>
                <w:noProof/>
                <w:lang w:eastAsia="ru-RU"/>
              </w:rPr>
              <w:t>5   РУКОВОДСТВО ПОЛЬЗОВАТЕЛЯ</w:t>
            </w:r>
            <w:r w:rsidR="006C12C5">
              <w:rPr>
                <w:noProof/>
                <w:webHidden/>
              </w:rPr>
              <w:tab/>
            </w:r>
            <w:r w:rsidR="006C12C5">
              <w:rPr>
                <w:noProof/>
                <w:webHidden/>
              </w:rPr>
              <w:fldChar w:fldCharType="begin"/>
            </w:r>
            <w:r w:rsidR="006C12C5">
              <w:rPr>
                <w:noProof/>
                <w:webHidden/>
              </w:rPr>
              <w:instrText xml:space="preserve"> PAGEREF _Toc9639761 \h </w:instrText>
            </w:r>
            <w:r w:rsidR="006C12C5">
              <w:rPr>
                <w:noProof/>
                <w:webHidden/>
              </w:rPr>
            </w:r>
            <w:r w:rsidR="006C12C5">
              <w:rPr>
                <w:noProof/>
                <w:webHidden/>
              </w:rPr>
              <w:fldChar w:fldCharType="separate"/>
            </w:r>
            <w:r w:rsidR="006C12C5">
              <w:rPr>
                <w:noProof/>
                <w:webHidden/>
              </w:rPr>
              <w:t>38</w:t>
            </w:r>
            <w:r w:rsidR="006C12C5">
              <w:rPr>
                <w:noProof/>
                <w:webHidden/>
              </w:rPr>
              <w:fldChar w:fldCharType="end"/>
            </w:r>
          </w:hyperlink>
        </w:p>
        <w:p w:rsidR="006C12C5" w:rsidRDefault="00E927E2" w:rsidP="00876B56">
          <w:pPr>
            <w:pStyle w:val="11"/>
            <w:rPr>
              <w:rFonts w:asciiTheme="minorHAnsi" w:eastAsiaTheme="minorEastAsia" w:hAnsiTheme="minorHAnsi"/>
              <w:noProof/>
              <w:sz w:val="22"/>
              <w:lang w:eastAsia="ru-RU"/>
            </w:rPr>
          </w:pPr>
          <w:hyperlink w:anchor="_Toc9639762" w:history="1">
            <w:r w:rsidR="006C12C5" w:rsidRPr="00E351AC">
              <w:rPr>
                <w:rStyle w:val="ab"/>
                <w:rFonts w:eastAsia="Times New Roman"/>
                <w:noProof/>
              </w:rPr>
              <w:t xml:space="preserve">6 </w:t>
            </w:r>
            <w:r w:rsidR="006C12C5" w:rsidRPr="00E351AC">
              <w:rPr>
                <w:rStyle w:val="ab"/>
                <w:noProof/>
              </w:rPr>
              <w:t>ТЕСТИРОВАНИЕ ВЕБ-ПРИЛОЖЕНИЯ</w:t>
            </w:r>
            <w:r w:rsidR="006C12C5">
              <w:rPr>
                <w:noProof/>
                <w:webHidden/>
              </w:rPr>
              <w:tab/>
            </w:r>
            <w:r w:rsidR="006C12C5">
              <w:rPr>
                <w:noProof/>
                <w:webHidden/>
              </w:rPr>
              <w:fldChar w:fldCharType="begin"/>
            </w:r>
            <w:r w:rsidR="006C12C5">
              <w:rPr>
                <w:noProof/>
                <w:webHidden/>
              </w:rPr>
              <w:instrText xml:space="preserve"> PAGEREF _Toc9639762 \h </w:instrText>
            </w:r>
            <w:r w:rsidR="006C12C5">
              <w:rPr>
                <w:noProof/>
                <w:webHidden/>
              </w:rPr>
            </w:r>
            <w:r w:rsidR="006C12C5">
              <w:rPr>
                <w:noProof/>
                <w:webHidden/>
              </w:rPr>
              <w:fldChar w:fldCharType="separate"/>
            </w:r>
            <w:r w:rsidR="006C12C5">
              <w:rPr>
                <w:noProof/>
                <w:webHidden/>
              </w:rPr>
              <w:t>43</w:t>
            </w:r>
            <w:r w:rsidR="006C12C5">
              <w:rPr>
                <w:noProof/>
                <w:webHidden/>
              </w:rPr>
              <w:fldChar w:fldCharType="end"/>
            </w:r>
          </w:hyperlink>
        </w:p>
        <w:p w:rsidR="006C12C5" w:rsidRDefault="00E927E2"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63" w:history="1">
            <w:r w:rsidR="006C12C5" w:rsidRPr="00E351AC">
              <w:rPr>
                <w:rStyle w:val="ab"/>
                <w:noProof/>
              </w:rPr>
              <w:t>6.1 Критическое тестирование</w:t>
            </w:r>
            <w:r w:rsidR="006C12C5">
              <w:rPr>
                <w:noProof/>
                <w:webHidden/>
              </w:rPr>
              <w:tab/>
            </w:r>
            <w:r w:rsidR="006C12C5">
              <w:rPr>
                <w:noProof/>
                <w:webHidden/>
              </w:rPr>
              <w:fldChar w:fldCharType="begin"/>
            </w:r>
            <w:r w:rsidR="006C12C5">
              <w:rPr>
                <w:noProof/>
                <w:webHidden/>
              </w:rPr>
              <w:instrText xml:space="preserve"> PAGEREF _Toc9639763 \h </w:instrText>
            </w:r>
            <w:r w:rsidR="006C12C5">
              <w:rPr>
                <w:noProof/>
                <w:webHidden/>
              </w:rPr>
            </w:r>
            <w:r w:rsidR="006C12C5">
              <w:rPr>
                <w:noProof/>
                <w:webHidden/>
              </w:rPr>
              <w:fldChar w:fldCharType="separate"/>
            </w:r>
            <w:r w:rsidR="006C12C5">
              <w:rPr>
                <w:noProof/>
                <w:webHidden/>
              </w:rPr>
              <w:t>43</w:t>
            </w:r>
            <w:r w:rsidR="006C12C5">
              <w:rPr>
                <w:noProof/>
                <w:webHidden/>
              </w:rPr>
              <w:fldChar w:fldCharType="end"/>
            </w:r>
          </w:hyperlink>
        </w:p>
        <w:p w:rsidR="006C12C5" w:rsidRDefault="00E927E2"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64" w:history="1">
            <w:r w:rsidR="006C12C5" w:rsidRPr="00E351AC">
              <w:rPr>
                <w:rStyle w:val="ab"/>
                <w:noProof/>
              </w:rPr>
              <w:t>6.2 Углубленное тестирование</w:t>
            </w:r>
            <w:r w:rsidR="006C12C5">
              <w:rPr>
                <w:noProof/>
                <w:webHidden/>
              </w:rPr>
              <w:tab/>
            </w:r>
            <w:r w:rsidR="006C12C5">
              <w:rPr>
                <w:noProof/>
                <w:webHidden/>
              </w:rPr>
              <w:fldChar w:fldCharType="begin"/>
            </w:r>
            <w:r w:rsidR="006C12C5">
              <w:rPr>
                <w:noProof/>
                <w:webHidden/>
              </w:rPr>
              <w:instrText xml:space="preserve"> PAGEREF _Toc9639764 \h </w:instrText>
            </w:r>
            <w:r w:rsidR="006C12C5">
              <w:rPr>
                <w:noProof/>
                <w:webHidden/>
              </w:rPr>
            </w:r>
            <w:r w:rsidR="006C12C5">
              <w:rPr>
                <w:noProof/>
                <w:webHidden/>
              </w:rPr>
              <w:fldChar w:fldCharType="separate"/>
            </w:r>
            <w:r w:rsidR="006C12C5">
              <w:rPr>
                <w:noProof/>
                <w:webHidden/>
              </w:rPr>
              <w:t>47</w:t>
            </w:r>
            <w:r w:rsidR="006C12C5">
              <w:rPr>
                <w:noProof/>
                <w:webHidden/>
              </w:rPr>
              <w:fldChar w:fldCharType="end"/>
            </w:r>
          </w:hyperlink>
        </w:p>
        <w:p w:rsidR="006C12C5" w:rsidRDefault="00E927E2" w:rsidP="00876B56">
          <w:pPr>
            <w:pStyle w:val="11"/>
            <w:rPr>
              <w:rFonts w:asciiTheme="minorHAnsi" w:eastAsiaTheme="minorEastAsia" w:hAnsiTheme="minorHAnsi"/>
              <w:noProof/>
              <w:sz w:val="22"/>
              <w:lang w:eastAsia="ru-RU"/>
            </w:rPr>
          </w:pPr>
          <w:hyperlink w:anchor="_Toc9639765" w:history="1">
            <w:r w:rsidR="006C12C5" w:rsidRPr="00E351AC">
              <w:rPr>
                <w:rStyle w:val="ab"/>
                <w:rFonts w:eastAsia="Times New Roman"/>
                <w:noProof/>
                <w:lang w:eastAsia="ru-RU"/>
              </w:rPr>
              <w:t>7</w:t>
            </w:r>
            <w:r w:rsidR="003A41CE">
              <w:rPr>
                <w:rStyle w:val="ab"/>
                <w:rFonts w:eastAsia="Times New Roman"/>
                <w:noProof/>
                <w:lang w:val="en-US" w:eastAsia="ru-RU"/>
              </w:rPr>
              <w:t xml:space="preserve"> </w:t>
            </w:r>
            <w:r w:rsidR="006C12C5" w:rsidRPr="00E351AC">
              <w:rPr>
                <w:rStyle w:val="ab"/>
                <w:rFonts w:eastAsia="Times New Roman"/>
                <w:noProof/>
                <w:lang w:eastAsia="ru-RU"/>
              </w:rPr>
              <w:t>ТЕХНИКО-ЭКОНОМИЧЕСКОЕ ОБОСНОВАНИЕ РАЗРАБОТКИ ПРОГРАММНОЙ СИСТЕМЫ</w:t>
            </w:r>
            <w:r w:rsidR="006C12C5">
              <w:rPr>
                <w:noProof/>
                <w:webHidden/>
              </w:rPr>
              <w:tab/>
            </w:r>
            <w:r w:rsidR="006C12C5">
              <w:rPr>
                <w:noProof/>
                <w:webHidden/>
              </w:rPr>
              <w:fldChar w:fldCharType="begin"/>
            </w:r>
            <w:r w:rsidR="006C12C5">
              <w:rPr>
                <w:noProof/>
                <w:webHidden/>
              </w:rPr>
              <w:instrText xml:space="preserve"> PAGEREF _Toc9639765 \h </w:instrText>
            </w:r>
            <w:r w:rsidR="006C12C5">
              <w:rPr>
                <w:noProof/>
                <w:webHidden/>
              </w:rPr>
            </w:r>
            <w:r w:rsidR="006C12C5">
              <w:rPr>
                <w:noProof/>
                <w:webHidden/>
              </w:rPr>
              <w:fldChar w:fldCharType="separate"/>
            </w:r>
            <w:r w:rsidR="006C12C5">
              <w:rPr>
                <w:noProof/>
                <w:webHidden/>
              </w:rPr>
              <w:t>49</w:t>
            </w:r>
            <w:r w:rsidR="006C12C5">
              <w:rPr>
                <w:noProof/>
                <w:webHidden/>
              </w:rPr>
              <w:fldChar w:fldCharType="end"/>
            </w:r>
          </w:hyperlink>
        </w:p>
        <w:p w:rsidR="006C12C5" w:rsidRDefault="00E927E2"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66" w:history="1">
            <w:r w:rsidR="006C12C5" w:rsidRPr="00E351AC">
              <w:rPr>
                <w:rStyle w:val="ab"/>
                <w:rFonts w:eastAsia="Times New Roman"/>
                <w:noProof/>
                <w:lang w:eastAsia="ru-RU"/>
              </w:rPr>
              <w:t>7.1   Расчет сметы затрат, цены и прибыли на программное средство</w:t>
            </w:r>
            <w:r w:rsidR="006C12C5">
              <w:rPr>
                <w:noProof/>
                <w:webHidden/>
              </w:rPr>
              <w:tab/>
            </w:r>
            <w:r w:rsidR="006C12C5">
              <w:rPr>
                <w:noProof/>
                <w:webHidden/>
              </w:rPr>
              <w:fldChar w:fldCharType="begin"/>
            </w:r>
            <w:r w:rsidR="006C12C5">
              <w:rPr>
                <w:noProof/>
                <w:webHidden/>
              </w:rPr>
              <w:instrText xml:space="preserve"> PAGEREF _Toc9639766 \h </w:instrText>
            </w:r>
            <w:r w:rsidR="006C12C5">
              <w:rPr>
                <w:noProof/>
                <w:webHidden/>
              </w:rPr>
            </w:r>
            <w:r w:rsidR="006C12C5">
              <w:rPr>
                <w:noProof/>
                <w:webHidden/>
              </w:rPr>
              <w:fldChar w:fldCharType="separate"/>
            </w:r>
            <w:r w:rsidR="006C12C5">
              <w:rPr>
                <w:noProof/>
                <w:webHidden/>
              </w:rPr>
              <w:t>49</w:t>
            </w:r>
            <w:r w:rsidR="006C12C5">
              <w:rPr>
                <w:noProof/>
                <w:webHidden/>
              </w:rPr>
              <w:fldChar w:fldCharType="end"/>
            </w:r>
          </w:hyperlink>
        </w:p>
        <w:p w:rsidR="006C12C5" w:rsidRDefault="00E927E2"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67" w:history="1">
            <w:r w:rsidR="006C12C5" w:rsidRPr="00E351AC">
              <w:rPr>
                <w:rStyle w:val="ab"/>
                <w:rFonts w:eastAsia="Times New Roman"/>
                <w:noProof/>
                <w:lang w:eastAsia="ru-RU"/>
              </w:rPr>
              <w:t>7.1.1   Исходные данные</w:t>
            </w:r>
            <w:r w:rsidR="006C12C5">
              <w:rPr>
                <w:noProof/>
                <w:webHidden/>
              </w:rPr>
              <w:tab/>
            </w:r>
            <w:r w:rsidR="006C12C5">
              <w:rPr>
                <w:noProof/>
                <w:webHidden/>
              </w:rPr>
              <w:fldChar w:fldCharType="begin"/>
            </w:r>
            <w:r w:rsidR="006C12C5">
              <w:rPr>
                <w:noProof/>
                <w:webHidden/>
              </w:rPr>
              <w:instrText xml:space="preserve"> PAGEREF _Toc9639767 \h </w:instrText>
            </w:r>
            <w:r w:rsidR="006C12C5">
              <w:rPr>
                <w:noProof/>
                <w:webHidden/>
              </w:rPr>
            </w:r>
            <w:r w:rsidR="006C12C5">
              <w:rPr>
                <w:noProof/>
                <w:webHidden/>
              </w:rPr>
              <w:fldChar w:fldCharType="separate"/>
            </w:r>
            <w:r w:rsidR="006C12C5">
              <w:rPr>
                <w:noProof/>
                <w:webHidden/>
              </w:rPr>
              <w:t>50</w:t>
            </w:r>
            <w:r w:rsidR="006C12C5">
              <w:rPr>
                <w:noProof/>
                <w:webHidden/>
              </w:rPr>
              <w:fldChar w:fldCharType="end"/>
            </w:r>
          </w:hyperlink>
        </w:p>
        <w:p w:rsidR="006C12C5" w:rsidRDefault="00E927E2"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68" w:history="1">
            <w:r w:rsidR="006C12C5" w:rsidRPr="00E351AC">
              <w:rPr>
                <w:rStyle w:val="ab"/>
                <w:rFonts w:eastAsia="Times New Roman"/>
                <w:noProof/>
                <w:lang w:eastAsia="ru-RU"/>
              </w:rPr>
              <w:t>7.1.2   Общая характеристика разрабатываемого программного средства</w:t>
            </w:r>
            <w:r w:rsidR="006C12C5">
              <w:rPr>
                <w:noProof/>
                <w:webHidden/>
              </w:rPr>
              <w:tab/>
            </w:r>
            <w:r w:rsidR="006C12C5">
              <w:rPr>
                <w:noProof/>
                <w:webHidden/>
              </w:rPr>
              <w:fldChar w:fldCharType="begin"/>
            </w:r>
            <w:r w:rsidR="006C12C5">
              <w:rPr>
                <w:noProof/>
                <w:webHidden/>
              </w:rPr>
              <w:instrText xml:space="preserve"> PAGEREF _Toc9639768 \h </w:instrText>
            </w:r>
            <w:r w:rsidR="006C12C5">
              <w:rPr>
                <w:noProof/>
                <w:webHidden/>
              </w:rPr>
            </w:r>
            <w:r w:rsidR="006C12C5">
              <w:rPr>
                <w:noProof/>
                <w:webHidden/>
              </w:rPr>
              <w:fldChar w:fldCharType="separate"/>
            </w:r>
            <w:r w:rsidR="006C12C5">
              <w:rPr>
                <w:noProof/>
                <w:webHidden/>
              </w:rPr>
              <w:t>51</w:t>
            </w:r>
            <w:r w:rsidR="006C12C5">
              <w:rPr>
                <w:noProof/>
                <w:webHidden/>
              </w:rPr>
              <w:fldChar w:fldCharType="end"/>
            </w:r>
          </w:hyperlink>
        </w:p>
        <w:p w:rsidR="006C12C5" w:rsidRDefault="00E927E2"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69" w:history="1">
            <w:r w:rsidR="006C12C5" w:rsidRPr="00E351AC">
              <w:rPr>
                <w:rStyle w:val="ab"/>
                <w:noProof/>
              </w:rPr>
              <w:t>7.1.3   Определение объема программного средства</w:t>
            </w:r>
            <w:r w:rsidR="006C12C5">
              <w:rPr>
                <w:noProof/>
                <w:webHidden/>
              </w:rPr>
              <w:tab/>
            </w:r>
            <w:r w:rsidR="006C12C5">
              <w:rPr>
                <w:noProof/>
                <w:webHidden/>
              </w:rPr>
              <w:fldChar w:fldCharType="begin"/>
            </w:r>
            <w:r w:rsidR="006C12C5">
              <w:rPr>
                <w:noProof/>
                <w:webHidden/>
              </w:rPr>
              <w:instrText xml:space="preserve"> PAGEREF _Toc9639769 \h </w:instrText>
            </w:r>
            <w:r w:rsidR="006C12C5">
              <w:rPr>
                <w:noProof/>
                <w:webHidden/>
              </w:rPr>
            </w:r>
            <w:r w:rsidR="006C12C5">
              <w:rPr>
                <w:noProof/>
                <w:webHidden/>
              </w:rPr>
              <w:fldChar w:fldCharType="separate"/>
            </w:r>
            <w:r w:rsidR="006C12C5">
              <w:rPr>
                <w:noProof/>
                <w:webHidden/>
              </w:rPr>
              <w:t>51</w:t>
            </w:r>
            <w:r w:rsidR="006C12C5">
              <w:rPr>
                <w:noProof/>
                <w:webHidden/>
              </w:rPr>
              <w:fldChar w:fldCharType="end"/>
            </w:r>
          </w:hyperlink>
        </w:p>
        <w:p w:rsidR="006C12C5" w:rsidRDefault="00E927E2"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70" w:history="1">
            <w:r w:rsidR="006C12C5" w:rsidRPr="00E351AC">
              <w:rPr>
                <w:rStyle w:val="ab"/>
                <w:rFonts w:eastAsia="Times New Roman"/>
                <w:noProof/>
                <w:lang w:eastAsia="ru-RU"/>
              </w:rPr>
              <w:t>7.1.4   Расчет трудоемкости выполняемой работы</w:t>
            </w:r>
            <w:r w:rsidR="006C12C5">
              <w:rPr>
                <w:noProof/>
                <w:webHidden/>
              </w:rPr>
              <w:tab/>
            </w:r>
            <w:r w:rsidR="006C12C5">
              <w:rPr>
                <w:noProof/>
                <w:webHidden/>
              </w:rPr>
              <w:fldChar w:fldCharType="begin"/>
            </w:r>
            <w:r w:rsidR="006C12C5">
              <w:rPr>
                <w:noProof/>
                <w:webHidden/>
              </w:rPr>
              <w:instrText xml:space="preserve"> PAGEREF _Toc9639770 \h </w:instrText>
            </w:r>
            <w:r w:rsidR="006C12C5">
              <w:rPr>
                <w:noProof/>
                <w:webHidden/>
              </w:rPr>
            </w:r>
            <w:r w:rsidR="006C12C5">
              <w:rPr>
                <w:noProof/>
                <w:webHidden/>
              </w:rPr>
              <w:fldChar w:fldCharType="separate"/>
            </w:r>
            <w:r w:rsidR="006C12C5">
              <w:rPr>
                <w:noProof/>
                <w:webHidden/>
              </w:rPr>
              <w:t>52</w:t>
            </w:r>
            <w:r w:rsidR="006C12C5">
              <w:rPr>
                <w:noProof/>
                <w:webHidden/>
              </w:rPr>
              <w:fldChar w:fldCharType="end"/>
            </w:r>
          </w:hyperlink>
        </w:p>
        <w:p w:rsidR="006C12C5" w:rsidRDefault="00E927E2"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71" w:history="1">
            <w:r w:rsidR="006C12C5" w:rsidRPr="00E351AC">
              <w:rPr>
                <w:rStyle w:val="ab"/>
                <w:rFonts w:eastAsia="Times New Roman"/>
                <w:noProof/>
                <w:lang w:eastAsia="ru-RU"/>
              </w:rPr>
              <w:t>7.1.5   Расчет основной заработной платы исполнителей</w:t>
            </w:r>
            <w:r w:rsidR="006C12C5">
              <w:rPr>
                <w:noProof/>
                <w:webHidden/>
              </w:rPr>
              <w:tab/>
            </w:r>
            <w:r w:rsidR="006C12C5">
              <w:rPr>
                <w:noProof/>
                <w:webHidden/>
              </w:rPr>
              <w:fldChar w:fldCharType="begin"/>
            </w:r>
            <w:r w:rsidR="006C12C5">
              <w:rPr>
                <w:noProof/>
                <w:webHidden/>
              </w:rPr>
              <w:instrText xml:space="preserve"> PAGEREF _Toc9639771 \h </w:instrText>
            </w:r>
            <w:r w:rsidR="006C12C5">
              <w:rPr>
                <w:noProof/>
                <w:webHidden/>
              </w:rPr>
            </w:r>
            <w:r w:rsidR="006C12C5">
              <w:rPr>
                <w:noProof/>
                <w:webHidden/>
              </w:rPr>
              <w:fldChar w:fldCharType="separate"/>
            </w:r>
            <w:r w:rsidR="006C12C5">
              <w:rPr>
                <w:noProof/>
                <w:webHidden/>
              </w:rPr>
              <w:t>54</w:t>
            </w:r>
            <w:r w:rsidR="006C12C5">
              <w:rPr>
                <w:noProof/>
                <w:webHidden/>
              </w:rPr>
              <w:fldChar w:fldCharType="end"/>
            </w:r>
          </w:hyperlink>
        </w:p>
        <w:p w:rsidR="006C12C5" w:rsidRDefault="00E927E2"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72" w:history="1">
            <w:r w:rsidR="006C12C5" w:rsidRPr="00E351AC">
              <w:rPr>
                <w:rStyle w:val="ab"/>
                <w:rFonts w:eastAsia="Times New Roman"/>
                <w:noProof/>
                <w:lang w:eastAsia="ru-RU"/>
              </w:rPr>
              <w:t>7.1.6   Расчет дополнительной заработной платы исполнителей</w:t>
            </w:r>
            <w:r w:rsidR="006C12C5">
              <w:rPr>
                <w:noProof/>
                <w:webHidden/>
              </w:rPr>
              <w:tab/>
            </w:r>
            <w:r w:rsidR="006C12C5">
              <w:rPr>
                <w:noProof/>
                <w:webHidden/>
              </w:rPr>
              <w:fldChar w:fldCharType="begin"/>
            </w:r>
            <w:r w:rsidR="006C12C5">
              <w:rPr>
                <w:noProof/>
                <w:webHidden/>
              </w:rPr>
              <w:instrText xml:space="preserve"> PAGEREF _Toc9639772 \h </w:instrText>
            </w:r>
            <w:r w:rsidR="006C12C5">
              <w:rPr>
                <w:noProof/>
                <w:webHidden/>
              </w:rPr>
            </w:r>
            <w:r w:rsidR="006C12C5">
              <w:rPr>
                <w:noProof/>
                <w:webHidden/>
              </w:rPr>
              <w:fldChar w:fldCharType="separate"/>
            </w:r>
            <w:r w:rsidR="006C12C5">
              <w:rPr>
                <w:noProof/>
                <w:webHidden/>
              </w:rPr>
              <w:t>56</w:t>
            </w:r>
            <w:r w:rsidR="006C12C5">
              <w:rPr>
                <w:noProof/>
                <w:webHidden/>
              </w:rPr>
              <w:fldChar w:fldCharType="end"/>
            </w:r>
          </w:hyperlink>
        </w:p>
        <w:p w:rsidR="006C12C5" w:rsidRDefault="00E927E2"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73" w:history="1">
            <w:r w:rsidR="006C12C5" w:rsidRPr="00E351AC">
              <w:rPr>
                <w:rStyle w:val="ab"/>
                <w:rFonts w:eastAsia="Times New Roman"/>
                <w:noProof/>
                <w:lang w:eastAsia="ru-RU"/>
              </w:rPr>
              <w:t>7.1.7   Расчет отчислений в фонд социальной защиты населения</w:t>
            </w:r>
            <w:r w:rsidR="006C12C5">
              <w:rPr>
                <w:noProof/>
                <w:webHidden/>
              </w:rPr>
              <w:tab/>
            </w:r>
            <w:r w:rsidR="006C12C5">
              <w:rPr>
                <w:noProof/>
                <w:webHidden/>
              </w:rPr>
              <w:fldChar w:fldCharType="begin"/>
            </w:r>
            <w:r w:rsidR="006C12C5">
              <w:rPr>
                <w:noProof/>
                <w:webHidden/>
              </w:rPr>
              <w:instrText xml:space="preserve"> PAGEREF _Toc9639773 \h </w:instrText>
            </w:r>
            <w:r w:rsidR="006C12C5">
              <w:rPr>
                <w:noProof/>
                <w:webHidden/>
              </w:rPr>
            </w:r>
            <w:r w:rsidR="006C12C5">
              <w:rPr>
                <w:noProof/>
                <w:webHidden/>
              </w:rPr>
              <w:fldChar w:fldCharType="separate"/>
            </w:r>
            <w:r w:rsidR="006C12C5">
              <w:rPr>
                <w:noProof/>
                <w:webHidden/>
              </w:rPr>
              <w:t>57</w:t>
            </w:r>
            <w:r w:rsidR="006C12C5">
              <w:rPr>
                <w:noProof/>
                <w:webHidden/>
              </w:rPr>
              <w:fldChar w:fldCharType="end"/>
            </w:r>
          </w:hyperlink>
        </w:p>
        <w:p w:rsidR="006C12C5" w:rsidRDefault="00E927E2"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74" w:history="1">
            <w:r w:rsidR="006C12C5" w:rsidRPr="00E351AC">
              <w:rPr>
                <w:rStyle w:val="ab"/>
                <w:rFonts w:eastAsia="Times New Roman"/>
                <w:noProof/>
                <w:lang w:eastAsia="ru-RU"/>
              </w:rPr>
              <w:t>7.1.8 Расчет налога на ликвидацию последствий чернобыльской катастрофы</w:t>
            </w:r>
            <w:r w:rsidR="006C12C5">
              <w:rPr>
                <w:noProof/>
                <w:webHidden/>
              </w:rPr>
              <w:tab/>
            </w:r>
            <w:r w:rsidR="006C12C5">
              <w:rPr>
                <w:noProof/>
                <w:webHidden/>
              </w:rPr>
              <w:fldChar w:fldCharType="begin"/>
            </w:r>
            <w:r w:rsidR="006C12C5">
              <w:rPr>
                <w:noProof/>
                <w:webHidden/>
              </w:rPr>
              <w:instrText xml:space="preserve"> PAGEREF _Toc9639774 \h </w:instrText>
            </w:r>
            <w:r w:rsidR="006C12C5">
              <w:rPr>
                <w:noProof/>
                <w:webHidden/>
              </w:rPr>
            </w:r>
            <w:r w:rsidR="006C12C5">
              <w:rPr>
                <w:noProof/>
                <w:webHidden/>
              </w:rPr>
              <w:fldChar w:fldCharType="separate"/>
            </w:r>
            <w:r w:rsidR="006C12C5">
              <w:rPr>
                <w:noProof/>
                <w:webHidden/>
              </w:rPr>
              <w:t>57</w:t>
            </w:r>
            <w:r w:rsidR="006C12C5">
              <w:rPr>
                <w:noProof/>
                <w:webHidden/>
              </w:rPr>
              <w:fldChar w:fldCharType="end"/>
            </w:r>
          </w:hyperlink>
        </w:p>
        <w:p w:rsidR="006C12C5" w:rsidRDefault="00E927E2"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75" w:history="1">
            <w:r w:rsidR="006C12C5" w:rsidRPr="00E351AC">
              <w:rPr>
                <w:rStyle w:val="ab"/>
                <w:rFonts w:eastAsia="Times New Roman"/>
                <w:noProof/>
                <w:lang w:eastAsia="ru-RU"/>
              </w:rPr>
              <w:t>7.1.9   Расчет расходов по статье «Материалы»</w:t>
            </w:r>
            <w:r w:rsidR="006C12C5">
              <w:rPr>
                <w:noProof/>
                <w:webHidden/>
              </w:rPr>
              <w:tab/>
            </w:r>
            <w:r w:rsidR="006C12C5">
              <w:rPr>
                <w:noProof/>
                <w:webHidden/>
              </w:rPr>
              <w:fldChar w:fldCharType="begin"/>
            </w:r>
            <w:r w:rsidR="006C12C5">
              <w:rPr>
                <w:noProof/>
                <w:webHidden/>
              </w:rPr>
              <w:instrText xml:space="preserve"> PAGEREF _Toc9639775 \h </w:instrText>
            </w:r>
            <w:r w:rsidR="006C12C5">
              <w:rPr>
                <w:noProof/>
                <w:webHidden/>
              </w:rPr>
            </w:r>
            <w:r w:rsidR="006C12C5">
              <w:rPr>
                <w:noProof/>
                <w:webHidden/>
              </w:rPr>
              <w:fldChar w:fldCharType="separate"/>
            </w:r>
            <w:r w:rsidR="006C12C5">
              <w:rPr>
                <w:noProof/>
                <w:webHidden/>
              </w:rPr>
              <w:t>57</w:t>
            </w:r>
            <w:r w:rsidR="006C12C5">
              <w:rPr>
                <w:noProof/>
                <w:webHidden/>
              </w:rPr>
              <w:fldChar w:fldCharType="end"/>
            </w:r>
          </w:hyperlink>
        </w:p>
        <w:p w:rsidR="006C12C5" w:rsidRDefault="00E927E2"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76" w:history="1">
            <w:r w:rsidR="006C12C5" w:rsidRPr="00E351AC">
              <w:rPr>
                <w:rStyle w:val="ab"/>
                <w:rFonts w:eastAsia="Times New Roman"/>
                <w:noProof/>
                <w:lang w:eastAsia="ru-RU"/>
              </w:rPr>
              <w:t>7.1.10   Расчет расходов по статье «Спецоборудование»</w:t>
            </w:r>
            <w:r w:rsidR="006C12C5">
              <w:rPr>
                <w:noProof/>
                <w:webHidden/>
              </w:rPr>
              <w:tab/>
            </w:r>
            <w:r w:rsidR="006C12C5">
              <w:rPr>
                <w:noProof/>
                <w:webHidden/>
              </w:rPr>
              <w:fldChar w:fldCharType="begin"/>
            </w:r>
            <w:r w:rsidR="006C12C5">
              <w:rPr>
                <w:noProof/>
                <w:webHidden/>
              </w:rPr>
              <w:instrText xml:space="preserve"> PAGEREF _Toc9639776 \h </w:instrText>
            </w:r>
            <w:r w:rsidR="006C12C5">
              <w:rPr>
                <w:noProof/>
                <w:webHidden/>
              </w:rPr>
            </w:r>
            <w:r w:rsidR="006C12C5">
              <w:rPr>
                <w:noProof/>
                <w:webHidden/>
              </w:rPr>
              <w:fldChar w:fldCharType="separate"/>
            </w:r>
            <w:r w:rsidR="006C12C5">
              <w:rPr>
                <w:noProof/>
                <w:webHidden/>
              </w:rPr>
              <w:t>58</w:t>
            </w:r>
            <w:r w:rsidR="006C12C5">
              <w:rPr>
                <w:noProof/>
                <w:webHidden/>
              </w:rPr>
              <w:fldChar w:fldCharType="end"/>
            </w:r>
          </w:hyperlink>
        </w:p>
        <w:p w:rsidR="006C12C5" w:rsidRDefault="00E927E2"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77" w:history="1">
            <w:r w:rsidR="006C12C5" w:rsidRPr="00E351AC">
              <w:rPr>
                <w:rStyle w:val="ab"/>
                <w:rFonts w:eastAsia="Times New Roman"/>
                <w:noProof/>
                <w:lang w:eastAsia="ru-RU"/>
              </w:rPr>
              <w:t>7.1.11   Расчет расходов по статье «</w:t>
            </w:r>
            <w:r w:rsidR="006C12C5" w:rsidRPr="00E351AC">
              <w:rPr>
                <w:rStyle w:val="ab"/>
                <w:noProof/>
              </w:rPr>
              <w:t>Машинное время</w:t>
            </w:r>
            <w:r w:rsidR="006C12C5" w:rsidRPr="00E351AC">
              <w:rPr>
                <w:rStyle w:val="ab"/>
                <w:rFonts w:eastAsia="Times New Roman"/>
                <w:noProof/>
                <w:lang w:eastAsia="ru-RU"/>
              </w:rPr>
              <w:t>»</w:t>
            </w:r>
            <w:r w:rsidR="006C12C5">
              <w:rPr>
                <w:noProof/>
                <w:webHidden/>
              </w:rPr>
              <w:tab/>
            </w:r>
            <w:r w:rsidR="006C12C5">
              <w:rPr>
                <w:noProof/>
                <w:webHidden/>
              </w:rPr>
              <w:fldChar w:fldCharType="begin"/>
            </w:r>
            <w:r w:rsidR="006C12C5">
              <w:rPr>
                <w:noProof/>
                <w:webHidden/>
              </w:rPr>
              <w:instrText xml:space="preserve"> PAGEREF _Toc9639777 \h </w:instrText>
            </w:r>
            <w:r w:rsidR="006C12C5">
              <w:rPr>
                <w:noProof/>
                <w:webHidden/>
              </w:rPr>
            </w:r>
            <w:r w:rsidR="006C12C5">
              <w:rPr>
                <w:noProof/>
                <w:webHidden/>
              </w:rPr>
              <w:fldChar w:fldCharType="separate"/>
            </w:r>
            <w:r w:rsidR="006C12C5">
              <w:rPr>
                <w:noProof/>
                <w:webHidden/>
              </w:rPr>
              <w:t>59</w:t>
            </w:r>
            <w:r w:rsidR="006C12C5">
              <w:rPr>
                <w:noProof/>
                <w:webHidden/>
              </w:rPr>
              <w:fldChar w:fldCharType="end"/>
            </w:r>
          </w:hyperlink>
        </w:p>
        <w:p w:rsidR="006C12C5" w:rsidRDefault="00E927E2"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78" w:history="1">
            <w:r w:rsidR="006C12C5" w:rsidRPr="00E351AC">
              <w:rPr>
                <w:rStyle w:val="ab"/>
                <w:rFonts w:eastAsia="Times New Roman"/>
                <w:noProof/>
                <w:lang w:eastAsia="ru-RU"/>
              </w:rPr>
              <w:t>7.1.12   Расчет расходов по статье «Научные командировки»</w:t>
            </w:r>
            <w:r w:rsidR="006C12C5">
              <w:rPr>
                <w:noProof/>
                <w:webHidden/>
              </w:rPr>
              <w:tab/>
            </w:r>
            <w:r w:rsidR="006C12C5">
              <w:rPr>
                <w:noProof/>
                <w:webHidden/>
              </w:rPr>
              <w:fldChar w:fldCharType="begin"/>
            </w:r>
            <w:r w:rsidR="006C12C5">
              <w:rPr>
                <w:noProof/>
                <w:webHidden/>
              </w:rPr>
              <w:instrText xml:space="preserve"> PAGEREF _Toc9639778 \h </w:instrText>
            </w:r>
            <w:r w:rsidR="006C12C5">
              <w:rPr>
                <w:noProof/>
                <w:webHidden/>
              </w:rPr>
            </w:r>
            <w:r w:rsidR="006C12C5">
              <w:rPr>
                <w:noProof/>
                <w:webHidden/>
              </w:rPr>
              <w:fldChar w:fldCharType="separate"/>
            </w:r>
            <w:r w:rsidR="006C12C5">
              <w:rPr>
                <w:noProof/>
                <w:webHidden/>
              </w:rPr>
              <w:t>59</w:t>
            </w:r>
            <w:r w:rsidR="006C12C5">
              <w:rPr>
                <w:noProof/>
                <w:webHidden/>
              </w:rPr>
              <w:fldChar w:fldCharType="end"/>
            </w:r>
          </w:hyperlink>
        </w:p>
        <w:p w:rsidR="006C12C5" w:rsidRDefault="00E927E2"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79" w:history="1">
            <w:r w:rsidR="006C12C5" w:rsidRPr="00E351AC">
              <w:rPr>
                <w:rStyle w:val="ab"/>
                <w:rFonts w:eastAsia="Times New Roman"/>
                <w:noProof/>
                <w:lang w:eastAsia="ru-RU"/>
              </w:rPr>
              <w:t>7.1.13   Расчет расходов по статье «Прочие затраты»</w:t>
            </w:r>
            <w:r w:rsidR="006C12C5">
              <w:rPr>
                <w:noProof/>
                <w:webHidden/>
              </w:rPr>
              <w:tab/>
            </w:r>
            <w:r w:rsidR="006C12C5">
              <w:rPr>
                <w:noProof/>
                <w:webHidden/>
              </w:rPr>
              <w:fldChar w:fldCharType="begin"/>
            </w:r>
            <w:r w:rsidR="006C12C5">
              <w:rPr>
                <w:noProof/>
                <w:webHidden/>
              </w:rPr>
              <w:instrText xml:space="preserve"> PAGEREF _Toc9639779 \h </w:instrText>
            </w:r>
            <w:r w:rsidR="006C12C5">
              <w:rPr>
                <w:noProof/>
                <w:webHidden/>
              </w:rPr>
            </w:r>
            <w:r w:rsidR="006C12C5">
              <w:rPr>
                <w:noProof/>
                <w:webHidden/>
              </w:rPr>
              <w:fldChar w:fldCharType="separate"/>
            </w:r>
            <w:r w:rsidR="006C12C5">
              <w:rPr>
                <w:noProof/>
                <w:webHidden/>
              </w:rPr>
              <w:t>59</w:t>
            </w:r>
            <w:r w:rsidR="006C12C5">
              <w:rPr>
                <w:noProof/>
                <w:webHidden/>
              </w:rPr>
              <w:fldChar w:fldCharType="end"/>
            </w:r>
          </w:hyperlink>
        </w:p>
        <w:p w:rsidR="006C12C5" w:rsidRDefault="00E927E2"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80" w:history="1">
            <w:r w:rsidR="006C12C5" w:rsidRPr="00E351AC">
              <w:rPr>
                <w:rStyle w:val="ab"/>
                <w:rFonts w:eastAsia="Times New Roman"/>
                <w:noProof/>
                <w:lang w:eastAsia="ru-RU"/>
              </w:rPr>
              <w:t>7.1.14   Расчет расходов по статье «Накладные расходы»</w:t>
            </w:r>
            <w:r w:rsidR="006C12C5">
              <w:rPr>
                <w:noProof/>
                <w:webHidden/>
              </w:rPr>
              <w:tab/>
            </w:r>
            <w:r w:rsidR="006C12C5">
              <w:rPr>
                <w:noProof/>
                <w:webHidden/>
              </w:rPr>
              <w:fldChar w:fldCharType="begin"/>
            </w:r>
            <w:r w:rsidR="006C12C5">
              <w:rPr>
                <w:noProof/>
                <w:webHidden/>
              </w:rPr>
              <w:instrText xml:space="preserve"> PAGEREF _Toc9639780 \h </w:instrText>
            </w:r>
            <w:r w:rsidR="006C12C5">
              <w:rPr>
                <w:noProof/>
                <w:webHidden/>
              </w:rPr>
            </w:r>
            <w:r w:rsidR="006C12C5">
              <w:rPr>
                <w:noProof/>
                <w:webHidden/>
              </w:rPr>
              <w:fldChar w:fldCharType="separate"/>
            </w:r>
            <w:r w:rsidR="006C12C5">
              <w:rPr>
                <w:noProof/>
                <w:webHidden/>
              </w:rPr>
              <w:t>60</w:t>
            </w:r>
            <w:r w:rsidR="006C12C5">
              <w:rPr>
                <w:noProof/>
                <w:webHidden/>
              </w:rPr>
              <w:fldChar w:fldCharType="end"/>
            </w:r>
          </w:hyperlink>
        </w:p>
        <w:p w:rsidR="006C12C5" w:rsidRDefault="00E927E2"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81" w:history="1">
            <w:r w:rsidR="006C12C5" w:rsidRPr="00E351AC">
              <w:rPr>
                <w:rStyle w:val="ab"/>
                <w:rFonts w:eastAsia="Times New Roman"/>
                <w:noProof/>
                <w:lang w:eastAsia="ru-RU"/>
              </w:rPr>
              <w:t>7.1.15   Расчет общей суммы расходов на разработку</w:t>
            </w:r>
            <w:r w:rsidR="006C12C5">
              <w:rPr>
                <w:noProof/>
                <w:webHidden/>
              </w:rPr>
              <w:tab/>
            </w:r>
            <w:r w:rsidR="006C12C5">
              <w:rPr>
                <w:noProof/>
                <w:webHidden/>
              </w:rPr>
              <w:fldChar w:fldCharType="begin"/>
            </w:r>
            <w:r w:rsidR="006C12C5">
              <w:rPr>
                <w:noProof/>
                <w:webHidden/>
              </w:rPr>
              <w:instrText xml:space="preserve"> PAGEREF _Toc9639781 \h </w:instrText>
            </w:r>
            <w:r w:rsidR="006C12C5">
              <w:rPr>
                <w:noProof/>
                <w:webHidden/>
              </w:rPr>
            </w:r>
            <w:r w:rsidR="006C12C5">
              <w:rPr>
                <w:noProof/>
                <w:webHidden/>
              </w:rPr>
              <w:fldChar w:fldCharType="separate"/>
            </w:r>
            <w:r w:rsidR="006C12C5">
              <w:rPr>
                <w:noProof/>
                <w:webHidden/>
              </w:rPr>
              <w:t>60</w:t>
            </w:r>
            <w:r w:rsidR="006C12C5">
              <w:rPr>
                <w:noProof/>
                <w:webHidden/>
              </w:rPr>
              <w:fldChar w:fldCharType="end"/>
            </w:r>
          </w:hyperlink>
        </w:p>
        <w:p w:rsidR="006C12C5" w:rsidRDefault="00E927E2"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82" w:history="1">
            <w:r w:rsidR="006C12C5" w:rsidRPr="00E351AC">
              <w:rPr>
                <w:rStyle w:val="ab"/>
                <w:rFonts w:eastAsia="Times New Roman"/>
                <w:noProof/>
                <w:lang w:eastAsia="ru-RU"/>
              </w:rPr>
              <w:t>7.1.16   Расчет прибыли и отпускной цены</w:t>
            </w:r>
            <w:r w:rsidR="006C12C5">
              <w:rPr>
                <w:noProof/>
                <w:webHidden/>
              </w:rPr>
              <w:tab/>
            </w:r>
            <w:r w:rsidR="006C12C5">
              <w:rPr>
                <w:noProof/>
                <w:webHidden/>
              </w:rPr>
              <w:fldChar w:fldCharType="begin"/>
            </w:r>
            <w:r w:rsidR="006C12C5">
              <w:rPr>
                <w:noProof/>
                <w:webHidden/>
              </w:rPr>
              <w:instrText xml:space="preserve"> PAGEREF _Toc9639782 \h </w:instrText>
            </w:r>
            <w:r w:rsidR="006C12C5">
              <w:rPr>
                <w:noProof/>
                <w:webHidden/>
              </w:rPr>
            </w:r>
            <w:r w:rsidR="006C12C5">
              <w:rPr>
                <w:noProof/>
                <w:webHidden/>
              </w:rPr>
              <w:fldChar w:fldCharType="separate"/>
            </w:r>
            <w:r w:rsidR="006C12C5">
              <w:rPr>
                <w:noProof/>
                <w:webHidden/>
              </w:rPr>
              <w:t>61</w:t>
            </w:r>
            <w:r w:rsidR="006C12C5">
              <w:rPr>
                <w:noProof/>
                <w:webHidden/>
              </w:rPr>
              <w:fldChar w:fldCharType="end"/>
            </w:r>
          </w:hyperlink>
        </w:p>
        <w:p w:rsidR="006C12C5" w:rsidRDefault="00E927E2"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83" w:history="1">
            <w:r w:rsidR="006C12C5" w:rsidRPr="00E351AC">
              <w:rPr>
                <w:rStyle w:val="ab"/>
                <w:rFonts w:eastAsia="Times New Roman"/>
                <w:noProof/>
                <w:lang w:eastAsia="ru-RU"/>
              </w:rPr>
              <w:t>7.2   Расчет экономического эффекта от применения ПС у пользователя</w:t>
            </w:r>
            <w:r w:rsidR="006C12C5">
              <w:rPr>
                <w:noProof/>
                <w:webHidden/>
              </w:rPr>
              <w:tab/>
            </w:r>
            <w:r w:rsidR="006C12C5">
              <w:rPr>
                <w:noProof/>
                <w:webHidden/>
              </w:rPr>
              <w:fldChar w:fldCharType="begin"/>
            </w:r>
            <w:r w:rsidR="006C12C5">
              <w:rPr>
                <w:noProof/>
                <w:webHidden/>
              </w:rPr>
              <w:instrText xml:space="preserve"> PAGEREF _Toc9639783 \h </w:instrText>
            </w:r>
            <w:r w:rsidR="006C12C5">
              <w:rPr>
                <w:noProof/>
                <w:webHidden/>
              </w:rPr>
            </w:r>
            <w:r w:rsidR="006C12C5">
              <w:rPr>
                <w:noProof/>
                <w:webHidden/>
              </w:rPr>
              <w:fldChar w:fldCharType="separate"/>
            </w:r>
            <w:r w:rsidR="006C12C5">
              <w:rPr>
                <w:noProof/>
                <w:webHidden/>
              </w:rPr>
              <w:t>62</w:t>
            </w:r>
            <w:r w:rsidR="006C12C5">
              <w:rPr>
                <w:noProof/>
                <w:webHidden/>
              </w:rPr>
              <w:fldChar w:fldCharType="end"/>
            </w:r>
          </w:hyperlink>
        </w:p>
        <w:p w:rsidR="006C12C5" w:rsidRDefault="00E927E2"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84" w:history="1">
            <w:r w:rsidR="006C12C5" w:rsidRPr="00E351AC">
              <w:rPr>
                <w:rStyle w:val="ab"/>
                <w:rFonts w:eastAsia="Times New Roman"/>
                <w:noProof/>
                <w:lang w:eastAsia="ru-RU"/>
              </w:rPr>
              <w:t>7.2.1   Исходные данные</w:t>
            </w:r>
            <w:r w:rsidR="006C12C5">
              <w:rPr>
                <w:noProof/>
                <w:webHidden/>
              </w:rPr>
              <w:tab/>
            </w:r>
            <w:r w:rsidR="006C12C5">
              <w:rPr>
                <w:noProof/>
                <w:webHidden/>
              </w:rPr>
              <w:fldChar w:fldCharType="begin"/>
            </w:r>
            <w:r w:rsidR="006C12C5">
              <w:rPr>
                <w:noProof/>
                <w:webHidden/>
              </w:rPr>
              <w:instrText xml:space="preserve"> PAGEREF _Toc9639784 \h </w:instrText>
            </w:r>
            <w:r w:rsidR="006C12C5">
              <w:rPr>
                <w:noProof/>
                <w:webHidden/>
              </w:rPr>
            </w:r>
            <w:r w:rsidR="006C12C5">
              <w:rPr>
                <w:noProof/>
                <w:webHidden/>
              </w:rPr>
              <w:fldChar w:fldCharType="separate"/>
            </w:r>
            <w:r w:rsidR="006C12C5">
              <w:rPr>
                <w:noProof/>
                <w:webHidden/>
              </w:rPr>
              <w:t>62</w:t>
            </w:r>
            <w:r w:rsidR="006C12C5">
              <w:rPr>
                <w:noProof/>
                <w:webHidden/>
              </w:rPr>
              <w:fldChar w:fldCharType="end"/>
            </w:r>
          </w:hyperlink>
        </w:p>
        <w:p w:rsidR="006C12C5" w:rsidRDefault="00E927E2"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85" w:history="1">
            <w:r w:rsidR="006C12C5" w:rsidRPr="00E351AC">
              <w:rPr>
                <w:rStyle w:val="ab"/>
                <w:rFonts w:eastAsia="Times New Roman"/>
                <w:noProof/>
                <w:lang w:eastAsia="ru-RU"/>
              </w:rPr>
              <w:t>7.2.2   Расчет объема работ</w:t>
            </w:r>
            <w:r w:rsidR="006C12C5">
              <w:rPr>
                <w:noProof/>
                <w:webHidden/>
              </w:rPr>
              <w:tab/>
            </w:r>
            <w:r w:rsidR="006C12C5">
              <w:rPr>
                <w:noProof/>
                <w:webHidden/>
              </w:rPr>
              <w:fldChar w:fldCharType="begin"/>
            </w:r>
            <w:r w:rsidR="006C12C5">
              <w:rPr>
                <w:noProof/>
                <w:webHidden/>
              </w:rPr>
              <w:instrText xml:space="preserve"> PAGEREF _Toc9639785 \h </w:instrText>
            </w:r>
            <w:r w:rsidR="006C12C5">
              <w:rPr>
                <w:noProof/>
                <w:webHidden/>
              </w:rPr>
            </w:r>
            <w:r w:rsidR="006C12C5">
              <w:rPr>
                <w:noProof/>
                <w:webHidden/>
              </w:rPr>
              <w:fldChar w:fldCharType="separate"/>
            </w:r>
            <w:r w:rsidR="006C12C5">
              <w:rPr>
                <w:noProof/>
                <w:webHidden/>
              </w:rPr>
              <w:t>63</w:t>
            </w:r>
            <w:r w:rsidR="006C12C5">
              <w:rPr>
                <w:noProof/>
                <w:webHidden/>
              </w:rPr>
              <w:fldChar w:fldCharType="end"/>
            </w:r>
          </w:hyperlink>
        </w:p>
        <w:p w:rsidR="006C12C5" w:rsidRDefault="00E927E2"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86" w:history="1">
            <w:r w:rsidR="006C12C5" w:rsidRPr="00E351AC">
              <w:rPr>
                <w:rStyle w:val="ab"/>
                <w:rFonts w:eastAsia="Times New Roman"/>
                <w:noProof/>
                <w:lang w:eastAsia="ru-RU"/>
              </w:rPr>
              <w:t>7.2.3   Расчет капитальных затрат</w:t>
            </w:r>
            <w:r w:rsidR="006C12C5">
              <w:rPr>
                <w:noProof/>
                <w:webHidden/>
              </w:rPr>
              <w:tab/>
            </w:r>
            <w:r w:rsidR="006C12C5">
              <w:rPr>
                <w:noProof/>
                <w:webHidden/>
              </w:rPr>
              <w:fldChar w:fldCharType="begin"/>
            </w:r>
            <w:r w:rsidR="006C12C5">
              <w:rPr>
                <w:noProof/>
                <w:webHidden/>
              </w:rPr>
              <w:instrText xml:space="preserve"> PAGEREF _Toc9639786 \h </w:instrText>
            </w:r>
            <w:r w:rsidR="006C12C5">
              <w:rPr>
                <w:noProof/>
                <w:webHidden/>
              </w:rPr>
            </w:r>
            <w:r w:rsidR="006C12C5">
              <w:rPr>
                <w:noProof/>
                <w:webHidden/>
              </w:rPr>
              <w:fldChar w:fldCharType="separate"/>
            </w:r>
            <w:r w:rsidR="006C12C5">
              <w:rPr>
                <w:noProof/>
                <w:webHidden/>
              </w:rPr>
              <w:t>63</w:t>
            </w:r>
            <w:r w:rsidR="006C12C5">
              <w:rPr>
                <w:noProof/>
                <w:webHidden/>
              </w:rPr>
              <w:fldChar w:fldCharType="end"/>
            </w:r>
          </w:hyperlink>
        </w:p>
        <w:p w:rsidR="006C12C5" w:rsidRDefault="00E927E2"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87" w:history="1">
            <w:r w:rsidR="006C12C5" w:rsidRPr="00E351AC">
              <w:rPr>
                <w:rStyle w:val="ab"/>
                <w:rFonts w:eastAsia="Times New Roman"/>
                <w:noProof/>
                <w:lang w:eastAsia="ru-RU"/>
              </w:rPr>
              <w:t>7.2.4   Расчет экономии основных видов ресурсов в связи с использованием нового программного средства</w:t>
            </w:r>
            <w:r w:rsidR="006C12C5">
              <w:rPr>
                <w:noProof/>
                <w:webHidden/>
              </w:rPr>
              <w:tab/>
            </w:r>
            <w:r w:rsidR="006C12C5">
              <w:rPr>
                <w:noProof/>
                <w:webHidden/>
              </w:rPr>
              <w:fldChar w:fldCharType="begin"/>
            </w:r>
            <w:r w:rsidR="006C12C5">
              <w:rPr>
                <w:noProof/>
                <w:webHidden/>
              </w:rPr>
              <w:instrText xml:space="preserve"> PAGEREF _Toc9639787 \h </w:instrText>
            </w:r>
            <w:r w:rsidR="006C12C5">
              <w:rPr>
                <w:noProof/>
                <w:webHidden/>
              </w:rPr>
            </w:r>
            <w:r w:rsidR="006C12C5">
              <w:rPr>
                <w:noProof/>
                <w:webHidden/>
              </w:rPr>
              <w:fldChar w:fldCharType="separate"/>
            </w:r>
            <w:r w:rsidR="006C12C5">
              <w:rPr>
                <w:noProof/>
                <w:webHidden/>
              </w:rPr>
              <w:t>64</w:t>
            </w:r>
            <w:r w:rsidR="006C12C5">
              <w:rPr>
                <w:noProof/>
                <w:webHidden/>
              </w:rPr>
              <w:fldChar w:fldCharType="end"/>
            </w:r>
          </w:hyperlink>
        </w:p>
        <w:p w:rsidR="006C12C5" w:rsidRDefault="00E927E2"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88" w:history="1">
            <w:r w:rsidR="006C12C5" w:rsidRPr="00E351AC">
              <w:rPr>
                <w:rStyle w:val="ab"/>
                <w:rFonts w:eastAsia="Times New Roman"/>
                <w:noProof/>
                <w:lang w:eastAsia="ru-RU"/>
              </w:rPr>
              <w:t>7.2.5   Расчет экономического эффекта</w:t>
            </w:r>
            <w:r w:rsidR="006C12C5">
              <w:rPr>
                <w:noProof/>
                <w:webHidden/>
              </w:rPr>
              <w:tab/>
            </w:r>
            <w:r w:rsidR="006C12C5">
              <w:rPr>
                <w:noProof/>
                <w:webHidden/>
              </w:rPr>
              <w:fldChar w:fldCharType="begin"/>
            </w:r>
            <w:r w:rsidR="006C12C5">
              <w:rPr>
                <w:noProof/>
                <w:webHidden/>
              </w:rPr>
              <w:instrText xml:space="preserve"> PAGEREF _Toc9639788 \h </w:instrText>
            </w:r>
            <w:r w:rsidR="006C12C5">
              <w:rPr>
                <w:noProof/>
                <w:webHidden/>
              </w:rPr>
            </w:r>
            <w:r w:rsidR="006C12C5">
              <w:rPr>
                <w:noProof/>
                <w:webHidden/>
              </w:rPr>
              <w:fldChar w:fldCharType="separate"/>
            </w:r>
            <w:r w:rsidR="006C12C5">
              <w:rPr>
                <w:noProof/>
                <w:webHidden/>
              </w:rPr>
              <w:t>66</w:t>
            </w:r>
            <w:r w:rsidR="006C12C5">
              <w:rPr>
                <w:noProof/>
                <w:webHidden/>
              </w:rPr>
              <w:fldChar w:fldCharType="end"/>
            </w:r>
          </w:hyperlink>
        </w:p>
        <w:p w:rsidR="006C12C5" w:rsidRDefault="00E927E2" w:rsidP="00876B56">
          <w:pPr>
            <w:pStyle w:val="11"/>
            <w:rPr>
              <w:rFonts w:asciiTheme="minorHAnsi" w:eastAsiaTheme="minorEastAsia" w:hAnsiTheme="minorHAnsi"/>
              <w:noProof/>
              <w:sz w:val="22"/>
              <w:lang w:eastAsia="ru-RU"/>
            </w:rPr>
          </w:pPr>
          <w:hyperlink w:anchor="_Toc9639789" w:history="1">
            <w:r w:rsidR="006C12C5" w:rsidRPr="00E351AC">
              <w:rPr>
                <w:rStyle w:val="ab"/>
                <w:rFonts w:eastAsia="Times New Roman"/>
                <w:noProof/>
                <w:lang w:eastAsia="ru-RU"/>
              </w:rPr>
              <w:t>8   ОХРАНА ТРУДА</w:t>
            </w:r>
            <w:r w:rsidR="006C12C5">
              <w:rPr>
                <w:noProof/>
                <w:webHidden/>
              </w:rPr>
              <w:tab/>
            </w:r>
            <w:r w:rsidR="006C12C5">
              <w:rPr>
                <w:noProof/>
                <w:webHidden/>
              </w:rPr>
              <w:fldChar w:fldCharType="begin"/>
            </w:r>
            <w:r w:rsidR="006C12C5">
              <w:rPr>
                <w:noProof/>
                <w:webHidden/>
              </w:rPr>
              <w:instrText xml:space="preserve"> PAGEREF _Toc9639789 \h </w:instrText>
            </w:r>
            <w:r w:rsidR="006C12C5">
              <w:rPr>
                <w:noProof/>
                <w:webHidden/>
              </w:rPr>
            </w:r>
            <w:r w:rsidR="006C12C5">
              <w:rPr>
                <w:noProof/>
                <w:webHidden/>
              </w:rPr>
              <w:fldChar w:fldCharType="separate"/>
            </w:r>
            <w:r w:rsidR="006C12C5">
              <w:rPr>
                <w:noProof/>
                <w:webHidden/>
              </w:rPr>
              <w:t>69</w:t>
            </w:r>
            <w:r w:rsidR="006C12C5">
              <w:rPr>
                <w:noProof/>
                <w:webHidden/>
              </w:rPr>
              <w:fldChar w:fldCharType="end"/>
            </w:r>
          </w:hyperlink>
        </w:p>
        <w:p w:rsidR="006C12C5" w:rsidRDefault="00E927E2"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90" w:history="1">
            <w:r w:rsidR="006C12C5" w:rsidRPr="00E351AC">
              <w:rPr>
                <w:rStyle w:val="ab"/>
                <w:rFonts w:eastAsia="Times New Roman"/>
                <w:noProof/>
              </w:rPr>
              <w:t>8.1   Производственная санитария и техника безопасности</w:t>
            </w:r>
            <w:r w:rsidR="006C12C5">
              <w:rPr>
                <w:noProof/>
                <w:webHidden/>
              </w:rPr>
              <w:tab/>
            </w:r>
            <w:r w:rsidR="006C12C5">
              <w:rPr>
                <w:noProof/>
                <w:webHidden/>
              </w:rPr>
              <w:fldChar w:fldCharType="begin"/>
            </w:r>
            <w:r w:rsidR="006C12C5">
              <w:rPr>
                <w:noProof/>
                <w:webHidden/>
              </w:rPr>
              <w:instrText xml:space="preserve"> PAGEREF _Toc9639790 \h </w:instrText>
            </w:r>
            <w:r w:rsidR="006C12C5">
              <w:rPr>
                <w:noProof/>
                <w:webHidden/>
              </w:rPr>
            </w:r>
            <w:r w:rsidR="006C12C5">
              <w:rPr>
                <w:noProof/>
                <w:webHidden/>
              </w:rPr>
              <w:fldChar w:fldCharType="separate"/>
            </w:r>
            <w:r w:rsidR="006C12C5">
              <w:rPr>
                <w:noProof/>
                <w:webHidden/>
              </w:rPr>
              <w:t>69</w:t>
            </w:r>
            <w:r w:rsidR="006C12C5">
              <w:rPr>
                <w:noProof/>
                <w:webHidden/>
              </w:rPr>
              <w:fldChar w:fldCharType="end"/>
            </w:r>
          </w:hyperlink>
        </w:p>
        <w:p w:rsidR="006C12C5" w:rsidRDefault="00E927E2"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91" w:history="1">
            <w:r w:rsidR="006C12C5" w:rsidRPr="00E351AC">
              <w:rPr>
                <w:rStyle w:val="ab"/>
                <w:noProof/>
              </w:rPr>
              <w:t>8.1.1 Метеоусловия</w:t>
            </w:r>
            <w:r w:rsidR="006C12C5">
              <w:rPr>
                <w:noProof/>
                <w:webHidden/>
              </w:rPr>
              <w:tab/>
            </w:r>
            <w:r w:rsidR="006C12C5">
              <w:rPr>
                <w:noProof/>
                <w:webHidden/>
              </w:rPr>
              <w:fldChar w:fldCharType="begin"/>
            </w:r>
            <w:r w:rsidR="006C12C5">
              <w:rPr>
                <w:noProof/>
                <w:webHidden/>
              </w:rPr>
              <w:instrText xml:space="preserve"> PAGEREF _Toc9639791 \h </w:instrText>
            </w:r>
            <w:r w:rsidR="006C12C5">
              <w:rPr>
                <w:noProof/>
                <w:webHidden/>
              </w:rPr>
            </w:r>
            <w:r w:rsidR="006C12C5">
              <w:rPr>
                <w:noProof/>
                <w:webHidden/>
              </w:rPr>
              <w:fldChar w:fldCharType="separate"/>
            </w:r>
            <w:r w:rsidR="006C12C5">
              <w:rPr>
                <w:noProof/>
                <w:webHidden/>
              </w:rPr>
              <w:t>69</w:t>
            </w:r>
            <w:r w:rsidR="006C12C5">
              <w:rPr>
                <w:noProof/>
                <w:webHidden/>
              </w:rPr>
              <w:fldChar w:fldCharType="end"/>
            </w:r>
          </w:hyperlink>
        </w:p>
        <w:p w:rsidR="006C12C5" w:rsidRDefault="00E927E2"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92" w:history="1">
            <w:r w:rsidR="006C12C5" w:rsidRPr="00E351AC">
              <w:rPr>
                <w:rStyle w:val="ab"/>
                <w:noProof/>
              </w:rPr>
              <w:t>8.1.2 Вентиляция и отопление</w:t>
            </w:r>
            <w:r w:rsidR="006C12C5">
              <w:rPr>
                <w:noProof/>
                <w:webHidden/>
              </w:rPr>
              <w:tab/>
            </w:r>
            <w:r w:rsidR="006C12C5">
              <w:rPr>
                <w:noProof/>
                <w:webHidden/>
              </w:rPr>
              <w:fldChar w:fldCharType="begin"/>
            </w:r>
            <w:r w:rsidR="006C12C5">
              <w:rPr>
                <w:noProof/>
                <w:webHidden/>
              </w:rPr>
              <w:instrText xml:space="preserve"> PAGEREF _Toc9639792 \h </w:instrText>
            </w:r>
            <w:r w:rsidR="006C12C5">
              <w:rPr>
                <w:noProof/>
                <w:webHidden/>
              </w:rPr>
            </w:r>
            <w:r w:rsidR="006C12C5">
              <w:rPr>
                <w:noProof/>
                <w:webHidden/>
              </w:rPr>
              <w:fldChar w:fldCharType="separate"/>
            </w:r>
            <w:r w:rsidR="006C12C5">
              <w:rPr>
                <w:noProof/>
                <w:webHidden/>
              </w:rPr>
              <w:t>70</w:t>
            </w:r>
            <w:r w:rsidR="006C12C5">
              <w:rPr>
                <w:noProof/>
                <w:webHidden/>
              </w:rPr>
              <w:fldChar w:fldCharType="end"/>
            </w:r>
          </w:hyperlink>
        </w:p>
        <w:p w:rsidR="006C12C5" w:rsidRDefault="00E927E2"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93" w:history="1">
            <w:r w:rsidR="006C12C5" w:rsidRPr="00E351AC">
              <w:rPr>
                <w:rStyle w:val="ab"/>
                <w:noProof/>
              </w:rPr>
              <w:t>8.1.3 Освещение</w:t>
            </w:r>
            <w:r w:rsidR="006C12C5">
              <w:rPr>
                <w:noProof/>
                <w:webHidden/>
              </w:rPr>
              <w:tab/>
            </w:r>
            <w:r w:rsidR="006C12C5">
              <w:rPr>
                <w:noProof/>
                <w:webHidden/>
              </w:rPr>
              <w:fldChar w:fldCharType="begin"/>
            </w:r>
            <w:r w:rsidR="006C12C5">
              <w:rPr>
                <w:noProof/>
                <w:webHidden/>
              </w:rPr>
              <w:instrText xml:space="preserve"> PAGEREF _Toc9639793 \h </w:instrText>
            </w:r>
            <w:r w:rsidR="006C12C5">
              <w:rPr>
                <w:noProof/>
                <w:webHidden/>
              </w:rPr>
            </w:r>
            <w:r w:rsidR="006C12C5">
              <w:rPr>
                <w:noProof/>
                <w:webHidden/>
              </w:rPr>
              <w:fldChar w:fldCharType="separate"/>
            </w:r>
            <w:r w:rsidR="006C12C5">
              <w:rPr>
                <w:noProof/>
                <w:webHidden/>
              </w:rPr>
              <w:t>71</w:t>
            </w:r>
            <w:r w:rsidR="006C12C5">
              <w:rPr>
                <w:noProof/>
                <w:webHidden/>
              </w:rPr>
              <w:fldChar w:fldCharType="end"/>
            </w:r>
          </w:hyperlink>
        </w:p>
        <w:p w:rsidR="006C12C5" w:rsidRDefault="00E927E2"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94" w:history="1">
            <w:r w:rsidR="006C12C5" w:rsidRPr="00E351AC">
              <w:rPr>
                <w:rStyle w:val="ab"/>
                <w:rFonts w:cs="Times New Roman"/>
                <w:noProof/>
              </w:rPr>
              <w:t>8.1.4 Шум</w:t>
            </w:r>
            <w:r w:rsidR="006C12C5">
              <w:rPr>
                <w:noProof/>
                <w:webHidden/>
              </w:rPr>
              <w:tab/>
            </w:r>
            <w:r w:rsidR="006C12C5">
              <w:rPr>
                <w:noProof/>
                <w:webHidden/>
              </w:rPr>
              <w:fldChar w:fldCharType="begin"/>
            </w:r>
            <w:r w:rsidR="006C12C5">
              <w:rPr>
                <w:noProof/>
                <w:webHidden/>
              </w:rPr>
              <w:instrText xml:space="preserve"> PAGEREF _Toc9639794 \h </w:instrText>
            </w:r>
            <w:r w:rsidR="006C12C5">
              <w:rPr>
                <w:noProof/>
                <w:webHidden/>
              </w:rPr>
            </w:r>
            <w:r w:rsidR="006C12C5">
              <w:rPr>
                <w:noProof/>
                <w:webHidden/>
              </w:rPr>
              <w:fldChar w:fldCharType="separate"/>
            </w:r>
            <w:r w:rsidR="006C12C5">
              <w:rPr>
                <w:noProof/>
                <w:webHidden/>
              </w:rPr>
              <w:t>72</w:t>
            </w:r>
            <w:r w:rsidR="006C12C5">
              <w:rPr>
                <w:noProof/>
                <w:webHidden/>
              </w:rPr>
              <w:fldChar w:fldCharType="end"/>
            </w:r>
          </w:hyperlink>
        </w:p>
        <w:p w:rsidR="006C12C5" w:rsidRDefault="00E927E2"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95" w:history="1">
            <w:r w:rsidR="006C12C5" w:rsidRPr="00E351AC">
              <w:rPr>
                <w:rStyle w:val="ab"/>
                <w:noProof/>
              </w:rPr>
              <w:t>8.1.5 Электробезопасность</w:t>
            </w:r>
            <w:r w:rsidR="006C12C5">
              <w:rPr>
                <w:noProof/>
                <w:webHidden/>
              </w:rPr>
              <w:tab/>
            </w:r>
            <w:r w:rsidR="006C12C5">
              <w:rPr>
                <w:noProof/>
                <w:webHidden/>
              </w:rPr>
              <w:fldChar w:fldCharType="begin"/>
            </w:r>
            <w:r w:rsidR="006C12C5">
              <w:rPr>
                <w:noProof/>
                <w:webHidden/>
              </w:rPr>
              <w:instrText xml:space="preserve"> PAGEREF _Toc9639795 \h </w:instrText>
            </w:r>
            <w:r w:rsidR="006C12C5">
              <w:rPr>
                <w:noProof/>
                <w:webHidden/>
              </w:rPr>
            </w:r>
            <w:r w:rsidR="006C12C5">
              <w:rPr>
                <w:noProof/>
                <w:webHidden/>
              </w:rPr>
              <w:fldChar w:fldCharType="separate"/>
            </w:r>
            <w:r w:rsidR="006C12C5">
              <w:rPr>
                <w:noProof/>
                <w:webHidden/>
              </w:rPr>
              <w:t>73</w:t>
            </w:r>
            <w:r w:rsidR="006C12C5">
              <w:rPr>
                <w:noProof/>
                <w:webHidden/>
              </w:rPr>
              <w:fldChar w:fldCharType="end"/>
            </w:r>
          </w:hyperlink>
        </w:p>
        <w:p w:rsidR="006C12C5" w:rsidRDefault="00E927E2"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96" w:history="1">
            <w:r w:rsidR="006C12C5" w:rsidRPr="00E351AC">
              <w:rPr>
                <w:rStyle w:val="ab"/>
                <w:rFonts w:cs="Times New Roman"/>
                <w:noProof/>
              </w:rPr>
              <w:t>8.1.6 Излучение</w:t>
            </w:r>
            <w:r w:rsidR="006C12C5">
              <w:rPr>
                <w:noProof/>
                <w:webHidden/>
              </w:rPr>
              <w:tab/>
            </w:r>
            <w:r w:rsidR="006C12C5">
              <w:rPr>
                <w:noProof/>
                <w:webHidden/>
              </w:rPr>
              <w:fldChar w:fldCharType="begin"/>
            </w:r>
            <w:r w:rsidR="006C12C5">
              <w:rPr>
                <w:noProof/>
                <w:webHidden/>
              </w:rPr>
              <w:instrText xml:space="preserve"> PAGEREF _Toc9639796 \h </w:instrText>
            </w:r>
            <w:r w:rsidR="006C12C5">
              <w:rPr>
                <w:noProof/>
                <w:webHidden/>
              </w:rPr>
            </w:r>
            <w:r w:rsidR="006C12C5">
              <w:rPr>
                <w:noProof/>
                <w:webHidden/>
              </w:rPr>
              <w:fldChar w:fldCharType="separate"/>
            </w:r>
            <w:r w:rsidR="006C12C5">
              <w:rPr>
                <w:noProof/>
                <w:webHidden/>
              </w:rPr>
              <w:t>73</w:t>
            </w:r>
            <w:r w:rsidR="006C12C5">
              <w:rPr>
                <w:noProof/>
                <w:webHidden/>
              </w:rPr>
              <w:fldChar w:fldCharType="end"/>
            </w:r>
          </w:hyperlink>
        </w:p>
        <w:p w:rsidR="006C12C5" w:rsidRDefault="00E927E2"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97" w:history="1">
            <w:r w:rsidR="006C12C5" w:rsidRPr="00E351AC">
              <w:rPr>
                <w:rStyle w:val="ab"/>
                <w:rFonts w:cs="Times New Roman"/>
                <w:noProof/>
              </w:rPr>
              <w:t>8.1.7 Пожарная безопасность</w:t>
            </w:r>
            <w:r w:rsidR="006C12C5">
              <w:rPr>
                <w:noProof/>
                <w:webHidden/>
              </w:rPr>
              <w:tab/>
            </w:r>
            <w:r w:rsidR="006C12C5">
              <w:rPr>
                <w:noProof/>
                <w:webHidden/>
              </w:rPr>
              <w:fldChar w:fldCharType="begin"/>
            </w:r>
            <w:r w:rsidR="006C12C5">
              <w:rPr>
                <w:noProof/>
                <w:webHidden/>
              </w:rPr>
              <w:instrText xml:space="preserve"> PAGEREF _Toc9639797 \h </w:instrText>
            </w:r>
            <w:r w:rsidR="006C12C5">
              <w:rPr>
                <w:noProof/>
                <w:webHidden/>
              </w:rPr>
            </w:r>
            <w:r w:rsidR="006C12C5">
              <w:rPr>
                <w:noProof/>
                <w:webHidden/>
              </w:rPr>
              <w:fldChar w:fldCharType="separate"/>
            </w:r>
            <w:r w:rsidR="006C12C5">
              <w:rPr>
                <w:noProof/>
                <w:webHidden/>
              </w:rPr>
              <w:t>74</w:t>
            </w:r>
            <w:r w:rsidR="006C12C5">
              <w:rPr>
                <w:noProof/>
                <w:webHidden/>
              </w:rPr>
              <w:fldChar w:fldCharType="end"/>
            </w:r>
          </w:hyperlink>
        </w:p>
        <w:p w:rsidR="006C12C5" w:rsidRDefault="00E927E2"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98" w:history="1">
            <w:r w:rsidR="006C12C5" w:rsidRPr="00E351AC">
              <w:rPr>
                <w:rStyle w:val="ab"/>
                <w:rFonts w:eastAsia="Times New Roman"/>
                <w:noProof/>
              </w:rPr>
              <w:t>8.2 Требования к ВДТ, ЭВМ, ПЭВМ и периферийным устройствам</w:t>
            </w:r>
            <w:r w:rsidR="006C12C5">
              <w:rPr>
                <w:noProof/>
                <w:webHidden/>
              </w:rPr>
              <w:tab/>
            </w:r>
            <w:r w:rsidR="006C12C5">
              <w:rPr>
                <w:noProof/>
                <w:webHidden/>
              </w:rPr>
              <w:fldChar w:fldCharType="begin"/>
            </w:r>
            <w:r w:rsidR="006C12C5">
              <w:rPr>
                <w:noProof/>
                <w:webHidden/>
              </w:rPr>
              <w:instrText xml:space="preserve"> PAGEREF _Toc9639798 \h </w:instrText>
            </w:r>
            <w:r w:rsidR="006C12C5">
              <w:rPr>
                <w:noProof/>
                <w:webHidden/>
              </w:rPr>
            </w:r>
            <w:r w:rsidR="006C12C5">
              <w:rPr>
                <w:noProof/>
                <w:webHidden/>
              </w:rPr>
              <w:fldChar w:fldCharType="separate"/>
            </w:r>
            <w:r w:rsidR="006C12C5">
              <w:rPr>
                <w:noProof/>
                <w:webHidden/>
              </w:rPr>
              <w:t>75</w:t>
            </w:r>
            <w:r w:rsidR="006C12C5">
              <w:rPr>
                <w:noProof/>
                <w:webHidden/>
              </w:rPr>
              <w:fldChar w:fldCharType="end"/>
            </w:r>
          </w:hyperlink>
        </w:p>
        <w:p w:rsidR="006C12C5" w:rsidRDefault="00E927E2" w:rsidP="00876B56">
          <w:pPr>
            <w:pStyle w:val="11"/>
            <w:rPr>
              <w:rFonts w:asciiTheme="minorHAnsi" w:eastAsiaTheme="minorEastAsia" w:hAnsiTheme="minorHAnsi"/>
              <w:noProof/>
              <w:sz w:val="22"/>
              <w:lang w:eastAsia="ru-RU"/>
            </w:rPr>
          </w:pPr>
          <w:hyperlink w:anchor="_Toc9639799" w:history="1">
            <w:r w:rsidR="006C12C5" w:rsidRPr="00E351AC">
              <w:rPr>
                <w:rStyle w:val="ab"/>
                <w:rFonts w:eastAsia="Times New Roman"/>
                <w:noProof/>
                <w:lang w:eastAsia="ru-RU"/>
              </w:rPr>
              <w:t>ЗАКЛЮЧЕНИЕ</w:t>
            </w:r>
            <w:r w:rsidR="006C12C5">
              <w:rPr>
                <w:noProof/>
                <w:webHidden/>
              </w:rPr>
              <w:tab/>
            </w:r>
            <w:r w:rsidR="006C12C5">
              <w:rPr>
                <w:noProof/>
                <w:webHidden/>
              </w:rPr>
              <w:fldChar w:fldCharType="begin"/>
            </w:r>
            <w:r w:rsidR="006C12C5">
              <w:rPr>
                <w:noProof/>
                <w:webHidden/>
              </w:rPr>
              <w:instrText xml:space="preserve"> PAGEREF _Toc9639799 \h </w:instrText>
            </w:r>
            <w:r w:rsidR="006C12C5">
              <w:rPr>
                <w:noProof/>
                <w:webHidden/>
              </w:rPr>
            </w:r>
            <w:r w:rsidR="006C12C5">
              <w:rPr>
                <w:noProof/>
                <w:webHidden/>
              </w:rPr>
              <w:fldChar w:fldCharType="separate"/>
            </w:r>
            <w:r w:rsidR="006C12C5">
              <w:rPr>
                <w:noProof/>
                <w:webHidden/>
              </w:rPr>
              <w:t>77</w:t>
            </w:r>
            <w:r w:rsidR="006C12C5">
              <w:rPr>
                <w:noProof/>
                <w:webHidden/>
              </w:rPr>
              <w:fldChar w:fldCharType="end"/>
            </w:r>
          </w:hyperlink>
        </w:p>
        <w:p w:rsidR="006C12C5" w:rsidRDefault="00E927E2" w:rsidP="00876B56">
          <w:pPr>
            <w:pStyle w:val="11"/>
            <w:rPr>
              <w:rFonts w:asciiTheme="minorHAnsi" w:eastAsiaTheme="minorEastAsia" w:hAnsiTheme="minorHAnsi"/>
              <w:noProof/>
              <w:sz w:val="22"/>
              <w:lang w:eastAsia="ru-RU"/>
            </w:rPr>
          </w:pPr>
          <w:hyperlink w:anchor="_Toc9639800" w:history="1">
            <w:r w:rsidR="006C12C5" w:rsidRPr="00E351AC">
              <w:rPr>
                <w:rStyle w:val="ab"/>
                <w:rFonts w:eastAsia="Times New Roman"/>
                <w:noProof/>
                <w:lang w:eastAsia="ru-RU"/>
              </w:rPr>
              <w:t>СПИСОК ИСПОЛЬЗОВАННОЙ ЛИТЕРАТУРЫ</w:t>
            </w:r>
            <w:r w:rsidR="006C12C5">
              <w:rPr>
                <w:noProof/>
                <w:webHidden/>
              </w:rPr>
              <w:tab/>
            </w:r>
            <w:r w:rsidR="006C12C5">
              <w:rPr>
                <w:noProof/>
                <w:webHidden/>
              </w:rPr>
              <w:fldChar w:fldCharType="begin"/>
            </w:r>
            <w:r w:rsidR="006C12C5">
              <w:rPr>
                <w:noProof/>
                <w:webHidden/>
              </w:rPr>
              <w:instrText xml:space="preserve"> PAGEREF _Toc9639800 \h </w:instrText>
            </w:r>
            <w:r w:rsidR="006C12C5">
              <w:rPr>
                <w:noProof/>
                <w:webHidden/>
              </w:rPr>
            </w:r>
            <w:r w:rsidR="006C12C5">
              <w:rPr>
                <w:noProof/>
                <w:webHidden/>
              </w:rPr>
              <w:fldChar w:fldCharType="separate"/>
            </w:r>
            <w:r w:rsidR="006C12C5">
              <w:rPr>
                <w:noProof/>
                <w:webHidden/>
              </w:rPr>
              <w:t>78</w:t>
            </w:r>
            <w:r w:rsidR="006C12C5">
              <w:rPr>
                <w:noProof/>
                <w:webHidden/>
              </w:rPr>
              <w:fldChar w:fldCharType="end"/>
            </w:r>
          </w:hyperlink>
        </w:p>
        <w:p w:rsidR="002E70DB" w:rsidRDefault="002E70DB" w:rsidP="005C2CC1">
          <w:pPr>
            <w:widowControl w:val="0"/>
            <w:tabs>
              <w:tab w:val="left" w:pos="2028"/>
            </w:tabs>
            <w:spacing w:after="0" w:line="300" w:lineRule="auto"/>
            <w:ind w:firstLine="567"/>
          </w:pPr>
          <w:r>
            <w:rPr>
              <w:b/>
              <w:bCs/>
            </w:rPr>
            <w:fldChar w:fldCharType="end"/>
          </w:r>
          <w:r w:rsidR="003A41CE">
            <w:rPr>
              <w:b/>
              <w:bCs/>
            </w:rPr>
            <w:tab/>
          </w:r>
        </w:p>
      </w:sdtContent>
    </w:sdt>
    <w:p w:rsidR="0061324A" w:rsidRDefault="00E21BA7" w:rsidP="005C2CC1">
      <w:pPr>
        <w:pStyle w:val="1"/>
        <w:widowControl w:val="0"/>
        <w:jc w:val="center"/>
      </w:pPr>
      <w:r>
        <w:br w:type="page"/>
      </w:r>
      <w:bookmarkStart w:id="0" w:name="_Toc9639739"/>
      <w:r w:rsidR="0061324A" w:rsidRPr="0061324A">
        <w:lastRenderedPageBreak/>
        <w:t>ВВЕДЕНИЕ</w:t>
      </w:r>
      <w:bookmarkEnd w:id="0"/>
    </w:p>
    <w:p w:rsidR="0061324A" w:rsidRPr="0061324A" w:rsidRDefault="00E21BA7" w:rsidP="005C2CC1">
      <w:pPr>
        <w:pStyle w:val="af7"/>
        <w:widowControl w:val="0"/>
      </w:pPr>
      <w:r>
        <w:tab/>
      </w:r>
    </w:p>
    <w:p w:rsidR="003B1A67" w:rsidRDefault="00C178C8" w:rsidP="005C2CC1">
      <w:pPr>
        <w:pStyle w:val="af7"/>
        <w:widowControl w:val="0"/>
      </w:pPr>
      <w:r w:rsidRPr="007E0AA6">
        <w:t>В</w:t>
      </w:r>
      <w:r w:rsidR="00074033" w:rsidRPr="007E0AA6">
        <w:t xml:space="preserve"> наши дни</w:t>
      </w:r>
      <w:r w:rsidRPr="007E0AA6">
        <w:t xml:space="preserve"> </w:t>
      </w:r>
      <w:r w:rsidR="00074033" w:rsidRPr="007E0AA6">
        <w:t>сложно представить</w:t>
      </w:r>
      <w:r w:rsidR="004D2DBD" w:rsidRPr="007E0AA6">
        <w:t xml:space="preserve"> себе</w:t>
      </w:r>
      <w:r w:rsidR="00074033" w:rsidRPr="007E0AA6">
        <w:t xml:space="preserve"> компанию</w:t>
      </w:r>
      <w:r w:rsidR="004D2DBD" w:rsidRPr="007E0AA6">
        <w:t xml:space="preserve"> в той или иной сфере</w:t>
      </w:r>
      <w:r w:rsidR="00074033" w:rsidRPr="007E0AA6">
        <w:t>, которая</w:t>
      </w:r>
      <w:r w:rsidR="00225E3F" w:rsidRPr="007E0AA6">
        <w:t xml:space="preserve"> </w:t>
      </w:r>
      <w:r w:rsidR="00074033" w:rsidRPr="007E0AA6">
        <w:t>ведет проекты</w:t>
      </w:r>
      <w:r w:rsidR="00225E3F" w:rsidRPr="007E0AA6">
        <w:t xml:space="preserve"> без системы управления проектами.</w:t>
      </w:r>
      <w:r w:rsidR="00DD5D8B" w:rsidRPr="007E0AA6">
        <w:t xml:space="preserve"> В условиях командной работы часто приходится планировать и распределять задачи между членами </w:t>
      </w:r>
      <w:r w:rsidR="00F526EB" w:rsidRPr="007E0AA6">
        <w:t>команды</w:t>
      </w:r>
      <w:r w:rsidR="004D2DBD" w:rsidRPr="007E0AA6">
        <w:t>, а также оптимизировать рабочий процесс</w:t>
      </w:r>
      <w:r w:rsidR="00F526EB" w:rsidRPr="007E0AA6">
        <w:t xml:space="preserve">. </w:t>
      </w:r>
      <w:r w:rsidR="0061324A" w:rsidRPr="007E0AA6">
        <w:t>Устная постановка задач</w:t>
      </w:r>
      <w:r w:rsidR="00856951">
        <w:t>, в условиях даже небольшого проекта,</w:t>
      </w:r>
      <w:r w:rsidR="0061324A" w:rsidRPr="007E0AA6">
        <w:t xml:space="preserve"> неудобна</w:t>
      </w:r>
      <w:r w:rsidR="003B1A67">
        <w:t xml:space="preserve"> и неэффективна</w:t>
      </w:r>
      <w:r w:rsidR="0061324A" w:rsidRPr="007E0AA6">
        <w:t xml:space="preserve"> в использовании. </w:t>
      </w:r>
      <w:r w:rsidR="00F526EB" w:rsidRPr="007E0AA6">
        <w:t xml:space="preserve">На </w:t>
      </w:r>
      <w:r w:rsidR="004D2DBD" w:rsidRPr="007E0AA6">
        <w:t>проектах</w:t>
      </w:r>
      <w:r w:rsidR="00F526EB" w:rsidRPr="007E0AA6">
        <w:t xml:space="preserve">, </w:t>
      </w:r>
      <w:r w:rsidR="007E0AA6">
        <w:t>где работу выполняю</w:t>
      </w:r>
      <w:r w:rsidR="004D2DBD" w:rsidRPr="007E0AA6">
        <w:t>т</w:t>
      </w:r>
      <w:r w:rsidR="00F526EB" w:rsidRPr="007E0AA6">
        <w:t xml:space="preserve"> несколько человек</w:t>
      </w:r>
      <w:r w:rsidR="00043C69">
        <w:t>,</w:t>
      </w:r>
      <w:r w:rsidR="003B1A67">
        <w:t xml:space="preserve"> часто возникают следующие проблемы:</w:t>
      </w:r>
    </w:p>
    <w:p w:rsidR="003B1A67" w:rsidRPr="003C77B9" w:rsidRDefault="00F526EB" w:rsidP="004B0341">
      <w:pPr>
        <w:pStyle w:val="af7"/>
        <w:widowControl w:val="0"/>
        <w:numPr>
          <w:ilvl w:val="0"/>
          <w:numId w:val="56"/>
        </w:numPr>
        <w:ind w:left="0" w:firstLine="567"/>
      </w:pPr>
      <w:r w:rsidRPr="003C77B9">
        <w:t xml:space="preserve">сложно </w:t>
      </w:r>
      <w:r w:rsidR="004D2DBD" w:rsidRPr="003C77B9">
        <w:t>запомнить</w:t>
      </w:r>
      <w:r w:rsidRPr="003C77B9">
        <w:t xml:space="preserve"> какие задачи необходимо выполнить, и кто закреплен за ними</w:t>
      </w:r>
      <w:r w:rsidR="00295059" w:rsidRPr="003C77B9">
        <w:t>, обеспечив при этом прозрачность</w:t>
      </w:r>
      <w:r w:rsidR="003B1A67" w:rsidRPr="003C77B9">
        <w:t>;</w:t>
      </w:r>
    </w:p>
    <w:p w:rsidR="00814C79" w:rsidRPr="003C77B9" w:rsidRDefault="003B1A67" w:rsidP="004B0341">
      <w:pPr>
        <w:pStyle w:val="af7"/>
        <w:widowControl w:val="0"/>
        <w:numPr>
          <w:ilvl w:val="0"/>
          <w:numId w:val="56"/>
        </w:numPr>
        <w:ind w:left="0" w:firstLine="567"/>
      </w:pPr>
      <w:r w:rsidRPr="003C77B9">
        <w:t xml:space="preserve">необходимость </w:t>
      </w:r>
      <w:r w:rsidR="00D524F3" w:rsidRPr="003C77B9">
        <w:t>часто переключаться ме</w:t>
      </w:r>
      <w:r w:rsidRPr="003C77B9">
        <w:t>жду задачами или даже проектами;</w:t>
      </w:r>
    </w:p>
    <w:p w:rsidR="003B1A67" w:rsidRPr="003C77B9" w:rsidRDefault="003B1A67" w:rsidP="004B0341">
      <w:pPr>
        <w:pStyle w:val="af7"/>
        <w:widowControl w:val="0"/>
        <w:numPr>
          <w:ilvl w:val="0"/>
          <w:numId w:val="56"/>
        </w:numPr>
        <w:ind w:left="0" w:firstLine="567"/>
      </w:pPr>
      <w:r w:rsidRPr="003C77B9">
        <w:t>трата времени работником на различные организационные вопросы: уведомление о своем прогрессе по важной задаче, передача работником выполненной в рамках его сферы задачи другому работнику из другой сферы с посвящением во все детали этой задачи и т.п</w:t>
      </w:r>
      <w:r w:rsidR="000F337B" w:rsidRPr="000F337B">
        <w:t>.</w:t>
      </w:r>
      <w:r w:rsidRPr="003C77B9">
        <w:t>;</w:t>
      </w:r>
    </w:p>
    <w:p w:rsidR="003B1A67" w:rsidRPr="003C77B9" w:rsidRDefault="003B1A67" w:rsidP="004B0341">
      <w:pPr>
        <w:pStyle w:val="af7"/>
        <w:widowControl w:val="0"/>
        <w:numPr>
          <w:ilvl w:val="0"/>
          <w:numId w:val="56"/>
        </w:numPr>
        <w:ind w:left="0" w:firstLine="567"/>
      </w:pPr>
      <w:r w:rsidRPr="003C77B9">
        <w:t xml:space="preserve">рассинхронизация </w:t>
      </w:r>
      <w:r w:rsidR="00043C69" w:rsidRPr="003C77B9">
        <w:t xml:space="preserve">между некоторыми членами команды: некоторые работники </w:t>
      </w:r>
      <w:r w:rsidRPr="003C77B9">
        <w:t xml:space="preserve">могут не видеть общей картины проекта и не владеть достаточной информацией, в том числе о занятости </w:t>
      </w:r>
      <w:r w:rsidR="00043C69" w:rsidRPr="003C77B9">
        <w:t>своих коллег</w:t>
      </w:r>
      <w:r w:rsidRPr="003C77B9">
        <w:t>.</w:t>
      </w:r>
    </w:p>
    <w:p w:rsidR="00330C73" w:rsidRDefault="00330C73" w:rsidP="005C2CC1">
      <w:pPr>
        <w:pStyle w:val="af7"/>
        <w:widowControl w:val="0"/>
      </w:pPr>
      <w:r>
        <w:t xml:space="preserve">Выше перечислены лишь немногие проблемы, которые могут возникать в процессе разработки некого продукта. </w:t>
      </w:r>
      <w:r w:rsidRPr="00330C73">
        <w:t xml:space="preserve">Источником </w:t>
      </w:r>
      <w:r>
        <w:t>подобных</w:t>
      </w:r>
      <w:r w:rsidRPr="00330C73">
        <w:t xml:space="preserve"> проблем является то, что принятые решения, описания требований и того </w:t>
      </w:r>
      <w:r>
        <w:t>что должен представлять из себя конечный продукт</w:t>
      </w:r>
      <w:r w:rsidRPr="00330C73">
        <w:t xml:space="preserve"> нигде не фиксируется</w:t>
      </w:r>
      <w:r>
        <w:t>.</w:t>
      </w:r>
    </w:p>
    <w:p w:rsidR="002963A0" w:rsidRDefault="00D524F3" w:rsidP="005C2CC1">
      <w:pPr>
        <w:pStyle w:val="af7"/>
        <w:widowControl w:val="0"/>
      </w:pPr>
      <w:r>
        <w:t>Из этого можно сделать вывод, что</w:t>
      </w:r>
      <w:r w:rsidRPr="00D524F3">
        <w:t xml:space="preserve"> </w:t>
      </w:r>
      <w:r>
        <w:t xml:space="preserve">стоит </w:t>
      </w:r>
      <w:r w:rsidR="002963A0">
        <w:t>ввести письменную документацию, но за этим может так же последовать ряд проблем</w:t>
      </w:r>
      <w:r w:rsidR="0024606C">
        <w:t>. Требования, описанные в письмах или сообщениях, иногда затруднительно собрать воедино и можно просто забыть о них. Так же могут возникать трудности с анализом прошлых ошибок и внесением корректировок в текущие задачи.</w:t>
      </w:r>
    </w:p>
    <w:p w:rsidR="00F67550" w:rsidRDefault="00947AF4" w:rsidP="005C2CC1">
      <w:pPr>
        <w:pStyle w:val="af7"/>
        <w:widowControl w:val="0"/>
      </w:pPr>
      <w:r>
        <w:t xml:space="preserve">Лучшим решением данного вопроса является </w:t>
      </w:r>
      <w:r w:rsidR="00814C79">
        <w:t>автоматизация управленческой деятельности, которая может быть реализована в виде системы управления проектами.</w:t>
      </w:r>
    </w:p>
    <w:p w:rsidR="00F67550" w:rsidRPr="007E0AA6" w:rsidRDefault="00F67550" w:rsidP="005C2CC1">
      <w:pPr>
        <w:pStyle w:val="af7"/>
        <w:widowControl w:val="0"/>
      </w:pPr>
      <w:r>
        <w:t>Целью данного дипломно</w:t>
      </w:r>
      <w:r w:rsidR="00E21BA7">
        <w:t xml:space="preserve">го проекта является решение </w:t>
      </w:r>
      <w:r>
        <w:t>упомянутых</w:t>
      </w:r>
      <w:r w:rsidR="00E21BA7" w:rsidRPr="00E21BA7">
        <w:t xml:space="preserve"> </w:t>
      </w:r>
      <w:r w:rsidR="00E21BA7">
        <w:t>выше</w:t>
      </w:r>
      <w:r>
        <w:t xml:space="preserve"> вопросов и создание</w:t>
      </w:r>
      <w:r w:rsidR="000B0A04">
        <w:t xml:space="preserve"> пользовательского интерфейса</w:t>
      </w:r>
      <w:r>
        <w:t xml:space="preserve"> </w:t>
      </w:r>
      <w:r w:rsidR="000B0A04">
        <w:t>веб-</w:t>
      </w:r>
      <w:r>
        <w:t>системы</w:t>
      </w:r>
      <w:r w:rsidRPr="00F67550">
        <w:t xml:space="preserve"> для</w:t>
      </w:r>
      <w:r w:rsidR="00E21BA7">
        <w:t xml:space="preserve"> </w:t>
      </w:r>
      <w:r w:rsidR="00E21BA7" w:rsidRPr="00F67550">
        <w:t>управления</w:t>
      </w:r>
      <w:r w:rsidR="00E21BA7">
        <w:t xml:space="preserve"> проектами,</w:t>
      </w:r>
      <w:r w:rsidR="00E21BA7" w:rsidRPr="00F67550">
        <w:t xml:space="preserve"> задачами</w:t>
      </w:r>
      <w:r w:rsidR="00E21BA7">
        <w:t>, ведения документации</w:t>
      </w:r>
      <w:r w:rsidRPr="00F67550">
        <w:t xml:space="preserve"> и анализа проблем в разработке проекта</w:t>
      </w:r>
      <w:r w:rsidR="00A80512">
        <w:t>, а также возможности коммуникации между участниками проекта</w:t>
      </w:r>
      <w:r w:rsidRPr="00F67550">
        <w:t>.</w:t>
      </w:r>
    </w:p>
    <w:p w:rsidR="006254C7" w:rsidRDefault="006254C7" w:rsidP="005C2CC1">
      <w:pPr>
        <w:pStyle w:val="af7"/>
        <w:widowControl w:val="0"/>
      </w:pPr>
    </w:p>
    <w:p w:rsidR="0075741E" w:rsidRDefault="0024606C" w:rsidP="005C2CC1">
      <w:pPr>
        <w:widowControl w:val="0"/>
        <w:tabs>
          <w:tab w:val="left" w:pos="5880"/>
        </w:tabs>
        <w:spacing w:after="0" w:line="300" w:lineRule="auto"/>
      </w:pPr>
      <w:r>
        <w:tab/>
      </w:r>
    </w:p>
    <w:p w:rsidR="0075741E" w:rsidRDefault="0075741E" w:rsidP="005C2CC1">
      <w:pPr>
        <w:widowControl w:val="0"/>
        <w:spacing w:after="0"/>
      </w:pPr>
      <w:r>
        <w:br w:type="page"/>
      </w:r>
    </w:p>
    <w:p w:rsidR="0075741E" w:rsidRDefault="007600E3" w:rsidP="005C2CC1">
      <w:pPr>
        <w:pStyle w:val="1"/>
        <w:widowControl w:val="0"/>
        <w:jc w:val="center"/>
      </w:pPr>
      <w:bookmarkStart w:id="1" w:name="_Toc9639740"/>
      <w:r>
        <w:lastRenderedPageBreak/>
        <w:t>ОБЗОР ЛИТЕРАТУРНЫХ</w:t>
      </w:r>
      <w:r w:rsidR="00754AB6">
        <w:t xml:space="preserve"> ИСТОЧНИКОВ</w:t>
      </w:r>
      <w:bookmarkEnd w:id="1"/>
    </w:p>
    <w:p w:rsidR="00790EE3" w:rsidRDefault="00790EE3" w:rsidP="005C2CC1">
      <w:pPr>
        <w:pStyle w:val="af7"/>
        <w:widowControl w:val="0"/>
      </w:pPr>
    </w:p>
    <w:p w:rsidR="002235C8" w:rsidRDefault="0049515B" w:rsidP="005C2CC1">
      <w:pPr>
        <w:pStyle w:val="af7"/>
        <w:widowControl w:val="0"/>
      </w:pPr>
      <w:r>
        <w:t xml:space="preserve"> </w:t>
      </w:r>
      <w:r w:rsidR="00CB03B6">
        <w:t>Книга</w:t>
      </w:r>
      <w:r w:rsidR="00754AB6">
        <w:t xml:space="preserve"> </w:t>
      </w:r>
      <w:r>
        <w:t>«</w:t>
      </w:r>
      <w:r>
        <w:rPr>
          <w:lang w:val="en-US"/>
        </w:rPr>
        <w:t>JavaScript</w:t>
      </w:r>
      <w:r>
        <w:t>.</w:t>
      </w:r>
      <w:r w:rsidRPr="0049515B">
        <w:t xml:space="preserve"> </w:t>
      </w:r>
      <w:r>
        <w:t>подробное руководство</w:t>
      </w:r>
      <w:r w:rsidRPr="0049515B">
        <w:t>, 6-</w:t>
      </w:r>
      <w:r>
        <w:rPr>
          <w:lang w:val="en-US"/>
        </w:rPr>
        <w:t>e</w:t>
      </w:r>
      <w:r w:rsidRPr="0049515B">
        <w:t xml:space="preserve"> </w:t>
      </w:r>
      <w:r>
        <w:t>издание»</w:t>
      </w:r>
      <w:r w:rsidR="00754AB6" w:rsidRPr="00754AB6">
        <w:t xml:space="preserve"> </w:t>
      </w:r>
      <w:r w:rsidR="00754AB6">
        <w:t>Д</w:t>
      </w:r>
      <w:r w:rsidR="00CB03B6">
        <w:t>эвида</w:t>
      </w:r>
      <w:r w:rsidR="00754AB6">
        <w:t xml:space="preserve"> Флэнаган</w:t>
      </w:r>
      <w:r w:rsidR="00CB03B6">
        <w:t xml:space="preserve">а </w:t>
      </w:r>
      <w:r>
        <w:t xml:space="preserve">охватывает </w:t>
      </w:r>
      <w:r w:rsidRPr="003C77B9">
        <w:t>язык</w:t>
      </w:r>
      <w:r>
        <w:t xml:space="preserve"> программирования JavaScript и прикладные интерфейсы JavaScript, реализованные в веб-бр</w:t>
      </w:r>
      <w:r w:rsidR="00CD6F55">
        <w:t>а</w:t>
      </w:r>
      <w:r w:rsidR="00176EA2">
        <w:t>узерах.</w:t>
      </w:r>
      <w:r w:rsidR="00CB03B6">
        <w:t xml:space="preserve"> </w:t>
      </w:r>
      <w:r>
        <w:t>Книга делится на четыре части. Часть I охватывает сам язык JavaScript. Часть II охватывает клиентский JavaScript: прикладные программные интерфейсы JavaScript, определяемые стандартом HTML5 и сопутствующими ему стандартами и реализованные в веб-бр</w:t>
      </w:r>
      <w:r w:rsidR="00754AB6">
        <w:t>а</w:t>
      </w:r>
      <w:r>
        <w:t>узерах. Часть III представляет собой справочник по базовому языку</w:t>
      </w:r>
      <w:r w:rsidR="00176EA2" w:rsidRPr="00176EA2">
        <w:t>, включающий описания всех классов, объектов, конструкторов, методов, функций, свойств и констант, определенных в JavaSc</w:t>
      </w:r>
      <w:r w:rsidR="00176EA2">
        <w:t>ript 1.8, V8 3.0 и ECMAScript 5.</w:t>
      </w:r>
      <w:r>
        <w:t xml:space="preserve"> </w:t>
      </w:r>
      <w:r w:rsidR="00176EA2">
        <w:t>Ч</w:t>
      </w:r>
      <w:r>
        <w:t>асть IV – справочник по клиентскому JavaScript.</w:t>
      </w:r>
      <w:r w:rsidR="00176EA2">
        <w:t xml:space="preserve"> </w:t>
      </w:r>
      <w:r w:rsidR="00176EA2" w:rsidRPr="00176EA2">
        <w:t>Здесь описываются API веб-броузеров, стандарт DOM API Level 3 и недавно вошедшие в стандарт HTML5 технологии WebSockets и WebWorkers, объекты localSt</w:t>
      </w:r>
      <w:r w:rsidR="00CB03B6">
        <w:t xml:space="preserve">orage и sessionStorage. </w:t>
      </w:r>
      <w:r w:rsidR="00176EA2" w:rsidRPr="00176EA2">
        <w:t xml:space="preserve">Шестое издание книги охватывает стандарты ECMAScript 5 (последняя версия спецификации базового языка) и HTML5 (последняя версия спецификации веб-платформы). Положения стандарта </w:t>
      </w:r>
      <w:r w:rsidR="00324D94">
        <w:t>с</w:t>
      </w:r>
      <w:r w:rsidR="00176EA2" w:rsidRPr="00176EA2">
        <w:t xml:space="preserve"> 5 рассматриваются на протяжении всей первой части. Нововведения, появившиеся в HTML5, в основном рассматриваются в конце второй части. Совершенно новыми в этом издании являются глава 11 "Подмножества и расширения JavaScript", глава 12 "Серверный JavaScript", глава 19 "Библиотека jQuery" и глава 22 "Прикладные интерфейсы HTML5".</w:t>
      </w:r>
    </w:p>
    <w:p w:rsidR="0055654B" w:rsidRPr="0055654B" w:rsidRDefault="0055654B" w:rsidP="005C2CC1">
      <w:pPr>
        <w:pStyle w:val="af7"/>
        <w:widowControl w:val="0"/>
      </w:pPr>
      <w:r>
        <w:t>Для первого ознакомления с</w:t>
      </w:r>
      <w:r w:rsidRPr="0055654B">
        <w:t xml:space="preserve"> </w:t>
      </w:r>
      <w:r>
        <w:rPr>
          <w:lang w:val="en-US"/>
        </w:rPr>
        <w:t>ReactJs</w:t>
      </w:r>
      <w:r>
        <w:t xml:space="preserve"> была прочтена книга С. Стефанова «</w:t>
      </w:r>
      <w:r w:rsidR="00E3679D">
        <w:t>React.</w:t>
      </w:r>
      <w:r w:rsidRPr="0055654B">
        <w:t>js. Быстрый старт</w:t>
      </w:r>
      <w:r>
        <w:t>». В этой книги</w:t>
      </w:r>
      <w:r w:rsidRPr="0055654B">
        <w:t xml:space="preserve"> рассмотрены основные концепции высокопроизводительного программирования при помощи React, реальные примеры кода и доступные блок-схемы.</w:t>
      </w:r>
      <w:r>
        <w:t xml:space="preserve"> Книга описывает как</w:t>
      </w:r>
      <w:r w:rsidRPr="0055654B">
        <w:t> использовать собственные компоненты React наряду с универсальными компонентами DOM</w:t>
      </w:r>
      <w:r>
        <w:t>, п</w:t>
      </w:r>
      <w:r w:rsidRPr="0055654B">
        <w:t>исать компоненты для таблиц данных, позволяющие редактировать, сортировать таблицу, выполнять в ней поиск и</w:t>
      </w:r>
      <w:r>
        <w:t xml:space="preserve"> </w:t>
      </w:r>
      <w:r w:rsidRPr="0055654B">
        <w:t>экспортировать ее содержимое</w:t>
      </w:r>
      <w:r>
        <w:t xml:space="preserve">. Так же доступно описан новый синтаксис </w:t>
      </w:r>
      <w:r w:rsidRPr="0055654B">
        <w:t>JSX в качестве а</w:t>
      </w:r>
      <w:r>
        <w:t xml:space="preserve">льтернативы для вызовов функций и </w:t>
      </w:r>
      <w:r w:rsidRPr="0055654B">
        <w:t>инструментами ESLint, Flow и Jest, позволяющими проверять и тестировать код по мере разработки приложения</w:t>
      </w:r>
      <w:r>
        <w:t>.</w:t>
      </w:r>
      <w:r w:rsidR="00E3679D">
        <w:t xml:space="preserve"> </w:t>
      </w:r>
      <w:r w:rsidR="00E3679D" w:rsidRPr="00E3679D">
        <w:t>Запускать низкоуровневый гибкий процесс сборки, который освободит время и поможет сосредоточиться на работе с React</w:t>
      </w:r>
      <w:r>
        <w:t xml:space="preserve"> </w:t>
      </w:r>
      <w:r w:rsidR="00E3679D">
        <w:t>Прочтение книги дает полный объем знаний для разработки полноценных веб-приложений, позволяющих сохранять данные на стороне клиента.</w:t>
      </w:r>
    </w:p>
    <w:p w:rsidR="0049515B" w:rsidRPr="00E3679D" w:rsidRDefault="00CB03B6" w:rsidP="005C2CC1">
      <w:pPr>
        <w:pStyle w:val="af7"/>
        <w:widowControl w:val="0"/>
      </w:pPr>
      <w:r>
        <w:t xml:space="preserve">Вопросы относительно библиотеки </w:t>
      </w:r>
      <w:r>
        <w:rPr>
          <w:lang w:val="en-US"/>
        </w:rPr>
        <w:t>ReactJs</w:t>
      </w:r>
      <w:r w:rsidRPr="00CB03B6">
        <w:t xml:space="preserve"> </w:t>
      </w:r>
      <w:r>
        <w:t>подробно изложены в книге</w:t>
      </w:r>
      <w:r w:rsidR="00754AB6">
        <w:t xml:space="preserve"> </w:t>
      </w:r>
      <w:r w:rsidR="0049515B">
        <w:t>«</w:t>
      </w:r>
      <w:r w:rsidR="0049515B" w:rsidRPr="0049515B">
        <w:t>React и Redux. Функциональная веб-разработка</w:t>
      </w:r>
      <w:r w:rsidR="0049515B">
        <w:t>»</w:t>
      </w:r>
      <w:r>
        <w:t xml:space="preserve"> авторов</w:t>
      </w:r>
      <w:r w:rsidR="00754AB6">
        <w:t xml:space="preserve"> А. Бенкс, Е. Порселло.</w:t>
      </w:r>
      <w:r w:rsidR="002235C8">
        <w:t xml:space="preserve"> </w:t>
      </w:r>
      <w:r w:rsidR="0049515B" w:rsidRPr="0049515B">
        <w:t xml:space="preserve">Эта </w:t>
      </w:r>
      <w:r w:rsidR="00E3679D">
        <w:t>позволяет</w:t>
      </w:r>
      <w:r w:rsidR="0049515B" w:rsidRPr="0049515B">
        <w:t xml:space="preserve"> изучить библиотеку React и освоить передовые технологии, внедряемые в язык JavaScript. Экосистема этого языка стреми</w:t>
      </w:r>
      <w:r w:rsidR="0049515B" w:rsidRPr="0049515B">
        <w:softHyphen/>
        <w:t>тельно пополняется новыми инструментами, синтаксисом и наработанными ме</w:t>
      </w:r>
      <w:r w:rsidR="0049515B" w:rsidRPr="0049515B">
        <w:softHyphen/>
        <w:t xml:space="preserve">тодиками, обещающими </w:t>
      </w:r>
      <w:r w:rsidR="0049515B" w:rsidRPr="0049515B">
        <w:lastRenderedPageBreak/>
        <w:t>разрешение множества проблем, стоящих перед разра</w:t>
      </w:r>
      <w:r w:rsidR="0049515B" w:rsidRPr="0049515B">
        <w:softHyphen/>
        <w:t xml:space="preserve">ботчиками. </w:t>
      </w:r>
      <w:r>
        <w:t>Книга систематизирует новых технологий, позволяет</w:t>
      </w:r>
      <w:r w:rsidR="0049515B" w:rsidRPr="0049515B">
        <w:t xml:space="preserve"> сразу же приступить к работе с React. </w:t>
      </w:r>
      <w:r>
        <w:t>В книге рассмотрена</w:t>
      </w:r>
      <w:r w:rsidR="0049515B" w:rsidRPr="0049515B">
        <w:t xml:space="preserve"> библиотек</w:t>
      </w:r>
      <w:r>
        <w:t>а</w:t>
      </w:r>
      <w:r w:rsidR="0049515B" w:rsidRPr="0049515B">
        <w:t xml:space="preserve"> Redux, маршрутизатор React Router, </w:t>
      </w:r>
      <w:r>
        <w:t>а также инструменты разработчик.</w:t>
      </w:r>
      <w:r w:rsidR="002235C8">
        <w:t xml:space="preserve"> </w:t>
      </w:r>
      <w:r w:rsidR="0049515B" w:rsidRPr="0049515B">
        <w:t>Чтение книги не предполагает никаких предварительных знаний React. Все основы библиотеки будут представлены с самого начала. В ходе изучения материала можно</w:t>
      </w:r>
      <w:r w:rsidR="002235C8">
        <w:t xml:space="preserve"> обращаться к хранилищу GitHub, в котором находится </w:t>
      </w:r>
      <w:r w:rsidR="0049515B" w:rsidRPr="0049515B">
        <w:t>весь код, позволяющий освоить практические примеры.</w:t>
      </w:r>
      <w:r w:rsidR="00324D94">
        <w:t xml:space="preserve"> Кроме того</w:t>
      </w:r>
      <w:r w:rsidR="00E3679D">
        <w:t>,</w:t>
      </w:r>
      <w:r w:rsidR="00324D94">
        <w:t xml:space="preserve"> книга освещает новые возможность </w:t>
      </w:r>
      <w:r w:rsidR="00324D94" w:rsidRPr="00176EA2">
        <w:t>ECMAScript</w:t>
      </w:r>
      <w:r w:rsidR="00324D94">
        <w:t xml:space="preserve"> 6</w:t>
      </w:r>
      <w:r w:rsidR="0055654B">
        <w:t>.</w:t>
      </w:r>
      <w:r w:rsidR="00E3679D">
        <w:t xml:space="preserve"> Прочтение вышеупомянутых книг по библиотеке </w:t>
      </w:r>
      <w:r w:rsidR="00E3679D">
        <w:rPr>
          <w:lang w:val="en-US"/>
        </w:rPr>
        <w:t>ReactJs</w:t>
      </w:r>
      <w:r w:rsidR="00E3679D">
        <w:t xml:space="preserve"> дают полную и структурированную информацию для разработки приложений, обрабатывающих большие объемы данных.</w:t>
      </w:r>
    </w:p>
    <w:p w:rsidR="0049515B" w:rsidRDefault="0049515B" w:rsidP="005C2CC1">
      <w:pPr>
        <w:widowControl w:val="0"/>
        <w:spacing w:after="0"/>
        <w:rPr>
          <w:lang w:eastAsia="ru-RU"/>
        </w:rPr>
      </w:pPr>
    </w:p>
    <w:p w:rsidR="0049515B" w:rsidRDefault="0049515B" w:rsidP="005C2CC1">
      <w:pPr>
        <w:pStyle w:val="af7"/>
        <w:widowControl w:val="0"/>
      </w:pPr>
      <w:r>
        <w:br w:type="page"/>
      </w:r>
    </w:p>
    <w:p w:rsidR="006254C7" w:rsidRDefault="00574BB4" w:rsidP="005C2CC1">
      <w:pPr>
        <w:pStyle w:val="1"/>
        <w:widowControl w:val="0"/>
      </w:pPr>
      <w:bookmarkStart w:id="2" w:name="_Toc9639741"/>
      <w:r>
        <w:lastRenderedPageBreak/>
        <w:t xml:space="preserve">1 </w:t>
      </w:r>
      <w:r w:rsidR="006254C7">
        <w:t>АНАЛИЗ ПРЕДМЕТНОЙ ОБЛАСТИ</w:t>
      </w:r>
      <w:bookmarkEnd w:id="2"/>
    </w:p>
    <w:p w:rsidR="008B3EC1" w:rsidRPr="007E0AA6" w:rsidRDefault="008B3EC1" w:rsidP="005C2CC1">
      <w:pPr>
        <w:pStyle w:val="af7"/>
        <w:widowControl w:val="0"/>
      </w:pPr>
    </w:p>
    <w:p w:rsidR="006254C7" w:rsidRPr="007E0AA6" w:rsidRDefault="006254C7" w:rsidP="005C2CC1">
      <w:pPr>
        <w:pStyle w:val="af7"/>
        <w:widowControl w:val="0"/>
      </w:pPr>
      <w:r w:rsidRPr="007E0AA6">
        <w:t>Система управления проектами – является комплексом технологических и организационных методов и инструментов, поддерживающих управление проектами и повышающих эффективности их реализации. Такая система обычно соединяет в себе ряд других приложений, таких как:</w:t>
      </w:r>
    </w:p>
    <w:p w:rsidR="006254C7" w:rsidRPr="007E0AA6" w:rsidRDefault="006254C7" w:rsidP="005C2CC1">
      <w:pPr>
        <w:pStyle w:val="a5"/>
        <w:widowControl w:val="0"/>
        <w:numPr>
          <w:ilvl w:val="0"/>
          <w:numId w:val="1"/>
        </w:numPr>
        <w:spacing w:after="0" w:line="300" w:lineRule="auto"/>
        <w:ind w:left="0" w:firstLine="567"/>
        <w:jc w:val="both"/>
        <w:rPr>
          <w:rFonts w:cs="Times New Roman"/>
          <w:szCs w:val="26"/>
        </w:rPr>
      </w:pPr>
      <w:r w:rsidRPr="007E0AA6">
        <w:rPr>
          <w:rFonts w:cs="Times New Roman"/>
          <w:szCs w:val="26"/>
        </w:rPr>
        <w:t>планирование задач;</w:t>
      </w:r>
    </w:p>
    <w:p w:rsidR="006254C7" w:rsidRPr="007E0AA6" w:rsidRDefault="006254C7" w:rsidP="005C2CC1">
      <w:pPr>
        <w:pStyle w:val="a5"/>
        <w:widowControl w:val="0"/>
        <w:numPr>
          <w:ilvl w:val="0"/>
          <w:numId w:val="1"/>
        </w:numPr>
        <w:spacing w:after="0" w:line="300" w:lineRule="auto"/>
        <w:ind w:left="0" w:firstLine="567"/>
        <w:jc w:val="both"/>
        <w:rPr>
          <w:rFonts w:cs="Times New Roman"/>
          <w:szCs w:val="26"/>
        </w:rPr>
      </w:pPr>
      <w:r w:rsidRPr="007E0AA6">
        <w:rPr>
          <w:rFonts w:cs="Times New Roman"/>
          <w:szCs w:val="26"/>
        </w:rPr>
        <w:t>составление расписания;</w:t>
      </w:r>
    </w:p>
    <w:p w:rsidR="006254C7" w:rsidRPr="007E0AA6" w:rsidRDefault="006254C7" w:rsidP="005C2CC1">
      <w:pPr>
        <w:pStyle w:val="a5"/>
        <w:widowControl w:val="0"/>
        <w:numPr>
          <w:ilvl w:val="0"/>
          <w:numId w:val="1"/>
        </w:numPr>
        <w:spacing w:after="0" w:line="300" w:lineRule="auto"/>
        <w:ind w:left="0" w:firstLine="567"/>
        <w:jc w:val="both"/>
        <w:rPr>
          <w:rFonts w:cs="Times New Roman"/>
          <w:szCs w:val="26"/>
        </w:rPr>
      </w:pPr>
      <w:r w:rsidRPr="007E0AA6">
        <w:rPr>
          <w:rFonts w:cs="Times New Roman"/>
          <w:szCs w:val="26"/>
        </w:rPr>
        <w:t>распределение совместной работы;</w:t>
      </w:r>
    </w:p>
    <w:p w:rsidR="006254C7" w:rsidRPr="007E0AA6" w:rsidRDefault="006254C7" w:rsidP="005C2CC1">
      <w:pPr>
        <w:pStyle w:val="a5"/>
        <w:widowControl w:val="0"/>
        <w:numPr>
          <w:ilvl w:val="0"/>
          <w:numId w:val="1"/>
        </w:numPr>
        <w:spacing w:after="0" w:line="300" w:lineRule="auto"/>
        <w:ind w:left="0" w:firstLine="567"/>
        <w:jc w:val="both"/>
        <w:rPr>
          <w:rFonts w:cs="Times New Roman"/>
          <w:szCs w:val="26"/>
        </w:rPr>
      </w:pPr>
      <w:r w:rsidRPr="007E0AA6">
        <w:rPr>
          <w:rFonts w:cs="Times New Roman"/>
          <w:szCs w:val="26"/>
        </w:rPr>
        <w:t>общения;</w:t>
      </w:r>
    </w:p>
    <w:p w:rsidR="006254C7" w:rsidRPr="006254C7" w:rsidRDefault="006254C7" w:rsidP="005C2CC1">
      <w:pPr>
        <w:pStyle w:val="a5"/>
        <w:widowControl w:val="0"/>
        <w:numPr>
          <w:ilvl w:val="0"/>
          <w:numId w:val="1"/>
        </w:numPr>
        <w:spacing w:after="0" w:line="300" w:lineRule="auto"/>
        <w:ind w:left="0" w:firstLine="567"/>
        <w:jc w:val="both"/>
        <w:rPr>
          <w:rFonts w:cs="Times New Roman"/>
          <w:szCs w:val="26"/>
        </w:rPr>
      </w:pPr>
      <w:r w:rsidRPr="006254C7">
        <w:rPr>
          <w:rFonts w:cs="Times New Roman"/>
          <w:szCs w:val="26"/>
        </w:rPr>
        <w:t>документирование и администрирование системы.</w:t>
      </w:r>
    </w:p>
    <w:p w:rsidR="00EA3807" w:rsidRPr="00EA3807" w:rsidRDefault="00EA3807" w:rsidP="005C2CC1">
      <w:pPr>
        <w:pStyle w:val="af7"/>
        <w:widowControl w:val="0"/>
      </w:pPr>
      <w:r w:rsidRPr="00EA3807">
        <w:t>Система управления проектами повышает эффективность командной работы, качество проектного менеджмента руководителями проекта. Предоставляет возможность планировать, выставлять приоритеты задач, обсуждать задачи по средствам комментариев между командой, просматривать историю выполненных задач.</w:t>
      </w:r>
    </w:p>
    <w:p w:rsidR="00074033" w:rsidRPr="007E0AA6" w:rsidRDefault="00074033" w:rsidP="005C2CC1">
      <w:pPr>
        <w:pStyle w:val="af7"/>
        <w:widowControl w:val="0"/>
      </w:pPr>
      <w:r w:rsidRPr="007E0AA6">
        <w:t>Задачи систем управления проектами:</w:t>
      </w:r>
    </w:p>
    <w:p w:rsidR="00074033" w:rsidRPr="007E0AA6" w:rsidRDefault="003B6CAC" w:rsidP="005C2CC1">
      <w:pPr>
        <w:pStyle w:val="a5"/>
        <w:widowControl w:val="0"/>
        <w:numPr>
          <w:ilvl w:val="0"/>
          <w:numId w:val="6"/>
        </w:numPr>
        <w:spacing w:after="0"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о</w:t>
      </w:r>
      <w:r w:rsidR="00074033" w:rsidRPr="007E0AA6">
        <w:rPr>
          <w:rFonts w:cs="Times New Roman"/>
          <w:color w:val="222222"/>
          <w:szCs w:val="26"/>
          <w:shd w:val="clear" w:color="auto" w:fill="FFFFFF"/>
        </w:rPr>
        <w:t>беспечение проект-менеджера необходимыми инструментами планирования и контроля процесса реализации проекта</w:t>
      </w:r>
      <w:r w:rsidR="00EA3807" w:rsidRPr="00EA3807">
        <w:rPr>
          <w:rFonts w:cs="Times New Roman"/>
          <w:color w:val="222222"/>
          <w:szCs w:val="26"/>
          <w:shd w:val="clear" w:color="auto" w:fill="FFFFFF"/>
        </w:rPr>
        <w:t>;</w:t>
      </w:r>
    </w:p>
    <w:p w:rsidR="00074033" w:rsidRPr="007E0AA6" w:rsidRDefault="003B6CAC" w:rsidP="005C2CC1">
      <w:pPr>
        <w:pStyle w:val="a5"/>
        <w:widowControl w:val="0"/>
        <w:numPr>
          <w:ilvl w:val="0"/>
          <w:numId w:val="6"/>
        </w:numPr>
        <w:spacing w:after="0"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п</w:t>
      </w:r>
      <w:r w:rsidR="00074033" w:rsidRPr="007E0AA6">
        <w:rPr>
          <w:rFonts w:cs="Times New Roman"/>
          <w:color w:val="222222"/>
          <w:szCs w:val="26"/>
          <w:shd w:val="clear" w:color="auto" w:fill="FFFFFF"/>
        </w:rPr>
        <w:t>редоставление участникам проекта понятных инструментов для решения задач и доступа к соответствующей информации</w:t>
      </w:r>
      <w:r w:rsidR="00EA3807" w:rsidRPr="00EA3807">
        <w:rPr>
          <w:rFonts w:cs="Times New Roman"/>
          <w:color w:val="222222"/>
          <w:szCs w:val="26"/>
          <w:shd w:val="clear" w:color="auto" w:fill="FFFFFF"/>
        </w:rPr>
        <w:t>;</w:t>
      </w:r>
    </w:p>
    <w:p w:rsidR="00074033" w:rsidRPr="007E0AA6" w:rsidRDefault="003B6CAC" w:rsidP="005C2CC1">
      <w:pPr>
        <w:pStyle w:val="a5"/>
        <w:widowControl w:val="0"/>
        <w:numPr>
          <w:ilvl w:val="0"/>
          <w:numId w:val="6"/>
        </w:numPr>
        <w:spacing w:after="0" w:line="300" w:lineRule="auto"/>
        <w:ind w:left="0" w:firstLine="567"/>
        <w:jc w:val="both"/>
        <w:rPr>
          <w:rFonts w:cs="Times New Roman"/>
          <w:szCs w:val="26"/>
        </w:rPr>
      </w:pPr>
      <w:r>
        <w:rPr>
          <w:rFonts w:cs="Times New Roman"/>
          <w:color w:val="222222"/>
          <w:szCs w:val="26"/>
          <w:shd w:val="clear" w:color="auto" w:fill="FFFFFF"/>
        </w:rPr>
        <w:t>п</w:t>
      </w:r>
      <w:r w:rsidR="00074033" w:rsidRPr="007E0AA6">
        <w:rPr>
          <w:rFonts w:cs="Times New Roman"/>
          <w:color w:val="222222"/>
          <w:szCs w:val="26"/>
          <w:shd w:val="clear" w:color="auto" w:fill="FFFFFF"/>
        </w:rPr>
        <w:t>редоставление руководителям подразделений инструментария по контролю загрузки исполнителей проектных и непроектных задач и информации для принятия решений о назначении сотрудников на новые проекты и перераспределении нагрузки</w:t>
      </w:r>
      <w:r w:rsidR="00EA3807" w:rsidRPr="00EA3807">
        <w:rPr>
          <w:rFonts w:cs="Times New Roman"/>
          <w:color w:val="222222"/>
          <w:szCs w:val="26"/>
          <w:shd w:val="clear" w:color="auto" w:fill="FFFFFF"/>
        </w:rPr>
        <w:t>;</w:t>
      </w:r>
    </w:p>
    <w:p w:rsidR="00074033" w:rsidRPr="007E0AA6" w:rsidRDefault="003B6CAC" w:rsidP="005C2CC1">
      <w:pPr>
        <w:pStyle w:val="a5"/>
        <w:widowControl w:val="0"/>
        <w:numPr>
          <w:ilvl w:val="0"/>
          <w:numId w:val="6"/>
        </w:numPr>
        <w:spacing w:after="0"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с</w:t>
      </w:r>
      <w:r w:rsidR="00074033" w:rsidRPr="007E0AA6">
        <w:rPr>
          <w:rFonts w:cs="Times New Roman"/>
          <w:color w:val="222222"/>
          <w:szCs w:val="26"/>
          <w:shd w:val="clear" w:color="auto" w:fill="FFFFFF"/>
        </w:rPr>
        <w:t>набжение директора удобными инструментами, позволяющими автоматизировать рутинные операции и устанавливать контроль состояния всего портфеля проектов и качества работы руководителей каждого проекта</w:t>
      </w:r>
      <w:r w:rsidR="00EA3807" w:rsidRPr="00EA3807">
        <w:rPr>
          <w:rFonts w:cs="Times New Roman"/>
          <w:color w:val="222222"/>
          <w:szCs w:val="26"/>
          <w:shd w:val="clear" w:color="auto" w:fill="FFFFFF"/>
        </w:rPr>
        <w:t>;</w:t>
      </w:r>
    </w:p>
    <w:p w:rsidR="00074033" w:rsidRPr="007E0AA6" w:rsidRDefault="003B6CAC" w:rsidP="005C2CC1">
      <w:pPr>
        <w:pStyle w:val="a5"/>
        <w:widowControl w:val="0"/>
        <w:numPr>
          <w:ilvl w:val="0"/>
          <w:numId w:val="6"/>
        </w:numPr>
        <w:spacing w:after="0"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о</w:t>
      </w:r>
      <w:r w:rsidR="00074033" w:rsidRPr="007E0AA6">
        <w:rPr>
          <w:rFonts w:cs="Times New Roman"/>
          <w:color w:val="222222"/>
          <w:szCs w:val="26"/>
          <w:shd w:val="clear" w:color="auto" w:fill="FFFFFF"/>
        </w:rPr>
        <w:t>беспечение руководителя проекта целостной моделью мониторинга портфеля проектов и анализа принимаемых решений и сопутствующих отклонений</w:t>
      </w:r>
      <w:r w:rsidR="00EA3807" w:rsidRPr="00EA3807">
        <w:rPr>
          <w:rFonts w:cs="Times New Roman"/>
          <w:color w:val="222222"/>
          <w:szCs w:val="26"/>
          <w:shd w:val="clear" w:color="auto" w:fill="FFFFFF"/>
        </w:rPr>
        <w:t>;</w:t>
      </w:r>
    </w:p>
    <w:p w:rsidR="00074033" w:rsidRPr="007E0AA6" w:rsidRDefault="003B6CAC" w:rsidP="005C2CC1">
      <w:pPr>
        <w:pStyle w:val="a5"/>
        <w:widowControl w:val="0"/>
        <w:numPr>
          <w:ilvl w:val="0"/>
          <w:numId w:val="6"/>
        </w:numPr>
        <w:spacing w:after="0" w:line="300" w:lineRule="auto"/>
        <w:ind w:left="0" w:firstLine="567"/>
        <w:jc w:val="both"/>
        <w:rPr>
          <w:rFonts w:cs="Times New Roman"/>
          <w:szCs w:val="26"/>
        </w:rPr>
      </w:pPr>
      <w:r>
        <w:rPr>
          <w:rFonts w:cs="Times New Roman"/>
          <w:color w:val="222222"/>
          <w:szCs w:val="26"/>
          <w:shd w:val="clear" w:color="auto" w:fill="FFFFFF"/>
        </w:rPr>
        <w:t>о</w:t>
      </w:r>
      <w:r w:rsidR="00074033" w:rsidRPr="007E0AA6">
        <w:rPr>
          <w:rFonts w:cs="Times New Roman"/>
          <w:color w:val="222222"/>
          <w:szCs w:val="26"/>
          <w:shd w:val="clear" w:color="auto" w:fill="FFFFFF"/>
        </w:rPr>
        <w:t>беспечение акционеров компании инструментом для мониторинга соответствия проектного портфеля стратегическим целям компании</w:t>
      </w:r>
      <w:r w:rsidR="00275B6D" w:rsidRPr="007E0AA6">
        <w:rPr>
          <w:rFonts w:cs="Times New Roman"/>
          <w:color w:val="222222"/>
          <w:szCs w:val="26"/>
          <w:shd w:val="clear" w:color="auto" w:fill="FFFFFF"/>
        </w:rPr>
        <w:t>.</w:t>
      </w:r>
    </w:p>
    <w:p w:rsidR="00275B6D" w:rsidRPr="007E0AA6" w:rsidRDefault="00354497" w:rsidP="005C2CC1">
      <w:pPr>
        <w:pStyle w:val="af7"/>
        <w:widowControl w:val="0"/>
      </w:pPr>
      <w:r>
        <w:t xml:space="preserve">На мировом рынке существует несколько программных </w:t>
      </w:r>
      <w:r w:rsidR="005B4426">
        <w:t>решений по управлению проектами. Далее будет представлен краткий обзор по наиболее популярным системам в данной предметной области.</w:t>
      </w:r>
    </w:p>
    <w:p w:rsidR="00275B6D" w:rsidRPr="007E0AA6" w:rsidRDefault="00275B6D" w:rsidP="005C2CC1">
      <w:pPr>
        <w:pStyle w:val="af7"/>
        <w:widowControl w:val="0"/>
      </w:pPr>
      <w:r w:rsidRPr="007E0AA6">
        <w:rPr>
          <w:lang w:val="en-US"/>
        </w:rPr>
        <w:t>Jira</w:t>
      </w:r>
      <w:r w:rsidR="00354497">
        <w:t xml:space="preserve"> </w:t>
      </w:r>
      <w:r w:rsidRPr="007E0AA6">
        <w:t xml:space="preserve">– </w:t>
      </w:r>
      <w:r w:rsidR="008B3EC1" w:rsidRPr="007E0AA6">
        <w:t xml:space="preserve">это коммерческая </w:t>
      </w:r>
      <w:r w:rsidRPr="007E0AA6">
        <w:t>система</w:t>
      </w:r>
      <w:r w:rsidR="00354497">
        <w:t xml:space="preserve"> отслеживания ошибок, предназначенная для организации взаимодействия с пользователями и</w:t>
      </w:r>
      <w:r w:rsidRPr="007E0AA6">
        <w:t xml:space="preserve"> управления проектами</w:t>
      </w:r>
      <w:r w:rsidR="00354497">
        <w:t>. Система разработан</w:t>
      </w:r>
      <w:r w:rsidR="008B3EC1" w:rsidRPr="007E0AA6">
        <w:t xml:space="preserve">а компанией Atlassian </w:t>
      </w:r>
      <w:r w:rsidR="00354497">
        <w:t>и является одним из двух ее основных продуктов (наряду с</w:t>
      </w:r>
      <w:r w:rsidR="00354497" w:rsidRPr="00354497">
        <w:t xml:space="preserve"> вики-системой Confluence</w:t>
      </w:r>
      <w:r w:rsidR="00354497">
        <w:t>)</w:t>
      </w:r>
      <w:r w:rsidR="005C0A11" w:rsidRPr="007E0AA6">
        <w:t>.</w:t>
      </w:r>
      <w:r w:rsidR="00354497">
        <w:t xml:space="preserve"> Веб-интерфейс предоставляет возможности по созданию задач, отслеживанию процесса работы над проектом и многое другое.</w:t>
      </w:r>
    </w:p>
    <w:p w:rsidR="00275B6D" w:rsidRPr="007E0AA6" w:rsidRDefault="00275B6D" w:rsidP="005C2CC1">
      <w:pPr>
        <w:widowControl w:val="0"/>
        <w:spacing w:after="0" w:line="300" w:lineRule="auto"/>
        <w:ind w:firstLine="567"/>
        <w:rPr>
          <w:rFonts w:cs="Times New Roman"/>
          <w:szCs w:val="26"/>
        </w:rPr>
      </w:pPr>
      <w:r w:rsidRPr="007E0AA6">
        <w:rPr>
          <w:rFonts w:cs="Times New Roman"/>
          <w:szCs w:val="26"/>
        </w:rPr>
        <w:lastRenderedPageBreak/>
        <w:t>Преимущества:</w:t>
      </w:r>
    </w:p>
    <w:p w:rsidR="00275B6D" w:rsidRDefault="00C73B2A" w:rsidP="005C2CC1">
      <w:pPr>
        <w:pStyle w:val="a5"/>
        <w:widowControl w:val="0"/>
        <w:numPr>
          <w:ilvl w:val="0"/>
          <w:numId w:val="2"/>
        </w:numPr>
        <w:spacing w:after="0" w:line="300" w:lineRule="auto"/>
        <w:ind w:left="0" w:firstLine="567"/>
        <w:jc w:val="both"/>
        <w:rPr>
          <w:rFonts w:cs="Times New Roman"/>
          <w:szCs w:val="26"/>
        </w:rPr>
      </w:pPr>
      <w:r>
        <w:rPr>
          <w:rFonts w:cs="Times New Roman"/>
          <w:szCs w:val="26"/>
        </w:rPr>
        <w:t>ш</w:t>
      </w:r>
      <w:r w:rsidR="00275B6D" w:rsidRPr="00C73B2A">
        <w:rPr>
          <w:rFonts w:cs="Times New Roman"/>
          <w:szCs w:val="26"/>
        </w:rPr>
        <w:t>ирокий функционал;</w:t>
      </w:r>
    </w:p>
    <w:p w:rsidR="00C36B9D" w:rsidRPr="00C73B2A" w:rsidRDefault="00C36B9D" w:rsidP="005C2CC1">
      <w:pPr>
        <w:pStyle w:val="a5"/>
        <w:widowControl w:val="0"/>
        <w:numPr>
          <w:ilvl w:val="0"/>
          <w:numId w:val="2"/>
        </w:numPr>
        <w:spacing w:after="0" w:line="300" w:lineRule="auto"/>
        <w:ind w:left="0" w:firstLine="567"/>
        <w:jc w:val="both"/>
        <w:rPr>
          <w:rFonts w:cs="Times New Roman"/>
          <w:szCs w:val="26"/>
        </w:rPr>
      </w:pPr>
      <w:r>
        <w:rPr>
          <w:rFonts w:cs="Times New Roman"/>
          <w:szCs w:val="26"/>
        </w:rPr>
        <w:t>стабильность работы;</w:t>
      </w:r>
    </w:p>
    <w:p w:rsidR="00275B6D" w:rsidRPr="00C73B2A" w:rsidRDefault="00C73B2A" w:rsidP="005C2CC1">
      <w:pPr>
        <w:pStyle w:val="a5"/>
        <w:widowControl w:val="0"/>
        <w:numPr>
          <w:ilvl w:val="0"/>
          <w:numId w:val="2"/>
        </w:numPr>
        <w:spacing w:after="0" w:line="300" w:lineRule="auto"/>
        <w:ind w:left="0" w:firstLine="567"/>
        <w:jc w:val="both"/>
        <w:rPr>
          <w:rFonts w:cs="Times New Roman"/>
          <w:szCs w:val="26"/>
        </w:rPr>
      </w:pPr>
      <w:r>
        <w:rPr>
          <w:rFonts w:cs="Times New Roman"/>
          <w:szCs w:val="26"/>
        </w:rPr>
        <w:t>н</w:t>
      </w:r>
      <w:r w:rsidR="00275B6D" w:rsidRPr="00C73B2A">
        <w:rPr>
          <w:rFonts w:cs="Times New Roman"/>
          <w:szCs w:val="26"/>
        </w:rPr>
        <w:t>аличие мобильного приложения</w:t>
      </w:r>
      <w:r w:rsidR="00B13C2E">
        <w:rPr>
          <w:rFonts w:cs="Times New Roman"/>
          <w:szCs w:val="26"/>
        </w:rPr>
        <w:t>.</w:t>
      </w:r>
    </w:p>
    <w:p w:rsidR="00275B6D" w:rsidRPr="007E0AA6" w:rsidRDefault="00275B6D" w:rsidP="005C2CC1">
      <w:pPr>
        <w:widowControl w:val="0"/>
        <w:spacing w:after="0" w:line="300" w:lineRule="auto"/>
        <w:ind w:firstLine="567"/>
        <w:jc w:val="both"/>
        <w:rPr>
          <w:rFonts w:cs="Times New Roman"/>
          <w:szCs w:val="26"/>
        </w:rPr>
      </w:pPr>
      <w:r w:rsidRPr="007E0AA6">
        <w:rPr>
          <w:rFonts w:cs="Times New Roman"/>
          <w:szCs w:val="26"/>
        </w:rPr>
        <w:t>Недостатки:</w:t>
      </w:r>
    </w:p>
    <w:p w:rsidR="00BA1BF7" w:rsidRPr="00C73B2A" w:rsidRDefault="005B4426" w:rsidP="005C2CC1">
      <w:pPr>
        <w:pStyle w:val="a5"/>
        <w:widowControl w:val="0"/>
        <w:numPr>
          <w:ilvl w:val="0"/>
          <w:numId w:val="3"/>
        </w:numPr>
        <w:spacing w:after="0" w:line="300" w:lineRule="auto"/>
        <w:ind w:left="0" w:firstLine="567"/>
        <w:jc w:val="both"/>
        <w:rPr>
          <w:rFonts w:cs="Times New Roman"/>
          <w:szCs w:val="26"/>
        </w:rPr>
      </w:pPr>
      <w:r>
        <w:rPr>
          <w:rFonts w:cs="Times New Roman"/>
          <w:szCs w:val="26"/>
        </w:rPr>
        <w:t>сложный</w:t>
      </w:r>
      <w:r w:rsidR="00354497">
        <w:rPr>
          <w:rFonts w:cs="Times New Roman"/>
          <w:szCs w:val="26"/>
        </w:rPr>
        <w:t xml:space="preserve"> порог вхождения</w:t>
      </w:r>
      <w:r w:rsidR="00BA1BF7" w:rsidRPr="00C73B2A">
        <w:rPr>
          <w:rFonts w:cs="Times New Roman"/>
          <w:szCs w:val="26"/>
        </w:rPr>
        <w:t>;</w:t>
      </w:r>
    </w:p>
    <w:p w:rsidR="00BA1BF7" w:rsidRPr="005B4426" w:rsidRDefault="00354497" w:rsidP="005C2CC1">
      <w:pPr>
        <w:pStyle w:val="a5"/>
        <w:widowControl w:val="0"/>
        <w:numPr>
          <w:ilvl w:val="0"/>
          <w:numId w:val="3"/>
        </w:numPr>
        <w:spacing w:after="0" w:line="300" w:lineRule="auto"/>
        <w:ind w:left="0" w:firstLine="567"/>
        <w:jc w:val="both"/>
      </w:pPr>
      <w:r w:rsidRPr="005B4426">
        <w:rPr>
          <w:rFonts w:cs="Times New Roman"/>
          <w:szCs w:val="26"/>
        </w:rPr>
        <w:t>высокая стоимость</w:t>
      </w:r>
      <w:r w:rsidR="005B4426" w:rsidRPr="005B4426">
        <w:rPr>
          <w:rFonts w:cs="Times New Roman"/>
          <w:szCs w:val="26"/>
        </w:rPr>
        <w:t xml:space="preserve"> </w:t>
      </w:r>
      <w:r w:rsidR="005B4426">
        <w:t>(для команды в 50 человек годовая подписка достигает 7000</w:t>
      </w:r>
      <w:r w:rsidR="005B4426" w:rsidRPr="00BA3798">
        <w:t>$);</w:t>
      </w:r>
    </w:p>
    <w:p w:rsidR="00B13C2E" w:rsidRPr="00B13C2E" w:rsidRDefault="00B13C2E" w:rsidP="005C2CC1">
      <w:pPr>
        <w:pStyle w:val="a5"/>
        <w:widowControl w:val="0"/>
        <w:numPr>
          <w:ilvl w:val="0"/>
          <w:numId w:val="3"/>
        </w:numPr>
        <w:spacing w:after="0" w:line="300" w:lineRule="auto"/>
        <w:ind w:left="0" w:firstLine="567"/>
        <w:jc w:val="both"/>
        <w:rPr>
          <w:rFonts w:cs="Times New Roman"/>
          <w:szCs w:val="26"/>
        </w:rPr>
      </w:pPr>
      <w:r>
        <w:rPr>
          <w:rFonts w:cs="Times New Roman"/>
          <w:szCs w:val="26"/>
        </w:rPr>
        <w:t xml:space="preserve">необходимость иметь специального администратора, который должен обслуживать пользователей в случае </w:t>
      </w:r>
      <w:r w:rsidRPr="00B13C2E">
        <w:rPr>
          <w:rFonts w:cs="Times New Roman"/>
          <w:szCs w:val="26"/>
        </w:rPr>
        <w:t>возникновения проблем</w:t>
      </w:r>
      <w:r>
        <w:rPr>
          <w:rFonts w:cs="Times New Roman"/>
          <w:szCs w:val="26"/>
        </w:rPr>
        <w:t>;</w:t>
      </w:r>
    </w:p>
    <w:p w:rsidR="00B13C2E" w:rsidRDefault="00B13C2E" w:rsidP="005C2CC1">
      <w:pPr>
        <w:pStyle w:val="a5"/>
        <w:widowControl w:val="0"/>
        <w:numPr>
          <w:ilvl w:val="0"/>
          <w:numId w:val="3"/>
        </w:numPr>
        <w:spacing w:after="0" w:line="300" w:lineRule="auto"/>
        <w:ind w:left="0" w:firstLine="567"/>
        <w:jc w:val="both"/>
        <w:rPr>
          <w:rFonts w:cs="Times New Roman"/>
          <w:szCs w:val="26"/>
        </w:rPr>
      </w:pPr>
      <w:r>
        <w:rPr>
          <w:rFonts w:cs="Times New Roman"/>
          <w:szCs w:val="26"/>
        </w:rPr>
        <w:t>проблемы, связанные с интеграцией с другими сервисами, например, Битрикс.</w:t>
      </w:r>
    </w:p>
    <w:p w:rsidR="00CB688F" w:rsidRDefault="00C75991" w:rsidP="005C2CC1">
      <w:pPr>
        <w:pStyle w:val="af7"/>
        <w:widowControl w:val="0"/>
      </w:pPr>
      <w:r>
        <w:t>Н</w:t>
      </w:r>
      <w:r w:rsidRPr="00A009E0">
        <w:t>а рисунке</w:t>
      </w:r>
      <w:r>
        <w:t xml:space="preserve"> 1.1 приведен п</w:t>
      </w:r>
      <w:r w:rsidR="00A009E0">
        <w:t xml:space="preserve">ользовательский интерфейс, </w:t>
      </w:r>
      <w:r>
        <w:t xml:space="preserve">который </w:t>
      </w:r>
      <w:r w:rsidRPr="00C75991">
        <w:t>отражает список задач и детальное описание выбранной задачи.</w:t>
      </w:r>
    </w:p>
    <w:p w:rsidR="00EC6D53" w:rsidRPr="00EC6D53" w:rsidRDefault="00EC6D53" w:rsidP="005C2CC1">
      <w:pPr>
        <w:pStyle w:val="af7"/>
        <w:widowControl w:val="0"/>
      </w:pPr>
    </w:p>
    <w:p w:rsidR="003C77B9" w:rsidRPr="003C77B9" w:rsidRDefault="006661E5" w:rsidP="005C2CC1">
      <w:pPr>
        <w:pStyle w:val="af7"/>
        <w:widowControl w:val="0"/>
        <w:ind w:firstLine="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7pt;height:240.85pt">
            <v:imagedata r:id="rId8" o:title="r"/>
          </v:shape>
        </w:pict>
      </w:r>
    </w:p>
    <w:p w:rsidR="00EC6D53" w:rsidRPr="00EC6D53" w:rsidRDefault="00EC6D53" w:rsidP="00ED2459">
      <w:pPr>
        <w:pStyle w:val="af7"/>
      </w:pPr>
    </w:p>
    <w:p w:rsidR="00220680" w:rsidRPr="00220680" w:rsidRDefault="00B87AB9" w:rsidP="00ED2459">
      <w:pPr>
        <w:pStyle w:val="-"/>
      </w:pPr>
      <w:r w:rsidRPr="008D3DC5">
        <w:t>Рис</w:t>
      </w:r>
      <w:r>
        <w:t>унок</w:t>
      </w:r>
      <w:r w:rsidRPr="008D3DC5">
        <w:t xml:space="preserve"> 1.</w:t>
      </w:r>
      <w:r w:rsidR="00BF3123">
        <w:t>1</w:t>
      </w:r>
      <w:r w:rsidRPr="008D3DC5">
        <w:t xml:space="preserve"> – </w:t>
      </w:r>
      <w:r w:rsidR="008D3DC5">
        <w:t xml:space="preserve">Пользовательский </w:t>
      </w:r>
      <w:r w:rsidR="008D3DC5" w:rsidRPr="00ED2459">
        <w:t>интерфейс</w:t>
      </w:r>
      <w:r w:rsidR="008D3DC5">
        <w:t xml:space="preserve"> системы управления проектами </w:t>
      </w:r>
      <w:r w:rsidR="008D3DC5">
        <w:rPr>
          <w:lang w:val="en-US"/>
        </w:rPr>
        <w:t>Jira</w:t>
      </w:r>
    </w:p>
    <w:p w:rsidR="00220680" w:rsidRDefault="00220680" w:rsidP="00220680">
      <w:pPr>
        <w:pStyle w:val="af7"/>
        <w:widowControl w:val="0"/>
        <w:jc w:val="left"/>
        <w:rPr>
          <w:szCs w:val="26"/>
        </w:rPr>
      </w:pPr>
    </w:p>
    <w:p w:rsidR="008002C3" w:rsidRDefault="008B3EC1" w:rsidP="00220680">
      <w:pPr>
        <w:pStyle w:val="af7"/>
        <w:widowControl w:val="0"/>
        <w:jc w:val="left"/>
      </w:pPr>
      <w:r w:rsidRPr="00CB688F">
        <w:t xml:space="preserve">Trello – программа для управления проектами </w:t>
      </w:r>
      <w:r w:rsidR="008002C3">
        <w:t>в режиме онлайн</w:t>
      </w:r>
      <w:r w:rsidR="00ED2459">
        <w:t xml:space="preserve">, </w:t>
      </w:r>
      <w:r w:rsidR="00ED2459" w:rsidRPr="00ED2459">
        <w:t>которая пользуется особенным спросом среди небольших компаний и стартапов.</w:t>
      </w:r>
      <w:r w:rsidR="00C73B2A" w:rsidRPr="00CB688F">
        <w:t xml:space="preserve"> </w:t>
      </w:r>
      <w:r w:rsidR="008002C3" w:rsidRPr="008002C3">
        <w:t xml:space="preserve">Она создана Fog Creek Software в 2011 году на базе MongoDB, Backbone.js и Node.js. </w:t>
      </w:r>
      <w:r w:rsidR="00C73B2A" w:rsidRPr="00CB688F">
        <w:t>Система построена по японскому принципу управления «канбан», который предполагает последовательный контроль за этапами производства.</w:t>
      </w:r>
    </w:p>
    <w:p w:rsidR="000B6907" w:rsidRDefault="005F0CC8" w:rsidP="00220680">
      <w:pPr>
        <w:pStyle w:val="af7"/>
        <w:widowControl w:val="0"/>
        <w:jc w:val="left"/>
      </w:pPr>
      <w:r w:rsidRPr="00CB688F">
        <w:t xml:space="preserve">В Trello систематизация осуществляется с помощью </w:t>
      </w:r>
      <w:r w:rsidR="008002C3">
        <w:t>канбан-</w:t>
      </w:r>
      <w:r w:rsidRPr="00CB688F">
        <w:t>досок</w:t>
      </w:r>
      <w:r w:rsidR="00C75991" w:rsidRPr="00CB688F">
        <w:t>, которые можно увидеть на рисунке 1.2.</w:t>
      </w:r>
      <w:r w:rsidRPr="00CB688F">
        <w:t xml:space="preserve"> </w:t>
      </w:r>
      <w:r w:rsidR="00C75991" w:rsidRPr="00CB688F">
        <w:t>Э</w:t>
      </w:r>
      <w:r w:rsidRPr="00CB688F">
        <w:t>то могут быть различные проекты или процессы в компании. Доска состоит из списков – вертикальных колонок, расположенных слева направо, которые показывают этапы производства, от идей до реализации.</w:t>
      </w:r>
      <w:r w:rsidR="00C36B9D" w:rsidRPr="00CB688F">
        <w:t xml:space="preserve"> </w:t>
      </w:r>
    </w:p>
    <w:p w:rsidR="00EC6D53" w:rsidRPr="00EC6D53" w:rsidRDefault="006661E5" w:rsidP="00ED2459">
      <w:pPr>
        <w:pStyle w:val="af7"/>
        <w:widowControl w:val="0"/>
        <w:tabs>
          <w:tab w:val="left" w:pos="3326"/>
        </w:tabs>
        <w:ind w:firstLine="0"/>
        <w:jc w:val="center"/>
      </w:pPr>
      <w:r>
        <w:lastRenderedPageBreak/>
        <w:pict>
          <v:shape id="_x0000_i1026" type="#_x0000_t75" style="width:447.7pt;height:317.4pt">
            <v:imagedata r:id="rId9" o:title="1"/>
          </v:shape>
        </w:pict>
      </w:r>
    </w:p>
    <w:p w:rsidR="00EC6D53" w:rsidRDefault="00EC6D53" w:rsidP="005C2CC1">
      <w:pPr>
        <w:pStyle w:val="af7"/>
        <w:widowControl w:val="0"/>
        <w:jc w:val="center"/>
      </w:pPr>
    </w:p>
    <w:p w:rsidR="00C75991" w:rsidRPr="00BF3123" w:rsidRDefault="00C75991" w:rsidP="00ED2459">
      <w:pPr>
        <w:pStyle w:val="af7"/>
        <w:widowControl w:val="0"/>
        <w:ind w:firstLine="0"/>
        <w:jc w:val="center"/>
      </w:pPr>
      <w:r w:rsidRPr="008D3DC5">
        <w:t>Рис</w:t>
      </w:r>
      <w:r>
        <w:t>унок 1</w:t>
      </w:r>
      <w:r w:rsidRPr="008D3DC5">
        <w:t>.</w:t>
      </w:r>
      <w:r>
        <w:t>2</w:t>
      </w:r>
      <w:r w:rsidRPr="008D3DC5">
        <w:t xml:space="preserve"> – </w:t>
      </w:r>
      <w:r w:rsidR="00C86299">
        <w:t>Пользовательский интерфейс м</w:t>
      </w:r>
      <w:r>
        <w:t>енеджер</w:t>
      </w:r>
      <w:r w:rsidR="00C86299">
        <w:t>а</w:t>
      </w:r>
      <w:r>
        <w:t xml:space="preserve"> задач </w:t>
      </w:r>
      <w:r>
        <w:rPr>
          <w:lang w:val="en-US"/>
        </w:rPr>
        <w:t>Trello</w:t>
      </w:r>
    </w:p>
    <w:p w:rsidR="006A3BE6" w:rsidRDefault="006A3BE6" w:rsidP="005C2CC1">
      <w:pPr>
        <w:pStyle w:val="af7"/>
        <w:widowControl w:val="0"/>
      </w:pPr>
    </w:p>
    <w:p w:rsidR="00C36B9D" w:rsidRPr="00C36B9D" w:rsidRDefault="00C36B9D" w:rsidP="005C2CC1">
      <w:pPr>
        <w:widowControl w:val="0"/>
        <w:spacing w:after="0" w:line="300" w:lineRule="auto"/>
        <w:ind w:firstLine="567"/>
        <w:rPr>
          <w:rFonts w:cs="Times New Roman"/>
          <w:szCs w:val="26"/>
        </w:rPr>
      </w:pPr>
      <w:r>
        <w:rPr>
          <w:rFonts w:cs="Times New Roman"/>
          <w:szCs w:val="26"/>
        </w:rPr>
        <w:t>В</w:t>
      </w:r>
      <w:r w:rsidRPr="00C36B9D">
        <w:rPr>
          <w:rFonts w:cs="Times New Roman"/>
          <w:szCs w:val="26"/>
        </w:rPr>
        <w:t xml:space="preserve"> силу своей простоты</w:t>
      </w:r>
      <w:r w:rsidR="00C75991">
        <w:rPr>
          <w:rFonts w:cs="Times New Roman"/>
          <w:szCs w:val="26"/>
        </w:rPr>
        <w:t xml:space="preserve"> </w:t>
      </w:r>
      <w:r w:rsidR="00C75991" w:rsidRPr="007E0AA6">
        <w:rPr>
          <w:rFonts w:cs="Times New Roman"/>
          <w:szCs w:val="26"/>
          <w:lang w:val="en-US"/>
        </w:rPr>
        <w:t>Trello</w:t>
      </w:r>
      <w:r w:rsidR="00C75991">
        <w:rPr>
          <w:rFonts w:cs="Times New Roman"/>
          <w:szCs w:val="26"/>
        </w:rPr>
        <w:t xml:space="preserve"> </w:t>
      </w:r>
      <w:r w:rsidRPr="00C36B9D">
        <w:rPr>
          <w:rFonts w:cs="Times New Roman"/>
          <w:szCs w:val="26"/>
        </w:rPr>
        <w:t xml:space="preserve">имеет ряд </w:t>
      </w:r>
      <w:r>
        <w:rPr>
          <w:rFonts w:cs="Times New Roman"/>
          <w:szCs w:val="26"/>
        </w:rPr>
        <w:t>преимуществ</w:t>
      </w:r>
      <w:r w:rsidRPr="00C36B9D">
        <w:rPr>
          <w:rFonts w:cs="Times New Roman"/>
          <w:szCs w:val="26"/>
        </w:rPr>
        <w:t>:</w:t>
      </w:r>
    </w:p>
    <w:p w:rsidR="005F0CC8" w:rsidRPr="005F0CC8" w:rsidRDefault="005F0CC8" w:rsidP="005C2CC1">
      <w:pPr>
        <w:pStyle w:val="a5"/>
        <w:widowControl w:val="0"/>
        <w:numPr>
          <w:ilvl w:val="0"/>
          <w:numId w:val="4"/>
        </w:numPr>
        <w:spacing w:after="0" w:line="300" w:lineRule="auto"/>
        <w:ind w:left="0" w:firstLine="567"/>
        <w:jc w:val="both"/>
        <w:rPr>
          <w:rFonts w:cs="Times New Roman"/>
          <w:szCs w:val="26"/>
        </w:rPr>
      </w:pPr>
      <w:r>
        <w:rPr>
          <w:rFonts w:cs="Times New Roman"/>
          <w:szCs w:val="26"/>
        </w:rPr>
        <w:t>интуитивно понятный</w:t>
      </w:r>
      <w:r w:rsidR="00C36B9D">
        <w:rPr>
          <w:rFonts w:cs="Times New Roman"/>
          <w:szCs w:val="26"/>
        </w:rPr>
        <w:t xml:space="preserve"> и привлекательный</w:t>
      </w:r>
      <w:r>
        <w:rPr>
          <w:rFonts w:cs="Times New Roman"/>
          <w:szCs w:val="26"/>
        </w:rPr>
        <w:t xml:space="preserve"> интерфейс;</w:t>
      </w:r>
    </w:p>
    <w:p w:rsidR="005F0CC8" w:rsidRPr="005F0CC8" w:rsidRDefault="005F0CC8" w:rsidP="005C2CC1">
      <w:pPr>
        <w:pStyle w:val="a5"/>
        <w:widowControl w:val="0"/>
        <w:numPr>
          <w:ilvl w:val="0"/>
          <w:numId w:val="4"/>
        </w:numPr>
        <w:spacing w:after="0" w:line="300" w:lineRule="auto"/>
        <w:ind w:left="0" w:firstLine="567"/>
        <w:jc w:val="both"/>
        <w:rPr>
          <w:rFonts w:cs="Times New Roman"/>
          <w:szCs w:val="26"/>
        </w:rPr>
      </w:pPr>
      <w:r>
        <w:rPr>
          <w:rFonts w:cs="Times New Roman"/>
          <w:szCs w:val="26"/>
        </w:rPr>
        <w:t>у</w:t>
      </w:r>
      <w:r w:rsidRPr="005F0CC8">
        <w:rPr>
          <w:rFonts w:cs="Times New Roman"/>
          <w:szCs w:val="26"/>
        </w:rPr>
        <w:t xml:space="preserve">добен </w:t>
      </w:r>
      <w:r>
        <w:rPr>
          <w:rFonts w:cs="Times New Roman"/>
          <w:szCs w:val="26"/>
        </w:rPr>
        <w:t xml:space="preserve">для небольших </w:t>
      </w:r>
      <w:r w:rsidR="00C36B9D">
        <w:rPr>
          <w:rFonts w:cs="Times New Roman"/>
          <w:szCs w:val="26"/>
        </w:rPr>
        <w:t>команд</w:t>
      </w:r>
      <w:r w:rsidR="00720109">
        <w:rPr>
          <w:rFonts w:cs="Times New Roman"/>
          <w:szCs w:val="26"/>
        </w:rPr>
        <w:t xml:space="preserve"> и ежедневного планирования</w:t>
      </w:r>
      <w:r w:rsidR="00C36B9D">
        <w:rPr>
          <w:rFonts w:cs="Times New Roman"/>
          <w:szCs w:val="26"/>
        </w:rPr>
        <w:t xml:space="preserve"> бытовых</w:t>
      </w:r>
      <w:r w:rsidR="00720109">
        <w:rPr>
          <w:rFonts w:cs="Times New Roman"/>
          <w:szCs w:val="26"/>
        </w:rPr>
        <w:t xml:space="preserve"> задач</w:t>
      </w:r>
      <w:r>
        <w:rPr>
          <w:rFonts w:cs="Times New Roman"/>
          <w:szCs w:val="26"/>
        </w:rPr>
        <w:t>;</w:t>
      </w:r>
    </w:p>
    <w:p w:rsidR="0088156F" w:rsidRPr="003A3139" w:rsidRDefault="005F0CC8" w:rsidP="005C2CC1">
      <w:pPr>
        <w:pStyle w:val="a5"/>
        <w:widowControl w:val="0"/>
        <w:numPr>
          <w:ilvl w:val="0"/>
          <w:numId w:val="4"/>
        </w:numPr>
        <w:spacing w:after="0" w:line="300" w:lineRule="auto"/>
        <w:ind w:left="0" w:firstLine="567"/>
        <w:jc w:val="both"/>
        <w:rPr>
          <w:rFonts w:cs="Times New Roman"/>
          <w:szCs w:val="26"/>
        </w:rPr>
      </w:pPr>
      <w:r w:rsidRPr="003A3139">
        <w:rPr>
          <w:rFonts w:cs="Times New Roman"/>
          <w:szCs w:val="26"/>
        </w:rPr>
        <w:t>сервис условно бесплатен – основной функционал позволяет работать почти без ограничений.</w:t>
      </w:r>
    </w:p>
    <w:p w:rsidR="005F0CC8" w:rsidRDefault="005F0CC8" w:rsidP="00220680">
      <w:pPr>
        <w:widowControl w:val="0"/>
        <w:tabs>
          <w:tab w:val="left" w:pos="7626"/>
        </w:tabs>
        <w:spacing w:after="0" w:line="300" w:lineRule="auto"/>
        <w:ind w:firstLine="567"/>
        <w:jc w:val="both"/>
        <w:rPr>
          <w:rFonts w:cs="Times New Roman"/>
          <w:szCs w:val="26"/>
        </w:rPr>
      </w:pPr>
      <w:r>
        <w:rPr>
          <w:rFonts w:cs="Times New Roman"/>
          <w:szCs w:val="26"/>
        </w:rPr>
        <w:t>Недостатки:</w:t>
      </w:r>
      <w:r w:rsidR="00220680">
        <w:rPr>
          <w:rFonts w:cs="Times New Roman"/>
          <w:szCs w:val="26"/>
        </w:rPr>
        <w:tab/>
      </w:r>
    </w:p>
    <w:p w:rsidR="0061324A" w:rsidRPr="00720109" w:rsidRDefault="00720109" w:rsidP="005C2CC1">
      <w:pPr>
        <w:pStyle w:val="a5"/>
        <w:widowControl w:val="0"/>
        <w:numPr>
          <w:ilvl w:val="0"/>
          <w:numId w:val="5"/>
        </w:numPr>
        <w:spacing w:after="0" w:line="300" w:lineRule="auto"/>
        <w:ind w:left="0" w:firstLine="567"/>
        <w:jc w:val="both"/>
        <w:rPr>
          <w:rFonts w:cs="Times New Roman"/>
          <w:szCs w:val="26"/>
        </w:rPr>
      </w:pPr>
      <w:r>
        <w:rPr>
          <w:rFonts w:cs="Times New Roman"/>
          <w:szCs w:val="26"/>
        </w:rPr>
        <w:t>н</w:t>
      </w:r>
      <w:r w:rsidR="005F0CC8" w:rsidRPr="00720109">
        <w:rPr>
          <w:rFonts w:cs="Times New Roman"/>
          <w:szCs w:val="26"/>
        </w:rPr>
        <w:t>е</w:t>
      </w:r>
      <w:r>
        <w:rPr>
          <w:rFonts w:cs="Times New Roman"/>
          <w:szCs w:val="26"/>
        </w:rPr>
        <w:t xml:space="preserve"> </w:t>
      </w:r>
      <w:r w:rsidR="005F0CC8" w:rsidRPr="00720109">
        <w:rPr>
          <w:rFonts w:cs="Times New Roman"/>
          <w:szCs w:val="26"/>
        </w:rPr>
        <w:t>подходит для глобальных задач</w:t>
      </w:r>
      <w:r w:rsidR="00C36B9D">
        <w:rPr>
          <w:rFonts w:cs="Times New Roman"/>
          <w:szCs w:val="26"/>
        </w:rPr>
        <w:t xml:space="preserve"> и работы над крупными проектами, из-за упрощенного функционала</w:t>
      </w:r>
      <w:r>
        <w:rPr>
          <w:rFonts w:cs="Times New Roman"/>
          <w:szCs w:val="26"/>
        </w:rPr>
        <w:t>;</w:t>
      </w:r>
    </w:p>
    <w:p w:rsidR="005F0CC8" w:rsidRDefault="00720109" w:rsidP="005C2CC1">
      <w:pPr>
        <w:pStyle w:val="a5"/>
        <w:widowControl w:val="0"/>
        <w:numPr>
          <w:ilvl w:val="0"/>
          <w:numId w:val="5"/>
        </w:numPr>
        <w:spacing w:after="0" w:line="300" w:lineRule="auto"/>
        <w:ind w:left="0" w:firstLine="567"/>
        <w:jc w:val="both"/>
        <w:rPr>
          <w:rFonts w:cs="Times New Roman"/>
          <w:szCs w:val="26"/>
        </w:rPr>
      </w:pPr>
      <w:r>
        <w:rPr>
          <w:rFonts w:cs="Times New Roman"/>
          <w:szCs w:val="26"/>
        </w:rPr>
        <w:t>н</w:t>
      </w:r>
      <w:r w:rsidR="005F0CC8" w:rsidRPr="00720109">
        <w:rPr>
          <w:rFonts w:cs="Times New Roman"/>
          <w:szCs w:val="26"/>
        </w:rPr>
        <w:t>ельзя отслеживать аналитику и формировать отчеты</w:t>
      </w:r>
      <w:r w:rsidR="00C36B9D">
        <w:rPr>
          <w:rFonts w:cs="Times New Roman"/>
          <w:szCs w:val="26"/>
        </w:rPr>
        <w:t>;</w:t>
      </w:r>
    </w:p>
    <w:p w:rsidR="00C36B9D" w:rsidRDefault="00C36B9D" w:rsidP="005C2CC1">
      <w:pPr>
        <w:pStyle w:val="a5"/>
        <w:widowControl w:val="0"/>
        <w:numPr>
          <w:ilvl w:val="0"/>
          <w:numId w:val="5"/>
        </w:numPr>
        <w:spacing w:after="0" w:line="300" w:lineRule="auto"/>
        <w:ind w:left="0" w:firstLine="567"/>
        <w:jc w:val="both"/>
        <w:rPr>
          <w:rFonts w:cs="Times New Roman"/>
          <w:szCs w:val="26"/>
        </w:rPr>
      </w:pPr>
      <w:r>
        <w:rPr>
          <w:rFonts w:cs="Times New Roman"/>
          <w:szCs w:val="26"/>
        </w:rPr>
        <w:t>административный контроль и другие улучшения доступны в платной версии программы;</w:t>
      </w:r>
    </w:p>
    <w:p w:rsidR="00C36B9D" w:rsidRDefault="00C36B9D" w:rsidP="005C2CC1">
      <w:pPr>
        <w:pStyle w:val="a5"/>
        <w:widowControl w:val="0"/>
        <w:numPr>
          <w:ilvl w:val="0"/>
          <w:numId w:val="5"/>
        </w:numPr>
        <w:spacing w:after="0" w:line="300" w:lineRule="auto"/>
        <w:ind w:left="0" w:firstLine="567"/>
        <w:jc w:val="both"/>
        <w:rPr>
          <w:rFonts w:cs="Times New Roman"/>
          <w:szCs w:val="26"/>
        </w:rPr>
      </w:pPr>
      <w:r>
        <w:rPr>
          <w:rFonts w:cs="Times New Roman"/>
          <w:szCs w:val="26"/>
        </w:rPr>
        <w:t>низкий уровень безопасности.</w:t>
      </w:r>
    </w:p>
    <w:p w:rsidR="006A3BE6" w:rsidRDefault="006A3BE6" w:rsidP="005C2CC1">
      <w:pPr>
        <w:widowControl w:val="0"/>
        <w:spacing w:after="0"/>
        <w:rPr>
          <w:rFonts w:cs="Times New Roman"/>
          <w:szCs w:val="26"/>
        </w:rPr>
      </w:pPr>
      <w:r>
        <w:rPr>
          <w:rFonts w:cs="Times New Roman"/>
          <w:szCs w:val="26"/>
        </w:rPr>
        <w:br w:type="page"/>
      </w:r>
    </w:p>
    <w:p w:rsidR="00905119" w:rsidRDefault="00BF3123" w:rsidP="005C2CC1">
      <w:pPr>
        <w:pStyle w:val="1"/>
        <w:widowControl w:val="0"/>
      </w:pPr>
      <w:bookmarkStart w:id="3" w:name="_Toc9639742"/>
      <w:r w:rsidRPr="00852EF8">
        <w:lastRenderedPageBreak/>
        <w:t xml:space="preserve">2 </w:t>
      </w:r>
      <w:r w:rsidR="00905119">
        <w:t>ПОСТАНОВКА ЗАДАЧИ</w:t>
      </w:r>
      <w:bookmarkEnd w:id="3"/>
    </w:p>
    <w:p w:rsidR="00905119" w:rsidRDefault="00905119" w:rsidP="005C2CC1">
      <w:pPr>
        <w:pStyle w:val="af7"/>
        <w:widowControl w:val="0"/>
      </w:pPr>
    </w:p>
    <w:p w:rsidR="00852EF8" w:rsidRPr="005C6F53" w:rsidRDefault="00852EF8" w:rsidP="005C2CC1">
      <w:pPr>
        <w:pStyle w:val="3"/>
        <w:widowControl w:val="0"/>
      </w:pPr>
      <w:bookmarkStart w:id="4" w:name="_Toc3499440"/>
      <w:bookmarkStart w:id="5" w:name="_Toc9639743"/>
      <w:r w:rsidRPr="005C6F53">
        <w:t>2.1   Общие определения</w:t>
      </w:r>
      <w:bookmarkEnd w:id="4"/>
      <w:bookmarkEnd w:id="5"/>
    </w:p>
    <w:p w:rsidR="00852EF8" w:rsidRPr="00852EF8" w:rsidRDefault="00852EF8" w:rsidP="005C2CC1">
      <w:pPr>
        <w:pStyle w:val="af7"/>
        <w:widowControl w:val="0"/>
      </w:pPr>
    </w:p>
    <w:p w:rsidR="00852EF8" w:rsidRDefault="00820F2A" w:rsidP="005C2CC1">
      <w:pPr>
        <w:pStyle w:val="af7"/>
        <w:widowControl w:val="0"/>
      </w:pPr>
      <w:r>
        <w:t xml:space="preserve">Пользователь </w:t>
      </w:r>
      <w:r w:rsidR="00852EF8" w:rsidRPr="00852EF8">
        <w:t>– информация, связанная с реальным человеком, имеющим доступ к использованию данной системы. Набор функционала, которым может воспользоваться пользователь, зависит от назначенных ему прав доступа. Для различных проектов пользователь может иметь различные права доступа.</w:t>
      </w:r>
    </w:p>
    <w:p w:rsidR="000B0A04" w:rsidRPr="000B0A04" w:rsidRDefault="000B0A04" w:rsidP="005C2CC1">
      <w:pPr>
        <w:pStyle w:val="af7"/>
        <w:widowControl w:val="0"/>
      </w:pPr>
      <w:r>
        <w:t>Администратор</w:t>
      </w:r>
      <w:r w:rsidRPr="00D633FF">
        <w:t xml:space="preserve"> – специальный пользователь, который отвечает</w:t>
      </w:r>
      <w:r>
        <w:t xml:space="preserve"> за управление пользовательскими аккаунтами в системы, выполняет конфигурацию системы на глобальном уровне (в отношении всех проектов) и имеющий непосредственный доступ к базе данных.</w:t>
      </w:r>
    </w:p>
    <w:p w:rsidR="00852EF8" w:rsidRPr="00852EF8" w:rsidRDefault="00820F2A" w:rsidP="005C2CC1">
      <w:pPr>
        <w:pStyle w:val="af7"/>
        <w:widowControl w:val="0"/>
      </w:pPr>
      <w:r>
        <w:t xml:space="preserve">Права доступа </w:t>
      </w:r>
      <w:r w:rsidR="00852EF8" w:rsidRPr="00852EF8">
        <w:t>– разрешение на определенные действия в рамках проекта для конкретного пользователя. В отношении проектов существуют следующие виды прав доступа:</w:t>
      </w:r>
    </w:p>
    <w:p w:rsidR="00852EF8" w:rsidRPr="00852EF8" w:rsidRDefault="00852EF8" w:rsidP="005C2CC1">
      <w:pPr>
        <w:widowControl w:val="0"/>
        <w:numPr>
          <w:ilvl w:val="0"/>
          <w:numId w:val="7"/>
        </w:numPr>
        <w:spacing w:after="0" w:line="300" w:lineRule="auto"/>
        <w:ind w:left="0" w:firstLine="567"/>
        <w:jc w:val="both"/>
        <w:rPr>
          <w:rFonts w:cs="Times New Roman"/>
          <w:szCs w:val="26"/>
        </w:rPr>
      </w:pPr>
      <w:r w:rsidRPr="00852EF8">
        <w:rPr>
          <w:rFonts w:cs="Times New Roman"/>
          <w:szCs w:val="26"/>
        </w:rPr>
        <w:t>просмотр задач – возможность просматривать основной информации по проектным задачам;</w:t>
      </w:r>
    </w:p>
    <w:p w:rsidR="00852EF8" w:rsidRPr="00852EF8" w:rsidRDefault="00852EF8" w:rsidP="005C2CC1">
      <w:pPr>
        <w:widowControl w:val="0"/>
        <w:numPr>
          <w:ilvl w:val="0"/>
          <w:numId w:val="7"/>
        </w:numPr>
        <w:spacing w:after="0" w:line="300" w:lineRule="auto"/>
        <w:ind w:left="0" w:firstLine="567"/>
        <w:jc w:val="both"/>
        <w:rPr>
          <w:rFonts w:cs="Times New Roman"/>
          <w:szCs w:val="26"/>
        </w:rPr>
      </w:pPr>
      <w:r w:rsidRPr="00852EF8">
        <w:rPr>
          <w:rFonts w:cs="Times New Roman"/>
          <w:szCs w:val="26"/>
        </w:rPr>
        <w:t>управление задачами – возможность создания и редактирования задач;</w:t>
      </w:r>
    </w:p>
    <w:p w:rsidR="00852EF8" w:rsidRPr="00852EF8" w:rsidRDefault="00852EF8" w:rsidP="005C2CC1">
      <w:pPr>
        <w:widowControl w:val="0"/>
        <w:numPr>
          <w:ilvl w:val="0"/>
          <w:numId w:val="7"/>
        </w:numPr>
        <w:spacing w:after="0" w:line="300" w:lineRule="auto"/>
        <w:ind w:left="0" w:firstLine="567"/>
        <w:jc w:val="both"/>
        <w:rPr>
          <w:rFonts w:cs="Times New Roman"/>
          <w:szCs w:val="26"/>
        </w:rPr>
      </w:pPr>
      <w:r w:rsidRPr="00852EF8">
        <w:rPr>
          <w:rFonts w:cs="Times New Roman"/>
          <w:szCs w:val="26"/>
        </w:rPr>
        <w:t>управление проектом – возможность изменять имя, описание и другие параметры проекта.</w:t>
      </w:r>
    </w:p>
    <w:p w:rsidR="00852EF8" w:rsidRPr="00852EF8" w:rsidRDefault="00820F2A" w:rsidP="005C2CC1">
      <w:pPr>
        <w:pStyle w:val="af7"/>
        <w:widowControl w:val="0"/>
      </w:pPr>
      <w:r>
        <w:t xml:space="preserve">Проект </w:t>
      </w:r>
      <w:r w:rsidR="00852EF8" w:rsidRPr="00852EF8">
        <w:t xml:space="preserve">– может означать идею, описание цели или чего-либо другого, по отношению к чему могут выполняться какие-либо задачи. </w:t>
      </w:r>
    </w:p>
    <w:p w:rsidR="00852EF8" w:rsidRDefault="00852EF8" w:rsidP="005C2CC1">
      <w:pPr>
        <w:pStyle w:val="af7"/>
        <w:widowControl w:val="0"/>
      </w:pPr>
      <w:r w:rsidRPr="00852EF8">
        <w:t>Задача – означает конкретную единицу работы, которую нужно выполнить конкретным исполнителем по отношению к определенному проекту.</w:t>
      </w:r>
    </w:p>
    <w:p w:rsidR="006F7A38" w:rsidRPr="00852EF8" w:rsidRDefault="006F7A38" w:rsidP="005C2CC1">
      <w:pPr>
        <w:pStyle w:val="af7"/>
        <w:widowControl w:val="0"/>
      </w:pPr>
      <w:r w:rsidRPr="00852EF8">
        <w:t>Подзадача</w:t>
      </w:r>
      <w:r>
        <w:t xml:space="preserve"> </w:t>
      </w:r>
      <w:r w:rsidR="00173173">
        <w:t>– дочерняя задача, которая н</w:t>
      </w:r>
      <w:r w:rsidRPr="00852EF8">
        <w:t>еобходима для детализации или разбиения некоторой задачи на несколько подзадач (подзадачи могут быть созданы для любого типа задачи кроме подзадачи).</w:t>
      </w:r>
    </w:p>
    <w:p w:rsidR="00852EF8" w:rsidRPr="00852EF8" w:rsidRDefault="006F7A38" w:rsidP="005C2CC1">
      <w:pPr>
        <w:pStyle w:val="af7"/>
        <w:widowControl w:val="0"/>
      </w:pPr>
      <w:r>
        <w:t xml:space="preserve">Нововведение – новая задача, новая функция или новое свойство системы </w:t>
      </w:r>
      <w:r w:rsidR="00852EF8" w:rsidRPr="00852EF8">
        <w:t>– задача, связанная с реализацией чего-то нового.</w:t>
      </w:r>
    </w:p>
    <w:p w:rsidR="00852EF8" w:rsidRPr="00852EF8" w:rsidRDefault="00852EF8" w:rsidP="005C2CC1">
      <w:pPr>
        <w:pStyle w:val="af7"/>
        <w:widowControl w:val="0"/>
      </w:pPr>
      <w:r w:rsidRPr="00852EF8">
        <w:t>Дефект</w:t>
      </w:r>
      <w:r w:rsidR="00820F2A">
        <w:t xml:space="preserve"> </w:t>
      </w:r>
      <w:r w:rsidRPr="00852EF8">
        <w:t>– задача, связанная с исправлением определенных проблем.</w:t>
      </w:r>
    </w:p>
    <w:p w:rsidR="00852EF8" w:rsidRPr="00852EF8" w:rsidRDefault="00852EF8" w:rsidP="005C2CC1">
      <w:pPr>
        <w:pStyle w:val="af7"/>
        <w:widowControl w:val="0"/>
      </w:pPr>
      <w:r w:rsidRPr="00852EF8">
        <w:t>Иная задача</w:t>
      </w:r>
      <w:r w:rsidR="006F7A38">
        <w:t xml:space="preserve"> </w:t>
      </w:r>
      <w:r w:rsidRPr="00852EF8">
        <w:t>– абстрактный тип задачи, обычно используется для тех случаев, когда другие типы задач не подходят.</w:t>
      </w:r>
    </w:p>
    <w:p w:rsidR="00852EF8" w:rsidRPr="00852EF8" w:rsidRDefault="00820F2A" w:rsidP="005C2CC1">
      <w:pPr>
        <w:pStyle w:val="af7"/>
        <w:widowControl w:val="0"/>
        <w:rPr>
          <w:szCs w:val="26"/>
        </w:rPr>
      </w:pPr>
      <w:r>
        <w:rPr>
          <w:szCs w:val="26"/>
        </w:rPr>
        <w:t xml:space="preserve">Исполнитель </w:t>
      </w:r>
      <w:r w:rsidR="00852EF8" w:rsidRPr="00852EF8">
        <w:rPr>
          <w:szCs w:val="26"/>
        </w:rPr>
        <w:t>– конкретный пользователь, ответственный за выполнение задачи.</w:t>
      </w:r>
    </w:p>
    <w:p w:rsidR="00852EF8" w:rsidRPr="00852EF8" w:rsidRDefault="00820F2A" w:rsidP="005C2CC1">
      <w:pPr>
        <w:pStyle w:val="af7"/>
        <w:widowControl w:val="0"/>
        <w:rPr>
          <w:szCs w:val="26"/>
        </w:rPr>
      </w:pPr>
      <w:r>
        <w:rPr>
          <w:szCs w:val="26"/>
        </w:rPr>
        <w:t xml:space="preserve">Приоритет </w:t>
      </w:r>
      <w:r w:rsidR="00852EF8" w:rsidRPr="00852EF8">
        <w:rPr>
          <w:szCs w:val="26"/>
        </w:rPr>
        <w:t>– приоритет задачи. Означает важность этой задачи по отношению к другим. Виды приоритетов:</w:t>
      </w:r>
    </w:p>
    <w:p w:rsidR="00852EF8" w:rsidRPr="00852EF8" w:rsidRDefault="00740452" w:rsidP="005C2CC1">
      <w:pPr>
        <w:widowControl w:val="0"/>
        <w:numPr>
          <w:ilvl w:val="0"/>
          <w:numId w:val="8"/>
        </w:numPr>
        <w:spacing w:after="0" w:line="300" w:lineRule="auto"/>
        <w:ind w:left="0" w:firstLine="567"/>
        <w:jc w:val="both"/>
        <w:rPr>
          <w:rFonts w:cs="Times New Roman"/>
          <w:szCs w:val="26"/>
        </w:rPr>
      </w:pPr>
      <w:r>
        <w:rPr>
          <w:rFonts w:cs="Times New Roman"/>
          <w:szCs w:val="26"/>
        </w:rPr>
        <w:t>ё</w:t>
      </w:r>
      <w:r w:rsidR="00CB688F">
        <w:rPr>
          <w:rFonts w:cs="Times New Roman"/>
          <w:szCs w:val="26"/>
        </w:rPr>
        <w:t>т</w:t>
      </w:r>
      <w:r w:rsidR="00820F2A">
        <w:rPr>
          <w:rFonts w:cs="Times New Roman"/>
          <w:szCs w:val="26"/>
        </w:rPr>
        <w:t xml:space="preserve">ривиальный </w:t>
      </w:r>
      <w:r w:rsidR="00852EF8" w:rsidRPr="00852EF8">
        <w:rPr>
          <w:rFonts w:cs="Times New Roman"/>
          <w:szCs w:val="26"/>
        </w:rPr>
        <w:t>– означает минимальный приоритет задачи (например</w:t>
      </w:r>
      <w:r w:rsidR="00852EF8">
        <w:rPr>
          <w:rFonts w:cs="Times New Roman"/>
          <w:szCs w:val="26"/>
        </w:rPr>
        <w:t>,</w:t>
      </w:r>
      <w:r w:rsidR="00852EF8" w:rsidRPr="00852EF8">
        <w:rPr>
          <w:rFonts w:cs="Times New Roman"/>
          <w:szCs w:val="26"/>
        </w:rPr>
        <w:t xml:space="preserve"> изменение цвета кнопки, сортировка документов и т.п.);</w:t>
      </w:r>
    </w:p>
    <w:p w:rsidR="00852EF8" w:rsidRPr="00852EF8" w:rsidRDefault="00CB688F" w:rsidP="005C2CC1">
      <w:pPr>
        <w:widowControl w:val="0"/>
        <w:numPr>
          <w:ilvl w:val="0"/>
          <w:numId w:val="8"/>
        </w:numPr>
        <w:spacing w:after="0" w:line="300" w:lineRule="auto"/>
        <w:ind w:left="0" w:firstLine="567"/>
        <w:jc w:val="both"/>
        <w:rPr>
          <w:rFonts w:cs="Times New Roman"/>
          <w:szCs w:val="26"/>
        </w:rPr>
      </w:pPr>
      <w:r>
        <w:rPr>
          <w:rFonts w:cs="Times New Roman"/>
          <w:szCs w:val="26"/>
        </w:rPr>
        <w:t>н</w:t>
      </w:r>
      <w:r w:rsidR="00820F2A">
        <w:rPr>
          <w:rFonts w:cs="Times New Roman"/>
          <w:szCs w:val="26"/>
        </w:rPr>
        <w:t xml:space="preserve">изкий </w:t>
      </w:r>
      <w:r w:rsidR="00852EF8" w:rsidRPr="00852EF8">
        <w:rPr>
          <w:rFonts w:cs="Times New Roman"/>
          <w:szCs w:val="26"/>
        </w:rPr>
        <w:t xml:space="preserve">– более высокий приоритет, но все еще не критичный к исполнению (результат работы над проектом может отдаваться даже в случаях, когда не </w:t>
      </w:r>
      <w:r w:rsidR="00852EF8" w:rsidRPr="00852EF8">
        <w:rPr>
          <w:rFonts w:cs="Times New Roman"/>
          <w:szCs w:val="26"/>
        </w:rPr>
        <w:lastRenderedPageBreak/>
        <w:t>выполнены некоторые задачи</w:t>
      </w:r>
      <w:r w:rsidR="00820F2A">
        <w:rPr>
          <w:rFonts w:cs="Times New Roman"/>
          <w:szCs w:val="26"/>
        </w:rPr>
        <w:t xml:space="preserve"> </w:t>
      </w:r>
      <w:r w:rsidR="005D70CA">
        <w:rPr>
          <w:rFonts w:cs="Times New Roman"/>
          <w:szCs w:val="26"/>
        </w:rPr>
        <w:t>этого приоритета</w:t>
      </w:r>
      <w:r w:rsidR="00852EF8" w:rsidRPr="00852EF8">
        <w:rPr>
          <w:rFonts w:cs="Times New Roman"/>
          <w:szCs w:val="26"/>
        </w:rPr>
        <w:t>);</w:t>
      </w:r>
    </w:p>
    <w:p w:rsidR="00852EF8" w:rsidRPr="00852EF8" w:rsidRDefault="00CB688F" w:rsidP="005C2CC1">
      <w:pPr>
        <w:widowControl w:val="0"/>
        <w:numPr>
          <w:ilvl w:val="0"/>
          <w:numId w:val="8"/>
        </w:numPr>
        <w:spacing w:after="0" w:line="300" w:lineRule="auto"/>
        <w:ind w:left="0" w:firstLine="567"/>
        <w:jc w:val="both"/>
        <w:rPr>
          <w:rFonts w:cs="Times New Roman"/>
          <w:szCs w:val="26"/>
        </w:rPr>
      </w:pPr>
      <w:r>
        <w:rPr>
          <w:rFonts w:cs="Times New Roman"/>
          <w:szCs w:val="26"/>
        </w:rPr>
        <w:t>в</w:t>
      </w:r>
      <w:r w:rsidR="00820F2A">
        <w:rPr>
          <w:rFonts w:cs="Times New Roman"/>
          <w:szCs w:val="26"/>
        </w:rPr>
        <w:t xml:space="preserve">ысокий </w:t>
      </w:r>
      <w:r w:rsidR="00852EF8" w:rsidRPr="00852EF8">
        <w:rPr>
          <w:rFonts w:cs="Times New Roman"/>
          <w:szCs w:val="26"/>
        </w:rPr>
        <w:t>– означает высокий приоритет и важность выполнения этой задачи для конечного клиента/заказчика;</w:t>
      </w:r>
    </w:p>
    <w:p w:rsidR="00852EF8" w:rsidRPr="00852EF8" w:rsidRDefault="00CB688F" w:rsidP="005C2CC1">
      <w:pPr>
        <w:widowControl w:val="0"/>
        <w:numPr>
          <w:ilvl w:val="0"/>
          <w:numId w:val="8"/>
        </w:numPr>
        <w:spacing w:after="0" w:line="300" w:lineRule="auto"/>
        <w:ind w:left="0" w:firstLine="567"/>
        <w:jc w:val="both"/>
        <w:rPr>
          <w:rFonts w:cs="Times New Roman"/>
          <w:szCs w:val="26"/>
        </w:rPr>
      </w:pPr>
      <w:r>
        <w:rPr>
          <w:rFonts w:cs="Times New Roman"/>
          <w:szCs w:val="26"/>
        </w:rPr>
        <w:t>к</w:t>
      </w:r>
      <w:r w:rsidR="00820F2A">
        <w:rPr>
          <w:rFonts w:cs="Times New Roman"/>
          <w:szCs w:val="26"/>
        </w:rPr>
        <w:t xml:space="preserve">ритический </w:t>
      </w:r>
      <w:r w:rsidR="00852EF8" w:rsidRPr="00852EF8">
        <w:rPr>
          <w:rFonts w:cs="Times New Roman"/>
          <w:szCs w:val="26"/>
        </w:rPr>
        <w:t xml:space="preserve">– означает высокий приоритет и </w:t>
      </w:r>
      <w:r w:rsidR="000A6A80">
        <w:rPr>
          <w:rFonts w:cs="Times New Roman"/>
          <w:szCs w:val="26"/>
        </w:rPr>
        <w:t>первоочередность</w:t>
      </w:r>
      <w:r w:rsidR="00852EF8" w:rsidRPr="00852EF8">
        <w:rPr>
          <w:rFonts w:cs="Times New Roman"/>
          <w:szCs w:val="26"/>
        </w:rPr>
        <w:t xml:space="preserve"> </w:t>
      </w:r>
      <w:r w:rsidR="005D70CA">
        <w:rPr>
          <w:rFonts w:cs="Times New Roman"/>
          <w:szCs w:val="26"/>
        </w:rPr>
        <w:t>выполнения такой задачи</w:t>
      </w:r>
      <w:r w:rsidR="00852EF8" w:rsidRPr="00852EF8">
        <w:rPr>
          <w:rFonts w:cs="Times New Roman"/>
          <w:szCs w:val="26"/>
        </w:rPr>
        <w:t>;</w:t>
      </w:r>
    </w:p>
    <w:p w:rsidR="00852EF8" w:rsidRPr="00852EF8" w:rsidRDefault="00CB688F" w:rsidP="005C2CC1">
      <w:pPr>
        <w:widowControl w:val="0"/>
        <w:numPr>
          <w:ilvl w:val="0"/>
          <w:numId w:val="8"/>
        </w:numPr>
        <w:spacing w:after="0" w:line="300" w:lineRule="auto"/>
        <w:ind w:left="0" w:firstLine="567"/>
        <w:jc w:val="both"/>
        <w:rPr>
          <w:rFonts w:cs="Times New Roman"/>
          <w:szCs w:val="26"/>
        </w:rPr>
      </w:pPr>
      <w:r>
        <w:rPr>
          <w:rFonts w:cs="Times New Roman"/>
          <w:szCs w:val="26"/>
        </w:rPr>
        <w:t>б</w:t>
      </w:r>
      <w:r w:rsidR="00820F2A">
        <w:rPr>
          <w:rFonts w:cs="Times New Roman"/>
          <w:szCs w:val="26"/>
        </w:rPr>
        <w:t xml:space="preserve">локирующий </w:t>
      </w:r>
      <w:r w:rsidR="00852EF8" w:rsidRPr="00852EF8">
        <w:rPr>
          <w:rFonts w:cs="Times New Roman"/>
          <w:szCs w:val="26"/>
        </w:rPr>
        <w:t xml:space="preserve">– также высокий приоритет, </w:t>
      </w:r>
      <w:r w:rsidR="00820F2A">
        <w:rPr>
          <w:rFonts w:cs="Times New Roman"/>
          <w:szCs w:val="26"/>
        </w:rPr>
        <w:t>отличающийся от</w:t>
      </w:r>
      <w:r w:rsidR="00852EF8" w:rsidRPr="00852EF8">
        <w:rPr>
          <w:rFonts w:cs="Times New Roman"/>
          <w:szCs w:val="26"/>
        </w:rPr>
        <w:t xml:space="preserve"> других подобных тем, что </w:t>
      </w:r>
      <w:r w:rsidR="00820F2A">
        <w:rPr>
          <w:rFonts w:cs="Times New Roman"/>
          <w:szCs w:val="26"/>
        </w:rPr>
        <w:t xml:space="preserve">задача с этим приоритетом будет препятствовать </w:t>
      </w:r>
      <w:r w:rsidR="005D70CA">
        <w:rPr>
          <w:rFonts w:cs="Times New Roman"/>
          <w:szCs w:val="26"/>
        </w:rPr>
        <w:t>работе других</w:t>
      </w:r>
      <w:r w:rsidR="00820F2A">
        <w:rPr>
          <w:rFonts w:cs="Times New Roman"/>
          <w:szCs w:val="26"/>
        </w:rPr>
        <w:t xml:space="preserve"> участник</w:t>
      </w:r>
      <w:r w:rsidR="005D70CA">
        <w:rPr>
          <w:rFonts w:cs="Times New Roman"/>
          <w:szCs w:val="26"/>
        </w:rPr>
        <w:t>ов</w:t>
      </w:r>
      <w:r w:rsidR="00820F2A">
        <w:rPr>
          <w:rFonts w:cs="Times New Roman"/>
          <w:szCs w:val="26"/>
        </w:rPr>
        <w:t xml:space="preserve"> команды</w:t>
      </w:r>
      <w:r w:rsidR="00852EF8" w:rsidRPr="00852EF8">
        <w:rPr>
          <w:rFonts w:cs="Times New Roman"/>
          <w:szCs w:val="26"/>
        </w:rPr>
        <w:t>.</w:t>
      </w:r>
    </w:p>
    <w:p w:rsidR="00852EF8" w:rsidRPr="00852EF8" w:rsidRDefault="005D70CA" w:rsidP="005C2CC1">
      <w:pPr>
        <w:pStyle w:val="af7"/>
        <w:widowControl w:val="0"/>
      </w:pPr>
      <w:r>
        <w:t xml:space="preserve">Предполагаемое время </w:t>
      </w:r>
      <w:r w:rsidR="00852EF8" w:rsidRPr="00852EF8">
        <w:t>– запланированное время необходимое для выполнения задачи.</w:t>
      </w:r>
    </w:p>
    <w:p w:rsidR="00852EF8" w:rsidRPr="00852EF8" w:rsidRDefault="00852EF8" w:rsidP="005C2CC1">
      <w:pPr>
        <w:pStyle w:val="af7"/>
        <w:widowControl w:val="0"/>
      </w:pPr>
      <w:r w:rsidRPr="00852EF8">
        <w:t>Затраченное время</w:t>
      </w:r>
      <w:r w:rsidR="005D70CA">
        <w:t xml:space="preserve"> </w:t>
      </w:r>
      <w:r w:rsidRPr="00852EF8">
        <w:t xml:space="preserve">– фактически потраченное время на </w:t>
      </w:r>
      <w:r w:rsidR="005D70CA">
        <w:t xml:space="preserve">выполнение </w:t>
      </w:r>
      <w:r w:rsidRPr="00852EF8">
        <w:t>задач</w:t>
      </w:r>
      <w:r w:rsidR="005D70CA">
        <w:t>и</w:t>
      </w:r>
      <w:r w:rsidRPr="00852EF8">
        <w:t>.</w:t>
      </w:r>
    </w:p>
    <w:p w:rsidR="00905119" w:rsidRDefault="005D70CA" w:rsidP="005C2CC1">
      <w:pPr>
        <w:pStyle w:val="af7"/>
        <w:widowControl w:val="0"/>
      </w:pPr>
      <w:r>
        <w:t>Статус – означает стадию, на котором находится задача.</w:t>
      </w:r>
      <w:r w:rsidR="006F7A38">
        <w:t xml:space="preserve"> Статус задачи может быть следующих видов:</w:t>
      </w:r>
    </w:p>
    <w:p w:rsidR="006F7A38" w:rsidRDefault="00CB688F" w:rsidP="005C2CC1">
      <w:pPr>
        <w:pStyle w:val="a5"/>
        <w:widowControl w:val="0"/>
        <w:numPr>
          <w:ilvl w:val="0"/>
          <w:numId w:val="12"/>
        </w:numPr>
        <w:spacing w:after="0" w:line="300" w:lineRule="auto"/>
        <w:ind w:left="0" w:firstLine="567"/>
        <w:jc w:val="both"/>
        <w:rPr>
          <w:rFonts w:cs="Times New Roman"/>
          <w:szCs w:val="26"/>
        </w:rPr>
      </w:pPr>
      <w:r>
        <w:rPr>
          <w:rFonts w:cs="Times New Roman"/>
          <w:szCs w:val="26"/>
        </w:rPr>
        <w:t>о</w:t>
      </w:r>
      <w:r w:rsidR="006F7A38">
        <w:rPr>
          <w:rFonts w:cs="Times New Roman"/>
          <w:szCs w:val="26"/>
        </w:rPr>
        <w:t>ткрыта – означает, задача создана и ей присвоен исполнитель;</w:t>
      </w:r>
    </w:p>
    <w:p w:rsidR="006F7A38" w:rsidRDefault="00CB688F" w:rsidP="005C2CC1">
      <w:pPr>
        <w:pStyle w:val="a5"/>
        <w:widowControl w:val="0"/>
        <w:numPr>
          <w:ilvl w:val="0"/>
          <w:numId w:val="12"/>
        </w:numPr>
        <w:spacing w:after="0" w:line="300" w:lineRule="auto"/>
        <w:ind w:left="0" w:firstLine="567"/>
        <w:jc w:val="both"/>
        <w:rPr>
          <w:rFonts w:cs="Times New Roman"/>
          <w:szCs w:val="26"/>
        </w:rPr>
      </w:pPr>
      <w:r>
        <w:rPr>
          <w:rFonts w:cs="Times New Roman"/>
          <w:szCs w:val="26"/>
        </w:rPr>
        <w:t>в</w:t>
      </w:r>
      <w:r w:rsidR="006F7A38">
        <w:rPr>
          <w:rFonts w:cs="Times New Roman"/>
          <w:szCs w:val="26"/>
        </w:rPr>
        <w:t>ыполняется – исполнитель принял задачу и находится в процессе ее выполнения;</w:t>
      </w:r>
    </w:p>
    <w:p w:rsidR="006F7A38" w:rsidRDefault="00CB688F" w:rsidP="005C2CC1">
      <w:pPr>
        <w:pStyle w:val="a5"/>
        <w:widowControl w:val="0"/>
        <w:numPr>
          <w:ilvl w:val="0"/>
          <w:numId w:val="12"/>
        </w:numPr>
        <w:spacing w:after="0" w:line="300" w:lineRule="auto"/>
        <w:ind w:left="0" w:firstLine="567"/>
        <w:jc w:val="both"/>
        <w:rPr>
          <w:rFonts w:cs="Times New Roman"/>
          <w:szCs w:val="26"/>
        </w:rPr>
      </w:pPr>
      <w:r>
        <w:rPr>
          <w:rFonts w:cs="Times New Roman"/>
          <w:szCs w:val="26"/>
        </w:rPr>
        <w:t>т</w:t>
      </w:r>
      <w:r w:rsidR="006F7A38">
        <w:rPr>
          <w:rFonts w:cs="Times New Roman"/>
          <w:szCs w:val="26"/>
        </w:rPr>
        <w:t>естирование – задача была выполнена</w:t>
      </w:r>
      <w:r w:rsidR="00173173">
        <w:rPr>
          <w:rFonts w:cs="Times New Roman"/>
          <w:szCs w:val="26"/>
        </w:rPr>
        <w:t xml:space="preserve"> исполнителем и сейчас находится в процессе тестирования</w:t>
      </w:r>
      <w:r w:rsidR="006F7A38">
        <w:rPr>
          <w:rFonts w:cs="Times New Roman"/>
          <w:szCs w:val="26"/>
        </w:rPr>
        <w:t>;</w:t>
      </w:r>
    </w:p>
    <w:p w:rsidR="006F7A38" w:rsidRDefault="00CB688F" w:rsidP="005C2CC1">
      <w:pPr>
        <w:pStyle w:val="a5"/>
        <w:widowControl w:val="0"/>
        <w:numPr>
          <w:ilvl w:val="0"/>
          <w:numId w:val="12"/>
        </w:numPr>
        <w:spacing w:after="0" w:line="300" w:lineRule="auto"/>
        <w:ind w:left="0" w:firstLine="567"/>
        <w:jc w:val="both"/>
        <w:rPr>
          <w:rFonts w:cs="Times New Roman"/>
          <w:szCs w:val="26"/>
        </w:rPr>
      </w:pPr>
      <w:r>
        <w:rPr>
          <w:rFonts w:cs="Times New Roman"/>
          <w:szCs w:val="26"/>
        </w:rPr>
        <w:t>з</w:t>
      </w:r>
      <w:r w:rsidR="006F7A38">
        <w:rPr>
          <w:rFonts w:cs="Times New Roman"/>
          <w:szCs w:val="26"/>
        </w:rPr>
        <w:t>авершена</w:t>
      </w:r>
      <w:r w:rsidR="00173173">
        <w:rPr>
          <w:rFonts w:cs="Times New Roman"/>
          <w:szCs w:val="26"/>
        </w:rPr>
        <w:t xml:space="preserve"> – задача была протестирована, ошибок не выявлено;</w:t>
      </w:r>
    </w:p>
    <w:p w:rsidR="006F7A38" w:rsidRDefault="00CB688F" w:rsidP="005C2CC1">
      <w:pPr>
        <w:pStyle w:val="a5"/>
        <w:widowControl w:val="0"/>
        <w:numPr>
          <w:ilvl w:val="0"/>
          <w:numId w:val="12"/>
        </w:numPr>
        <w:spacing w:after="0" w:line="300" w:lineRule="auto"/>
        <w:ind w:left="0" w:firstLine="567"/>
        <w:jc w:val="both"/>
        <w:rPr>
          <w:rFonts w:cs="Times New Roman"/>
          <w:szCs w:val="26"/>
        </w:rPr>
      </w:pPr>
      <w:r>
        <w:rPr>
          <w:rFonts w:cs="Times New Roman"/>
          <w:szCs w:val="26"/>
        </w:rPr>
        <w:t>в</w:t>
      </w:r>
      <w:r w:rsidR="006F7A38">
        <w:rPr>
          <w:rFonts w:cs="Times New Roman"/>
          <w:szCs w:val="26"/>
        </w:rPr>
        <w:t>ерификация</w:t>
      </w:r>
      <w:r w:rsidR="00173173">
        <w:rPr>
          <w:rFonts w:cs="Times New Roman"/>
          <w:szCs w:val="26"/>
        </w:rPr>
        <w:t xml:space="preserve"> – выполненная и протестированная задача находится на стадии проверки более квалифицированными работниками, для определения правильности ее решения, с точки зрения логичности применения тех или иных методов для ее исполнения.</w:t>
      </w:r>
    </w:p>
    <w:p w:rsidR="006A3BE6" w:rsidRPr="006F7A38" w:rsidRDefault="006A3BE6" w:rsidP="005C2CC1">
      <w:pPr>
        <w:pStyle w:val="af7"/>
        <w:widowControl w:val="0"/>
      </w:pPr>
    </w:p>
    <w:p w:rsidR="00852EF8" w:rsidRDefault="00852EF8" w:rsidP="005C2CC1">
      <w:pPr>
        <w:pStyle w:val="3"/>
        <w:widowControl w:val="0"/>
      </w:pPr>
      <w:bookmarkStart w:id="6" w:name="_Toc9639744"/>
      <w:r w:rsidRPr="00852EF8">
        <w:t>2</w:t>
      </w:r>
      <w:r>
        <w:t>.2</w:t>
      </w:r>
      <w:r w:rsidRPr="00852EF8">
        <w:t xml:space="preserve">   </w:t>
      </w:r>
      <w:r>
        <w:t>Требования к программному продукту</w:t>
      </w:r>
      <w:bookmarkEnd w:id="6"/>
    </w:p>
    <w:p w:rsidR="00A80512" w:rsidRDefault="00A80512" w:rsidP="005C2CC1">
      <w:pPr>
        <w:pStyle w:val="af7"/>
        <w:widowControl w:val="0"/>
      </w:pPr>
      <w:r>
        <w:tab/>
      </w:r>
    </w:p>
    <w:p w:rsidR="00852EF8" w:rsidRPr="00852EF8" w:rsidRDefault="00852EF8" w:rsidP="005C2CC1">
      <w:pPr>
        <w:pStyle w:val="af7"/>
        <w:widowControl w:val="0"/>
        <w:rPr>
          <w:szCs w:val="26"/>
        </w:rPr>
      </w:pPr>
      <w:r w:rsidRPr="00852EF8">
        <w:rPr>
          <w:szCs w:val="26"/>
        </w:rPr>
        <w:t xml:space="preserve">Необходимо разработать </w:t>
      </w:r>
      <w:r w:rsidR="000B0A04">
        <w:rPr>
          <w:szCs w:val="26"/>
        </w:rPr>
        <w:t>пользовательский интерфейс веб-</w:t>
      </w:r>
      <w:r w:rsidRPr="00852EF8">
        <w:rPr>
          <w:szCs w:val="26"/>
        </w:rPr>
        <w:t>систем</w:t>
      </w:r>
      <w:r w:rsidR="000B0A04">
        <w:rPr>
          <w:szCs w:val="26"/>
        </w:rPr>
        <w:t>ы</w:t>
      </w:r>
      <w:r w:rsidRPr="00852EF8">
        <w:rPr>
          <w:szCs w:val="26"/>
        </w:rPr>
        <w:t xml:space="preserve"> для реализации удобного и эффективного управления проектами. Основные возможности</w:t>
      </w:r>
      <w:r w:rsidR="003B3A2B">
        <w:rPr>
          <w:szCs w:val="26"/>
        </w:rPr>
        <w:t xml:space="preserve">, которые будут доступны </w:t>
      </w:r>
      <w:r w:rsidR="00740452">
        <w:rPr>
          <w:szCs w:val="26"/>
        </w:rPr>
        <w:t>для администратора</w:t>
      </w:r>
      <w:r w:rsidRPr="00852EF8">
        <w:rPr>
          <w:szCs w:val="26"/>
        </w:rPr>
        <w:t>:</w:t>
      </w:r>
    </w:p>
    <w:p w:rsidR="003B3A2B" w:rsidRDefault="003B3A2B" w:rsidP="005C2CC1">
      <w:pPr>
        <w:pStyle w:val="a5"/>
        <w:widowControl w:val="0"/>
        <w:numPr>
          <w:ilvl w:val="0"/>
          <w:numId w:val="9"/>
        </w:numPr>
        <w:spacing w:after="0" w:line="300" w:lineRule="auto"/>
        <w:ind w:left="0" w:firstLine="567"/>
        <w:jc w:val="both"/>
      </w:pPr>
      <w:r>
        <w:t>создание проекта и снабжение его необходимой информацией и документацией;</w:t>
      </w:r>
    </w:p>
    <w:p w:rsidR="003B3A2B" w:rsidRDefault="003B3A2B" w:rsidP="005C2CC1">
      <w:pPr>
        <w:pStyle w:val="a5"/>
        <w:widowControl w:val="0"/>
        <w:numPr>
          <w:ilvl w:val="0"/>
          <w:numId w:val="9"/>
        </w:numPr>
        <w:spacing w:after="0" w:line="300" w:lineRule="auto"/>
        <w:ind w:left="0" w:firstLine="567"/>
        <w:jc w:val="both"/>
      </w:pPr>
      <w:r>
        <w:t xml:space="preserve">добавление новых участников в проект, а также возможность ограничения доступа определенных участников в </w:t>
      </w:r>
      <w:r w:rsidR="00740452">
        <w:t>отношении определенного проекта.</w:t>
      </w:r>
    </w:p>
    <w:p w:rsidR="00740452" w:rsidRDefault="00740452" w:rsidP="00740452">
      <w:pPr>
        <w:pStyle w:val="af7"/>
      </w:pPr>
      <w:r w:rsidRPr="00852EF8">
        <w:t>Основные возможности</w:t>
      </w:r>
      <w:r>
        <w:t>, предоставляемые пользователю</w:t>
      </w:r>
      <w:r w:rsidRPr="00852EF8">
        <w:t>:</w:t>
      </w:r>
    </w:p>
    <w:p w:rsidR="00DD12E0" w:rsidRDefault="00740452" w:rsidP="004B0341">
      <w:pPr>
        <w:pStyle w:val="af7"/>
        <w:numPr>
          <w:ilvl w:val="0"/>
          <w:numId w:val="57"/>
        </w:numPr>
        <w:ind w:left="0" w:firstLine="567"/>
      </w:pPr>
      <w:r>
        <w:t xml:space="preserve">снабжение </w:t>
      </w:r>
      <w:r w:rsidR="00DD12E0">
        <w:t>проекта</w:t>
      </w:r>
      <w:r>
        <w:t xml:space="preserve"> необходимой информацией и документацией</w:t>
      </w:r>
      <w:r w:rsidR="00DD12E0">
        <w:t>;</w:t>
      </w:r>
    </w:p>
    <w:p w:rsidR="000756FD" w:rsidRDefault="000756FD" w:rsidP="004B0341">
      <w:pPr>
        <w:pStyle w:val="af7"/>
        <w:numPr>
          <w:ilvl w:val="0"/>
          <w:numId w:val="57"/>
        </w:numPr>
        <w:ind w:left="0" w:firstLine="567"/>
      </w:pPr>
      <w:r>
        <w:t>управление задачами: создание задачи, назначение исполнителя, установка сроков, приоритета перед другими задачами, типа задачи, редактирование;</w:t>
      </w:r>
    </w:p>
    <w:p w:rsidR="000756FD" w:rsidRDefault="000756FD" w:rsidP="004B0341">
      <w:pPr>
        <w:pStyle w:val="af7"/>
        <w:numPr>
          <w:ilvl w:val="0"/>
          <w:numId w:val="57"/>
        </w:numPr>
        <w:ind w:left="0" w:firstLine="567"/>
      </w:pPr>
      <w:r>
        <w:t>возможность обсуждения проблем, предложений, вариантов улучшения в рамках какой-либо задачи любым участником проекта в любом количестве;</w:t>
      </w:r>
    </w:p>
    <w:p w:rsidR="000756FD" w:rsidRDefault="000756FD" w:rsidP="004B0341">
      <w:pPr>
        <w:pStyle w:val="af7"/>
        <w:numPr>
          <w:ilvl w:val="0"/>
          <w:numId w:val="57"/>
        </w:numPr>
        <w:ind w:left="0" w:firstLine="567"/>
      </w:pPr>
      <w:r>
        <w:lastRenderedPageBreak/>
        <w:t>ведение журнала работ по каждой из задач с описанием выполненных работ и потраченного времени для определения темпа разработки проекта и выявления всех проблем</w:t>
      </w:r>
      <w:r w:rsidR="000F337B">
        <w:t>,</w:t>
      </w:r>
      <w:r>
        <w:t xml:space="preserve"> препятствующих быстрому выполнению схожих задач;</w:t>
      </w:r>
    </w:p>
    <w:p w:rsidR="000756FD" w:rsidRDefault="000756FD" w:rsidP="004B0341">
      <w:pPr>
        <w:pStyle w:val="af7"/>
        <w:numPr>
          <w:ilvl w:val="0"/>
          <w:numId w:val="57"/>
        </w:numPr>
        <w:ind w:left="0" w:firstLine="567"/>
      </w:pPr>
      <w:r w:rsidRPr="000756FD">
        <w:rPr>
          <w:szCs w:val="26"/>
        </w:rPr>
        <w:t>сортировка задач в зависимости от сроков их завершения;</w:t>
      </w:r>
    </w:p>
    <w:p w:rsidR="00852EF8" w:rsidRPr="00852EF8" w:rsidRDefault="00852EF8" w:rsidP="004B0341">
      <w:pPr>
        <w:pStyle w:val="af7"/>
        <w:numPr>
          <w:ilvl w:val="0"/>
          <w:numId w:val="57"/>
        </w:numPr>
        <w:ind w:left="0" w:firstLine="567"/>
        <w:rPr>
          <w:szCs w:val="26"/>
        </w:rPr>
      </w:pPr>
      <w:r w:rsidRPr="00852EF8">
        <w:rPr>
          <w:szCs w:val="26"/>
        </w:rPr>
        <w:t>управление несколькими прое</w:t>
      </w:r>
      <w:r w:rsidR="000756FD">
        <w:rPr>
          <w:szCs w:val="26"/>
        </w:rPr>
        <w:t>ктами одновременно;</w:t>
      </w:r>
    </w:p>
    <w:p w:rsidR="00852EF8" w:rsidRPr="00852EF8" w:rsidRDefault="00852EF8" w:rsidP="004B0341">
      <w:pPr>
        <w:pStyle w:val="af7"/>
        <w:numPr>
          <w:ilvl w:val="0"/>
          <w:numId w:val="57"/>
        </w:numPr>
        <w:ind w:left="0" w:firstLine="567"/>
        <w:rPr>
          <w:szCs w:val="26"/>
        </w:rPr>
      </w:pPr>
      <w:r w:rsidRPr="00852EF8">
        <w:rPr>
          <w:szCs w:val="26"/>
        </w:rPr>
        <w:t>управление списком задач для сотрудников и предоставление информации по распределения ресурсов;</w:t>
      </w:r>
    </w:p>
    <w:p w:rsidR="00852EF8" w:rsidRPr="00852EF8" w:rsidRDefault="00852EF8" w:rsidP="004B0341">
      <w:pPr>
        <w:pStyle w:val="af7"/>
        <w:numPr>
          <w:ilvl w:val="0"/>
          <w:numId w:val="57"/>
        </w:numPr>
        <w:ind w:left="0" w:firstLine="567"/>
        <w:rPr>
          <w:szCs w:val="26"/>
        </w:rPr>
      </w:pPr>
      <w:r w:rsidRPr="00852EF8">
        <w:rPr>
          <w:szCs w:val="26"/>
        </w:rPr>
        <w:t>обзор информации о сроках выполнения задач;</w:t>
      </w:r>
    </w:p>
    <w:p w:rsidR="00852EF8" w:rsidRPr="00852EF8" w:rsidRDefault="00852EF8" w:rsidP="004B0341">
      <w:pPr>
        <w:pStyle w:val="af7"/>
        <w:numPr>
          <w:ilvl w:val="0"/>
          <w:numId w:val="57"/>
        </w:numPr>
        <w:ind w:left="0" w:firstLine="567"/>
        <w:rPr>
          <w:szCs w:val="26"/>
        </w:rPr>
      </w:pPr>
      <w:r w:rsidRPr="00852EF8">
        <w:rPr>
          <w:szCs w:val="26"/>
        </w:rPr>
        <w:t>возможность раннего предупреждения о возможных рисках, связанных с проектом;</w:t>
      </w:r>
    </w:p>
    <w:p w:rsidR="00852EF8" w:rsidRPr="00852EF8" w:rsidRDefault="00852EF8" w:rsidP="004B0341">
      <w:pPr>
        <w:pStyle w:val="af7"/>
        <w:numPr>
          <w:ilvl w:val="0"/>
          <w:numId w:val="57"/>
        </w:numPr>
        <w:ind w:left="0" w:firstLine="567"/>
        <w:rPr>
          <w:szCs w:val="26"/>
        </w:rPr>
      </w:pPr>
      <w:r w:rsidRPr="00852EF8">
        <w:rPr>
          <w:szCs w:val="26"/>
        </w:rPr>
        <w:t>обзор информации о рабочей нагрузке;</w:t>
      </w:r>
    </w:p>
    <w:p w:rsidR="00852EF8" w:rsidRPr="00852EF8" w:rsidRDefault="00852EF8" w:rsidP="004B0341">
      <w:pPr>
        <w:pStyle w:val="af7"/>
        <w:numPr>
          <w:ilvl w:val="0"/>
          <w:numId w:val="57"/>
        </w:numPr>
        <w:ind w:left="0" w:firstLine="567"/>
        <w:rPr>
          <w:szCs w:val="26"/>
        </w:rPr>
      </w:pPr>
      <w:r w:rsidRPr="00852EF8">
        <w:rPr>
          <w:szCs w:val="26"/>
        </w:rPr>
        <w:t xml:space="preserve">предоставление информации о ходе проекта, </w:t>
      </w:r>
      <w:r w:rsidR="000756FD">
        <w:rPr>
          <w:szCs w:val="26"/>
        </w:rPr>
        <w:t>показатели и их прогнозирование;</w:t>
      </w:r>
    </w:p>
    <w:p w:rsidR="00852EF8" w:rsidRPr="00852EF8" w:rsidRDefault="00852EF8" w:rsidP="004B0341">
      <w:pPr>
        <w:pStyle w:val="af7"/>
        <w:numPr>
          <w:ilvl w:val="0"/>
          <w:numId w:val="57"/>
        </w:numPr>
        <w:ind w:left="0" w:firstLine="567"/>
        <w:rPr>
          <w:szCs w:val="26"/>
        </w:rPr>
      </w:pPr>
      <w:r w:rsidRPr="00852EF8">
        <w:rPr>
          <w:szCs w:val="26"/>
        </w:rPr>
        <w:t>обсуждение и согласование рабочих вопросов проекта;</w:t>
      </w:r>
    </w:p>
    <w:p w:rsidR="00852EF8" w:rsidRPr="00852EF8" w:rsidRDefault="00852EF8" w:rsidP="004B0341">
      <w:pPr>
        <w:pStyle w:val="af7"/>
        <w:numPr>
          <w:ilvl w:val="0"/>
          <w:numId w:val="57"/>
        </w:numPr>
        <w:ind w:left="0" w:firstLine="567"/>
        <w:rPr>
          <w:szCs w:val="26"/>
        </w:rPr>
      </w:pPr>
      <w:r w:rsidRPr="00852EF8">
        <w:rPr>
          <w:szCs w:val="26"/>
        </w:rPr>
        <w:t>фиксация проблем проекта и запросов на изменения, их обработка;</w:t>
      </w:r>
    </w:p>
    <w:p w:rsidR="00852EF8" w:rsidRPr="00852EF8" w:rsidRDefault="00852EF8" w:rsidP="004B0341">
      <w:pPr>
        <w:pStyle w:val="af7"/>
        <w:numPr>
          <w:ilvl w:val="0"/>
          <w:numId w:val="57"/>
        </w:numPr>
        <w:ind w:left="0" w:firstLine="567"/>
        <w:rPr>
          <w:szCs w:val="26"/>
        </w:rPr>
      </w:pPr>
      <w:r w:rsidRPr="00852EF8">
        <w:rPr>
          <w:szCs w:val="26"/>
        </w:rPr>
        <w:t>ведение рисков проекта и управление ими.</w:t>
      </w:r>
    </w:p>
    <w:p w:rsidR="00A80512" w:rsidRDefault="00852EF8" w:rsidP="005C2CC1">
      <w:pPr>
        <w:pStyle w:val="af7"/>
        <w:widowControl w:val="0"/>
      </w:pPr>
      <w:r w:rsidRPr="00852EF8">
        <w:t>Система должна быть реализована в виде веб-</w:t>
      </w:r>
      <w:r w:rsidR="000756FD">
        <w:t>приложения</w:t>
      </w:r>
      <w:r w:rsidRPr="00852EF8">
        <w:t xml:space="preserve"> в виду того, что это наиболее предпочтительный вариант для </w:t>
      </w:r>
      <w:r w:rsidR="00740452">
        <w:t>удобного и эффективного</w:t>
      </w:r>
      <w:r w:rsidRPr="00852EF8">
        <w:t xml:space="preserve"> использования в рамках большого количества людей (работники, менеджер, заказчики и т.п.)</w:t>
      </w:r>
      <w:r w:rsidR="000756FD">
        <w:t xml:space="preserve"> а так же любой операционной системы и веб-браузера</w:t>
      </w:r>
      <w:r w:rsidRPr="00852EF8">
        <w:t>.</w:t>
      </w:r>
      <w:r w:rsidR="00740452">
        <w:t xml:space="preserve"> Такая система легка в разворачивании на рабочей машине или мобильном устройстве, поскольку необходим всего лишь веб-браузер и подключение к интернету.</w:t>
      </w:r>
    </w:p>
    <w:p w:rsidR="00A80512" w:rsidRDefault="00A80512" w:rsidP="005C2CC1">
      <w:pPr>
        <w:widowControl w:val="0"/>
        <w:spacing w:after="0"/>
        <w:rPr>
          <w:rFonts w:cs="Times New Roman"/>
          <w:szCs w:val="26"/>
        </w:rPr>
      </w:pPr>
      <w:r>
        <w:rPr>
          <w:rFonts w:cs="Times New Roman"/>
          <w:szCs w:val="26"/>
        </w:rPr>
        <w:br w:type="page"/>
      </w:r>
    </w:p>
    <w:p w:rsidR="00A80512" w:rsidRDefault="00A80512" w:rsidP="005C2CC1">
      <w:pPr>
        <w:pStyle w:val="1"/>
        <w:widowControl w:val="0"/>
      </w:pPr>
      <w:bookmarkStart w:id="7" w:name="_Toc9639745"/>
      <w:r>
        <w:lastRenderedPageBreak/>
        <w:t>3</w:t>
      </w:r>
      <w:r w:rsidRPr="00EE2552">
        <w:t xml:space="preserve"> </w:t>
      </w:r>
      <w:r>
        <w:t>ПРОЕКТИРОВАНИЕ И МОДЕЛИРОВАНИЕ</w:t>
      </w:r>
      <w:bookmarkEnd w:id="7"/>
    </w:p>
    <w:p w:rsidR="009E371D" w:rsidRDefault="009E371D" w:rsidP="005C2CC1">
      <w:pPr>
        <w:pStyle w:val="af7"/>
        <w:widowControl w:val="0"/>
      </w:pPr>
    </w:p>
    <w:p w:rsidR="009E371D" w:rsidRDefault="009E371D" w:rsidP="005C2CC1">
      <w:pPr>
        <w:pStyle w:val="3"/>
        <w:widowControl w:val="0"/>
      </w:pPr>
      <w:bookmarkStart w:id="8" w:name="_Toc9639746"/>
      <w:r>
        <w:t>3.1 Логическая модель</w:t>
      </w:r>
      <w:bookmarkEnd w:id="8"/>
    </w:p>
    <w:p w:rsidR="009E371D" w:rsidRDefault="009E371D" w:rsidP="005C2CC1">
      <w:pPr>
        <w:pStyle w:val="af7"/>
        <w:widowControl w:val="0"/>
      </w:pPr>
    </w:p>
    <w:p w:rsidR="009E371D" w:rsidRDefault="009E371D" w:rsidP="005C2CC1">
      <w:pPr>
        <w:pStyle w:val="3"/>
        <w:widowControl w:val="0"/>
      </w:pPr>
      <w:bookmarkStart w:id="9" w:name="_Toc8851794"/>
      <w:bookmarkStart w:id="10" w:name="_Toc9639747"/>
      <w:r>
        <w:t>3.1.1 Основные роли в системе</w:t>
      </w:r>
      <w:bookmarkEnd w:id="9"/>
      <w:bookmarkEnd w:id="10"/>
    </w:p>
    <w:p w:rsidR="009E371D" w:rsidRDefault="009E371D" w:rsidP="005C2CC1">
      <w:pPr>
        <w:pStyle w:val="af7"/>
        <w:widowControl w:val="0"/>
      </w:pPr>
    </w:p>
    <w:p w:rsidR="009E371D" w:rsidRDefault="009E371D" w:rsidP="005C2CC1">
      <w:pPr>
        <w:pStyle w:val="af7"/>
        <w:widowControl w:val="0"/>
      </w:pPr>
      <w:r>
        <w:t>В системе должны быть определены некоторые логические группы пользователей, при попадании в которые пользователь будет иметь возможность пользоваться определенным набором функционалом. Отношение пользователя к той или иной группе будет означать то, что пользователь имеет определенную роль в системе.</w:t>
      </w:r>
    </w:p>
    <w:p w:rsidR="009E371D" w:rsidRDefault="009E371D" w:rsidP="005C2CC1">
      <w:pPr>
        <w:widowControl w:val="0"/>
        <w:spacing w:after="0"/>
        <w:ind w:firstLine="567"/>
        <w:jc w:val="both"/>
      </w:pPr>
      <w:r>
        <w:t>В системе должны быть определены две основные роли пользователей:</w:t>
      </w:r>
    </w:p>
    <w:p w:rsidR="009E371D" w:rsidRDefault="00CA5936" w:rsidP="005C2CC1">
      <w:pPr>
        <w:pStyle w:val="a5"/>
        <w:widowControl w:val="0"/>
        <w:numPr>
          <w:ilvl w:val="0"/>
          <w:numId w:val="25"/>
        </w:numPr>
        <w:spacing w:after="0" w:line="300" w:lineRule="auto"/>
        <w:ind w:left="0" w:firstLine="567"/>
        <w:jc w:val="both"/>
      </w:pPr>
      <w:r>
        <w:t>пользователь</w:t>
      </w:r>
      <w:r w:rsidR="009E371D">
        <w:t xml:space="preserve"> – наделенные данной ролью пользователи системы могут пользоваться основным функционалом системы достаточным для осуществления деятельности по управлению проектами;</w:t>
      </w:r>
    </w:p>
    <w:p w:rsidR="009E371D" w:rsidRDefault="009E371D" w:rsidP="005C2CC1">
      <w:pPr>
        <w:pStyle w:val="a5"/>
        <w:widowControl w:val="0"/>
        <w:numPr>
          <w:ilvl w:val="0"/>
          <w:numId w:val="25"/>
        </w:numPr>
        <w:spacing w:after="0" w:line="300" w:lineRule="auto"/>
        <w:ind w:left="0" w:firstLine="567"/>
        <w:jc w:val="both"/>
      </w:pPr>
      <w:r>
        <w:t>администратор</w:t>
      </w:r>
      <w:r w:rsidR="00CA5936">
        <w:t xml:space="preserve"> </w:t>
      </w:r>
      <w:r w:rsidRPr="00BB375B">
        <w:t xml:space="preserve">– </w:t>
      </w:r>
      <w:r>
        <w:t xml:space="preserve">данная роль присваивается пользователем, ответственным за создание новых пользователей в системе, назначение им ролей, управление доступом пользователей к определенным проектам, а также создание проектов в системе. </w:t>
      </w:r>
    </w:p>
    <w:p w:rsidR="009E371D" w:rsidRDefault="009E371D" w:rsidP="005C2CC1">
      <w:pPr>
        <w:pStyle w:val="af7"/>
        <w:widowControl w:val="0"/>
      </w:pPr>
      <w:r>
        <w:t>Между данными двумя ролями существует большая разница как в контексте использования функционала системы, так и в целом отношения к главной деятельности – управлению проектами.</w:t>
      </w:r>
    </w:p>
    <w:p w:rsidR="009E371D" w:rsidRPr="009B5DA2" w:rsidRDefault="009E371D" w:rsidP="005C2CC1">
      <w:pPr>
        <w:pStyle w:val="af7"/>
        <w:widowControl w:val="0"/>
      </w:pPr>
    </w:p>
    <w:p w:rsidR="009E371D" w:rsidRDefault="009E371D" w:rsidP="005C2CC1">
      <w:pPr>
        <w:pStyle w:val="3"/>
        <w:widowControl w:val="0"/>
      </w:pPr>
      <w:bookmarkStart w:id="11" w:name="_Toc8851795"/>
      <w:bookmarkStart w:id="12" w:name="_Toc9639748"/>
      <w:r>
        <w:t>3.1.2 Варианты использования системы</w:t>
      </w:r>
      <w:bookmarkEnd w:id="11"/>
      <w:bookmarkEnd w:id="12"/>
    </w:p>
    <w:p w:rsidR="009E371D" w:rsidRDefault="009E371D" w:rsidP="00DD12E0">
      <w:pPr>
        <w:pStyle w:val="af7"/>
      </w:pPr>
    </w:p>
    <w:p w:rsidR="009E371D" w:rsidRDefault="009E371D" w:rsidP="005C2CC1">
      <w:pPr>
        <w:pStyle w:val="af7"/>
        <w:widowControl w:val="0"/>
      </w:pPr>
      <w:r>
        <w:t>Пользователи, имеющие роль администратор по своей сути не имеют никакого отношения к управлению проектами. Их главная обязанность – введение новых пользователей и проектов в систему, а также разграничение прав доступа. Также они обязаны разрешать любые вопросы, касающиеся работоспособности системы, и восстанавливать учетные записи для пользователей с ролью «</w:t>
      </w:r>
      <w:r>
        <w:rPr>
          <w:lang w:val="en-US"/>
        </w:rPr>
        <w:t>User</w:t>
      </w:r>
      <w:r>
        <w:t>».</w:t>
      </w:r>
    </w:p>
    <w:p w:rsidR="009E371D" w:rsidRDefault="009E371D" w:rsidP="005C2CC1">
      <w:pPr>
        <w:pStyle w:val="af7"/>
        <w:widowControl w:val="0"/>
      </w:pPr>
      <w:r>
        <w:t>Таким образом, для администраторов должен быть предусмотрен и доступен следующий функционал в системе:</w:t>
      </w:r>
    </w:p>
    <w:p w:rsidR="009E371D" w:rsidRDefault="009E371D" w:rsidP="005C2CC1">
      <w:pPr>
        <w:pStyle w:val="a5"/>
        <w:widowControl w:val="0"/>
        <w:numPr>
          <w:ilvl w:val="0"/>
          <w:numId w:val="26"/>
        </w:numPr>
        <w:spacing w:after="0" w:line="300" w:lineRule="auto"/>
        <w:ind w:left="0" w:firstLine="567"/>
        <w:jc w:val="both"/>
      </w:pPr>
      <w:r>
        <w:t>создание первоначальной учетной записи для пользователя;</w:t>
      </w:r>
    </w:p>
    <w:p w:rsidR="009E371D" w:rsidRDefault="009E371D" w:rsidP="005C2CC1">
      <w:pPr>
        <w:pStyle w:val="a5"/>
        <w:widowControl w:val="0"/>
        <w:numPr>
          <w:ilvl w:val="0"/>
          <w:numId w:val="26"/>
        </w:numPr>
        <w:spacing w:after="0" w:line="300" w:lineRule="auto"/>
        <w:ind w:left="0" w:firstLine="567"/>
        <w:jc w:val="both"/>
      </w:pPr>
      <w:r>
        <w:t>назначение роли для пользователя</w:t>
      </w:r>
      <w:r w:rsidR="000B6907">
        <w:rPr>
          <w:lang w:val="en-US"/>
        </w:rPr>
        <w:t>;</w:t>
      </w:r>
    </w:p>
    <w:p w:rsidR="009E371D" w:rsidRDefault="009E371D" w:rsidP="005C2CC1">
      <w:pPr>
        <w:pStyle w:val="a5"/>
        <w:widowControl w:val="0"/>
        <w:numPr>
          <w:ilvl w:val="0"/>
          <w:numId w:val="26"/>
        </w:numPr>
        <w:spacing w:after="0" w:line="300" w:lineRule="auto"/>
        <w:ind w:left="0" w:firstLine="567"/>
        <w:jc w:val="both"/>
      </w:pPr>
      <w:r>
        <w:t>создание проекта;</w:t>
      </w:r>
    </w:p>
    <w:p w:rsidR="009E371D" w:rsidRDefault="009E371D" w:rsidP="005C2CC1">
      <w:pPr>
        <w:pStyle w:val="a5"/>
        <w:widowControl w:val="0"/>
        <w:numPr>
          <w:ilvl w:val="0"/>
          <w:numId w:val="26"/>
        </w:numPr>
        <w:spacing w:after="0" w:line="300" w:lineRule="auto"/>
        <w:ind w:left="0" w:firstLine="567"/>
        <w:jc w:val="both"/>
      </w:pPr>
      <w:r>
        <w:t>назначение для пользователя проектов, с которыми он может работать;</w:t>
      </w:r>
    </w:p>
    <w:p w:rsidR="009E371D" w:rsidRDefault="009E371D" w:rsidP="005C2CC1">
      <w:pPr>
        <w:pStyle w:val="a5"/>
        <w:widowControl w:val="0"/>
        <w:numPr>
          <w:ilvl w:val="0"/>
          <w:numId w:val="26"/>
        </w:numPr>
        <w:spacing w:after="0" w:line="300" w:lineRule="auto"/>
        <w:ind w:left="0" w:firstLine="567"/>
        <w:jc w:val="both"/>
      </w:pPr>
      <w:r>
        <w:t>лишения доступа к определенным проектам для определенного пользователя.</w:t>
      </w:r>
    </w:p>
    <w:p w:rsidR="009E371D" w:rsidRDefault="009E371D" w:rsidP="005C2CC1">
      <w:pPr>
        <w:pStyle w:val="af7"/>
        <w:widowControl w:val="0"/>
      </w:pPr>
      <w:r>
        <w:t>В свою очередь пользователи, относящиеся к роли «</w:t>
      </w:r>
      <w:r>
        <w:rPr>
          <w:lang w:val="en-US"/>
        </w:rPr>
        <w:t>User</w:t>
      </w:r>
      <w:r>
        <w:t xml:space="preserve">», не могут никаким образом воздействовать на учетные данные других пользователей либо на данные по проектам, но могут осуществлять основную деятельность в отношении проектов. Т.е. </w:t>
      </w:r>
      <w:r>
        <w:lastRenderedPageBreak/>
        <w:t>пользователь с ролью «</w:t>
      </w:r>
      <w:r>
        <w:rPr>
          <w:lang w:val="en-US"/>
        </w:rPr>
        <w:t>User</w:t>
      </w:r>
      <w:r>
        <w:t>» этот тот самый человек, который имеет прямое отношение к разработке и развитию программного проекта. Это может</w:t>
      </w:r>
      <w:r w:rsidR="00BB2F89">
        <w:t xml:space="preserve"> </w:t>
      </w:r>
      <w:r>
        <w:t>быть</w:t>
      </w:r>
      <w:r w:rsidR="00BB2F89">
        <w:t>,</w:t>
      </w:r>
      <w:r>
        <w:t xml:space="preserve"> как программист, ведущий разработку на проекте, так и проектный руководитель, организующий работу среди подчиненных, или же тестировщик, обеспечивающий качество выполненных работ, и др. При этом данные пользователи могут вести свою деятельность только в отношении тех проектов, к которым им был дан доступ администратором системы, т.е. они ничего не будут знать о других проектах в системе и любой относящейся к ним информации. В свою очередь, когда пользователю назначается какой-то проект, он получает полный доступ ко всему функционалу и информации в отношении проекта и становится частью команды (группа людей, относящихся к одному и тому же проекту). </w:t>
      </w:r>
    </w:p>
    <w:p w:rsidR="009E371D" w:rsidRDefault="009E371D" w:rsidP="005C2CC1">
      <w:pPr>
        <w:widowControl w:val="0"/>
        <w:spacing w:after="0"/>
        <w:ind w:firstLine="567"/>
        <w:jc w:val="both"/>
      </w:pPr>
      <w:r>
        <w:t>Таким образом, для осуществления своей деятельности, пользователям с данной ролью необходим следующий функционал в системе:</w:t>
      </w:r>
    </w:p>
    <w:p w:rsidR="009E371D" w:rsidRDefault="009E371D" w:rsidP="00DD12E0">
      <w:pPr>
        <w:pStyle w:val="a5"/>
        <w:widowControl w:val="0"/>
        <w:numPr>
          <w:ilvl w:val="0"/>
          <w:numId w:val="27"/>
        </w:numPr>
        <w:spacing w:after="0" w:line="300" w:lineRule="auto"/>
        <w:ind w:left="0" w:firstLine="567"/>
        <w:jc w:val="both"/>
      </w:pPr>
      <w:r>
        <w:t>редактирование профиля с заданием всех ключевых персональных данных: должность, контакты, фото и т.д</w:t>
      </w:r>
      <w:r w:rsidR="00DD12E0">
        <w:t>.</w:t>
      </w:r>
      <w:r>
        <w:t>;</w:t>
      </w:r>
    </w:p>
    <w:p w:rsidR="009E371D" w:rsidRDefault="009E371D" w:rsidP="00DD12E0">
      <w:pPr>
        <w:pStyle w:val="a5"/>
        <w:widowControl w:val="0"/>
        <w:numPr>
          <w:ilvl w:val="0"/>
          <w:numId w:val="27"/>
        </w:numPr>
        <w:spacing w:after="0" w:line="300" w:lineRule="auto"/>
        <w:ind w:left="0" w:firstLine="567"/>
        <w:jc w:val="both"/>
      </w:pPr>
      <w:r>
        <w:t>просмотр информации о членах команды, включая их контакты;</w:t>
      </w:r>
    </w:p>
    <w:p w:rsidR="009E371D" w:rsidRDefault="009E371D" w:rsidP="00DD12E0">
      <w:pPr>
        <w:pStyle w:val="a5"/>
        <w:widowControl w:val="0"/>
        <w:numPr>
          <w:ilvl w:val="0"/>
          <w:numId w:val="27"/>
        </w:numPr>
        <w:spacing w:after="0" w:line="300" w:lineRule="auto"/>
        <w:ind w:left="0" w:firstLine="567"/>
        <w:jc w:val="both"/>
      </w:pPr>
      <w:r>
        <w:t>получение списка текущих задач, всех задач в проекте, закрытые задачи в прошлом для определенного проекта, а также получение списка задач по множеству другим критериям для формирования статистики, изучения предыдущего опыта и для других целей;</w:t>
      </w:r>
    </w:p>
    <w:p w:rsidR="009E371D" w:rsidRDefault="009E371D" w:rsidP="00DD12E0">
      <w:pPr>
        <w:pStyle w:val="a5"/>
        <w:widowControl w:val="0"/>
        <w:numPr>
          <w:ilvl w:val="0"/>
          <w:numId w:val="27"/>
        </w:numPr>
        <w:spacing w:after="0" w:line="300" w:lineRule="auto"/>
        <w:ind w:left="0" w:firstLine="567"/>
        <w:jc w:val="both"/>
      </w:pPr>
      <w:r>
        <w:t>создание задачи с указанием всех основных параметров: название, описание, сроки, тип, статус и другие данные;</w:t>
      </w:r>
    </w:p>
    <w:p w:rsidR="009E371D" w:rsidRDefault="009E371D" w:rsidP="00DD12E0">
      <w:pPr>
        <w:pStyle w:val="a5"/>
        <w:widowControl w:val="0"/>
        <w:numPr>
          <w:ilvl w:val="0"/>
          <w:numId w:val="27"/>
        </w:numPr>
        <w:spacing w:after="0" w:line="300" w:lineRule="auto"/>
        <w:ind w:left="0" w:firstLine="567"/>
        <w:jc w:val="both"/>
      </w:pPr>
      <w:r>
        <w:t>возможность редактирования основных данных по задаче (за исключением некоторых данных, таких как номер задачи, создатель, дата создания и т.д.);</w:t>
      </w:r>
    </w:p>
    <w:p w:rsidR="009E371D" w:rsidRDefault="009E371D" w:rsidP="00DD12E0">
      <w:pPr>
        <w:pStyle w:val="a5"/>
        <w:widowControl w:val="0"/>
        <w:numPr>
          <w:ilvl w:val="0"/>
          <w:numId w:val="27"/>
        </w:numPr>
        <w:spacing w:after="0" w:line="300" w:lineRule="auto"/>
        <w:ind w:left="0" w:firstLine="567"/>
        <w:jc w:val="both"/>
      </w:pPr>
      <w:r>
        <w:t>назначение исполнителя для определенной задачи;</w:t>
      </w:r>
    </w:p>
    <w:p w:rsidR="009E371D" w:rsidRDefault="009E371D" w:rsidP="00DD12E0">
      <w:pPr>
        <w:pStyle w:val="a5"/>
        <w:widowControl w:val="0"/>
        <w:numPr>
          <w:ilvl w:val="0"/>
          <w:numId w:val="27"/>
        </w:numPr>
        <w:spacing w:after="0" w:line="300" w:lineRule="auto"/>
        <w:ind w:left="0" w:firstLine="567"/>
        <w:jc w:val="both"/>
      </w:pPr>
      <w:r>
        <w:t>возможность обсуждения задачи с остальными членами команды;</w:t>
      </w:r>
    </w:p>
    <w:p w:rsidR="009E371D" w:rsidRDefault="009E371D" w:rsidP="00DD12E0">
      <w:pPr>
        <w:pStyle w:val="a5"/>
        <w:widowControl w:val="0"/>
        <w:numPr>
          <w:ilvl w:val="0"/>
          <w:numId w:val="27"/>
        </w:numPr>
        <w:spacing w:after="0" w:line="300" w:lineRule="auto"/>
        <w:ind w:left="0" w:firstLine="567"/>
        <w:jc w:val="both"/>
      </w:pPr>
      <w:r>
        <w:t>ведение и просмотр журнала работ по конкретной задаче;</w:t>
      </w:r>
    </w:p>
    <w:p w:rsidR="009E371D" w:rsidRDefault="009E371D" w:rsidP="00DD12E0">
      <w:pPr>
        <w:pStyle w:val="a5"/>
        <w:widowControl w:val="0"/>
        <w:numPr>
          <w:ilvl w:val="0"/>
          <w:numId w:val="27"/>
        </w:numPr>
        <w:spacing w:after="0" w:line="300" w:lineRule="auto"/>
        <w:ind w:left="0" w:firstLine="567"/>
        <w:jc w:val="both"/>
      </w:pPr>
      <w:r>
        <w:t>просмотр информации по текущим проектам;</w:t>
      </w:r>
    </w:p>
    <w:p w:rsidR="009E371D" w:rsidRDefault="009E371D" w:rsidP="00DD12E0">
      <w:pPr>
        <w:pStyle w:val="a5"/>
        <w:widowControl w:val="0"/>
        <w:numPr>
          <w:ilvl w:val="0"/>
          <w:numId w:val="27"/>
        </w:numPr>
        <w:spacing w:after="0" w:line="300" w:lineRule="auto"/>
        <w:ind w:left="0" w:firstLine="567"/>
        <w:jc w:val="both"/>
      </w:pPr>
      <w:r>
        <w:t>возможность загрузки документации, относящейся к определенному проекту</w:t>
      </w:r>
      <w:r w:rsidR="00CB688F">
        <w:t>.</w:t>
      </w:r>
    </w:p>
    <w:p w:rsidR="009E371D" w:rsidRPr="00C73ACB" w:rsidRDefault="009E371D" w:rsidP="00DD12E0">
      <w:pPr>
        <w:pStyle w:val="af7"/>
        <w:widowControl w:val="0"/>
      </w:pPr>
      <w:r>
        <w:t xml:space="preserve">Варианты использования описанного функционала для каждой роли пользователей отображено в </w:t>
      </w:r>
      <w:r w:rsidRPr="00A10DEA">
        <w:t>приложении</w:t>
      </w:r>
      <w:r w:rsidRPr="00C73ACB">
        <w:rPr>
          <w:color w:val="FF0000"/>
        </w:rPr>
        <w:t>.</w:t>
      </w:r>
    </w:p>
    <w:p w:rsidR="009E371D" w:rsidRPr="009B5DA2" w:rsidRDefault="009E371D" w:rsidP="00DD12E0">
      <w:pPr>
        <w:pStyle w:val="af7"/>
        <w:widowControl w:val="0"/>
      </w:pPr>
    </w:p>
    <w:p w:rsidR="009E371D" w:rsidRDefault="009E371D" w:rsidP="005C2CC1">
      <w:pPr>
        <w:widowControl w:val="0"/>
        <w:spacing w:after="0"/>
        <w:ind w:firstLine="567"/>
        <w:rPr>
          <w:b/>
          <w:i/>
        </w:rPr>
      </w:pPr>
      <w:r>
        <w:rPr>
          <w:b/>
          <w:i/>
        </w:rPr>
        <w:t>3.2 Общая архитектура системы</w:t>
      </w:r>
    </w:p>
    <w:p w:rsidR="009E371D" w:rsidRPr="009A69B9" w:rsidRDefault="009E371D" w:rsidP="005C2CC1">
      <w:pPr>
        <w:pStyle w:val="af7"/>
        <w:widowControl w:val="0"/>
      </w:pPr>
    </w:p>
    <w:p w:rsidR="009E371D" w:rsidRDefault="009E371D" w:rsidP="00DD12E0">
      <w:pPr>
        <w:pStyle w:val="af7"/>
        <w:widowControl w:val="0"/>
      </w:pPr>
      <w:r>
        <w:t xml:space="preserve">Прежде чем приступить к разработке конечного программного </w:t>
      </w:r>
      <w:r w:rsidR="008848C8">
        <w:t>продукта</w:t>
      </w:r>
      <w:r>
        <w:t>, необходимо определиться с его типом и архитектурой.</w:t>
      </w:r>
    </w:p>
    <w:p w:rsidR="009E371D" w:rsidRDefault="009E371D" w:rsidP="00DD12E0">
      <w:pPr>
        <w:pStyle w:val="af7"/>
        <w:widowControl w:val="0"/>
      </w:pPr>
      <w:r>
        <w:t>Принимая во внимание критерии, определенные в постановке задачи, можно определить следующее:</w:t>
      </w:r>
    </w:p>
    <w:p w:rsidR="009E371D" w:rsidRDefault="009E371D" w:rsidP="005C2CC1">
      <w:pPr>
        <w:pStyle w:val="af7"/>
        <w:widowControl w:val="0"/>
      </w:pPr>
      <w:r>
        <w:lastRenderedPageBreak/>
        <w:t>В контексте работы с данными разрабатываемое программное обеспечение должно удовлетворять критериям доступности и согласованности это означает то, что каждое пользовательское приложение не может иметь свое собственное хранилище данных, т.к. данные используются совместно с другими пользователями и пришлось бы тратить множество ресурсов на поддержание согласованности данных во всех хранилищах всех пользователей и всегда. Из этого следует вывод, что должна существовать единая база данных, доступ к которой должны иметь приложения пользователей</w:t>
      </w:r>
      <w:r w:rsidR="00DD12E0" w:rsidRPr="00DD12E0">
        <w:t>[1]</w:t>
      </w:r>
      <w:r>
        <w:t>. На данном этапе архитектура разрабатываемого приложения выглядело бы так, как показано на рисунке 3.1</w:t>
      </w:r>
    </w:p>
    <w:p w:rsidR="009E371D" w:rsidRDefault="009E371D" w:rsidP="005C2CC1">
      <w:pPr>
        <w:pStyle w:val="af7"/>
        <w:widowControl w:val="0"/>
      </w:pPr>
    </w:p>
    <w:p w:rsidR="009E371D" w:rsidRDefault="009E371D" w:rsidP="005C2CC1">
      <w:pPr>
        <w:widowControl w:val="0"/>
        <w:spacing w:after="0"/>
        <w:jc w:val="center"/>
      </w:pPr>
      <w:r>
        <w:object w:dxaOrig="4394" w:dyaOrig="2919">
          <v:shape id="_x0000_i1027" type="#_x0000_t75" style="width:220.55pt;height:145pt" o:ole="">
            <v:imagedata r:id="rId10" o:title=""/>
          </v:shape>
          <o:OLEObject Type="Embed" ProgID="Visio.Drawing.11" ShapeID="_x0000_i1027" DrawAspect="Content" ObjectID="_1620338465" r:id="rId11"/>
        </w:object>
      </w:r>
    </w:p>
    <w:p w:rsidR="009E371D" w:rsidRDefault="009E371D" w:rsidP="005C2CC1">
      <w:pPr>
        <w:pStyle w:val="af7"/>
        <w:widowControl w:val="0"/>
      </w:pPr>
    </w:p>
    <w:p w:rsidR="009E371D" w:rsidRDefault="009E371D" w:rsidP="00DD12E0">
      <w:pPr>
        <w:pStyle w:val="-"/>
      </w:pPr>
      <w:r>
        <w:t>Рисунок 3.1 – Архитектура приложения, взаимодействующего с базой данных</w:t>
      </w:r>
    </w:p>
    <w:p w:rsidR="009E371D" w:rsidRDefault="009E371D" w:rsidP="005C2CC1">
      <w:pPr>
        <w:pStyle w:val="af7"/>
        <w:widowControl w:val="0"/>
      </w:pPr>
    </w:p>
    <w:p w:rsidR="009E371D" w:rsidRDefault="009E371D" w:rsidP="005C2CC1">
      <w:pPr>
        <w:pStyle w:val="af7"/>
        <w:widowControl w:val="0"/>
      </w:pPr>
      <w:r>
        <w:t>Но данная архитектура не удовлетворяет другим определенным критериям:</w:t>
      </w:r>
    </w:p>
    <w:p w:rsidR="009E371D" w:rsidRDefault="009E371D" w:rsidP="005C2CC1">
      <w:pPr>
        <w:pStyle w:val="a5"/>
        <w:widowControl w:val="0"/>
        <w:numPr>
          <w:ilvl w:val="0"/>
          <w:numId w:val="28"/>
        </w:numPr>
        <w:spacing w:after="0" w:line="300" w:lineRule="auto"/>
        <w:ind w:left="0" w:firstLine="567"/>
        <w:jc w:val="both"/>
      </w:pPr>
      <w:r>
        <w:t>простота – приложение не получится использовать сразу же после ее установки, т.к. нужно будет потратить время на ее конфигурацию (работа с базой данных, настройки безопасности, другие настройки необходимые для сторонних сервисов и обработки данных);</w:t>
      </w:r>
    </w:p>
    <w:p w:rsidR="009E371D" w:rsidRDefault="009E371D" w:rsidP="005C2CC1">
      <w:pPr>
        <w:pStyle w:val="a5"/>
        <w:widowControl w:val="0"/>
        <w:numPr>
          <w:ilvl w:val="0"/>
          <w:numId w:val="28"/>
        </w:numPr>
        <w:spacing w:after="0" w:line="300" w:lineRule="auto"/>
        <w:ind w:left="0" w:firstLine="567"/>
        <w:jc w:val="both"/>
      </w:pPr>
      <w:r>
        <w:t>легковесность – приложение будет тратить большое количество ресурсов пользовательской машины, т.к. все операции по обработки данных будут осуществляться на ней, так же должны будут установлены все компоненты по взаимодействию со сторонними сервисами и базой данных, что значительно увеличит размер приложения;</w:t>
      </w:r>
    </w:p>
    <w:p w:rsidR="009E371D" w:rsidRDefault="009E371D" w:rsidP="005C2CC1">
      <w:pPr>
        <w:pStyle w:val="a5"/>
        <w:widowControl w:val="0"/>
        <w:numPr>
          <w:ilvl w:val="0"/>
          <w:numId w:val="28"/>
        </w:numPr>
        <w:spacing w:after="0" w:line="300" w:lineRule="auto"/>
        <w:ind w:left="0" w:firstLine="567"/>
        <w:jc w:val="both"/>
      </w:pPr>
      <w:r>
        <w:t>безопасность – текущая архитектура приложения увеличивает риск доступа к базе данных злоумышленником;</w:t>
      </w:r>
    </w:p>
    <w:p w:rsidR="009E371D" w:rsidRDefault="009E371D" w:rsidP="005C2CC1">
      <w:pPr>
        <w:pStyle w:val="a5"/>
        <w:widowControl w:val="0"/>
        <w:numPr>
          <w:ilvl w:val="0"/>
          <w:numId w:val="28"/>
        </w:numPr>
        <w:spacing w:after="0" w:line="300" w:lineRule="auto"/>
        <w:ind w:left="0" w:firstLine="567"/>
        <w:jc w:val="both"/>
      </w:pPr>
      <w:r>
        <w:t>доступность – пользователи должны иметь возможность работать отовсюду, это значит, что и база данных должна быть доступна всегда.</w:t>
      </w:r>
    </w:p>
    <w:p w:rsidR="009E371D" w:rsidRDefault="009E371D" w:rsidP="005C2CC1">
      <w:pPr>
        <w:pStyle w:val="af7"/>
        <w:widowControl w:val="0"/>
      </w:pPr>
      <w:r>
        <w:t>Для удовлетворения всех вышеперечисленных требований необходимо разбить компонент «Приложение пользователя» на два других программных обеспечения: клиентское приложение и сервер.</w:t>
      </w:r>
    </w:p>
    <w:p w:rsidR="009E371D" w:rsidRDefault="009E371D" w:rsidP="005C2CC1">
      <w:pPr>
        <w:pStyle w:val="af7"/>
        <w:widowControl w:val="0"/>
      </w:pPr>
      <w:r>
        <w:t xml:space="preserve">Дополнительное звено «Сервер» в архитектуре необходимо для соблюдения </w:t>
      </w:r>
      <w:r>
        <w:lastRenderedPageBreak/>
        <w:t>вышеописанных критериев системы за счет следующих характеристик:</w:t>
      </w:r>
    </w:p>
    <w:p w:rsidR="009E371D" w:rsidRDefault="00CB688F" w:rsidP="000F337B">
      <w:pPr>
        <w:pStyle w:val="a5"/>
        <w:widowControl w:val="0"/>
        <w:numPr>
          <w:ilvl w:val="0"/>
          <w:numId w:val="29"/>
        </w:numPr>
        <w:spacing w:after="0" w:line="300" w:lineRule="auto"/>
        <w:ind w:left="0" w:firstLine="567"/>
        <w:jc w:val="both"/>
      </w:pPr>
      <w:r>
        <w:t>д</w:t>
      </w:r>
      <w:r w:rsidR="009E371D">
        <w:t xml:space="preserve">оступ к базе данных – только сервер будет иметь прямой доступ к базе данных, таким образом никаких сведений о базе данных не будет храниться на клиентских приложениях, что повышает безопасность доступа к данным; </w:t>
      </w:r>
    </w:p>
    <w:p w:rsidR="009E371D" w:rsidRDefault="00CB688F" w:rsidP="000F337B">
      <w:pPr>
        <w:pStyle w:val="a5"/>
        <w:widowControl w:val="0"/>
        <w:numPr>
          <w:ilvl w:val="0"/>
          <w:numId w:val="29"/>
        </w:numPr>
        <w:spacing w:after="0" w:line="300" w:lineRule="auto"/>
        <w:ind w:left="0" w:firstLine="567"/>
        <w:jc w:val="both"/>
      </w:pPr>
      <w:r>
        <w:t>о</w:t>
      </w:r>
      <w:r w:rsidR="009E371D">
        <w:t>бработка – сервер отвечает за обработку всех запросов, поступающих с клиентских приложений, таким образом, клиентское приложение больше не будет выполнять никаких затратных действий, а также будет иметь значительно меньший размер и сложность.</w:t>
      </w:r>
    </w:p>
    <w:p w:rsidR="009E371D" w:rsidRDefault="009E371D" w:rsidP="00DD12E0">
      <w:pPr>
        <w:pStyle w:val="af7"/>
      </w:pPr>
      <w:r>
        <w:t>Текущая архитектура системы представлена на рисунке 3.2.</w:t>
      </w:r>
    </w:p>
    <w:p w:rsidR="009E371D" w:rsidRDefault="009E371D" w:rsidP="005C2CC1">
      <w:pPr>
        <w:pStyle w:val="af7"/>
        <w:widowControl w:val="0"/>
      </w:pPr>
    </w:p>
    <w:p w:rsidR="009E371D" w:rsidRDefault="00FB50FD" w:rsidP="005C2CC1">
      <w:pPr>
        <w:pStyle w:val="a5"/>
        <w:widowControl w:val="0"/>
        <w:spacing w:after="0"/>
        <w:ind w:left="0"/>
        <w:jc w:val="center"/>
      </w:pPr>
      <w:r>
        <w:object w:dxaOrig="4450" w:dyaOrig="4393">
          <v:shape id="_x0000_i1028" type="#_x0000_t75" style="width:271.25pt;height:267.2pt" o:ole="">
            <v:imagedata r:id="rId12" o:title=""/>
          </v:shape>
          <o:OLEObject Type="Embed" ProgID="Visio.Drawing.11" ShapeID="_x0000_i1028" DrawAspect="Content" ObjectID="_1620338466" r:id="rId13"/>
        </w:object>
      </w:r>
    </w:p>
    <w:p w:rsidR="009E371D" w:rsidRDefault="009E371D" w:rsidP="005C2CC1">
      <w:pPr>
        <w:pStyle w:val="af7"/>
        <w:widowControl w:val="0"/>
      </w:pPr>
    </w:p>
    <w:p w:rsidR="009E371D" w:rsidRDefault="009E371D" w:rsidP="00DD12E0">
      <w:pPr>
        <w:pStyle w:val="-"/>
      </w:pPr>
      <w:r>
        <w:t>Рисунок 3.2 – Архитектура клиент-серверной системы с доступом к базе данных</w:t>
      </w:r>
    </w:p>
    <w:p w:rsidR="009E371D" w:rsidRDefault="009E371D" w:rsidP="005C2CC1">
      <w:pPr>
        <w:pStyle w:val="af7"/>
        <w:widowControl w:val="0"/>
      </w:pPr>
    </w:p>
    <w:p w:rsidR="009E371D" w:rsidRDefault="009E371D" w:rsidP="005C2CC1">
      <w:pPr>
        <w:pStyle w:val="af7"/>
        <w:widowControl w:val="0"/>
      </w:pPr>
      <w:r>
        <w:t>Существует лишь один способ обеспечения абсолютной доступности сервера для клиентских приложений – осуществления их взаимодействия в сети Интернет. Сервер, работающий в соответствии со стандартами и по протоколам определенными в сети интернет называется веб-сервером. С другой стороны, клиентские приложения должны устанавливать соединение с сервером и посылать запросы в правильном формате</w:t>
      </w:r>
      <w:r>
        <w:rPr>
          <w:b/>
        </w:rPr>
        <w:t xml:space="preserve">. </w:t>
      </w:r>
      <w:r>
        <w:t>Теперь система будет содержать три звена: веб-сервер, клиентское веб-приложение и базу данных. Новая архитектура системы представлена на рисунке 3.3.</w:t>
      </w:r>
    </w:p>
    <w:p w:rsidR="00DD12E0" w:rsidRPr="00DD12E0" w:rsidRDefault="000812D1" w:rsidP="000812D1">
      <w:pPr>
        <w:tabs>
          <w:tab w:val="left" w:pos="3580"/>
        </w:tabs>
        <w:rPr>
          <w:lang w:eastAsia="ru-RU"/>
        </w:rPr>
      </w:pPr>
      <w:r>
        <w:rPr>
          <w:lang w:eastAsia="ru-RU"/>
        </w:rPr>
        <w:tab/>
      </w:r>
    </w:p>
    <w:p w:rsidR="009E371D" w:rsidRDefault="009E371D" w:rsidP="005C2CC1">
      <w:pPr>
        <w:widowControl w:val="0"/>
        <w:spacing w:after="0"/>
      </w:pPr>
    </w:p>
    <w:p w:rsidR="009E371D" w:rsidRPr="0091552F" w:rsidRDefault="00FB50FD" w:rsidP="005C2CC1">
      <w:pPr>
        <w:widowControl w:val="0"/>
        <w:spacing w:after="0"/>
        <w:jc w:val="center"/>
      </w:pPr>
      <w:r>
        <w:object w:dxaOrig="5898" w:dyaOrig="5179">
          <v:shape id="_x0000_i1029" type="#_x0000_t75" style="width:337.7pt;height:297.15pt" o:ole="">
            <v:imagedata r:id="rId14" o:title=""/>
          </v:shape>
          <o:OLEObject Type="Embed" ProgID="Visio.Drawing.11" ShapeID="_x0000_i1029" DrawAspect="Content" ObjectID="_1620338467" r:id="rId15"/>
        </w:object>
      </w:r>
    </w:p>
    <w:p w:rsidR="009E371D" w:rsidRDefault="009E371D" w:rsidP="005C2CC1">
      <w:pPr>
        <w:pStyle w:val="af7"/>
        <w:widowControl w:val="0"/>
      </w:pPr>
    </w:p>
    <w:p w:rsidR="009E371D" w:rsidRDefault="009E371D" w:rsidP="005C2CC1">
      <w:pPr>
        <w:widowControl w:val="0"/>
        <w:spacing w:after="0" w:line="300" w:lineRule="auto"/>
        <w:jc w:val="center"/>
      </w:pPr>
      <w:r>
        <w:t>Рисунок 3.3 – Архитектуры веб-системы</w:t>
      </w:r>
    </w:p>
    <w:p w:rsidR="00FB50FD" w:rsidRDefault="00FB50FD" w:rsidP="00FB50FD">
      <w:pPr>
        <w:pStyle w:val="af7"/>
        <w:widowControl w:val="0"/>
      </w:pPr>
      <w:r>
        <w:t>Следует отметить, что база данных изолирована локальной системой, поэтому к базе данных никто не сможет получить доступ кроме веб-сервера.</w:t>
      </w:r>
    </w:p>
    <w:p w:rsidR="00FB50FD" w:rsidRDefault="00FB50FD" w:rsidP="00FB50FD">
      <w:pPr>
        <w:pStyle w:val="af7"/>
        <w:widowControl w:val="0"/>
      </w:pPr>
      <w:r>
        <w:t>На данном этапе все основные критерии соблюдены, остаются некоторые проблемы с разворачивание клиентского приложения на машине пользователя и использования его на различных устройствах.</w:t>
      </w:r>
    </w:p>
    <w:p w:rsidR="009E371D" w:rsidRDefault="00FB50FD" w:rsidP="005C2CC1">
      <w:pPr>
        <w:pStyle w:val="af7"/>
        <w:widowControl w:val="0"/>
      </w:pPr>
      <w:r>
        <w:t xml:space="preserve">Предполагается, что пользователь будет использовать приложение на мобильном устройстве и на компьютере, при этом операционная система может быть любой. Для того чтобы удовлетворить пользователей компьютеров и ноутбуков уже существует готовое решение, которое независимо от операционной системы, знакомо каждому практически каждому пользователю и работающее в Интернете – браузер. </w:t>
      </w:r>
    </w:p>
    <w:p w:rsidR="009E371D" w:rsidRDefault="009E371D" w:rsidP="005C2CC1">
      <w:pPr>
        <w:pStyle w:val="af7"/>
        <w:widowControl w:val="0"/>
      </w:pPr>
      <w:r>
        <w:t>Для пользователей мобильных устройств можно было бы тоже использовать браузер, но это не лучшее решение в контексте разработки пользовательского интерфейса сразу для двух категорий пользователей. Также существует и другие причины в пользу создания отдельного мобильного приложения (больше возможностей по созданию графического интерфейса, адаптация под разные размеры экранов самая лучшая и др.). Таким образом, для пользователей мобильных устройств необходимо создать отдельное мобильное веб-приложение.</w:t>
      </w:r>
    </w:p>
    <w:p w:rsidR="009E371D" w:rsidRDefault="009E371D" w:rsidP="005C2CC1">
      <w:pPr>
        <w:pStyle w:val="af7"/>
        <w:widowControl w:val="0"/>
      </w:pPr>
      <w:r>
        <w:t>В результате клиентская часть системы делится на два типа: использование браузера пользователями компьютера и использование мобильного приложения пользователями мобильных устройств. Финальная архитектура разрабатываемой системы представлена на рисунке 3.4.</w:t>
      </w:r>
    </w:p>
    <w:p w:rsidR="009E371D" w:rsidRDefault="000F337B" w:rsidP="005C2CC1">
      <w:pPr>
        <w:widowControl w:val="0"/>
        <w:spacing w:after="0"/>
        <w:jc w:val="center"/>
      </w:pPr>
      <w:r>
        <w:object w:dxaOrig="5898" w:dyaOrig="5179">
          <v:shape id="_x0000_i1030" type="#_x0000_t75" style="width:363.05pt;height:319.45pt" o:ole="">
            <v:imagedata r:id="rId16" o:title=""/>
          </v:shape>
          <o:OLEObject Type="Embed" ProgID="Visio.Drawing.11" ShapeID="_x0000_i1030" DrawAspect="Content" ObjectID="_1620338468" r:id="rId17"/>
        </w:object>
      </w:r>
    </w:p>
    <w:p w:rsidR="009E371D" w:rsidRDefault="009E371D" w:rsidP="005C2CC1">
      <w:pPr>
        <w:pStyle w:val="af7"/>
        <w:widowControl w:val="0"/>
      </w:pPr>
    </w:p>
    <w:p w:rsidR="009E371D" w:rsidRDefault="009E371D" w:rsidP="000812D1">
      <w:pPr>
        <w:pStyle w:val="-"/>
      </w:pPr>
      <w:r>
        <w:t>Рисунок 3.4 – Архитектура веб-системы с несколькими типами клиентских приложений</w:t>
      </w:r>
    </w:p>
    <w:p w:rsidR="009E371D" w:rsidRDefault="009E371D" w:rsidP="005C2CC1">
      <w:pPr>
        <w:pStyle w:val="af7"/>
        <w:widowControl w:val="0"/>
      </w:pPr>
    </w:p>
    <w:p w:rsidR="009E371D" w:rsidRPr="009317C0" w:rsidRDefault="009E371D" w:rsidP="005C2CC1">
      <w:pPr>
        <w:pStyle w:val="af7"/>
        <w:widowControl w:val="0"/>
      </w:pPr>
      <w:r>
        <w:t>На данном этапе все требования к архитектуре удовлетворены, а значит она и будет являться основой для разрабатываемой системы.</w:t>
      </w:r>
    </w:p>
    <w:p w:rsidR="009E371D" w:rsidRDefault="009E371D" w:rsidP="005C2CC1">
      <w:pPr>
        <w:pStyle w:val="af7"/>
        <w:widowControl w:val="0"/>
      </w:pPr>
    </w:p>
    <w:p w:rsidR="00852EF8" w:rsidRDefault="009E371D" w:rsidP="005C2CC1">
      <w:pPr>
        <w:pStyle w:val="3"/>
        <w:keepNext w:val="0"/>
        <w:keepLines w:val="0"/>
        <w:widowControl w:val="0"/>
      </w:pPr>
      <w:bookmarkStart w:id="13" w:name="_Toc9639749"/>
      <w:r>
        <w:t>3.3 Моделирование пользовательского интерфейса</w:t>
      </w:r>
      <w:bookmarkEnd w:id="13"/>
    </w:p>
    <w:p w:rsidR="00467D8B" w:rsidRPr="00467D8B" w:rsidRDefault="00467D8B" w:rsidP="005C2CC1">
      <w:pPr>
        <w:pStyle w:val="af7"/>
        <w:widowControl w:val="0"/>
      </w:pPr>
    </w:p>
    <w:p w:rsidR="00467D8B" w:rsidRDefault="00467D8B" w:rsidP="005C2CC1">
      <w:pPr>
        <w:pStyle w:val="af7"/>
        <w:widowControl w:val="0"/>
      </w:pPr>
      <w:r>
        <w:t>Перед разработкой пользовательского интерфейса необходимо спроектировать макет веб-страницы. Учитывая критерии,</w:t>
      </w:r>
      <w:r w:rsidR="00106F03">
        <w:t xml:space="preserve"> приведенные в постановке задачи, каждая </w:t>
      </w:r>
      <w:r>
        <w:t xml:space="preserve">веб-страница должна содержать </w:t>
      </w:r>
      <w:r w:rsidR="00106F03">
        <w:t>следующую структуру</w:t>
      </w:r>
      <w:r>
        <w:t>:</w:t>
      </w:r>
    </w:p>
    <w:p w:rsidR="00467D8B" w:rsidRDefault="00467D8B" w:rsidP="005C2CC1">
      <w:pPr>
        <w:pStyle w:val="a5"/>
        <w:widowControl w:val="0"/>
        <w:numPr>
          <w:ilvl w:val="0"/>
          <w:numId w:val="17"/>
        </w:numPr>
        <w:spacing w:after="0" w:line="300" w:lineRule="auto"/>
        <w:ind w:left="0" w:firstLine="567"/>
        <w:jc w:val="both"/>
        <w:rPr>
          <w:rFonts w:cs="Times New Roman"/>
          <w:szCs w:val="26"/>
        </w:rPr>
      </w:pPr>
      <w:r>
        <w:rPr>
          <w:rFonts w:cs="Times New Roman"/>
          <w:szCs w:val="26"/>
        </w:rPr>
        <w:t>верхнюю часть сайта, в которой будет находиться логотип, меню и аватар (фото) пользователя.</w:t>
      </w:r>
      <w:r w:rsidRPr="002D5601">
        <w:rPr>
          <w:rFonts w:cs="Times New Roman"/>
          <w:szCs w:val="26"/>
        </w:rPr>
        <w:t xml:space="preserve"> </w:t>
      </w:r>
      <w:r>
        <w:rPr>
          <w:rFonts w:cs="Times New Roman"/>
          <w:szCs w:val="26"/>
        </w:rPr>
        <w:t>Меню должно содержать навигацию по веб-приложению;</w:t>
      </w:r>
    </w:p>
    <w:p w:rsidR="00467D8B" w:rsidRDefault="00467D8B" w:rsidP="000F337B">
      <w:pPr>
        <w:pStyle w:val="a5"/>
        <w:widowControl w:val="0"/>
        <w:numPr>
          <w:ilvl w:val="0"/>
          <w:numId w:val="17"/>
        </w:numPr>
        <w:spacing w:after="0" w:line="300" w:lineRule="auto"/>
        <w:ind w:left="0" w:firstLine="567"/>
        <w:jc w:val="both"/>
        <w:rPr>
          <w:rFonts w:cs="Times New Roman"/>
          <w:szCs w:val="26"/>
        </w:rPr>
      </w:pPr>
      <w:r>
        <w:rPr>
          <w:rFonts w:cs="Times New Roman"/>
          <w:szCs w:val="26"/>
        </w:rPr>
        <w:t xml:space="preserve">главная секция должна содержать основную информацию </w:t>
      </w:r>
      <w:r w:rsidR="00740E02">
        <w:rPr>
          <w:rFonts w:cs="Times New Roman"/>
          <w:szCs w:val="26"/>
        </w:rPr>
        <w:t>приложения, с которой будет взаимодействовать пользователь. Содержимое главной секции будет изменяться в зависимость от той страницы, на которой находится пользователь</w:t>
      </w:r>
      <w:r>
        <w:rPr>
          <w:rFonts w:cs="Times New Roman"/>
          <w:szCs w:val="26"/>
        </w:rPr>
        <w:t>;</w:t>
      </w:r>
    </w:p>
    <w:p w:rsidR="00106F03" w:rsidRPr="000812D1" w:rsidRDefault="00740E02" w:rsidP="000812D1">
      <w:pPr>
        <w:pStyle w:val="a5"/>
        <w:widowControl w:val="0"/>
        <w:numPr>
          <w:ilvl w:val="0"/>
          <w:numId w:val="17"/>
        </w:numPr>
        <w:spacing w:after="0" w:line="300" w:lineRule="auto"/>
        <w:ind w:left="0" w:firstLine="567"/>
        <w:jc w:val="both"/>
        <w:rPr>
          <w:rFonts w:cs="Times New Roman"/>
          <w:szCs w:val="26"/>
        </w:rPr>
      </w:pPr>
      <w:r>
        <w:rPr>
          <w:rFonts w:cs="Times New Roman"/>
          <w:szCs w:val="26"/>
        </w:rPr>
        <w:t>нижняя часть сайта должна носить информативный характер и содержать данные о защите авторских прав</w:t>
      </w:r>
      <w:r w:rsidR="00467D8B" w:rsidRPr="003B5CD9">
        <w:rPr>
          <w:rFonts w:cs="Times New Roman"/>
          <w:szCs w:val="26"/>
        </w:rPr>
        <w:t>.</w:t>
      </w:r>
    </w:p>
    <w:p w:rsidR="007C4C8A" w:rsidRDefault="00106F03" w:rsidP="005C2CC1">
      <w:pPr>
        <w:pStyle w:val="af7"/>
        <w:widowControl w:val="0"/>
      </w:pPr>
      <w:r>
        <w:t>Веб-приложение должно содержать несколько страниц.</w:t>
      </w:r>
      <w:r w:rsidR="003D08D2" w:rsidRPr="003D08D2">
        <w:t xml:space="preserve"> </w:t>
      </w:r>
      <w:r>
        <w:t xml:space="preserve">Главная страница будет содержать список задач, текущего авторизованного пользователя и кнопку, которая </w:t>
      </w:r>
      <w:r w:rsidR="007C4C8A">
        <w:t>позволяет создать новую задачу.</w:t>
      </w:r>
    </w:p>
    <w:p w:rsidR="00106F03" w:rsidRPr="00106F03" w:rsidRDefault="00106F03" w:rsidP="007C4C8A">
      <w:pPr>
        <w:pStyle w:val="af7"/>
      </w:pPr>
      <w:r>
        <w:lastRenderedPageBreak/>
        <w:t>Макет главной страницы</w:t>
      </w:r>
      <w:r w:rsidR="000812D1" w:rsidRPr="007C4C8A">
        <w:t xml:space="preserve"> </w:t>
      </w:r>
      <w:r w:rsidR="000812D1">
        <w:t>со списком задач</w:t>
      </w:r>
      <w:r>
        <w:t xml:space="preserve"> представлен на рисунке 3.1.</w:t>
      </w:r>
    </w:p>
    <w:p w:rsidR="00740E02" w:rsidRDefault="00740E02" w:rsidP="005C2CC1">
      <w:pPr>
        <w:pStyle w:val="af7"/>
        <w:widowControl w:val="0"/>
      </w:pPr>
    </w:p>
    <w:p w:rsidR="00740E02" w:rsidRPr="00740E02" w:rsidRDefault="00E927E2" w:rsidP="005C2CC1">
      <w:pPr>
        <w:widowControl w:val="0"/>
        <w:spacing w:after="0" w:line="300" w:lineRule="auto"/>
        <w:jc w:val="center"/>
        <w:rPr>
          <w:rFonts w:cs="Times New Roman"/>
          <w:szCs w:val="26"/>
        </w:rPr>
      </w:pPr>
      <w:r>
        <w:rPr>
          <w:rFonts w:cs="Times New Roman"/>
          <w:szCs w:val="26"/>
        </w:rPr>
        <w:pict>
          <v:shape id="_x0000_i1031" type="#_x0000_t75" style="width:412.25pt;height:256.55pt">
            <v:imagedata r:id="rId18" o:title="Layout"/>
          </v:shape>
        </w:pict>
      </w:r>
    </w:p>
    <w:p w:rsidR="00467D8B" w:rsidRDefault="00467D8B" w:rsidP="005C2CC1">
      <w:pPr>
        <w:pStyle w:val="af7"/>
        <w:widowControl w:val="0"/>
      </w:pPr>
    </w:p>
    <w:p w:rsidR="00467D8B" w:rsidRDefault="00106F03" w:rsidP="005C2CC1">
      <w:pPr>
        <w:widowControl w:val="0"/>
        <w:tabs>
          <w:tab w:val="left" w:pos="5340"/>
        </w:tabs>
        <w:spacing w:after="0" w:line="300" w:lineRule="auto"/>
        <w:jc w:val="center"/>
        <w:rPr>
          <w:rFonts w:cs="Times New Roman"/>
          <w:szCs w:val="26"/>
        </w:rPr>
      </w:pPr>
      <w:r>
        <w:rPr>
          <w:rFonts w:cs="Times New Roman"/>
          <w:szCs w:val="26"/>
        </w:rPr>
        <w:t>Рисунок 3.1 – Макет главной страницы</w:t>
      </w:r>
    </w:p>
    <w:p w:rsidR="00A400EE" w:rsidRDefault="00CF5746" w:rsidP="005C2CC1">
      <w:pPr>
        <w:pStyle w:val="af7"/>
        <w:widowControl w:val="0"/>
      </w:pPr>
      <w:r>
        <w:tab/>
      </w:r>
      <w:r>
        <w:tab/>
      </w:r>
    </w:p>
    <w:p w:rsidR="007C4C8A" w:rsidRDefault="00A400EE" w:rsidP="007C4C8A">
      <w:pPr>
        <w:pStyle w:val="af7"/>
        <w:widowControl w:val="0"/>
      </w:pPr>
      <w:r>
        <w:t xml:space="preserve">При выборе определенной задачи должно происходить перенаправление на другую страницу, на которой будет детальное описание этой задачи. </w:t>
      </w:r>
      <w:r w:rsidR="007C4C8A">
        <w:t>Макет детализации задачи приведен на рисунке 3.2.</w:t>
      </w:r>
    </w:p>
    <w:p w:rsidR="00CB688F" w:rsidRPr="00CB688F" w:rsidRDefault="00CB688F" w:rsidP="007C4C8A">
      <w:pPr>
        <w:pStyle w:val="af7"/>
      </w:pPr>
    </w:p>
    <w:p w:rsidR="00FE6827" w:rsidRDefault="00E927E2" w:rsidP="005C2CC1">
      <w:pPr>
        <w:widowControl w:val="0"/>
        <w:tabs>
          <w:tab w:val="left" w:pos="5340"/>
        </w:tabs>
        <w:spacing w:after="0"/>
        <w:jc w:val="center"/>
        <w:rPr>
          <w:rFonts w:cs="Times New Roman"/>
          <w:szCs w:val="26"/>
        </w:rPr>
      </w:pPr>
      <w:r>
        <w:rPr>
          <w:rFonts w:cs="Times New Roman"/>
          <w:szCs w:val="26"/>
        </w:rPr>
        <w:pict>
          <v:shape id="_x0000_i1032" type="#_x0000_t75" style="width:410.7pt;height:256.55pt">
            <v:imagedata r:id="rId19" o:title="Layout2"/>
          </v:shape>
        </w:pict>
      </w:r>
    </w:p>
    <w:p w:rsidR="00FE6827" w:rsidRDefault="00FE6827" w:rsidP="005C2CC1">
      <w:pPr>
        <w:pStyle w:val="af7"/>
        <w:widowControl w:val="0"/>
      </w:pPr>
    </w:p>
    <w:p w:rsidR="00467D8B" w:rsidRDefault="00FE6827" w:rsidP="00B17C89">
      <w:pPr>
        <w:pStyle w:val="-"/>
      </w:pPr>
      <w:r>
        <w:t>Рисунок 3.2 – Макет страницы детализации задачи</w:t>
      </w:r>
    </w:p>
    <w:p w:rsidR="00C03073" w:rsidRPr="00A400EE" w:rsidRDefault="007C4C8A" w:rsidP="005C2CC1">
      <w:pPr>
        <w:pStyle w:val="af7"/>
        <w:widowControl w:val="0"/>
      </w:pPr>
      <w:r>
        <w:lastRenderedPageBreak/>
        <w:t xml:space="preserve">Страница детализации задачи предоставляет возможность управления состоянием задачи по средствам кнопок. На странице должна быть предусмотрена возможность комментирования, в виде блока для </w:t>
      </w:r>
      <w:r w:rsidRPr="00DC1299">
        <w:t>ввода текста и кнопки отправить</w:t>
      </w:r>
      <w:r>
        <w:t>.</w:t>
      </w:r>
      <w:r w:rsidRPr="00DC1299">
        <w:t xml:space="preserve"> Эта функция</w:t>
      </w:r>
      <w:r>
        <w:t xml:space="preserve"> позволит участникам проекта задавать вопросы автору задачи относительно текущей задачи или проекта в целом. Так же должен быть предусмотрен вывод информация о ходе работы над задачей, который будет отражаться в журнале работ. </w:t>
      </w:r>
    </w:p>
    <w:p w:rsidR="00FE6827" w:rsidRDefault="00C03073" w:rsidP="005C2CC1">
      <w:pPr>
        <w:pStyle w:val="af7"/>
        <w:widowControl w:val="0"/>
      </w:pPr>
      <w:r w:rsidRPr="00C03073">
        <w:t xml:space="preserve">Страница проектов </w:t>
      </w:r>
      <w:r>
        <w:t xml:space="preserve">должна содержать таблицу с проектами и окном поиска для возможности быстрого нахождения нужного проекта. При клике по строке с проектом, пользователь будет переходить на страницу с детальным описанием проекта. На странице проекта </w:t>
      </w:r>
      <w:r w:rsidR="008848C8">
        <w:t>будут представлены кнопки</w:t>
      </w:r>
      <w:r>
        <w:t xml:space="preserve"> скачать или загрузить текстовые-документы, относящиеся к этому проекту. Страница с таблицей проектов и страница детализации проекта должны быть схожи по визуальному оформлению </w:t>
      </w:r>
      <w:r w:rsidR="004B61E8">
        <w:t xml:space="preserve">и логике </w:t>
      </w:r>
      <w:r w:rsidR="007C4C8A">
        <w:t>предоставляемых манипуляций</w:t>
      </w:r>
      <w:r w:rsidR="004B61E8">
        <w:t xml:space="preserve"> </w:t>
      </w:r>
      <w:r>
        <w:t xml:space="preserve">со страницами </w:t>
      </w:r>
      <w:r w:rsidR="004B61E8">
        <w:t xml:space="preserve">списка </w:t>
      </w:r>
      <w:r>
        <w:t>задач и детализации задачи.</w:t>
      </w:r>
    </w:p>
    <w:p w:rsidR="007C4C8A" w:rsidRPr="007C4C8A" w:rsidRDefault="007C4C8A" w:rsidP="007C4C8A">
      <w:pPr>
        <w:pStyle w:val="af7"/>
        <w:widowControl w:val="0"/>
      </w:pPr>
      <w:r>
        <w:t>Страница личного профиля пользователя должна загружаться при клике по фото пользователя в верхней части сайта. На этой странице должна размещаться достаточная информация о работнике: имя, фамилия, должность, контактные данные, навыки и другое. Должна быть предусмотрена возможность редактирования профиля, в виде формы с соответствующими полями. Так же из личного кабинета будет предоставлена возможность выхода из аккаунта.</w:t>
      </w:r>
    </w:p>
    <w:p w:rsidR="000812D1" w:rsidRPr="000812D1" w:rsidRDefault="000812D1" w:rsidP="000812D1">
      <w:pPr>
        <w:pStyle w:val="af7"/>
      </w:pPr>
      <w:r>
        <w:t>Макет страницы личного профиля пользователя представлен на рисунке 3.3.</w:t>
      </w:r>
    </w:p>
    <w:p w:rsidR="008848C8" w:rsidRPr="008848C8" w:rsidRDefault="008848C8" w:rsidP="000812D1">
      <w:pPr>
        <w:pStyle w:val="af7"/>
        <w:widowControl w:val="0"/>
      </w:pPr>
    </w:p>
    <w:p w:rsidR="00B62704" w:rsidRPr="00B62704" w:rsidRDefault="006661E5" w:rsidP="000812D1">
      <w:pPr>
        <w:pStyle w:val="-"/>
        <w:rPr>
          <w:lang w:eastAsia="ru-RU"/>
        </w:rPr>
      </w:pPr>
      <w:r>
        <w:rPr>
          <w:lang w:eastAsia="ru-RU"/>
        </w:rPr>
        <w:pict>
          <v:shape id="_x0000_i1033" type="#_x0000_t75" style="width:412.25pt;height:258.6pt">
            <v:imagedata r:id="rId20" o:title="Layout-profile"/>
          </v:shape>
        </w:pict>
      </w:r>
    </w:p>
    <w:p w:rsidR="00B62704" w:rsidRDefault="00B62704" w:rsidP="005C2CC1">
      <w:pPr>
        <w:pStyle w:val="af7"/>
        <w:widowControl w:val="0"/>
      </w:pPr>
    </w:p>
    <w:p w:rsidR="00B62704" w:rsidRDefault="00B62704" w:rsidP="007C4C8A">
      <w:pPr>
        <w:pStyle w:val="-"/>
      </w:pPr>
      <w:r>
        <w:t>Рисунок 3.3 – Макет страницы личного профиля пользователя</w:t>
      </w:r>
    </w:p>
    <w:p w:rsidR="009847E2" w:rsidRPr="00B62704" w:rsidRDefault="004B61E8" w:rsidP="005C2CC1">
      <w:pPr>
        <w:pStyle w:val="af7"/>
        <w:widowControl w:val="0"/>
      </w:pPr>
      <w:r>
        <w:lastRenderedPageBreak/>
        <w:t xml:space="preserve">Страница входа должна быть представлена простой формой с полями для ввода </w:t>
      </w:r>
      <w:r>
        <w:rPr>
          <w:lang w:val="en-US"/>
        </w:rPr>
        <w:t>email</w:t>
      </w:r>
      <w:r>
        <w:t xml:space="preserve"> и пароля польз</w:t>
      </w:r>
      <w:r w:rsidR="00B62704">
        <w:t>ователя, а также кнопкой войти.</w:t>
      </w:r>
    </w:p>
    <w:p w:rsidR="00C77C02" w:rsidRDefault="00C77C02" w:rsidP="005C2CC1">
      <w:pPr>
        <w:pStyle w:val="af7"/>
        <w:widowControl w:val="0"/>
      </w:pPr>
      <w:r>
        <w:t>В случае если текущий пользователь имеет роль – администратор, в меню скрываются некоторые пункты и добавляются новые, соответствующие роли.</w:t>
      </w:r>
      <w:r w:rsidR="009847E2">
        <w:t xml:space="preserve"> </w:t>
      </w:r>
      <w:r>
        <w:t>Администратору будет доступна страница с таблицей проектов, которая будет схожа с одноименной страницей для роли «Пользователь». Так же будет доступна страница создания нового пользователя.</w:t>
      </w:r>
      <w:r w:rsidR="009847E2">
        <w:t xml:space="preserve"> Данная страница будет содержать форму с полями для ввода информации о пользователе: имя, фамилия, должность, проект, </w:t>
      </w:r>
      <w:r w:rsidR="009847E2">
        <w:rPr>
          <w:lang w:val="en-US"/>
        </w:rPr>
        <w:t>email</w:t>
      </w:r>
      <w:r w:rsidR="009847E2">
        <w:t>.</w:t>
      </w:r>
      <w:r w:rsidR="00B62704">
        <w:t xml:space="preserve"> Типичная форма для ввода информации представлена на рисунке 3.4.</w:t>
      </w:r>
    </w:p>
    <w:p w:rsidR="00B17C89" w:rsidRPr="00B17C89" w:rsidRDefault="00B17C89" w:rsidP="00B17C89">
      <w:pPr>
        <w:pStyle w:val="af7"/>
      </w:pPr>
    </w:p>
    <w:p w:rsidR="00B62704" w:rsidRDefault="006661E5" w:rsidP="005C2CC1">
      <w:pPr>
        <w:widowControl w:val="0"/>
        <w:spacing w:after="0"/>
        <w:jc w:val="center"/>
        <w:rPr>
          <w:rFonts w:eastAsia="Times New Roman"/>
          <w:lang w:eastAsia="ru-RU"/>
        </w:rPr>
      </w:pPr>
      <w:r>
        <w:rPr>
          <w:rFonts w:eastAsia="Times New Roman"/>
          <w:lang w:eastAsia="ru-RU"/>
        </w:rPr>
        <w:pict>
          <v:shape id="_x0000_i1034" type="#_x0000_t75" style="width:467pt;height:292.05pt">
            <v:imagedata r:id="rId21" o:title="Layout-form"/>
          </v:shape>
        </w:pict>
      </w:r>
    </w:p>
    <w:p w:rsidR="00B62704" w:rsidRDefault="00B62704" w:rsidP="005C2CC1">
      <w:pPr>
        <w:pStyle w:val="af7"/>
        <w:widowControl w:val="0"/>
      </w:pPr>
    </w:p>
    <w:p w:rsidR="00B62704" w:rsidRDefault="00B62704" w:rsidP="00B17C89">
      <w:pPr>
        <w:pStyle w:val="-"/>
      </w:pPr>
      <w:r>
        <w:t>Рисунок 3.4 – Макет формы для внесения информации</w:t>
      </w:r>
    </w:p>
    <w:p w:rsidR="008848C8" w:rsidRDefault="008848C8" w:rsidP="005C2CC1">
      <w:pPr>
        <w:pStyle w:val="af7"/>
        <w:widowControl w:val="0"/>
      </w:pPr>
    </w:p>
    <w:p w:rsidR="00B62704" w:rsidRDefault="008848C8" w:rsidP="005C2CC1">
      <w:pPr>
        <w:pStyle w:val="af7"/>
        <w:widowControl w:val="0"/>
      </w:pPr>
      <w:r>
        <w:t xml:space="preserve">Таким образом, разрабатываемая веб-система имеет простой и удобный пользовательский интерфейс, который выдержан в едином стиле. </w:t>
      </w:r>
      <w:r w:rsidR="00ED1A58">
        <w:t>Интерфейс достаточно интерактивен за счет всплывающих окон, выпадающих списков, кнопок и полей для ввода информации, что делает его более привлекательным.</w:t>
      </w:r>
    </w:p>
    <w:p w:rsidR="00B62704" w:rsidRDefault="00B62704" w:rsidP="005C2CC1">
      <w:pPr>
        <w:widowControl w:val="0"/>
        <w:spacing w:after="0"/>
        <w:rPr>
          <w:rFonts w:eastAsia="Times New Roman"/>
          <w:lang w:eastAsia="ru-RU"/>
        </w:rPr>
      </w:pPr>
      <w:r>
        <w:rPr>
          <w:rFonts w:eastAsia="Times New Roman"/>
          <w:lang w:eastAsia="ru-RU"/>
        </w:rPr>
        <w:br w:type="page"/>
      </w:r>
    </w:p>
    <w:p w:rsidR="00975AFF" w:rsidRDefault="00EE2552" w:rsidP="005C2CC1">
      <w:pPr>
        <w:pStyle w:val="1"/>
        <w:widowControl w:val="0"/>
      </w:pPr>
      <w:bookmarkStart w:id="14" w:name="_Toc9639750"/>
      <w:r w:rsidRPr="00EE2552">
        <w:lastRenderedPageBreak/>
        <w:t xml:space="preserve">4 </w:t>
      </w:r>
      <w:r w:rsidR="00975AFF" w:rsidRPr="00EE2552">
        <w:t>РЕАЛИЗАЦИЯ</w:t>
      </w:r>
      <w:r w:rsidR="00F648F1">
        <w:t xml:space="preserve"> </w:t>
      </w:r>
      <w:r w:rsidR="007600E3">
        <w:t>КЛИЕНТСКОЙ ЧАСТИ</w:t>
      </w:r>
      <w:bookmarkEnd w:id="14"/>
    </w:p>
    <w:p w:rsidR="00F648F1" w:rsidRDefault="00F648F1" w:rsidP="005C2CC1">
      <w:pPr>
        <w:pStyle w:val="af7"/>
        <w:widowControl w:val="0"/>
      </w:pPr>
    </w:p>
    <w:p w:rsidR="00F648F1" w:rsidRPr="00F648F1" w:rsidRDefault="00F648F1" w:rsidP="005C2CC1">
      <w:pPr>
        <w:pStyle w:val="3"/>
        <w:widowControl w:val="0"/>
      </w:pPr>
      <w:bookmarkStart w:id="15" w:name="_Toc9639751"/>
      <w:r>
        <w:t xml:space="preserve">4.1 Интегрированная среда разработки </w:t>
      </w:r>
      <w:r>
        <w:rPr>
          <w:lang w:val="en-US"/>
        </w:rPr>
        <w:t>Visual</w:t>
      </w:r>
      <w:r w:rsidRPr="00F648F1">
        <w:t xml:space="preserve"> </w:t>
      </w:r>
      <w:r>
        <w:rPr>
          <w:lang w:val="en-US"/>
        </w:rPr>
        <w:t>Studio</w:t>
      </w:r>
      <w:r w:rsidRPr="00F648F1">
        <w:t xml:space="preserve"> </w:t>
      </w:r>
      <w:r>
        <w:rPr>
          <w:lang w:val="en-US"/>
        </w:rPr>
        <w:t>Code</w:t>
      </w:r>
      <w:bookmarkEnd w:id="15"/>
    </w:p>
    <w:p w:rsidR="00F648F1" w:rsidRDefault="00F648F1" w:rsidP="005C2CC1">
      <w:pPr>
        <w:pStyle w:val="af7"/>
        <w:widowControl w:val="0"/>
      </w:pPr>
    </w:p>
    <w:p w:rsidR="0082312A" w:rsidRDefault="00F648F1" w:rsidP="005C2CC1">
      <w:pPr>
        <w:pStyle w:val="af7"/>
        <w:widowControl w:val="0"/>
      </w:pPr>
      <w:r w:rsidRPr="00F648F1">
        <w:t>Visual Studio Code – редактор исходного кода, разработанный Microsoft для Windows, Linux и macOS. Позиционируется как «лёгкий» редактор кода для кроссплатформенной разработки веб- и облачных приложе</w:t>
      </w:r>
      <w:r>
        <w:t>ний. Включает в себя отладчик</w:t>
      </w:r>
      <w:r w:rsidRPr="00F648F1">
        <w:t>, инструменты для работы с</w:t>
      </w:r>
      <w:r>
        <w:t xml:space="preserve"> Git</w:t>
      </w:r>
      <w:r w:rsidRPr="00F648F1">
        <w:t>, подсв</w:t>
      </w:r>
      <w:r>
        <w:t>етку синтаксиса, IntelliSense</w:t>
      </w:r>
      <w:r w:rsidRPr="00F648F1">
        <w:t xml:space="preserve"> и средства для рефакторинга. Имеет широкие возможности для кастомизации: пользовательские темы, сочетания клавиш и файлы конфигурации. Распространяется бесплатно, разрабатывается как программное обеспечение с </w:t>
      </w:r>
      <w:r w:rsidR="0082312A">
        <w:t>открытым исходным кодом</w:t>
      </w:r>
      <w:r w:rsidR="0082312A" w:rsidRPr="0082312A">
        <w:t xml:space="preserve">. </w:t>
      </w:r>
      <w:r w:rsidR="0082312A" w:rsidRPr="00F648F1">
        <w:t>Visual Studio Code</w:t>
      </w:r>
      <w:r w:rsidR="0082312A" w:rsidRPr="00097217">
        <w:t xml:space="preserve"> </w:t>
      </w:r>
      <w:r w:rsidR="0082312A">
        <w:t>поддерживает</w:t>
      </w:r>
      <w:r w:rsidR="00097217">
        <w:t xml:space="preserve"> многие языки программирования, например: С</w:t>
      </w:r>
      <w:r w:rsidR="00097217" w:rsidRPr="00097217">
        <w:t xml:space="preserve">, </w:t>
      </w:r>
      <w:r w:rsidR="00097217">
        <w:rPr>
          <w:lang w:val="en-US"/>
        </w:rPr>
        <w:t>C</w:t>
      </w:r>
      <w:r w:rsidR="00097217" w:rsidRPr="00097217">
        <w:t xml:space="preserve">++, </w:t>
      </w:r>
      <w:r w:rsidR="00097217">
        <w:rPr>
          <w:lang w:val="en-US"/>
        </w:rPr>
        <w:t>C</w:t>
      </w:r>
      <w:r w:rsidR="00097217" w:rsidRPr="00097217">
        <w:t xml:space="preserve">#, </w:t>
      </w:r>
      <w:r w:rsidR="00097217">
        <w:rPr>
          <w:lang w:val="en-US"/>
        </w:rPr>
        <w:t>CSS</w:t>
      </w:r>
      <w:r w:rsidR="00097217" w:rsidRPr="00097217">
        <w:t xml:space="preserve">, </w:t>
      </w:r>
      <w:r w:rsidR="00097217">
        <w:rPr>
          <w:lang w:val="en-US"/>
        </w:rPr>
        <w:t>HTML</w:t>
      </w:r>
      <w:r w:rsidR="00097217" w:rsidRPr="00097217">
        <w:t xml:space="preserve">, </w:t>
      </w:r>
      <w:r w:rsidR="00097217">
        <w:rPr>
          <w:lang w:val="en-US"/>
        </w:rPr>
        <w:t>JavaScript</w:t>
      </w:r>
      <w:r w:rsidR="00097217" w:rsidRPr="00097217">
        <w:t xml:space="preserve">, </w:t>
      </w:r>
      <w:r w:rsidR="00097217">
        <w:rPr>
          <w:lang w:val="en-US"/>
        </w:rPr>
        <w:t>Json</w:t>
      </w:r>
      <w:r w:rsidR="00097217" w:rsidRPr="00097217">
        <w:t xml:space="preserve">, </w:t>
      </w:r>
      <w:r w:rsidR="00097217">
        <w:rPr>
          <w:lang w:val="en-US"/>
        </w:rPr>
        <w:t>React</w:t>
      </w:r>
      <w:r w:rsidR="00097217">
        <w:t xml:space="preserve">, </w:t>
      </w:r>
      <w:r w:rsidR="00097217">
        <w:rPr>
          <w:lang w:val="en-US"/>
        </w:rPr>
        <w:t>PHP</w:t>
      </w:r>
      <w:r w:rsidR="00097217" w:rsidRPr="00097217">
        <w:t xml:space="preserve"> </w:t>
      </w:r>
      <w:r w:rsidR="00097217">
        <w:t>и другие.</w:t>
      </w:r>
      <w:r w:rsidR="00E92727" w:rsidRPr="00E92727">
        <w:t xml:space="preserve"> </w:t>
      </w:r>
      <w:r w:rsidR="00E92727">
        <w:t>Скриншот интерфейса среды разработки приведен на рисунке 4.1.</w:t>
      </w:r>
      <w:r w:rsidR="00097217">
        <w:tab/>
      </w:r>
    </w:p>
    <w:p w:rsidR="00E92727" w:rsidRDefault="00E92727" w:rsidP="005C2CC1">
      <w:pPr>
        <w:pStyle w:val="af7"/>
        <w:widowControl w:val="0"/>
      </w:pPr>
    </w:p>
    <w:p w:rsidR="00E92727" w:rsidRDefault="00E92727" w:rsidP="005C2CC1">
      <w:pPr>
        <w:widowControl w:val="0"/>
        <w:spacing w:after="0" w:line="300" w:lineRule="auto"/>
        <w:jc w:val="center"/>
      </w:pPr>
      <w:r>
        <w:rPr>
          <w:noProof/>
          <w:lang w:eastAsia="ru-RU"/>
        </w:rPr>
        <w:drawing>
          <wp:inline distT="0" distB="0" distL="0" distR="0" wp14:anchorId="25F2931A" wp14:editId="0AE8EC65">
            <wp:extent cx="5964567" cy="3226158"/>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64567" cy="3226158"/>
                    </a:xfrm>
                    <a:prstGeom prst="rect">
                      <a:avLst/>
                    </a:prstGeom>
                  </pic:spPr>
                </pic:pic>
              </a:graphicData>
            </a:graphic>
          </wp:inline>
        </w:drawing>
      </w:r>
    </w:p>
    <w:p w:rsidR="00A63DCA" w:rsidRDefault="00E92727" w:rsidP="005C2CC1">
      <w:pPr>
        <w:pStyle w:val="af7"/>
        <w:widowControl w:val="0"/>
      </w:pPr>
      <w:r>
        <w:tab/>
      </w:r>
    </w:p>
    <w:p w:rsidR="00E92727" w:rsidRDefault="00E92727" w:rsidP="005C2CC1">
      <w:pPr>
        <w:widowControl w:val="0"/>
        <w:tabs>
          <w:tab w:val="left" w:pos="3555"/>
        </w:tabs>
        <w:spacing w:after="0" w:line="300" w:lineRule="auto"/>
        <w:jc w:val="center"/>
      </w:pPr>
      <w:r>
        <w:rPr>
          <w:color w:val="000000"/>
          <w:sz w:val="27"/>
          <w:szCs w:val="27"/>
        </w:rPr>
        <w:t xml:space="preserve">Рисунок </w:t>
      </w:r>
      <w:r w:rsidRPr="00E92727">
        <w:rPr>
          <w:color w:val="000000"/>
          <w:sz w:val="27"/>
          <w:szCs w:val="27"/>
        </w:rPr>
        <w:t>4</w:t>
      </w:r>
      <w:r>
        <w:rPr>
          <w:color w:val="000000"/>
          <w:sz w:val="27"/>
          <w:szCs w:val="27"/>
        </w:rPr>
        <w:t xml:space="preserve">.1 – Интерфейс среды разработки </w:t>
      </w:r>
      <w:r w:rsidRPr="00F648F1">
        <w:t>Visual Studio Code</w:t>
      </w:r>
    </w:p>
    <w:p w:rsidR="00F8505C" w:rsidRPr="0082312A" w:rsidRDefault="00F8505C" w:rsidP="005C2CC1">
      <w:pPr>
        <w:pStyle w:val="af7"/>
        <w:widowControl w:val="0"/>
      </w:pPr>
    </w:p>
    <w:p w:rsidR="00E92727" w:rsidRDefault="00E92727" w:rsidP="005C2CC1">
      <w:pPr>
        <w:pStyle w:val="af7"/>
        <w:widowControl w:val="0"/>
        <w:ind w:firstLine="0"/>
      </w:pPr>
      <w:r>
        <w:t>Основными преимуществами для выбора данной среды разработки послужили:</w:t>
      </w:r>
    </w:p>
    <w:p w:rsidR="00E92727" w:rsidRDefault="00E92727" w:rsidP="005C2CC1">
      <w:pPr>
        <w:pStyle w:val="a5"/>
        <w:widowControl w:val="0"/>
        <w:numPr>
          <w:ilvl w:val="0"/>
          <w:numId w:val="23"/>
        </w:numPr>
        <w:spacing w:after="0" w:line="300" w:lineRule="auto"/>
        <w:ind w:left="0" w:firstLine="567"/>
        <w:jc w:val="both"/>
      </w:pPr>
      <w:r>
        <w:t>бесплатная – полноценная версия программы доступна на официальном сайте;</w:t>
      </w:r>
    </w:p>
    <w:p w:rsidR="00E92727" w:rsidRDefault="00E92727" w:rsidP="005C2CC1">
      <w:pPr>
        <w:pStyle w:val="a5"/>
        <w:widowControl w:val="0"/>
        <w:numPr>
          <w:ilvl w:val="0"/>
          <w:numId w:val="23"/>
        </w:numPr>
        <w:spacing w:after="0" w:line="300" w:lineRule="auto"/>
        <w:ind w:left="0" w:firstLine="567"/>
        <w:jc w:val="both"/>
      </w:pPr>
      <w:r>
        <w:t xml:space="preserve">легковесность, что выделяет </w:t>
      </w:r>
      <w:r w:rsidRPr="00F648F1">
        <w:t>Visual Studio Code</w:t>
      </w:r>
      <w:r>
        <w:t xml:space="preserve"> над средой разработки того же семейства – Visual Studio;</w:t>
      </w:r>
    </w:p>
    <w:p w:rsidR="00E92727" w:rsidRDefault="00E92727" w:rsidP="005C2CC1">
      <w:pPr>
        <w:pStyle w:val="a5"/>
        <w:widowControl w:val="0"/>
        <w:numPr>
          <w:ilvl w:val="0"/>
          <w:numId w:val="23"/>
        </w:numPr>
        <w:spacing w:after="0" w:line="300" w:lineRule="auto"/>
        <w:ind w:left="0" w:firstLine="567"/>
        <w:jc w:val="both"/>
      </w:pPr>
      <w:r>
        <w:t>встроенная консоль, которая позволяет избавиться от переключения между окнами и сконцентрироваться на пространстве редактора кода;</w:t>
      </w:r>
    </w:p>
    <w:p w:rsidR="00E92727" w:rsidRDefault="00E92727" w:rsidP="005C2CC1">
      <w:pPr>
        <w:pStyle w:val="a5"/>
        <w:widowControl w:val="0"/>
        <w:numPr>
          <w:ilvl w:val="0"/>
          <w:numId w:val="23"/>
        </w:numPr>
        <w:spacing w:after="0" w:line="300" w:lineRule="auto"/>
        <w:ind w:left="0" w:firstLine="567"/>
        <w:jc w:val="both"/>
      </w:pPr>
      <w:r>
        <w:t xml:space="preserve">возможность кастомизации – позволяет настроить редактор кода под свои </w:t>
      </w:r>
      <w:r>
        <w:lastRenderedPageBreak/>
        <w:t>нужды, скачивать и устанавливать различные темы и наборы иконок;</w:t>
      </w:r>
    </w:p>
    <w:p w:rsidR="00E92727" w:rsidRDefault="00E92727" w:rsidP="005C2CC1">
      <w:pPr>
        <w:pStyle w:val="a5"/>
        <w:widowControl w:val="0"/>
        <w:numPr>
          <w:ilvl w:val="0"/>
          <w:numId w:val="23"/>
        </w:numPr>
        <w:spacing w:after="0" w:line="300" w:lineRule="auto"/>
        <w:ind w:left="0" w:firstLine="567"/>
        <w:jc w:val="both"/>
      </w:pPr>
      <w:r>
        <w:t>поддержка различных плагинов, позволяющих ускорить разработку приложений.</w:t>
      </w:r>
    </w:p>
    <w:p w:rsidR="00EE2552" w:rsidRDefault="00F648F1" w:rsidP="005C2CC1">
      <w:pPr>
        <w:pStyle w:val="af7"/>
        <w:widowControl w:val="0"/>
      </w:pPr>
      <w:r>
        <w:tab/>
      </w:r>
      <w:r>
        <w:tab/>
      </w:r>
    </w:p>
    <w:p w:rsidR="00EE2552" w:rsidRDefault="00EE2552" w:rsidP="005C2CC1">
      <w:pPr>
        <w:pStyle w:val="3"/>
        <w:widowControl w:val="0"/>
        <w:tabs>
          <w:tab w:val="center" w:pos="4961"/>
        </w:tabs>
      </w:pPr>
      <w:bookmarkStart w:id="16" w:name="_Toc8851793"/>
      <w:bookmarkStart w:id="17" w:name="_Toc9639752"/>
      <w:r>
        <w:t>4.</w:t>
      </w:r>
      <w:r w:rsidR="00E718AC">
        <w:t>2</w:t>
      </w:r>
      <w:r>
        <w:t xml:space="preserve"> </w:t>
      </w:r>
      <w:bookmarkEnd w:id="16"/>
      <w:r>
        <w:t>Визуальная часть</w:t>
      </w:r>
      <w:bookmarkEnd w:id="17"/>
      <w:r w:rsidR="00F648F1">
        <w:tab/>
      </w:r>
    </w:p>
    <w:p w:rsidR="00EE2552" w:rsidRDefault="00EE2552" w:rsidP="005C2CC1">
      <w:pPr>
        <w:pStyle w:val="af7"/>
        <w:widowControl w:val="0"/>
      </w:pPr>
    </w:p>
    <w:p w:rsidR="00687387" w:rsidRDefault="00D43982" w:rsidP="005C2CC1">
      <w:pPr>
        <w:pStyle w:val="af7"/>
        <w:widowControl w:val="0"/>
      </w:pPr>
      <w:r>
        <w:t>Пользовательский интерфейс</w:t>
      </w:r>
      <w:r w:rsidRPr="00D43982">
        <w:t xml:space="preserve"> </w:t>
      </w:r>
      <w:r>
        <w:t>с</w:t>
      </w:r>
      <w:r w:rsidR="006E1F3A">
        <w:t>истем</w:t>
      </w:r>
      <w:r>
        <w:t>ы</w:t>
      </w:r>
      <w:r w:rsidR="006E1F3A">
        <w:t xml:space="preserve"> управления проектами </w:t>
      </w:r>
      <w:r w:rsidR="006E1F3A" w:rsidRPr="006E1F3A">
        <w:t>“</w:t>
      </w:r>
      <w:r w:rsidR="006E1F3A">
        <w:rPr>
          <w:lang w:val="en-US"/>
        </w:rPr>
        <w:t>ZIRO</w:t>
      </w:r>
      <w:r w:rsidR="006E1F3A" w:rsidRPr="006E1F3A">
        <w:t>”</w:t>
      </w:r>
      <w:r w:rsidR="00975AFF" w:rsidRPr="00975AFF">
        <w:t xml:space="preserve"> выдержан в минималистичном стиле с элементами современного material дизайна</w:t>
      </w:r>
      <w:r w:rsidR="006E1F3A">
        <w:t xml:space="preserve"> и представляет собой </w:t>
      </w:r>
      <w:r w:rsidR="002D5601">
        <w:t xml:space="preserve">одностраничное </w:t>
      </w:r>
      <w:r w:rsidR="006E1F3A">
        <w:t>веб-приложение</w:t>
      </w:r>
      <w:r w:rsidR="002D5601">
        <w:t xml:space="preserve"> (</w:t>
      </w:r>
      <w:r w:rsidR="002D5601">
        <w:rPr>
          <w:lang w:val="en-US"/>
        </w:rPr>
        <w:t>SPA</w:t>
      </w:r>
      <w:r w:rsidR="002D5601">
        <w:t>) с динамически изменяющимся контентом</w:t>
      </w:r>
      <w:r w:rsidR="00975AFF" w:rsidRPr="00975AFF">
        <w:t>.</w:t>
      </w:r>
      <w:r w:rsidR="006E1F3A">
        <w:t xml:space="preserve"> </w:t>
      </w:r>
      <w:r w:rsidR="002D5601">
        <w:t>Страница</w:t>
      </w:r>
      <w:r w:rsidR="006E1F3A">
        <w:t xml:space="preserve"> </w:t>
      </w:r>
      <w:r w:rsidR="00687387">
        <w:t>состоит из трех основных секций:</w:t>
      </w:r>
    </w:p>
    <w:p w:rsidR="00687387" w:rsidRDefault="00687387" w:rsidP="005C2CC1">
      <w:pPr>
        <w:pStyle w:val="a5"/>
        <w:widowControl w:val="0"/>
        <w:numPr>
          <w:ilvl w:val="0"/>
          <w:numId w:val="41"/>
        </w:numPr>
        <w:spacing w:after="0" w:line="300" w:lineRule="auto"/>
        <w:ind w:left="0" w:firstLine="567"/>
        <w:jc w:val="both"/>
        <w:rPr>
          <w:rFonts w:cs="Times New Roman"/>
          <w:szCs w:val="26"/>
        </w:rPr>
      </w:pPr>
      <w:r>
        <w:rPr>
          <w:rFonts w:cs="Times New Roman"/>
          <w:szCs w:val="26"/>
        </w:rPr>
        <w:t>шапка – верхняя часть сайта, содержащая в себе логотип меню и аватар (фото) пользователя</w:t>
      </w:r>
      <w:r w:rsidR="002D5601">
        <w:rPr>
          <w:rFonts w:cs="Times New Roman"/>
          <w:szCs w:val="26"/>
        </w:rPr>
        <w:t>.</w:t>
      </w:r>
      <w:r w:rsidR="002D5601" w:rsidRPr="002D5601">
        <w:rPr>
          <w:rFonts w:cs="Times New Roman"/>
          <w:szCs w:val="26"/>
        </w:rPr>
        <w:t xml:space="preserve"> </w:t>
      </w:r>
      <w:r w:rsidR="002D5601">
        <w:rPr>
          <w:rFonts w:cs="Times New Roman"/>
          <w:szCs w:val="26"/>
        </w:rPr>
        <w:t>Эта секция изменяется лишь в зависимости от роли авторизованного пользователя</w:t>
      </w:r>
      <w:r>
        <w:rPr>
          <w:rFonts w:cs="Times New Roman"/>
          <w:szCs w:val="26"/>
        </w:rPr>
        <w:t>;</w:t>
      </w:r>
    </w:p>
    <w:p w:rsidR="00687387" w:rsidRDefault="00687387" w:rsidP="005C2CC1">
      <w:pPr>
        <w:pStyle w:val="a5"/>
        <w:widowControl w:val="0"/>
        <w:numPr>
          <w:ilvl w:val="0"/>
          <w:numId w:val="41"/>
        </w:numPr>
        <w:spacing w:after="0" w:line="300" w:lineRule="auto"/>
        <w:ind w:left="0" w:firstLine="567"/>
        <w:jc w:val="both"/>
        <w:rPr>
          <w:rFonts w:cs="Times New Roman"/>
          <w:szCs w:val="26"/>
        </w:rPr>
      </w:pPr>
      <w:r>
        <w:rPr>
          <w:rFonts w:cs="Times New Roman"/>
          <w:szCs w:val="26"/>
        </w:rPr>
        <w:t xml:space="preserve">главная секция включает в себя основной контент сайта, с которым </w:t>
      </w:r>
      <w:r w:rsidR="006E1F3A">
        <w:rPr>
          <w:rFonts w:cs="Times New Roman"/>
          <w:szCs w:val="26"/>
        </w:rPr>
        <w:t>взаимодействует</w:t>
      </w:r>
      <w:r>
        <w:rPr>
          <w:rFonts w:cs="Times New Roman"/>
          <w:szCs w:val="26"/>
        </w:rPr>
        <w:t xml:space="preserve"> пользователь. </w:t>
      </w:r>
      <w:r w:rsidR="002D5601">
        <w:rPr>
          <w:rFonts w:cs="Times New Roman"/>
          <w:szCs w:val="26"/>
        </w:rPr>
        <w:t>Контент г</w:t>
      </w:r>
      <w:r>
        <w:rPr>
          <w:rFonts w:cs="Times New Roman"/>
          <w:szCs w:val="26"/>
        </w:rPr>
        <w:t>лавн</w:t>
      </w:r>
      <w:r w:rsidR="002D5601">
        <w:rPr>
          <w:rFonts w:cs="Times New Roman"/>
          <w:szCs w:val="26"/>
        </w:rPr>
        <w:t>ой</w:t>
      </w:r>
      <w:r>
        <w:rPr>
          <w:rFonts w:cs="Times New Roman"/>
          <w:szCs w:val="26"/>
        </w:rPr>
        <w:t xml:space="preserve"> секци</w:t>
      </w:r>
      <w:r w:rsidR="002D5601">
        <w:rPr>
          <w:rFonts w:cs="Times New Roman"/>
          <w:szCs w:val="26"/>
        </w:rPr>
        <w:t>и</w:t>
      </w:r>
      <w:r>
        <w:rPr>
          <w:rFonts w:cs="Times New Roman"/>
          <w:szCs w:val="26"/>
        </w:rPr>
        <w:t xml:space="preserve"> изменяется при переходе </w:t>
      </w:r>
      <w:r w:rsidR="00EE2552">
        <w:rPr>
          <w:rFonts w:cs="Times New Roman"/>
          <w:szCs w:val="26"/>
        </w:rPr>
        <w:t>по ссылкам</w:t>
      </w:r>
      <w:r>
        <w:rPr>
          <w:rFonts w:cs="Times New Roman"/>
          <w:szCs w:val="26"/>
        </w:rPr>
        <w:t xml:space="preserve"> ил</w:t>
      </w:r>
      <w:r w:rsidR="00EE2552">
        <w:rPr>
          <w:rFonts w:cs="Times New Roman"/>
          <w:szCs w:val="26"/>
        </w:rPr>
        <w:t>и при открытии всплывающих окон;</w:t>
      </w:r>
    </w:p>
    <w:p w:rsidR="00EE2552" w:rsidRPr="003B5CD9" w:rsidRDefault="00EE2552" w:rsidP="005C2CC1">
      <w:pPr>
        <w:pStyle w:val="a5"/>
        <w:widowControl w:val="0"/>
        <w:numPr>
          <w:ilvl w:val="0"/>
          <w:numId w:val="41"/>
        </w:numPr>
        <w:spacing w:after="0" w:line="300" w:lineRule="auto"/>
        <w:ind w:left="0" w:firstLine="567"/>
        <w:jc w:val="both"/>
        <w:rPr>
          <w:rFonts w:cs="Times New Roman"/>
          <w:szCs w:val="26"/>
        </w:rPr>
      </w:pPr>
      <w:r w:rsidRPr="003B5CD9">
        <w:rPr>
          <w:rFonts w:cs="Times New Roman"/>
          <w:szCs w:val="26"/>
        </w:rPr>
        <w:t>подвал – нижняя часть сайта. Содержит копирайт – защита авторских прав в интернете. Эта секция является статичной, и не изменяется ни при каких условиях.</w:t>
      </w:r>
    </w:p>
    <w:p w:rsidR="00687387" w:rsidRDefault="00687387" w:rsidP="005C2CC1">
      <w:pPr>
        <w:pStyle w:val="af7"/>
        <w:widowControl w:val="0"/>
      </w:pPr>
    </w:p>
    <w:p w:rsidR="00EE2552" w:rsidRDefault="00EE2552" w:rsidP="005C2CC1">
      <w:pPr>
        <w:pStyle w:val="3"/>
        <w:widowControl w:val="0"/>
      </w:pPr>
      <w:bookmarkStart w:id="18" w:name="_Toc9639753"/>
      <w:r>
        <w:t>4.</w:t>
      </w:r>
      <w:r w:rsidR="00E718AC">
        <w:t>3</w:t>
      </w:r>
      <w:r>
        <w:t xml:space="preserve"> Программная часть</w:t>
      </w:r>
      <w:bookmarkEnd w:id="18"/>
    </w:p>
    <w:p w:rsidR="00EE2552" w:rsidRDefault="00EE2552" w:rsidP="005C2CC1">
      <w:pPr>
        <w:pStyle w:val="af7"/>
        <w:widowControl w:val="0"/>
      </w:pPr>
    </w:p>
    <w:p w:rsidR="00EE2552" w:rsidRDefault="00745627" w:rsidP="005C2CC1">
      <w:pPr>
        <w:pStyle w:val="af7"/>
        <w:widowControl w:val="0"/>
      </w:pPr>
      <w:r w:rsidRPr="00745627">
        <w:t>Пользовательский интерфейс ве</w:t>
      </w:r>
      <w:r>
        <w:t>б-</w:t>
      </w:r>
      <w:r w:rsidRPr="00745627">
        <w:t xml:space="preserve">приложения </w:t>
      </w:r>
      <w:r w:rsidR="00EE2552">
        <w:t xml:space="preserve">написан </w:t>
      </w:r>
      <w:r>
        <w:t xml:space="preserve">с </w:t>
      </w:r>
      <w:r w:rsidR="00EE2552">
        <w:t>исполь</w:t>
      </w:r>
      <w:r>
        <w:t>зованием</w:t>
      </w:r>
      <w:r w:rsidR="00EE2552">
        <w:t xml:space="preserve"> современные технологии веб-разработки:</w:t>
      </w:r>
    </w:p>
    <w:p w:rsidR="00EE2552" w:rsidRPr="00097217" w:rsidRDefault="00B57D37" w:rsidP="005C2CC1">
      <w:pPr>
        <w:pStyle w:val="a5"/>
        <w:widowControl w:val="0"/>
        <w:numPr>
          <w:ilvl w:val="0"/>
          <w:numId w:val="18"/>
        </w:numPr>
        <w:spacing w:after="0" w:line="300" w:lineRule="auto"/>
        <w:ind w:left="0" w:firstLine="567"/>
      </w:pPr>
      <w:r>
        <w:rPr>
          <w:lang w:val="en-US"/>
        </w:rPr>
        <w:t>JavaScript (</w:t>
      </w:r>
      <w:r w:rsidR="00C93ACC">
        <w:rPr>
          <w:lang w:val="en-US"/>
        </w:rPr>
        <w:t>React</w:t>
      </w:r>
      <w:r w:rsidR="00DD6A2F">
        <w:rPr>
          <w:lang w:val="en-US"/>
        </w:rPr>
        <w:t>Js</w:t>
      </w:r>
      <w:r>
        <w:rPr>
          <w:lang w:val="en-US"/>
        </w:rPr>
        <w:t>)</w:t>
      </w:r>
      <w:r w:rsidR="00357A07">
        <w:rPr>
          <w:lang w:val="en-US"/>
        </w:rPr>
        <w:t>;</w:t>
      </w:r>
    </w:p>
    <w:p w:rsidR="00097217" w:rsidRPr="00647D82" w:rsidRDefault="00097217" w:rsidP="005C2CC1">
      <w:pPr>
        <w:pStyle w:val="a5"/>
        <w:widowControl w:val="0"/>
        <w:numPr>
          <w:ilvl w:val="0"/>
          <w:numId w:val="18"/>
        </w:numPr>
        <w:spacing w:after="0" w:line="300" w:lineRule="auto"/>
        <w:ind w:left="0" w:firstLine="567"/>
      </w:pPr>
      <w:r>
        <w:rPr>
          <w:lang w:val="en-US"/>
        </w:rPr>
        <w:t>Npm</w:t>
      </w:r>
      <w:r w:rsidR="00357A07">
        <w:rPr>
          <w:lang w:val="en-US"/>
        </w:rPr>
        <w:t>;</w:t>
      </w:r>
    </w:p>
    <w:p w:rsidR="00647D82" w:rsidRPr="00A24CA6" w:rsidRDefault="00647D82" w:rsidP="005C2CC1">
      <w:pPr>
        <w:pStyle w:val="a5"/>
        <w:widowControl w:val="0"/>
        <w:numPr>
          <w:ilvl w:val="0"/>
          <w:numId w:val="18"/>
        </w:numPr>
        <w:spacing w:after="0" w:line="300" w:lineRule="auto"/>
        <w:ind w:left="0" w:firstLine="567"/>
      </w:pPr>
      <w:r>
        <w:rPr>
          <w:lang w:val="en-US"/>
        </w:rPr>
        <w:t>Webpack</w:t>
      </w:r>
      <w:r w:rsidR="001465DF">
        <w:rPr>
          <w:lang w:val="en-US"/>
        </w:rPr>
        <w:t xml:space="preserve"> </w:t>
      </w:r>
      <w:r w:rsidR="001465DF">
        <w:t xml:space="preserve">и </w:t>
      </w:r>
      <w:r w:rsidR="001465DF">
        <w:rPr>
          <w:lang w:val="en-US"/>
        </w:rPr>
        <w:t>Babel</w:t>
      </w:r>
      <w:r w:rsidR="00357A07">
        <w:rPr>
          <w:lang w:val="en-US"/>
        </w:rPr>
        <w:t>;</w:t>
      </w:r>
    </w:p>
    <w:p w:rsidR="00A24CA6" w:rsidRPr="00C93ACC" w:rsidRDefault="00A24CA6" w:rsidP="005C2CC1">
      <w:pPr>
        <w:pStyle w:val="a5"/>
        <w:widowControl w:val="0"/>
        <w:numPr>
          <w:ilvl w:val="0"/>
          <w:numId w:val="18"/>
        </w:numPr>
        <w:spacing w:after="0" w:line="300" w:lineRule="auto"/>
        <w:ind w:left="0" w:firstLine="567"/>
      </w:pPr>
      <w:r>
        <w:rPr>
          <w:lang w:val="en-US"/>
        </w:rPr>
        <w:t>Router Dom</w:t>
      </w:r>
      <w:r w:rsidR="00357A07">
        <w:rPr>
          <w:lang w:val="en-US"/>
        </w:rPr>
        <w:t>;</w:t>
      </w:r>
    </w:p>
    <w:p w:rsidR="00C93ACC" w:rsidRPr="00647D82" w:rsidRDefault="00C93ACC" w:rsidP="005C2CC1">
      <w:pPr>
        <w:pStyle w:val="a5"/>
        <w:widowControl w:val="0"/>
        <w:numPr>
          <w:ilvl w:val="0"/>
          <w:numId w:val="18"/>
        </w:numPr>
        <w:spacing w:after="0" w:line="300" w:lineRule="auto"/>
        <w:ind w:left="0" w:firstLine="567"/>
      </w:pPr>
      <w:r>
        <w:rPr>
          <w:lang w:val="en-US"/>
        </w:rPr>
        <w:t>Material UI</w:t>
      </w:r>
      <w:r w:rsidR="00357A07">
        <w:rPr>
          <w:lang w:val="en-US"/>
        </w:rPr>
        <w:t>;</w:t>
      </w:r>
    </w:p>
    <w:p w:rsidR="00647D82" w:rsidRPr="00C93ACC" w:rsidRDefault="00647D82" w:rsidP="005C2CC1">
      <w:pPr>
        <w:pStyle w:val="a5"/>
        <w:widowControl w:val="0"/>
        <w:numPr>
          <w:ilvl w:val="0"/>
          <w:numId w:val="18"/>
        </w:numPr>
        <w:spacing w:after="0" w:line="300" w:lineRule="auto"/>
        <w:ind w:left="0" w:firstLine="567"/>
      </w:pPr>
      <w:r>
        <w:rPr>
          <w:lang w:val="en-US"/>
        </w:rPr>
        <w:t>HTML</w:t>
      </w:r>
      <w:r w:rsidR="00357A07">
        <w:rPr>
          <w:lang w:val="en-US"/>
        </w:rPr>
        <w:t>;</w:t>
      </w:r>
    </w:p>
    <w:p w:rsidR="00C93ACC" w:rsidRPr="00EE2552" w:rsidRDefault="00C93ACC" w:rsidP="005C2CC1">
      <w:pPr>
        <w:pStyle w:val="a5"/>
        <w:widowControl w:val="0"/>
        <w:numPr>
          <w:ilvl w:val="0"/>
          <w:numId w:val="18"/>
        </w:numPr>
        <w:spacing w:after="0" w:line="300" w:lineRule="auto"/>
        <w:ind w:left="0" w:firstLine="567"/>
      </w:pPr>
      <w:r>
        <w:rPr>
          <w:lang w:val="en-US"/>
        </w:rPr>
        <w:t>CSS 3 (SASS)</w:t>
      </w:r>
      <w:r w:rsidR="00357A07">
        <w:rPr>
          <w:lang w:val="en-US"/>
        </w:rPr>
        <w:t>.</w:t>
      </w:r>
    </w:p>
    <w:p w:rsidR="00DD6A2F" w:rsidRDefault="00DD6A2F" w:rsidP="005C2CC1">
      <w:pPr>
        <w:pStyle w:val="af7"/>
        <w:widowControl w:val="0"/>
        <w:rPr>
          <w:lang w:val="en-US"/>
        </w:rPr>
      </w:pPr>
    </w:p>
    <w:p w:rsidR="00DD6A2F" w:rsidRPr="003161C9" w:rsidRDefault="00DD6A2F" w:rsidP="005C2CC1">
      <w:pPr>
        <w:pStyle w:val="3"/>
        <w:widowControl w:val="0"/>
        <w:tabs>
          <w:tab w:val="center" w:pos="4961"/>
        </w:tabs>
      </w:pPr>
      <w:bookmarkStart w:id="19" w:name="_Toc9639754"/>
      <w:r>
        <w:t>4.</w:t>
      </w:r>
      <w:r w:rsidR="00E718AC">
        <w:t>3</w:t>
      </w:r>
      <w:r w:rsidRPr="00DD6A2F">
        <w:t>.</w:t>
      </w:r>
      <w:r w:rsidRPr="003161C9">
        <w:t>1</w:t>
      </w:r>
      <w:r>
        <w:t xml:space="preserve"> </w:t>
      </w:r>
      <w:r w:rsidR="00B57D37">
        <w:rPr>
          <w:lang w:val="en-US"/>
        </w:rPr>
        <w:t>JavaScript (</w:t>
      </w:r>
      <w:r w:rsidR="00641E60">
        <w:rPr>
          <w:lang w:val="en-US"/>
        </w:rPr>
        <w:t>React</w:t>
      </w:r>
      <w:r>
        <w:rPr>
          <w:lang w:val="en-US"/>
        </w:rPr>
        <w:t>Js</w:t>
      </w:r>
      <w:r w:rsidR="00B57D37">
        <w:rPr>
          <w:lang w:val="en-US"/>
        </w:rPr>
        <w:t>)</w:t>
      </w:r>
      <w:bookmarkEnd w:id="19"/>
      <w:r w:rsidR="00357A07">
        <w:rPr>
          <w:lang w:val="en-US"/>
        </w:rPr>
        <w:tab/>
      </w:r>
    </w:p>
    <w:p w:rsidR="00B57D37" w:rsidRDefault="00B57D37" w:rsidP="005C2CC1">
      <w:pPr>
        <w:pStyle w:val="af7"/>
        <w:widowControl w:val="0"/>
      </w:pPr>
    </w:p>
    <w:p w:rsidR="00186F48" w:rsidRPr="00186F48" w:rsidRDefault="00B57D37" w:rsidP="005C2CC1">
      <w:pPr>
        <w:pStyle w:val="af7"/>
        <w:widowControl w:val="0"/>
      </w:pPr>
      <w:r w:rsidRPr="00B57D37">
        <w:t>JavaScript – это язык программирования, который</w:t>
      </w:r>
      <w:r w:rsidR="00186F48">
        <w:t xml:space="preserve"> изначально задумывался, как язык для</w:t>
      </w:r>
      <w:r w:rsidR="00636230" w:rsidRPr="00636230">
        <w:t xml:space="preserve"> </w:t>
      </w:r>
      <w:r w:rsidR="00636230">
        <w:t>взаимодей</w:t>
      </w:r>
      <w:r w:rsidR="00186F48">
        <w:t>ствия</w:t>
      </w:r>
      <w:r w:rsidR="00636230">
        <w:t xml:space="preserve"> с </w:t>
      </w:r>
      <w:r w:rsidR="00636230">
        <w:rPr>
          <w:lang w:val="en-US"/>
        </w:rPr>
        <w:t>HTML</w:t>
      </w:r>
      <w:r w:rsidR="00636230" w:rsidRPr="00636230">
        <w:t>-</w:t>
      </w:r>
      <w:r w:rsidR="00186F48">
        <w:t>документом, который добавлял бы</w:t>
      </w:r>
      <w:r w:rsidRPr="00B57D37">
        <w:t xml:space="preserve"> интерактивность на веб-сайт</w:t>
      </w:r>
      <w:r w:rsidR="00636230" w:rsidRPr="00636230">
        <w:t>.</w:t>
      </w:r>
      <w:r w:rsidR="00186F48" w:rsidRPr="00186F48">
        <w:t xml:space="preserve"> </w:t>
      </w:r>
      <w:r w:rsidR="00186F48">
        <w:t xml:space="preserve">Сейчас </w:t>
      </w:r>
      <w:r w:rsidR="00186F48" w:rsidRPr="00B57D37">
        <w:t>JavaScript</w:t>
      </w:r>
      <w:r w:rsidR="00186F48">
        <w:t xml:space="preserve"> единственный язык программирования для браузеров. Он работает под </w:t>
      </w:r>
      <w:r w:rsidR="00186F48">
        <w:rPr>
          <w:lang w:val="en-US"/>
        </w:rPr>
        <w:t>Windows</w:t>
      </w:r>
      <w:r w:rsidR="00186F48" w:rsidRPr="00186F48">
        <w:t xml:space="preserve">, </w:t>
      </w:r>
      <w:r w:rsidR="00186F48">
        <w:rPr>
          <w:lang w:val="en-US"/>
        </w:rPr>
        <w:t>macOS</w:t>
      </w:r>
      <w:r w:rsidR="00186F48" w:rsidRPr="00186F48">
        <w:t xml:space="preserve">, </w:t>
      </w:r>
      <w:r w:rsidR="00186F48">
        <w:rPr>
          <w:lang w:val="en-US"/>
        </w:rPr>
        <w:t>Linux</w:t>
      </w:r>
      <w:r w:rsidR="00186F48">
        <w:t>, мобильных платформах, одним словом везде.</w:t>
      </w:r>
    </w:p>
    <w:p w:rsidR="00DD6A2F" w:rsidRPr="00252896" w:rsidRDefault="00186F48" w:rsidP="005C2CC1">
      <w:pPr>
        <w:pStyle w:val="af7"/>
        <w:widowControl w:val="0"/>
      </w:pPr>
      <w:r w:rsidRPr="00B57D37">
        <w:t>JavaScript</w:t>
      </w:r>
      <w:r w:rsidRPr="00186F48">
        <w:t xml:space="preserve"> </w:t>
      </w:r>
      <w:r>
        <w:t xml:space="preserve">стремительно развивается и сейчас это уже не только язык </w:t>
      </w:r>
      <w:r>
        <w:lastRenderedPageBreak/>
        <w:t>интеракти</w:t>
      </w:r>
      <w:r w:rsidR="00195837">
        <w:t>вности веб-страниц, с помощью него можно взаимодействовать пользователями, получать и отправлять запросы на сервер</w:t>
      </w:r>
      <w:r w:rsidR="005E3822">
        <w:t xml:space="preserve">, а также писать полноценные приложения благодаря </w:t>
      </w:r>
      <w:r w:rsidR="005E3822">
        <w:rPr>
          <w:lang w:val="en-US"/>
        </w:rPr>
        <w:t>Node</w:t>
      </w:r>
      <w:r w:rsidR="005E3822" w:rsidRPr="00EB2263">
        <w:t>.</w:t>
      </w:r>
      <w:r w:rsidR="005E3822">
        <w:rPr>
          <w:lang w:val="en-US"/>
        </w:rPr>
        <w:t>js</w:t>
      </w:r>
      <w:r w:rsidR="00252896" w:rsidRPr="00252896">
        <w:t xml:space="preserve"> [2]</w:t>
      </w:r>
      <w:r w:rsidR="00195837">
        <w:t>.</w:t>
      </w:r>
    </w:p>
    <w:p w:rsidR="00DD6A2F" w:rsidRPr="00641E60" w:rsidRDefault="00EB2263" w:rsidP="005C2CC1">
      <w:pPr>
        <w:pStyle w:val="af7"/>
        <w:widowControl w:val="0"/>
      </w:pPr>
      <w:r>
        <w:t>Для нап</w:t>
      </w:r>
      <w:r w:rsidR="002B5AAC">
        <w:t>исания дипломного проекта была выбрана библиотека</w:t>
      </w:r>
      <w:r w:rsidR="002B5AAC" w:rsidRPr="002B5AAC">
        <w:t xml:space="preserve"> </w:t>
      </w:r>
      <w:r w:rsidR="002B5AAC">
        <w:rPr>
          <w:lang w:val="en-US"/>
        </w:rPr>
        <w:t>ReactJs</w:t>
      </w:r>
      <w:r w:rsidR="002B5AAC">
        <w:t>. Это и</w:t>
      </w:r>
      <w:r w:rsidR="00D43982">
        <w:t xml:space="preserve">нструмент с открытым исходным кодом для создания пользовательских интерфейсов, разработанный </w:t>
      </w:r>
      <w:r w:rsidR="00D43982" w:rsidRPr="00D43982">
        <w:t>Facebook</w:t>
      </w:r>
      <w:r w:rsidR="00D43982">
        <w:t xml:space="preserve"> в 2013 году и поддерживаемый</w:t>
      </w:r>
      <w:r w:rsidR="00641E60">
        <w:t xml:space="preserve"> им</w:t>
      </w:r>
      <w:r w:rsidR="00D43982">
        <w:t xml:space="preserve"> в настоящее время. Сейчас </w:t>
      </w:r>
      <w:r w:rsidR="00641E60">
        <w:rPr>
          <w:lang w:val="en-US"/>
        </w:rPr>
        <w:t>ReactJs</w:t>
      </w:r>
      <w:r w:rsidR="00641E60" w:rsidRPr="00641E60">
        <w:t xml:space="preserve"> </w:t>
      </w:r>
      <w:r w:rsidR="00641E60">
        <w:t xml:space="preserve">пользуется большой </w:t>
      </w:r>
      <w:r w:rsidR="00D43982">
        <w:t>популярность</w:t>
      </w:r>
      <w:r w:rsidR="00641E60">
        <w:t xml:space="preserve">ю благодаря своей лаконичности и легкости интеграции с существующими проектами. </w:t>
      </w:r>
      <w:r w:rsidR="00641E60">
        <w:rPr>
          <w:lang w:val="en-US"/>
        </w:rPr>
        <w:t>ReactJs</w:t>
      </w:r>
      <w:r w:rsidR="00641E60">
        <w:t xml:space="preserve"> представляет собой полноценный </w:t>
      </w:r>
      <w:r w:rsidR="00641E60">
        <w:rPr>
          <w:lang w:val="en-US"/>
        </w:rPr>
        <w:t>View</w:t>
      </w:r>
      <w:r w:rsidR="00641E60">
        <w:t xml:space="preserve"> модуль</w:t>
      </w:r>
      <w:r w:rsidR="00641E60" w:rsidRPr="00641E60">
        <w:t xml:space="preserve"> </w:t>
      </w:r>
      <w:r w:rsidR="00641E60">
        <w:t xml:space="preserve">(Представление) из </w:t>
      </w:r>
      <w:r w:rsidR="007A2932">
        <w:t>шаблона</w:t>
      </w:r>
      <w:r w:rsidR="00641E60">
        <w:t xml:space="preserve"> проектирования </w:t>
      </w:r>
      <w:r w:rsidR="00641E60">
        <w:rPr>
          <w:lang w:val="en-US"/>
        </w:rPr>
        <w:t>MVC</w:t>
      </w:r>
      <w:r w:rsidR="00641E60" w:rsidRPr="00641E60">
        <w:t xml:space="preserve"> (</w:t>
      </w:r>
      <w:r w:rsidR="00641E60">
        <w:t>Модель-Представление-Контроллер</w:t>
      </w:r>
      <w:r w:rsidR="00641E60" w:rsidRPr="00641E60">
        <w:t>)</w:t>
      </w:r>
      <w:r w:rsidR="00641E60">
        <w:t>, что подтверждает его независимость от серверной част</w:t>
      </w:r>
      <w:r w:rsidR="007A2932">
        <w:t>и</w:t>
      </w:r>
      <w:r w:rsidR="00641E60">
        <w:t xml:space="preserve"> проекта.</w:t>
      </w:r>
    </w:p>
    <w:p w:rsidR="00DF306C" w:rsidRPr="008541BC" w:rsidRDefault="00D43982" w:rsidP="005C2CC1">
      <w:pPr>
        <w:pStyle w:val="af7"/>
        <w:widowControl w:val="0"/>
        <w:rPr>
          <w:szCs w:val="26"/>
        </w:rPr>
      </w:pPr>
      <w:r>
        <w:rPr>
          <w:szCs w:val="26"/>
          <w:lang w:val="en-US"/>
        </w:rPr>
        <w:t>ReactJs</w:t>
      </w:r>
      <w:r>
        <w:rPr>
          <w:szCs w:val="26"/>
        </w:rPr>
        <w:t xml:space="preserve"> использует компонентный подход. Компонент – это</w:t>
      </w:r>
      <w:r w:rsidR="00646945">
        <w:rPr>
          <w:szCs w:val="26"/>
        </w:rPr>
        <w:t xml:space="preserve"> отдельная часть интерфейса, которую</w:t>
      </w:r>
      <w:r>
        <w:rPr>
          <w:szCs w:val="26"/>
        </w:rPr>
        <w:t xml:space="preserve"> можно переиспользо</w:t>
      </w:r>
      <w:r w:rsidR="00DF306C">
        <w:rPr>
          <w:szCs w:val="26"/>
        </w:rPr>
        <w:t xml:space="preserve">вать, наследовать, компоновать. </w:t>
      </w:r>
      <w:r w:rsidR="003161C9">
        <w:rPr>
          <w:szCs w:val="26"/>
        </w:rPr>
        <w:t>Т</w:t>
      </w:r>
      <w:r w:rsidR="00DF306C">
        <w:rPr>
          <w:szCs w:val="26"/>
        </w:rPr>
        <w:t>ехнически компонент строится с помощью функции либо класса.</w:t>
      </w:r>
      <w:r w:rsidR="008541BC" w:rsidRPr="008541BC">
        <w:rPr>
          <w:szCs w:val="26"/>
        </w:rPr>
        <w:t xml:space="preserve"> </w:t>
      </w:r>
      <w:r w:rsidR="008541BC">
        <w:rPr>
          <w:szCs w:val="26"/>
        </w:rPr>
        <w:t>Для формирования веб-страницы происходит чтение и отрисовка компонентов в определенном порядке. Обычно ряд компонентов собирается в одном корневом компоненте и последний передается на отрисовку на странице</w:t>
      </w:r>
      <w:r w:rsidR="00252896" w:rsidRPr="00252896">
        <w:rPr>
          <w:szCs w:val="26"/>
        </w:rPr>
        <w:t xml:space="preserve"> [3]</w:t>
      </w:r>
      <w:r w:rsidR="008541BC">
        <w:rPr>
          <w:szCs w:val="26"/>
        </w:rPr>
        <w:t>.</w:t>
      </w:r>
    </w:p>
    <w:p w:rsidR="003161C9" w:rsidRDefault="000B04EF" w:rsidP="005C2CC1">
      <w:pPr>
        <w:pStyle w:val="af7"/>
        <w:widowControl w:val="0"/>
        <w:rPr>
          <w:szCs w:val="26"/>
        </w:rPr>
      </w:pPr>
      <w:r>
        <w:rPr>
          <w:szCs w:val="26"/>
        </w:rPr>
        <w:t xml:space="preserve">Для решения проблем производительность </w:t>
      </w:r>
      <w:r>
        <w:rPr>
          <w:szCs w:val="26"/>
          <w:lang w:val="en-US"/>
        </w:rPr>
        <w:t>ReactJs</w:t>
      </w:r>
      <w:r>
        <w:rPr>
          <w:szCs w:val="26"/>
        </w:rPr>
        <w:t xml:space="preserve"> использует виртуальный </w:t>
      </w:r>
      <w:r>
        <w:rPr>
          <w:szCs w:val="26"/>
          <w:lang w:val="en-US"/>
        </w:rPr>
        <w:t>DOM</w:t>
      </w:r>
      <w:r w:rsidRPr="000B04EF">
        <w:rPr>
          <w:szCs w:val="26"/>
        </w:rPr>
        <w:t xml:space="preserve"> (Document Object Model)</w:t>
      </w:r>
      <w:r>
        <w:rPr>
          <w:szCs w:val="26"/>
        </w:rPr>
        <w:t xml:space="preserve"> – </w:t>
      </w:r>
      <w:r w:rsidRPr="000B04EF">
        <w:rPr>
          <w:szCs w:val="26"/>
        </w:rPr>
        <w:t>организаци</w:t>
      </w:r>
      <w:r>
        <w:rPr>
          <w:szCs w:val="26"/>
        </w:rPr>
        <w:t>ю</w:t>
      </w:r>
      <w:r w:rsidRPr="000B04EF">
        <w:rPr>
          <w:szCs w:val="26"/>
        </w:rPr>
        <w:t xml:space="preserve"> элементов html, которыми мож</w:t>
      </w:r>
      <w:r>
        <w:rPr>
          <w:szCs w:val="26"/>
        </w:rPr>
        <w:t>но</w:t>
      </w:r>
      <w:r w:rsidRPr="000B04EF">
        <w:rPr>
          <w:szCs w:val="26"/>
        </w:rPr>
        <w:t xml:space="preserve"> манипулировать, изменять, удалять или добавлять новые.</w:t>
      </w:r>
      <w:r>
        <w:rPr>
          <w:szCs w:val="26"/>
        </w:rPr>
        <w:t xml:space="preserve"> </w:t>
      </w:r>
      <w:r w:rsidRPr="000B04EF">
        <w:rPr>
          <w:szCs w:val="26"/>
        </w:rPr>
        <w:t xml:space="preserve">Для взаимодействия с DOM применяется язык JavaScript. </w:t>
      </w:r>
      <w:r>
        <w:rPr>
          <w:szCs w:val="26"/>
        </w:rPr>
        <w:t>Манипуляции</w:t>
      </w:r>
      <w:r w:rsidRPr="000B04EF">
        <w:rPr>
          <w:szCs w:val="26"/>
        </w:rPr>
        <w:t xml:space="preserve"> html-элемен</w:t>
      </w:r>
      <w:r>
        <w:rPr>
          <w:szCs w:val="26"/>
        </w:rPr>
        <w:t>тами с помощью JavaScript может привести к снижению</w:t>
      </w:r>
      <w:r w:rsidRPr="000B04EF">
        <w:rPr>
          <w:szCs w:val="26"/>
        </w:rPr>
        <w:t xml:space="preserve"> производительности, особенно при изменении большого количества элементов. А операции над элементами могут занять некоторое время, что </w:t>
      </w:r>
      <w:r w:rsidR="00B4175C">
        <w:rPr>
          <w:szCs w:val="26"/>
        </w:rPr>
        <w:t xml:space="preserve">может замедлить работу </w:t>
      </w:r>
      <w:r w:rsidR="00B50C78">
        <w:rPr>
          <w:szCs w:val="26"/>
        </w:rPr>
        <w:t>приложения</w:t>
      </w:r>
      <w:r w:rsidRPr="000B04EF">
        <w:rPr>
          <w:szCs w:val="26"/>
        </w:rPr>
        <w:t xml:space="preserve">. </w:t>
      </w:r>
      <w:r w:rsidR="00B50C78">
        <w:rPr>
          <w:szCs w:val="26"/>
        </w:rPr>
        <w:t>Работа</w:t>
      </w:r>
      <w:r w:rsidRPr="000B04EF">
        <w:rPr>
          <w:szCs w:val="26"/>
        </w:rPr>
        <w:t xml:space="preserve"> с объектами JavaScript</w:t>
      </w:r>
      <w:r w:rsidR="00B50C78">
        <w:rPr>
          <w:szCs w:val="26"/>
        </w:rPr>
        <w:t xml:space="preserve">, вместо реальных </w:t>
      </w:r>
      <w:r w:rsidR="00B50C78">
        <w:rPr>
          <w:szCs w:val="26"/>
          <w:lang w:val="en-US"/>
        </w:rPr>
        <w:t>DOM</w:t>
      </w:r>
      <w:r w:rsidR="00B50C78">
        <w:rPr>
          <w:szCs w:val="26"/>
        </w:rPr>
        <w:t>-элементов, позволяет решить эту проблему, т.е. производить операции быстрее</w:t>
      </w:r>
      <w:r w:rsidRPr="000B04EF">
        <w:rPr>
          <w:szCs w:val="26"/>
        </w:rPr>
        <w:t>.</w:t>
      </w:r>
      <w:r w:rsidR="00B50C78">
        <w:rPr>
          <w:szCs w:val="26"/>
        </w:rPr>
        <w:t xml:space="preserve"> </w:t>
      </w:r>
    </w:p>
    <w:p w:rsidR="00B50C78" w:rsidRPr="00B50C78" w:rsidRDefault="00B50C78" w:rsidP="005C2CC1">
      <w:pPr>
        <w:pStyle w:val="af7"/>
        <w:widowControl w:val="0"/>
        <w:rPr>
          <w:szCs w:val="26"/>
        </w:rPr>
      </w:pPr>
      <w:r w:rsidRPr="00B50C78">
        <w:rPr>
          <w:szCs w:val="26"/>
        </w:rPr>
        <w:t>Виртуальный DOM представляет легковесную копию обычного DOM</w:t>
      </w:r>
      <w:r>
        <w:rPr>
          <w:szCs w:val="26"/>
        </w:rPr>
        <w:t>.</w:t>
      </w:r>
      <w:r w:rsidR="003161C9">
        <w:rPr>
          <w:szCs w:val="26"/>
        </w:rPr>
        <w:t xml:space="preserve"> </w:t>
      </w:r>
      <w:r w:rsidRPr="00B50C78">
        <w:rPr>
          <w:szCs w:val="26"/>
        </w:rPr>
        <w:t>Если приложению нужно узнать информацию о состоянии элементов, то происходит обращение к виртуальному DOM.</w:t>
      </w:r>
      <w:r w:rsidR="003161C9">
        <w:rPr>
          <w:szCs w:val="26"/>
        </w:rPr>
        <w:t xml:space="preserve"> </w:t>
      </w:r>
      <w:r w:rsidRPr="00B50C78">
        <w:rPr>
          <w:szCs w:val="26"/>
        </w:rPr>
        <w:t>Если необходимо изменить элементы веб-страницы, то изменения вначале вносятся в виртуальный DOM. Потом новое состояние виртуального DOM сравнивается</w:t>
      </w:r>
      <w:r>
        <w:rPr>
          <w:szCs w:val="26"/>
        </w:rPr>
        <w:t xml:space="preserve"> с текущим состоянием.</w:t>
      </w:r>
      <w:r w:rsidRPr="00B50C78">
        <w:rPr>
          <w:szCs w:val="26"/>
        </w:rPr>
        <w:t xml:space="preserve"> </w:t>
      </w:r>
      <w:r>
        <w:rPr>
          <w:szCs w:val="26"/>
        </w:rPr>
        <w:t>Е</w:t>
      </w:r>
      <w:r w:rsidRPr="00B50C78">
        <w:rPr>
          <w:szCs w:val="26"/>
        </w:rPr>
        <w:t>сли эти состояния различаются, то React</w:t>
      </w:r>
      <w:r>
        <w:rPr>
          <w:szCs w:val="26"/>
          <w:lang w:val="en-US"/>
        </w:rPr>
        <w:t>Js</w:t>
      </w:r>
      <w:r w:rsidRPr="00B50C78">
        <w:rPr>
          <w:szCs w:val="26"/>
        </w:rPr>
        <w:t xml:space="preserve"> находит минимальное количество манипуляций, которые необходимы до обновления реального DOM до нового состояния и производит их.</w:t>
      </w:r>
    </w:p>
    <w:p w:rsidR="00B50C78" w:rsidRDefault="00B50C78" w:rsidP="005C2CC1">
      <w:pPr>
        <w:pStyle w:val="af7"/>
        <w:widowControl w:val="0"/>
        <w:rPr>
          <w:szCs w:val="26"/>
        </w:rPr>
      </w:pPr>
      <w:r w:rsidRPr="00B50C78">
        <w:rPr>
          <w:szCs w:val="26"/>
        </w:rPr>
        <w:t xml:space="preserve">В итоге такая схема взаимодействия с элементами веб-страницы работает гораздо быстрее и эффективнее, </w:t>
      </w:r>
      <w:r w:rsidR="008541BC">
        <w:rPr>
          <w:szCs w:val="26"/>
        </w:rPr>
        <w:t xml:space="preserve">в отличие от работы </w:t>
      </w:r>
      <w:r w:rsidRPr="00B50C78">
        <w:rPr>
          <w:szCs w:val="26"/>
        </w:rPr>
        <w:t>из JavaScript с DOM напрямую</w:t>
      </w:r>
      <w:r w:rsidR="008541BC">
        <w:rPr>
          <w:szCs w:val="26"/>
        </w:rPr>
        <w:t>.</w:t>
      </w:r>
    </w:p>
    <w:p w:rsidR="006F2D0A" w:rsidRPr="006C12C5" w:rsidRDefault="006F2D0A" w:rsidP="005C2CC1">
      <w:pPr>
        <w:pStyle w:val="af7"/>
        <w:widowControl w:val="0"/>
        <w:rPr>
          <w:szCs w:val="26"/>
        </w:rPr>
      </w:pPr>
      <w:r>
        <w:rPr>
          <w:szCs w:val="26"/>
          <w:lang w:val="en-US"/>
        </w:rPr>
        <w:t>ReactJs</w:t>
      </w:r>
      <w:r w:rsidRPr="006F2D0A">
        <w:rPr>
          <w:szCs w:val="26"/>
        </w:rPr>
        <w:t xml:space="preserve"> </w:t>
      </w:r>
      <w:r>
        <w:rPr>
          <w:szCs w:val="26"/>
        </w:rPr>
        <w:t xml:space="preserve">использует </w:t>
      </w:r>
      <w:r>
        <w:rPr>
          <w:szCs w:val="26"/>
          <w:lang w:val="en-US"/>
        </w:rPr>
        <w:t>JSX</w:t>
      </w:r>
      <w:r>
        <w:rPr>
          <w:szCs w:val="26"/>
        </w:rPr>
        <w:t xml:space="preserve"> для описания визуального кода на </w:t>
      </w:r>
      <w:r w:rsidRPr="00B50C78">
        <w:rPr>
          <w:szCs w:val="26"/>
        </w:rPr>
        <w:t>JavaScript</w:t>
      </w:r>
      <w:r>
        <w:rPr>
          <w:szCs w:val="26"/>
        </w:rPr>
        <w:t xml:space="preserve"> и разметки </w:t>
      </w:r>
      <w:r>
        <w:rPr>
          <w:szCs w:val="26"/>
          <w:lang w:val="en-US"/>
        </w:rPr>
        <w:t>XML</w:t>
      </w:r>
      <w:r>
        <w:rPr>
          <w:szCs w:val="26"/>
        </w:rPr>
        <w:t>.</w:t>
      </w:r>
      <w:r w:rsidR="00AB57DE" w:rsidRPr="00AB57DE">
        <w:rPr>
          <w:szCs w:val="26"/>
        </w:rPr>
        <w:t xml:space="preserve"> </w:t>
      </w:r>
      <w:r w:rsidR="00AB57DE">
        <w:rPr>
          <w:szCs w:val="26"/>
          <w:lang w:val="en-US"/>
        </w:rPr>
        <w:t>JSX</w:t>
      </w:r>
      <w:r w:rsidR="00AB57DE" w:rsidRPr="00AB57DE">
        <w:rPr>
          <w:szCs w:val="26"/>
        </w:rPr>
        <w:t xml:space="preserve"> –</w:t>
      </w:r>
      <w:r w:rsidR="00AB57DE">
        <w:rPr>
          <w:szCs w:val="26"/>
        </w:rPr>
        <w:t xml:space="preserve"> это синтаксический сахар для функции создания элемента и компилируется в обычный синтаксис </w:t>
      </w:r>
      <w:r w:rsidR="00AB57DE">
        <w:rPr>
          <w:szCs w:val="26"/>
          <w:lang w:val="en-US"/>
        </w:rPr>
        <w:t>JavaScript</w:t>
      </w:r>
      <w:r w:rsidR="00AB57DE">
        <w:rPr>
          <w:szCs w:val="26"/>
        </w:rPr>
        <w:t>. Использовать</w:t>
      </w:r>
      <w:r>
        <w:rPr>
          <w:szCs w:val="26"/>
        </w:rPr>
        <w:t xml:space="preserve"> </w:t>
      </w:r>
      <w:r>
        <w:rPr>
          <w:szCs w:val="26"/>
          <w:lang w:val="en-US"/>
        </w:rPr>
        <w:t>JSX</w:t>
      </w:r>
      <w:r w:rsidRPr="006F2D0A">
        <w:rPr>
          <w:szCs w:val="26"/>
        </w:rPr>
        <w:t xml:space="preserve"> </w:t>
      </w:r>
      <w:r>
        <w:rPr>
          <w:szCs w:val="26"/>
        </w:rPr>
        <w:t>рекоменду</w:t>
      </w:r>
      <w:r w:rsidR="00AB57DE">
        <w:rPr>
          <w:szCs w:val="26"/>
        </w:rPr>
        <w:t>ется для</w:t>
      </w:r>
      <w:r>
        <w:rPr>
          <w:szCs w:val="26"/>
        </w:rPr>
        <w:t xml:space="preserve"> создания интерфейса</w:t>
      </w:r>
      <w:r w:rsidR="00252896" w:rsidRPr="006C12C5">
        <w:rPr>
          <w:szCs w:val="26"/>
        </w:rPr>
        <w:t xml:space="preserve"> [4]</w:t>
      </w:r>
      <w:r>
        <w:rPr>
          <w:szCs w:val="26"/>
        </w:rPr>
        <w:t>.</w:t>
      </w:r>
    </w:p>
    <w:p w:rsidR="00097217" w:rsidRDefault="003C6C4A" w:rsidP="005C2CC1">
      <w:pPr>
        <w:widowControl w:val="0"/>
        <w:spacing w:after="0" w:line="300" w:lineRule="auto"/>
        <w:ind w:firstLine="567"/>
        <w:rPr>
          <w:rFonts w:cs="Times New Roman"/>
          <w:szCs w:val="26"/>
        </w:rPr>
      </w:pPr>
      <w:r>
        <w:rPr>
          <w:rFonts w:cs="Times New Roman"/>
          <w:szCs w:val="26"/>
          <w:lang w:val="en-US"/>
        </w:rPr>
        <w:lastRenderedPageBreak/>
        <w:t>ReactJs</w:t>
      </w:r>
      <w:r w:rsidRPr="003C6C4A">
        <w:rPr>
          <w:rFonts w:cs="Times New Roman"/>
          <w:szCs w:val="26"/>
        </w:rPr>
        <w:t xml:space="preserve"> был выбран вместо </w:t>
      </w:r>
      <w:r>
        <w:rPr>
          <w:rFonts w:cs="Times New Roman"/>
          <w:szCs w:val="26"/>
          <w:lang w:val="en-US"/>
        </w:rPr>
        <w:t>JavaScript</w:t>
      </w:r>
      <w:r w:rsidRPr="003C6C4A">
        <w:rPr>
          <w:rFonts w:cs="Times New Roman"/>
          <w:szCs w:val="26"/>
        </w:rPr>
        <w:t xml:space="preserve"> </w:t>
      </w:r>
      <w:r>
        <w:rPr>
          <w:rFonts w:cs="Times New Roman"/>
          <w:szCs w:val="26"/>
        </w:rPr>
        <w:t>в силу следующих преимуществ:</w:t>
      </w:r>
    </w:p>
    <w:p w:rsidR="003C6C4A" w:rsidRDefault="003C6C4A" w:rsidP="005C2CC1">
      <w:pPr>
        <w:pStyle w:val="a5"/>
        <w:widowControl w:val="0"/>
        <w:numPr>
          <w:ilvl w:val="0"/>
          <w:numId w:val="24"/>
        </w:numPr>
        <w:spacing w:after="0" w:line="300" w:lineRule="auto"/>
        <w:ind w:left="0" w:firstLine="567"/>
        <w:jc w:val="both"/>
        <w:rPr>
          <w:rFonts w:cs="Times New Roman"/>
          <w:szCs w:val="26"/>
        </w:rPr>
      </w:pPr>
      <w:r>
        <w:rPr>
          <w:rFonts w:cs="Times New Roman"/>
          <w:szCs w:val="26"/>
        </w:rPr>
        <w:t>компонентный</w:t>
      </w:r>
      <w:r w:rsidRPr="003C6C4A">
        <w:rPr>
          <w:rFonts w:cs="Times New Roman"/>
          <w:szCs w:val="26"/>
        </w:rPr>
        <w:t xml:space="preserve"> подход</w:t>
      </w:r>
      <w:r>
        <w:rPr>
          <w:rFonts w:cs="Times New Roman"/>
          <w:szCs w:val="26"/>
        </w:rPr>
        <w:t xml:space="preserve"> – значительно улучшает организацию проекта, благодаря возможности переиспользовать и наследовать компоненты, а также разделять их на отдельные файлы и после собирать воедино;</w:t>
      </w:r>
    </w:p>
    <w:p w:rsidR="003C6C4A" w:rsidRDefault="003C6C4A" w:rsidP="005C2CC1">
      <w:pPr>
        <w:pStyle w:val="a5"/>
        <w:widowControl w:val="0"/>
        <w:numPr>
          <w:ilvl w:val="0"/>
          <w:numId w:val="24"/>
        </w:numPr>
        <w:spacing w:after="0" w:line="300" w:lineRule="auto"/>
        <w:ind w:left="0" w:firstLine="567"/>
        <w:jc w:val="both"/>
        <w:rPr>
          <w:rFonts w:cs="Times New Roman"/>
          <w:szCs w:val="26"/>
        </w:rPr>
      </w:pPr>
      <w:r>
        <w:rPr>
          <w:rFonts w:cs="Times New Roman"/>
          <w:szCs w:val="26"/>
        </w:rPr>
        <w:t xml:space="preserve">использование виртуального </w:t>
      </w:r>
      <w:r w:rsidRPr="00B50C78">
        <w:rPr>
          <w:rFonts w:cs="Times New Roman"/>
          <w:szCs w:val="26"/>
        </w:rPr>
        <w:t>DOM</w:t>
      </w:r>
      <w:r>
        <w:rPr>
          <w:rFonts w:cs="Times New Roman"/>
          <w:szCs w:val="26"/>
        </w:rPr>
        <w:t xml:space="preserve"> вместо обычного – ускоряющего отрисовку веб-страницы;</w:t>
      </w:r>
    </w:p>
    <w:p w:rsidR="003C6C4A" w:rsidRPr="003C6C4A" w:rsidRDefault="003C6C4A" w:rsidP="005C2CC1">
      <w:pPr>
        <w:pStyle w:val="a5"/>
        <w:widowControl w:val="0"/>
        <w:numPr>
          <w:ilvl w:val="0"/>
          <w:numId w:val="24"/>
        </w:numPr>
        <w:spacing w:after="0" w:line="300" w:lineRule="auto"/>
        <w:ind w:left="0" w:firstLine="567"/>
        <w:jc w:val="both"/>
        <w:rPr>
          <w:rFonts w:cs="Times New Roman"/>
          <w:szCs w:val="26"/>
        </w:rPr>
      </w:pPr>
      <w:r>
        <w:rPr>
          <w:rFonts w:cs="Times New Roman"/>
          <w:szCs w:val="26"/>
          <w:lang w:val="en-US"/>
        </w:rPr>
        <w:t>JSX</w:t>
      </w:r>
      <w:r w:rsidRPr="003C6C4A">
        <w:rPr>
          <w:rFonts w:cs="Times New Roman"/>
          <w:szCs w:val="26"/>
        </w:rPr>
        <w:t xml:space="preserve"> </w:t>
      </w:r>
      <w:r w:rsidR="00D979F5">
        <w:rPr>
          <w:rFonts w:cs="Times New Roman"/>
          <w:szCs w:val="26"/>
        </w:rPr>
        <w:t>синтаксис</w:t>
      </w:r>
      <w:r>
        <w:rPr>
          <w:rFonts w:cs="Times New Roman"/>
          <w:szCs w:val="26"/>
        </w:rPr>
        <w:t xml:space="preserve">, благодаря которому </w:t>
      </w:r>
      <w:r w:rsidR="00D979F5">
        <w:rPr>
          <w:rFonts w:cs="Times New Roman"/>
          <w:szCs w:val="26"/>
        </w:rPr>
        <w:t>разметка</w:t>
      </w:r>
      <w:r>
        <w:rPr>
          <w:rFonts w:cs="Times New Roman"/>
          <w:szCs w:val="26"/>
        </w:rPr>
        <w:t xml:space="preserve"> и </w:t>
      </w:r>
      <w:r w:rsidR="00D979F5">
        <w:rPr>
          <w:rFonts w:cs="Times New Roman"/>
          <w:szCs w:val="26"/>
        </w:rPr>
        <w:t>логика</w:t>
      </w:r>
      <w:r>
        <w:rPr>
          <w:rFonts w:cs="Times New Roman"/>
          <w:szCs w:val="26"/>
        </w:rPr>
        <w:t xml:space="preserve"> размещаются вместе</w:t>
      </w:r>
      <w:r w:rsidR="00D979F5" w:rsidRPr="00D979F5">
        <w:rPr>
          <w:rFonts w:cs="Times New Roman"/>
          <w:szCs w:val="26"/>
        </w:rPr>
        <w:t xml:space="preserve"> ускоряет и упрощает запись шаблонов</w:t>
      </w:r>
      <w:r w:rsidR="00D979F5">
        <w:rPr>
          <w:rFonts w:cs="Times New Roman"/>
          <w:szCs w:val="26"/>
        </w:rPr>
        <w:t xml:space="preserve">. Так же </w:t>
      </w:r>
      <w:r w:rsidR="00D979F5">
        <w:rPr>
          <w:rFonts w:cs="Times New Roman"/>
          <w:szCs w:val="26"/>
          <w:lang w:val="en-US"/>
        </w:rPr>
        <w:t>JSX</w:t>
      </w:r>
      <w:r w:rsidR="00D979F5" w:rsidRPr="00D979F5">
        <w:rPr>
          <w:rFonts w:cs="Times New Roman"/>
          <w:szCs w:val="26"/>
        </w:rPr>
        <w:t xml:space="preserve"> </w:t>
      </w:r>
      <w:r w:rsidR="00D979F5">
        <w:rPr>
          <w:rFonts w:cs="Times New Roman"/>
          <w:szCs w:val="26"/>
        </w:rPr>
        <w:t>предлагает безопасность типов, большинство ошибок могут быть обнаружены во время компиляции.</w:t>
      </w:r>
      <w:r w:rsidR="00D979F5" w:rsidRPr="00D979F5">
        <w:rPr>
          <w:rFonts w:cs="Times New Roman"/>
          <w:szCs w:val="26"/>
        </w:rPr>
        <w:t xml:space="preserve"> </w:t>
      </w:r>
    </w:p>
    <w:p w:rsidR="00E57D2B" w:rsidRPr="00A137CC" w:rsidRDefault="003C6C4A" w:rsidP="00B17C89">
      <w:pPr>
        <w:pStyle w:val="af7"/>
      </w:pPr>
      <w:r>
        <w:tab/>
      </w:r>
    </w:p>
    <w:p w:rsidR="002B5AAC" w:rsidRPr="002B5AAC" w:rsidRDefault="002B5AAC" w:rsidP="005C2CC1">
      <w:pPr>
        <w:pStyle w:val="3"/>
        <w:widowControl w:val="0"/>
      </w:pPr>
      <w:bookmarkStart w:id="20" w:name="_Toc9639755"/>
      <w:r>
        <w:t>4.</w:t>
      </w:r>
      <w:r w:rsidR="00E718AC">
        <w:t>3</w:t>
      </w:r>
      <w:r w:rsidRPr="00DD6A2F">
        <w:t>.</w:t>
      </w:r>
      <w:r w:rsidRPr="00A137CC">
        <w:t>2</w:t>
      </w:r>
      <w:r>
        <w:t xml:space="preserve"> </w:t>
      </w:r>
      <w:r>
        <w:rPr>
          <w:lang w:val="en-US"/>
        </w:rPr>
        <w:t>NPM</w:t>
      </w:r>
      <w:bookmarkEnd w:id="20"/>
    </w:p>
    <w:p w:rsidR="002B5AAC" w:rsidRDefault="002B5AAC" w:rsidP="005C2CC1">
      <w:pPr>
        <w:pStyle w:val="af7"/>
        <w:widowControl w:val="0"/>
      </w:pPr>
    </w:p>
    <w:p w:rsidR="005E3822" w:rsidRDefault="005E3822" w:rsidP="005C2CC1">
      <w:pPr>
        <w:pStyle w:val="af7"/>
        <w:widowControl w:val="0"/>
      </w:pPr>
      <w:r>
        <w:t xml:space="preserve">В 2009 году появился </w:t>
      </w:r>
      <w:r>
        <w:rPr>
          <w:lang w:val="en-US"/>
        </w:rPr>
        <w:t>Node</w:t>
      </w:r>
      <w:r w:rsidRPr="00EB2263">
        <w:t>.</w:t>
      </w:r>
      <w:r>
        <w:rPr>
          <w:lang w:val="en-US"/>
        </w:rPr>
        <w:t>js</w:t>
      </w:r>
      <w:r w:rsidRPr="00EB2263">
        <w:t xml:space="preserve">, </w:t>
      </w:r>
      <w:r>
        <w:t xml:space="preserve">который вывел </w:t>
      </w:r>
      <w:r w:rsidRPr="00B57D37">
        <w:t>JavaScript</w:t>
      </w:r>
      <w:r>
        <w:t xml:space="preserve"> за пределы браузеров. Если</w:t>
      </w:r>
      <w:r w:rsidRPr="00EB2263">
        <w:t xml:space="preserve"> </w:t>
      </w:r>
      <w:r w:rsidRPr="00B57D37">
        <w:t>JavaScript</w:t>
      </w:r>
      <w:r>
        <w:t xml:space="preserve"> выполняет действия на стороне клиента, то </w:t>
      </w:r>
      <w:r>
        <w:rPr>
          <w:lang w:val="en-US"/>
        </w:rPr>
        <w:t>Node</w:t>
      </w:r>
      <w:r w:rsidRPr="00EB2263">
        <w:t>.</w:t>
      </w:r>
      <w:r>
        <w:rPr>
          <w:lang w:val="en-US"/>
        </w:rPr>
        <w:t>js</w:t>
      </w:r>
      <w:r>
        <w:t xml:space="preserve"> – на сервере. С помощью </w:t>
      </w:r>
      <w:r>
        <w:rPr>
          <w:lang w:val="en-US"/>
        </w:rPr>
        <w:t>Node</w:t>
      </w:r>
      <w:r>
        <w:t xml:space="preserve"> можно писать полноценные приложения.</w:t>
      </w:r>
    </w:p>
    <w:p w:rsidR="005E3822" w:rsidRPr="00BB2F89" w:rsidRDefault="005E3822" w:rsidP="005C2CC1">
      <w:pPr>
        <w:pStyle w:val="af7"/>
        <w:widowControl w:val="0"/>
      </w:pPr>
      <w:r>
        <w:t xml:space="preserve">Для написания дипломного проекта </w:t>
      </w:r>
      <w:r>
        <w:rPr>
          <w:lang w:val="en-US"/>
        </w:rPr>
        <w:t>Node</w:t>
      </w:r>
      <w:r w:rsidRPr="00EB2263">
        <w:t>.</w:t>
      </w:r>
      <w:r>
        <w:rPr>
          <w:lang w:val="en-US"/>
        </w:rPr>
        <w:t>js</w:t>
      </w:r>
      <w:r w:rsidR="0071410D">
        <w:t xml:space="preserve"> использовался в каче</w:t>
      </w:r>
      <w:r>
        <w:t>с</w:t>
      </w:r>
      <w:r w:rsidR="0071410D">
        <w:t>т</w:t>
      </w:r>
      <w:r>
        <w:t xml:space="preserve">ве </w:t>
      </w:r>
      <w:r w:rsidR="0071410D">
        <w:t xml:space="preserve">легковесного </w:t>
      </w:r>
      <w:r>
        <w:t>сервера для фронтенд разработки</w:t>
      </w:r>
      <w:r w:rsidR="0071410D">
        <w:t>, который помогал в</w:t>
      </w:r>
      <w:r w:rsidR="00E41B6D">
        <w:t xml:space="preserve"> запуске и</w:t>
      </w:r>
      <w:r w:rsidR="0071410D">
        <w:t xml:space="preserve"> тестировании приложения</w:t>
      </w:r>
      <w:r w:rsidR="00E41B6D">
        <w:t>.</w:t>
      </w:r>
    </w:p>
    <w:p w:rsidR="002B5AAC" w:rsidRPr="0071410D" w:rsidRDefault="002B5AAC" w:rsidP="005C2CC1">
      <w:pPr>
        <w:pStyle w:val="af7"/>
        <w:widowControl w:val="0"/>
      </w:pPr>
      <w:r>
        <w:rPr>
          <w:lang w:val="en-US"/>
        </w:rPr>
        <w:t>NPM</w:t>
      </w:r>
      <w:r w:rsidRPr="002B5AAC">
        <w:t xml:space="preserve"> (</w:t>
      </w:r>
      <w:r>
        <w:rPr>
          <w:lang w:val="en-US"/>
        </w:rPr>
        <w:t>N</w:t>
      </w:r>
      <w:r w:rsidRPr="002B5AAC">
        <w:t>od</w:t>
      </w:r>
      <w:r>
        <w:t>e Package M</w:t>
      </w:r>
      <w:r w:rsidRPr="002B5AAC">
        <w:t xml:space="preserve">anager) — это стандартный менеджер пакетов, автоматически устанавливающийся вместе с Node.js. Он используется для скачивания пакетов из облачного сервера npm, либо для загрузки пакетов на эти сервера. </w:t>
      </w:r>
      <w:r>
        <w:t xml:space="preserve">Все </w:t>
      </w:r>
      <w:r w:rsidRPr="002B5AAC">
        <w:t>npm</w:t>
      </w:r>
      <w:r>
        <w:t>-команды прописываются в консоли (терминале).</w:t>
      </w:r>
      <w:r w:rsidR="0071410D">
        <w:t xml:space="preserve"> С помощью </w:t>
      </w:r>
      <w:r w:rsidR="00E41B6D">
        <w:rPr>
          <w:lang w:val="en-US"/>
        </w:rPr>
        <w:t>n</w:t>
      </w:r>
      <w:r w:rsidR="0071410D">
        <w:rPr>
          <w:lang w:val="en-US"/>
        </w:rPr>
        <w:t>pm</w:t>
      </w:r>
      <w:r w:rsidR="00E41B6D" w:rsidRPr="00E41B6D">
        <w:t>-</w:t>
      </w:r>
      <w:r w:rsidR="00E41B6D">
        <w:t>скриптов можно создавать небольшие утилиты или описывать сложные системы сборки.</w:t>
      </w:r>
      <w:r w:rsidR="0071410D">
        <w:t xml:space="preserve"> </w:t>
      </w:r>
      <w:r w:rsidR="00E41B6D">
        <w:rPr>
          <w:lang w:val="en-US"/>
        </w:rPr>
        <w:t>Npm</w:t>
      </w:r>
      <w:r w:rsidR="00E41B6D" w:rsidRPr="00E41B6D">
        <w:t>-</w:t>
      </w:r>
      <w:r w:rsidR="00E41B6D">
        <w:t>скрипты позволяют запускать и тестировать приложения, настраивать слежение за изменением файлов.</w:t>
      </w:r>
    </w:p>
    <w:p w:rsidR="0088156F" w:rsidRPr="0075741E" w:rsidRDefault="002B5AAC" w:rsidP="005C2CC1">
      <w:pPr>
        <w:pStyle w:val="af7"/>
        <w:widowControl w:val="0"/>
      </w:pPr>
      <w:r>
        <w:tab/>
      </w:r>
      <w:r>
        <w:tab/>
      </w:r>
    </w:p>
    <w:p w:rsidR="00E57D2B" w:rsidRPr="006F2D0A" w:rsidRDefault="00E57D2B" w:rsidP="005C2CC1">
      <w:pPr>
        <w:pStyle w:val="3"/>
        <w:widowControl w:val="0"/>
      </w:pPr>
      <w:bookmarkStart w:id="21" w:name="_Toc9639756"/>
      <w:r>
        <w:t>4.</w:t>
      </w:r>
      <w:r w:rsidR="00E718AC">
        <w:t>3</w:t>
      </w:r>
      <w:r w:rsidRPr="00DD6A2F">
        <w:t>.</w:t>
      </w:r>
      <w:r w:rsidR="003D3E86">
        <w:t>3</w:t>
      </w:r>
      <w:r>
        <w:t xml:space="preserve"> </w:t>
      </w:r>
      <w:r>
        <w:rPr>
          <w:lang w:val="en-US"/>
        </w:rPr>
        <w:t>Webpack</w:t>
      </w:r>
      <w:bookmarkEnd w:id="21"/>
    </w:p>
    <w:p w:rsidR="00E57D2B" w:rsidRPr="00A137CC" w:rsidRDefault="00E57D2B" w:rsidP="005C2CC1">
      <w:pPr>
        <w:pStyle w:val="af7"/>
        <w:widowControl w:val="0"/>
      </w:pPr>
    </w:p>
    <w:p w:rsidR="001465DF" w:rsidRPr="001465DF" w:rsidRDefault="001465DF" w:rsidP="005C2CC1">
      <w:pPr>
        <w:pStyle w:val="af7"/>
        <w:widowControl w:val="0"/>
      </w:pPr>
      <w:r w:rsidRPr="001465DF">
        <w:t xml:space="preserve">Приложения, написанные на </w:t>
      </w:r>
      <w:r w:rsidRPr="001465DF">
        <w:rPr>
          <w:lang w:val="en-US"/>
        </w:rPr>
        <w:t>JavaScript</w:t>
      </w:r>
      <w:r w:rsidRPr="001465DF">
        <w:t>, постоянно усложняются, поэтому хорошим выходом является использование сборщика</w:t>
      </w:r>
      <w:r w:rsidR="00442136" w:rsidRPr="00442136">
        <w:t>.</w:t>
      </w:r>
      <w:r w:rsidRPr="001465DF">
        <w:t xml:space="preserve"> </w:t>
      </w:r>
      <w:r w:rsidR="00E57D2B" w:rsidRPr="00E57D2B">
        <w:rPr>
          <w:lang w:val="en-US"/>
        </w:rPr>
        <w:t>Webpack</w:t>
      </w:r>
      <w:r w:rsidRPr="001465DF">
        <w:t xml:space="preserve"> </w:t>
      </w:r>
      <w:r>
        <w:t xml:space="preserve">– </w:t>
      </w:r>
      <w:r w:rsidR="00E57D2B" w:rsidRPr="00E57D2B">
        <w:t>это модульный сборщик</w:t>
      </w:r>
      <w:r>
        <w:t xml:space="preserve"> проектов</w:t>
      </w:r>
      <w:r w:rsidR="00E57D2B" w:rsidRPr="00E57D2B">
        <w:t>, который позволяет объединять</w:t>
      </w:r>
      <w:r w:rsidR="00442136">
        <w:t xml:space="preserve"> все</w:t>
      </w:r>
      <w:r w:rsidR="00E57D2B" w:rsidRPr="00E57D2B">
        <w:t xml:space="preserve"> ресурсы</w:t>
      </w:r>
      <w:r w:rsidR="00442136">
        <w:t xml:space="preserve"> </w:t>
      </w:r>
      <w:r w:rsidR="00442136" w:rsidRPr="00E57D2B">
        <w:t>необходимые для проекта, в один файл</w:t>
      </w:r>
      <w:r w:rsidR="00E57D2B" w:rsidRPr="00E57D2B">
        <w:t>.</w:t>
      </w:r>
      <w:r w:rsidRPr="001465DF">
        <w:t xml:space="preserve"> </w:t>
      </w:r>
      <w:r w:rsidR="00442136">
        <w:t>Это могут быть не только сторонние библиотеки, но и собственные файлы. Такая модульная система позволяет добиться лучшей организации</w:t>
      </w:r>
      <w:r w:rsidR="003B5CD9">
        <w:t xml:space="preserve"> проект</w:t>
      </w:r>
      <w:r w:rsidR="00442136">
        <w:t>, поскольку он разбит на небольшие модули.</w:t>
      </w:r>
    </w:p>
    <w:p w:rsidR="00E57D2B" w:rsidRDefault="001465DF" w:rsidP="005C2CC1">
      <w:pPr>
        <w:pStyle w:val="af7"/>
        <w:widowControl w:val="0"/>
      </w:pPr>
      <w:r w:rsidRPr="001465DF">
        <w:t xml:space="preserve">Для того чтобы </w:t>
      </w:r>
      <w:r w:rsidRPr="001465DF">
        <w:rPr>
          <w:lang w:val="en-US"/>
        </w:rPr>
        <w:t>React</w:t>
      </w:r>
      <w:r w:rsidRPr="001465DF">
        <w:t xml:space="preserve"> работал, необходимо вместе с ним установить </w:t>
      </w:r>
      <w:r w:rsidRPr="001465DF">
        <w:rPr>
          <w:lang w:val="en-US"/>
        </w:rPr>
        <w:t>Babel</w:t>
      </w:r>
      <w:r w:rsidRPr="001465DF">
        <w:t xml:space="preserve">. Он </w:t>
      </w:r>
      <w:r>
        <w:t>предоставляет транспайлинг</w:t>
      </w:r>
      <w:r w:rsidRPr="001465DF">
        <w:t xml:space="preserve"> </w:t>
      </w:r>
      <w:r w:rsidRPr="001465DF">
        <w:rPr>
          <w:lang w:val="en-US"/>
        </w:rPr>
        <w:t>ES</w:t>
      </w:r>
      <w:r w:rsidRPr="001465DF">
        <w:t xml:space="preserve">6 и </w:t>
      </w:r>
      <w:r w:rsidRPr="001465DF">
        <w:rPr>
          <w:lang w:val="en-US"/>
        </w:rPr>
        <w:t>JSX</w:t>
      </w:r>
      <w:r w:rsidRPr="001465DF">
        <w:t xml:space="preserve"> в </w:t>
      </w:r>
      <w:r w:rsidRPr="001465DF">
        <w:rPr>
          <w:lang w:val="en-US"/>
        </w:rPr>
        <w:t>ES</w:t>
      </w:r>
      <w:r w:rsidRPr="001465DF">
        <w:t>5.</w:t>
      </w:r>
      <w:r>
        <w:t xml:space="preserve"> </w:t>
      </w:r>
      <w:r w:rsidR="002B5AAC">
        <w:t xml:space="preserve">Транспайлер </w:t>
      </w:r>
      <w:r>
        <w:t>– это</w:t>
      </w:r>
      <w:r w:rsidRPr="001465DF">
        <w:t xml:space="preserve"> тип компилятора, который использует исходный код программы, написанной на одном языке программирования, в качестве исходных данных и производит эквивалентный исходный код на другом языке программирования. Транспайлер переводит между </w:t>
      </w:r>
      <w:r w:rsidRPr="001465DF">
        <w:lastRenderedPageBreak/>
        <w:t>языками программирования, которые работают примерно на одном и том же уровне абстракции, в то время как традиционный компилятор переводит с более высокого уровня языка программирования на язык более низкого уровня.</w:t>
      </w:r>
    </w:p>
    <w:p w:rsidR="00C4038E" w:rsidRDefault="00C4038E" w:rsidP="005C2CC1">
      <w:pPr>
        <w:pStyle w:val="af7"/>
        <w:widowControl w:val="0"/>
      </w:pPr>
    </w:p>
    <w:p w:rsidR="00C4038E" w:rsidRPr="00B57D37" w:rsidRDefault="00C4038E" w:rsidP="005C2CC1">
      <w:pPr>
        <w:pStyle w:val="3"/>
        <w:widowControl w:val="0"/>
      </w:pPr>
      <w:bookmarkStart w:id="22" w:name="_Toc9639757"/>
      <w:r>
        <w:t>4.</w:t>
      </w:r>
      <w:r w:rsidR="00E718AC">
        <w:t>3</w:t>
      </w:r>
      <w:r w:rsidRPr="00DD6A2F">
        <w:t>.</w:t>
      </w:r>
      <w:r w:rsidR="003D3E86">
        <w:t xml:space="preserve">4 </w:t>
      </w:r>
      <w:r>
        <w:rPr>
          <w:lang w:val="en-US"/>
        </w:rPr>
        <w:t>React</w:t>
      </w:r>
      <w:r w:rsidRPr="00C4038E">
        <w:t xml:space="preserve"> </w:t>
      </w:r>
      <w:r>
        <w:rPr>
          <w:lang w:val="en-US"/>
        </w:rPr>
        <w:t>Router</w:t>
      </w:r>
      <w:bookmarkEnd w:id="22"/>
    </w:p>
    <w:p w:rsidR="00C4038E" w:rsidRPr="00B57D37" w:rsidRDefault="00C4038E" w:rsidP="005C2CC1">
      <w:pPr>
        <w:pStyle w:val="af7"/>
        <w:widowControl w:val="0"/>
      </w:pPr>
    </w:p>
    <w:p w:rsidR="00C4038E" w:rsidRDefault="00C4038E" w:rsidP="005C2CC1">
      <w:pPr>
        <w:pStyle w:val="af7"/>
        <w:widowControl w:val="0"/>
      </w:pPr>
      <w:r>
        <w:rPr>
          <w:lang w:val="en-US"/>
        </w:rPr>
        <w:t>React</w:t>
      </w:r>
      <w:r w:rsidRPr="00C4038E">
        <w:t xml:space="preserve"> – </w:t>
      </w:r>
      <w:r>
        <w:t xml:space="preserve">это не полноценный фреймворк, а библиотека, т.е. он не решает все потребности приложения. Он позволяет создавать компоненты и управлять состоянием приложения. Для разработки полноценного одностраничного приложения понадобился </w:t>
      </w:r>
      <w:r>
        <w:rPr>
          <w:lang w:val="en-US"/>
        </w:rPr>
        <w:t>React</w:t>
      </w:r>
      <w:r w:rsidRPr="00C4038E">
        <w:t xml:space="preserve"> </w:t>
      </w:r>
      <w:r>
        <w:rPr>
          <w:lang w:val="en-US"/>
        </w:rPr>
        <w:t>Router</w:t>
      </w:r>
      <w:r w:rsidRPr="00C4038E">
        <w:t xml:space="preserve"> – </w:t>
      </w:r>
      <w:r>
        <w:t xml:space="preserve">это маршрутизатор. В отличие от других подобных он использует </w:t>
      </w:r>
      <w:r>
        <w:rPr>
          <w:lang w:val="en-US"/>
        </w:rPr>
        <w:t>JSX</w:t>
      </w:r>
      <w:r w:rsidRPr="00C4038E">
        <w:t xml:space="preserve">. </w:t>
      </w:r>
      <w:r>
        <w:rPr>
          <w:lang w:val="en-US"/>
        </w:rPr>
        <w:t>React</w:t>
      </w:r>
      <w:r w:rsidRPr="00C4038E">
        <w:t xml:space="preserve"> </w:t>
      </w:r>
      <w:r>
        <w:rPr>
          <w:lang w:val="en-US"/>
        </w:rPr>
        <w:t>Router</w:t>
      </w:r>
      <w:r w:rsidRPr="00C4038E">
        <w:t xml:space="preserve"> </w:t>
      </w:r>
      <w:r>
        <w:t>предоставляет несколько собственных компонентов:</w:t>
      </w:r>
    </w:p>
    <w:p w:rsidR="00C4038E" w:rsidRPr="00C4038E" w:rsidRDefault="00C4038E" w:rsidP="005C2CC1">
      <w:pPr>
        <w:pStyle w:val="a5"/>
        <w:widowControl w:val="0"/>
        <w:numPr>
          <w:ilvl w:val="0"/>
          <w:numId w:val="21"/>
        </w:numPr>
        <w:spacing w:after="0" w:line="300" w:lineRule="auto"/>
        <w:ind w:left="0" w:firstLine="567"/>
        <w:jc w:val="both"/>
      </w:pPr>
      <w:r>
        <w:rPr>
          <w:lang w:val="en-US"/>
        </w:rPr>
        <w:t>Router</w:t>
      </w:r>
      <w:r w:rsidRPr="00FD2197">
        <w:t xml:space="preserve"> </w:t>
      </w:r>
      <w:r w:rsidR="00FD2197">
        <w:t xml:space="preserve">– определяет набор маршрутов, и когда к приложению приходит запрос, </w:t>
      </w:r>
      <w:r w:rsidR="00FD2197">
        <w:rPr>
          <w:lang w:val="en-US"/>
        </w:rPr>
        <w:t>Router</w:t>
      </w:r>
      <w:r w:rsidR="00FD2197">
        <w:t xml:space="preserve"> выполняет сопоставление запроса с маршрутами. </w:t>
      </w:r>
      <w:r w:rsidR="00FD2197" w:rsidRPr="00FD2197">
        <w:t>И если какой-то маршрут совпадает с URL запроса, то этот маршрут в</w:t>
      </w:r>
      <w:r w:rsidR="00FD2197">
        <w:t>ыбирается для обработки запроса;</w:t>
      </w:r>
    </w:p>
    <w:p w:rsidR="00C4038E" w:rsidRDefault="00C4038E" w:rsidP="005C2CC1">
      <w:pPr>
        <w:pStyle w:val="a5"/>
        <w:widowControl w:val="0"/>
        <w:numPr>
          <w:ilvl w:val="0"/>
          <w:numId w:val="21"/>
        </w:numPr>
        <w:spacing w:after="0" w:line="300" w:lineRule="auto"/>
        <w:ind w:left="0" w:firstLine="567"/>
        <w:jc w:val="both"/>
      </w:pPr>
      <w:r>
        <w:rPr>
          <w:lang w:val="en-US"/>
        </w:rPr>
        <w:t>Route</w:t>
      </w:r>
      <w:r w:rsidRPr="00B947E5">
        <w:t xml:space="preserve"> </w:t>
      </w:r>
      <w:r w:rsidR="00B947E5" w:rsidRPr="00B947E5">
        <w:t>–</w:t>
      </w:r>
      <w:r w:rsidR="00B947E5">
        <w:t xml:space="preserve"> этот компонент не создает </w:t>
      </w:r>
      <w:r w:rsidR="00B947E5">
        <w:rPr>
          <w:lang w:val="en-US"/>
        </w:rPr>
        <w:t>DOM</w:t>
      </w:r>
      <w:r w:rsidR="00B947E5">
        <w:t xml:space="preserve"> элементы, а координирует работу внутренних компонентов, т.е.</w:t>
      </w:r>
      <w:r w:rsidR="00B947E5" w:rsidRPr="00B947E5">
        <w:t xml:space="preserve"> </w:t>
      </w:r>
      <w:r w:rsidR="00B947E5">
        <w:t>определяет правила, по которым работает приложение.</w:t>
      </w:r>
      <w:r w:rsidR="00DF626D">
        <w:t xml:space="preserve"> В атрибутах</w:t>
      </w:r>
      <w:r w:rsidR="00B947E5">
        <w:t xml:space="preserve"> </w:t>
      </w:r>
      <w:r w:rsidR="00DF626D">
        <w:t>с</w:t>
      </w:r>
      <w:r w:rsidR="00B947E5">
        <w:t xml:space="preserve">юда передается </w:t>
      </w:r>
      <w:r w:rsidR="00DF626D">
        <w:t>адрес</w:t>
      </w:r>
      <w:r w:rsidR="00B947E5">
        <w:t xml:space="preserve"> ссылки, которая будет доступна в адресной строке браузера и название компонента, который будет отрисовываться по этому адресу. В </w:t>
      </w:r>
      <w:r w:rsidR="00B947E5">
        <w:rPr>
          <w:lang w:val="en-US"/>
        </w:rPr>
        <w:t>Route</w:t>
      </w:r>
      <w:r w:rsidR="00B947E5" w:rsidRPr="00B947E5">
        <w:t xml:space="preserve"> </w:t>
      </w:r>
      <w:r w:rsidR="00B947E5">
        <w:t xml:space="preserve">можно передавать параметры для </w:t>
      </w:r>
      <w:r w:rsidR="00B947E5">
        <w:rPr>
          <w:lang w:val="en-US"/>
        </w:rPr>
        <w:t>url</w:t>
      </w:r>
      <w:r w:rsidR="00B947E5" w:rsidRPr="00B947E5">
        <w:t>-</w:t>
      </w:r>
      <w:r w:rsidR="00B947E5">
        <w:t>адресов, например, чтобы отобразить конкретную задачу из списка задач</w:t>
      </w:r>
      <w:r w:rsidR="00FD2197">
        <w:t xml:space="preserve"> передается </w:t>
      </w:r>
      <w:r w:rsidR="00FD2197">
        <w:rPr>
          <w:lang w:val="en-US"/>
        </w:rPr>
        <w:t>id</w:t>
      </w:r>
      <w:r w:rsidR="00252896" w:rsidRPr="00252896">
        <w:t xml:space="preserve"> [5]</w:t>
      </w:r>
      <w:r w:rsidR="00B947E5">
        <w:t>;</w:t>
      </w:r>
    </w:p>
    <w:p w:rsidR="00B947E5" w:rsidRPr="00C4038E" w:rsidRDefault="00B947E5" w:rsidP="005C2CC1">
      <w:pPr>
        <w:pStyle w:val="a5"/>
        <w:widowControl w:val="0"/>
        <w:numPr>
          <w:ilvl w:val="0"/>
          <w:numId w:val="21"/>
        </w:numPr>
        <w:spacing w:after="0" w:line="300" w:lineRule="auto"/>
        <w:ind w:left="0" w:firstLine="567"/>
        <w:jc w:val="both"/>
      </w:pPr>
      <w:r>
        <w:rPr>
          <w:lang w:val="en-US"/>
        </w:rPr>
        <w:t>Link</w:t>
      </w:r>
      <w:r>
        <w:t xml:space="preserve"> – используется </w:t>
      </w:r>
      <w:r w:rsidR="00DF626D">
        <w:t>для</w:t>
      </w:r>
      <w:r>
        <w:t xml:space="preserve"> создани</w:t>
      </w:r>
      <w:r w:rsidR="00DF626D">
        <w:t>я</w:t>
      </w:r>
      <w:r>
        <w:t xml:space="preserve"> ссылок</w:t>
      </w:r>
      <w:r w:rsidR="00DF626D">
        <w:t xml:space="preserve"> и</w:t>
      </w:r>
      <w:r>
        <w:t xml:space="preserve"> транслируется в обычный </w:t>
      </w:r>
      <w:r w:rsidRPr="00DF626D">
        <w:t>&lt;</w:t>
      </w:r>
      <w:r>
        <w:rPr>
          <w:lang w:val="en-US"/>
        </w:rPr>
        <w:t>a</w:t>
      </w:r>
      <w:r w:rsidRPr="00DF626D">
        <w:t xml:space="preserve"> </w:t>
      </w:r>
      <w:r>
        <w:rPr>
          <w:lang w:val="en-US"/>
        </w:rPr>
        <w:t>href</w:t>
      </w:r>
      <w:r w:rsidRPr="00DF626D">
        <w:t xml:space="preserve">=”&gt; </w:t>
      </w:r>
      <w:r>
        <w:t xml:space="preserve">в </w:t>
      </w:r>
      <w:r>
        <w:rPr>
          <w:lang w:val="en-US"/>
        </w:rPr>
        <w:t>DOM</w:t>
      </w:r>
      <w:r>
        <w:t>.</w:t>
      </w:r>
      <w:r w:rsidR="00DF626D">
        <w:t xml:space="preserve"> В </w:t>
      </w:r>
      <w:r w:rsidR="00DF626D">
        <w:rPr>
          <w:lang w:val="en-US"/>
        </w:rPr>
        <w:t>Link</w:t>
      </w:r>
      <w:r w:rsidR="00DF626D">
        <w:t xml:space="preserve"> передается соответствующий адрес компонента, указанный в</w:t>
      </w:r>
      <w:r w:rsidR="00DF626D" w:rsidRPr="00DF626D">
        <w:t xml:space="preserve"> </w:t>
      </w:r>
      <w:r w:rsidR="00DF626D">
        <w:rPr>
          <w:lang w:val="en-US"/>
        </w:rPr>
        <w:t>Route</w:t>
      </w:r>
      <w:r w:rsidR="00DF626D">
        <w:t xml:space="preserve"> и задается название ссылки.</w:t>
      </w:r>
    </w:p>
    <w:p w:rsidR="0088156F" w:rsidRPr="0075741E" w:rsidRDefault="0088156F" w:rsidP="00B17C89">
      <w:pPr>
        <w:pStyle w:val="af7"/>
      </w:pPr>
    </w:p>
    <w:p w:rsidR="006F2D0A" w:rsidRPr="00B57D37" w:rsidRDefault="006F2D0A" w:rsidP="005C2CC1">
      <w:pPr>
        <w:pStyle w:val="3"/>
        <w:widowControl w:val="0"/>
        <w:rPr>
          <w:lang w:val="en-US"/>
        </w:rPr>
      </w:pPr>
      <w:bookmarkStart w:id="23" w:name="_Toc9639758"/>
      <w:r w:rsidRPr="00B57D37">
        <w:rPr>
          <w:lang w:val="en-US"/>
        </w:rPr>
        <w:t>4.</w:t>
      </w:r>
      <w:r w:rsidR="00E718AC" w:rsidRPr="00E718AC">
        <w:rPr>
          <w:lang w:val="en-US"/>
        </w:rPr>
        <w:t>3</w:t>
      </w:r>
      <w:r w:rsidRPr="00B57D37">
        <w:rPr>
          <w:lang w:val="en-US"/>
        </w:rPr>
        <w:t>.</w:t>
      </w:r>
      <w:r w:rsidR="003D3E86" w:rsidRPr="00F8729A">
        <w:rPr>
          <w:lang w:val="en-US"/>
        </w:rPr>
        <w:t>5</w:t>
      </w:r>
      <w:r w:rsidRPr="00B57D37">
        <w:rPr>
          <w:lang w:val="en-US"/>
        </w:rPr>
        <w:t xml:space="preserve"> </w:t>
      </w:r>
      <w:r>
        <w:rPr>
          <w:lang w:val="en-US"/>
        </w:rPr>
        <w:t>Material</w:t>
      </w:r>
      <w:r w:rsidRPr="00B57D37">
        <w:rPr>
          <w:lang w:val="en-US"/>
        </w:rPr>
        <w:t xml:space="preserve"> </w:t>
      </w:r>
      <w:r>
        <w:rPr>
          <w:lang w:val="en-US"/>
        </w:rPr>
        <w:t>UI</w:t>
      </w:r>
      <w:bookmarkEnd w:id="23"/>
    </w:p>
    <w:p w:rsidR="00AB57DE" w:rsidRPr="00B57D37" w:rsidRDefault="00AB57DE" w:rsidP="005C2CC1">
      <w:pPr>
        <w:pStyle w:val="af7"/>
        <w:widowControl w:val="0"/>
        <w:rPr>
          <w:lang w:val="en-US"/>
        </w:rPr>
      </w:pPr>
    </w:p>
    <w:p w:rsidR="004E518B" w:rsidRDefault="00AB57DE" w:rsidP="005C2CC1">
      <w:pPr>
        <w:pStyle w:val="af7"/>
        <w:widowControl w:val="0"/>
      </w:pPr>
      <w:r>
        <w:rPr>
          <w:lang w:val="en-US"/>
        </w:rPr>
        <w:t>Material</w:t>
      </w:r>
      <w:r w:rsidRPr="00B57D37">
        <w:rPr>
          <w:lang w:val="en-US"/>
        </w:rPr>
        <w:t xml:space="preserve"> </w:t>
      </w:r>
      <w:r>
        <w:rPr>
          <w:lang w:val="en-US"/>
        </w:rPr>
        <w:t>UI</w:t>
      </w:r>
      <w:r w:rsidRPr="00B57D37">
        <w:rPr>
          <w:lang w:val="en-US"/>
        </w:rPr>
        <w:t xml:space="preserve"> – </w:t>
      </w:r>
      <w:r w:rsidRPr="00AB57DE">
        <w:t>это</w:t>
      </w:r>
      <w:r w:rsidRPr="00B57D37">
        <w:rPr>
          <w:lang w:val="en-US"/>
        </w:rPr>
        <w:t xml:space="preserve"> </w:t>
      </w:r>
      <w:r w:rsidRPr="00AB57DE">
        <w:t>набор</w:t>
      </w:r>
      <w:r w:rsidRPr="00B57D37">
        <w:rPr>
          <w:lang w:val="en-US"/>
        </w:rPr>
        <w:t xml:space="preserve"> </w:t>
      </w:r>
      <w:r w:rsidRPr="00AB57DE">
        <w:t>компонентов</w:t>
      </w:r>
      <w:r w:rsidRPr="00B57D37">
        <w:rPr>
          <w:lang w:val="en-US"/>
        </w:rPr>
        <w:t xml:space="preserve"> </w:t>
      </w:r>
      <w:r w:rsidRPr="00AB57DE">
        <w:rPr>
          <w:lang w:val="en-US"/>
        </w:rPr>
        <w:t>React</w:t>
      </w:r>
      <w:r w:rsidRPr="00B57D37">
        <w:rPr>
          <w:lang w:val="en-US"/>
        </w:rPr>
        <w:t xml:space="preserve">, </w:t>
      </w:r>
      <w:r w:rsidRPr="00AB57DE">
        <w:t>который</w:t>
      </w:r>
      <w:r w:rsidRPr="00B57D37">
        <w:rPr>
          <w:lang w:val="en-US"/>
        </w:rPr>
        <w:t xml:space="preserve"> </w:t>
      </w:r>
      <w:r w:rsidRPr="00AB57DE">
        <w:t>реализует</w:t>
      </w:r>
      <w:r w:rsidRPr="00B57D37">
        <w:rPr>
          <w:lang w:val="en-US"/>
        </w:rPr>
        <w:t xml:space="preserve"> </w:t>
      </w:r>
      <w:r w:rsidRPr="00AB57DE">
        <w:rPr>
          <w:lang w:val="en-US"/>
        </w:rPr>
        <w:t>Google</w:t>
      </w:r>
      <w:r w:rsidRPr="00B57D37">
        <w:rPr>
          <w:lang w:val="en-US"/>
        </w:rPr>
        <w:t xml:space="preserve"> </w:t>
      </w:r>
      <w:r w:rsidRPr="00AB57DE">
        <w:rPr>
          <w:lang w:val="en-US"/>
        </w:rPr>
        <w:t>Material</w:t>
      </w:r>
      <w:r w:rsidRPr="00B57D37">
        <w:rPr>
          <w:lang w:val="en-US"/>
        </w:rPr>
        <w:t xml:space="preserve"> </w:t>
      </w:r>
      <w:r w:rsidRPr="00AB57DE">
        <w:rPr>
          <w:lang w:val="en-US"/>
        </w:rPr>
        <w:t>Design</w:t>
      </w:r>
      <w:r w:rsidRPr="00B57D37">
        <w:rPr>
          <w:lang w:val="en-US"/>
        </w:rPr>
        <w:t xml:space="preserve">. </w:t>
      </w:r>
      <w:r w:rsidRPr="00AB57DE">
        <w:t>Эти компоненты работают изолированно, это означает, что они являются само-поддерживающими и вводят только те стили,</w:t>
      </w:r>
      <w:r w:rsidR="001465DF">
        <w:t xml:space="preserve"> которые они должны отображать.</w:t>
      </w:r>
    </w:p>
    <w:p w:rsidR="00A137CC" w:rsidRDefault="004E518B" w:rsidP="005C2CC1">
      <w:pPr>
        <w:pStyle w:val="af7"/>
        <w:widowControl w:val="0"/>
      </w:pPr>
      <w:r>
        <w:t>Данная библиотека доступна не только для веб-разработки, но и для мобильной разработки</w:t>
      </w:r>
      <w:r w:rsidRPr="004E518B">
        <w:t xml:space="preserve"> </w:t>
      </w:r>
      <w:r>
        <w:t xml:space="preserve">под </w:t>
      </w:r>
      <w:r>
        <w:rPr>
          <w:lang w:val="en-US"/>
        </w:rPr>
        <w:t>iOS</w:t>
      </w:r>
      <w:r w:rsidRPr="004E518B">
        <w:t xml:space="preserve"> </w:t>
      </w:r>
      <w:r>
        <w:t xml:space="preserve">и </w:t>
      </w:r>
      <w:r>
        <w:rPr>
          <w:lang w:val="en-US"/>
        </w:rPr>
        <w:t>Android</w:t>
      </w:r>
      <w:r w:rsidRPr="004E518B">
        <w:t xml:space="preserve">. </w:t>
      </w:r>
      <w:r>
        <w:rPr>
          <w:lang w:val="en-US"/>
        </w:rPr>
        <w:t>Material</w:t>
      </w:r>
      <w:r w:rsidRPr="00AB57DE">
        <w:t xml:space="preserve"> </w:t>
      </w:r>
      <w:r>
        <w:rPr>
          <w:lang w:val="en-US"/>
        </w:rPr>
        <w:t>UI</w:t>
      </w:r>
      <w:r>
        <w:t xml:space="preserve"> облегчает разработку и предоставл</w:t>
      </w:r>
      <w:r w:rsidR="001465DF">
        <w:t>яет множество готовых решений для</w:t>
      </w:r>
      <w:r>
        <w:t xml:space="preserve"> дизайн</w:t>
      </w:r>
      <w:r w:rsidR="001465DF">
        <w:t>а интерфейсов</w:t>
      </w:r>
      <w:r>
        <w:t>.</w:t>
      </w:r>
      <w:r w:rsidR="00A24CA6">
        <w:t xml:space="preserve"> </w:t>
      </w:r>
      <w:r w:rsidR="00BF377A">
        <w:t>Основные компоненты</w:t>
      </w:r>
      <w:r w:rsidR="00235F83">
        <w:t>,</w:t>
      </w:r>
      <w:r w:rsidR="00BF377A">
        <w:t xml:space="preserve"> использовавшиеся в написании интерфейса</w:t>
      </w:r>
      <w:r w:rsidR="00A24CA6">
        <w:t>:</w:t>
      </w:r>
    </w:p>
    <w:p w:rsidR="00A137CC" w:rsidRPr="00633DD0" w:rsidRDefault="00633DD0" w:rsidP="005C2CC1">
      <w:pPr>
        <w:pStyle w:val="a5"/>
        <w:widowControl w:val="0"/>
        <w:numPr>
          <w:ilvl w:val="0"/>
          <w:numId w:val="19"/>
        </w:numPr>
        <w:spacing w:after="0" w:line="300" w:lineRule="auto"/>
        <w:ind w:left="0" w:firstLine="567"/>
        <w:jc w:val="both"/>
        <w:rPr>
          <w:rFonts w:cs="Times New Roman"/>
          <w:szCs w:val="26"/>
        </w:rPr>
      </w:pPr>
      <w:r>
        <w:rPr>
          <w:rFonts w:cs="Times New Roman"/>
          <w:szCs w:val="26"/>
          <w:lang w:val="en-US"/>
        </w:rPr>
        <w:t>paper</w:t>
      </w:r>
      <w:r w:rsidRPr="00633DD0">
        <w:rPr>
          <w:rFonts w:cs="Times New Roman"/>
          <w:szCs w:val="26"/>
        </w:rPr>
        <w:t xml:space="preserve"> </w:t>
      </w:r>
      <w:r>
        <w:rPr>
          <w:rFonts w:cs="Times New Roman"/>
          <w:szCs w:val="26"/>
        </w:rPr>
        <w:t>– о</w:t>
      </w:r>
      <w:r w:rsidRPr="00CD6A62">
        <w:rPr>
          <w:rFonts w:cs="Times New Roman"/>
          <w:szCs w:val="26"/>
        </w:rPr>
        <w:t>пределяет блок, который нап</w:t>
      </w:r>
      <w:r>
        <w:rPr>
          <w:rFonts w:cs="Times New Roman"/>
          <w:szCs w:val="26"/>
        </w:rPr>
        <w:t>о</w:t>
      </w:r>
      <w:r w:rsidRPr="00CD6A62">
        <w:rPr>
          <w:rFonts w:cs="Times New Roman"/>
          <w:szCs w:val="26"/>
        </w:rPr>
        <w:t>минает лист белой бумаги и отдающий небольшую тень под собой. Имеет возможность изменять размер, компоноваться с дру</w:t>
      </w:r>
      <w:r>
        <w:rPr>
          <w:rFonts w:cs="Times New Roman"/>
          <w:szCs w:val="26"/>
        </w:rPr>
        <w:t>гими подобными и быть вложенным</w:t>
      </w:r>
      <w:r w:rsidR="00D3649F">
        <w:rPr>
          <w:rFonts w:cs="Times New Roman"/>
          <w:szCs w:val="26"/>
        </w:rPr>
        <w:t xml:space="preserve">. </w:t>
      </w:r>
      <w:r>
        <w:rPr>
          <w:rFonts w:cs="Times New Roman"/>
          <w:szCs w:val="26"/>
        </w:rPr>
        <w:t>Обычно используется в качестве фона;</w:t>
      </w:r>
    </w:p>
    <w:p w:rsidR="00A137CC" w:rsidRPr="00357A07" w:rsidRDefault="00633DD0" w:rsidP="005C2CC1">
      <w:pPr>
        <w:pStyle w:val="a5"/>
        <w:widowControl w:val="0"/>
        <w:numPr>
          <w:ilvl w:val="0"/>
          <w:numId w:val="19"/>
        </w:numPr>
        <w:spacing w:after="0" w:line="300" w:lineRule="auto"/>
        <w:ind w:left="0" w:firstLine="567"/>
        <w:jc w:val="both"/>
        <w:rPr>
          <w:rFonts w:cs="Times New Roman"/>
          <w:szCs w:val="26"/>
        </w:rPr>
      </w:pPr>
      <w:r>
        <w:rPr>
          <w:rFonts w:cs="Times New Roman"/>
          <w:szCs w:val="26"/>
          <w:lang w:val="en-US"/>
        </w:rPr>
        <w:t>table</w:t>
      </w:r>
      <w:r w:rsidR="00A24CA6" w:rsidRPr="00CD6A62">
        <w:rPr>
          <w:rFonts w:cs="Times New Roman"/>
          <w:szCs w:val="26"/>
        </w:rPr>
        <w:t xml:space="preserve"> </w:t>
      </w:r>
      <w:r w:rsidR="00CD6A62">
        <w:rPr>
          <w:rFonts w:cs="Times New Roman"/>
          <w:szCs w:val="26"/>
        </w:rPr>
        <w:t xml:space="preserve">– </w:t>
      </w:r>
      <w:r>
        <w:rPr>
          <w:rFonts w:cs="Times New Roman"/>
          <w:szCs w:val="26"/>
        </w:rPr>
        <w:t>представляет таблицы, которые помогают отображать данные в удобочитаемом виде для пользователя, упрощают поиск нужной информации</w:t>
      </w:r>
      <w:r w:rsidR="007038F2">
        <w:rPr>
          <w:rFonts w:cs="Times New Roman"/>
          <w:szCs w:val="26"/>
        </w:rPr>
        <w:t>;</w:t>
      </w:r>
    </w:p>
    <w:p w:rsidR="00633DD0" w:rsidRPr="00357A07" w:rsidRDefault="00633DD0" w:rsidP="005C2CC1">
      <w:pPr>
        <w:pStyle w:val="a5"/>
        <w:widowControl w:val="0"/>
        <w:numPr>
          <w:ilvl w:val="0"/>
          <w:numId w:val="19"/>
        </w:numPr>
        <w:spacing w:after="0" w:line="300" w:lineRule="auto"/>
        <w:ind w:left="0" w:firstLine="567"/>
        <w:jc w:val="both"/>
        <w:rPr>
          <w:rFonts w:cs="Times New Roman"/>
          <w:szCs w:val="26"/>
        </w:rPr>
      </w:pPr>
      <w:r>
        <w:rPr>
          <w:rFonts w:cs="Times New Roman"/>
          <w:szCs w:val="26"/>
          <w:lang w:val="en-US"/>
        </w:rPr>
        <w:lastRenderedPageBreak/>
        <w:t>dialog</w:t>
      </w:r>
      <w:r>
        <w:rPr>
          <w:rFonts w:cs="Times New Roman"/>
          <w:szCs w:val="26"/>
        </w:rPr>
        <w:t xml:space="preserve"> – это всплывающие окна, могут использоваться как для простого вывода информации об успешном действии на странице, так и содержать в себе формы для обратной связи, либо поля для заполнения данных;</w:t>
      </w:r>
    </w:p>
    <w:p w:rsidR="00C50EFC" w:rsidRPr="00C50EFC" w:rsidRDefault="00633DD0" w:rsidP="005C2CC1">
      <w:pPr>
        <w:pStyle w:val="a5"/>
        <w:widowControl w:val="0"/>
        <w:numPr>
          <w:ilvl w:val="0"/>
          <w:numId w:val="19"/>
        </w:numPr>
        <w:spacing w:after="0" w:line="300" w:lineRule="auto"/>
        <w:ind w:left="0" w:firstLine="567"/>
        <w:jc w:val="both"/>
        <w:rPr>
          <w:rFonts w:cs="Times New Roman"/>
          <w:szCs w:val="26"/>
        </w:rPr>
      </w:pPr>
      <w:r w:rsidRPr="00C50EFC">
        <w:rPr>
          <w:rFonts w:cs="Times New Roman"/>
          <w:szCs w:val="26"/>
          <w:lang w:val="en-US"/>
        </w:rPr>
        <w:t>icon</w:t>
      </w:r>
      <w:r w:rsidRPr="00C50EFC">
        <w:rPr>
          <w:rFonts w:cs="Times New Roman"/>
          <w:szCs w:val="26"/>
        </w:rPr>
        <w:t xml:space="preserve"> –</w:t>
      </w:r>
      <w:r w:rsidR="00CB6C1D" w:rsidRPr="00C50EFC">
        <w:rPr>
          <w:rFonts w:cs="Times New Roman"/>
          <w:szCs w:val="26"/>
        </w:rPr>
        <w:t xml:space="preserve"> определяет системный значок или значок пользовательского интерфейса, который символизирует команду, файл, действие.</w:t>
      </w:r>
      <w:r w:rsidR="00DD1403" w:rsidRPr="00C50EFC">
        <w:rPr>
          <w:rFonts w:cs="Times New Roman"/>
          <w:szCs w:val="26"/>
        </w:rPr>
        <w:t xml:space="preserve"> Google предоставляет широкий набор значков, которые можно испол</w:t>
      </w:r>
      <w:r w:rsidR="00C50EFC" w:rsidRPr="00C50EFC">
        <w:rPr>
          <w:rFonts w:cs="Times New Roman"/>
          <w:szCs w:val="26"/>
        </w:rPr>
        <w:t>ьзовать при создании интерфейса;</w:t>
      </w:r>
      <w:r w:rsidR="00C50EFC">
        <w:rPr>
          <w:rFonts w:cs="Times New Roman"/>
          <w:szCs w:val="26"/>
        </w:rPr>
        <w:t xml:space="preserve"> </w:t>
      </w:r>
      <w:r w:rsidR="00DD1403" w:rsidRPr="00C50EFC">
        <w:rPr>
          <w:rFonts w:cs="Times New Roman"/>
          <w:szCs w:val="26"/>
        </w:rPr>
        <w:t xml:space="preserve">Material-UI предоставляет два компонента для отображения системных значков: SvgIcon для отображения путей SVG и Icon </w:t>
      </w:r>
      <w:r w:rsidR="00357A07">
        <w:rPr>
          <w:rFonts w:cs="Times New Roman"/>
          <w:szCs w:val="26"/>
        </w:rPr>
        <w:t>для отображения значков шрифтов;</w:t>
      </w:r>
    </w:p>
    <w:p w:rsidR="00C50EFC" w:rsidRDefault="00BB1468" w:rsidP="005C2CC1">
      <w:pPr>
        <w:pStyle w:val="a5"/>
        <w:widowControl w:val="0"/>
        <w:numPr>
          <w:ilvl w:val="0"/>
          <w:numId w:val="19"/>
        </w:numPr>
        <w:spacing w:after="0" w:line="300" w:lineRule="auto"/>
        <w:ind w:left="0" w:firstLine="567"/>
        <w:jc w:val="both"/>
        <w:rPr>
          <w:rFonts w:cs="Times New Roman"/>
          <w:szCs w:val="26"/>
        </w:rPr>
      </w:pPr>
      <w:r>
        <w:rPr>
          <w:rFonts w:cs="Times New Roman"/>
          <w:szCs w:val="26"/>
          <w:lang w:val="en-US"/>
        </w:rPr>
        <w:t>t</w:t>
      </w:r>
      <w:r w:rsidR="00C50EFC">
        <w:rPr>
          <w:rFonts w:cs="Times New Roman"/>
          <w:szCs w:val="26"/>
          <w:lang w:val="en-US"/>
        </w:rPr>
        <w:t>extField</w:t>
      </w:r>
      <w:r w:rsidR="00C50EFC" w:rsidRPr="00C50EFC">
        <w:rPr>
          <w:rFonts w:cs="Times New Roman"/>
          <w:szCs w:val="26"/>
        </w:rPr>
        <w:t xml:space="preserve"> – </w:t>
      </w:r>
      <w:r w:rsidR="00C50EFC">
        <w:rPr>
          <w:rFonts w:cs="Times New Roman"/>
          <w:szCs w:val="26"/>
        </w:rPr>
        <w:t xml:space="preserve">текстовые поля, которые позволяю пользователю вводить текст в пользовательском интерфейсе. Обычно они используются в формах и диалогах, поисковых полях. </w:t>
      </w:r>
      <w:r w:rsidR="00C50EFC">
        <w:rPr>
          <w:rFonts w:cs="Times New Roman"/>
          <w:szCs w:val="26"/>
          <w:lang w:val="en-US"/>
        </w:rPr>
        <w:t>TextField</w:t>
      </w:r>
      <w:r w:rsidR="00C50EFC">
        <w:rPr>
          <w:rFonts w:cs="Times New Roman"/>
          <w:szCs w:val="26"/>
        </w:rPr>
        <w:t xml:space="preserve"> транслируется в </w:t>
      </w:r>
      <w:r w:rsidR="00C50EFC">
        <w:rPr>
          <w:rFonts w:cs="Times New Roman"/>
          <w:szCs w:val="26"/>
          <w:lang w:val="en-US"/>
        </w:rPr>
        <w:t>input</w:t>
      </w:r>
      <w:r w:rsidR="00C50EFC" w:rsidRPr="00C50EFC">
        <w:rPr>
          <w:rFonts w:cs="Times New Roman"/>
          <w:szCs w:val="26"/>
        </w:rPr>
        <w:t xml:space="preserve"> </w:t>
      </w:r>
      <w:r w:rsidR="00C50EFC">
        <w:rPr>
          <w:rFonts w:cs="Times New Roman"/>
          <w:szCs w:val="26"/>
        </w:rPr>
        <w:t xml:space="preserve">в </w:t>
      </w:r>
      <w:r w:rsidR="00C50EFC">
        <w:rPr>
          <w:rFonts w:cs="Times New Roman"/>
          <w:szCs w:val="26"/>
          <w:lang w:val="en-US"/>
        </w:rPr>
        <w:t>HTML</w:t>
      </w:r>
      <w:r w:rsidR="00C50EFC" w:rsidRPr="00C50EFC">
        <w:rPr>
          <w:rFonts w:cs="Times New Roman"/>
          <w:szCs w:val="26"/>
        </w:rPr>
        <w:t xml:space="preserve"> </w:t>
      </w:r>
      <w:r w:rsidR="00EB45D9">
        <w:rPr>
          <w:rFonts w:cs="Times New Roman"/>
          <w:szCs w:val="26"/>
        </w:rPr>
        <w:t>разметке;</w:t>
      </w:r>
    </w:p>
    <w:p w:rsidR="00EB45D9" w:rsidRDefault="00BB1468" w:rsidP="005C2CC1">
      <w:pPr>
        <w:pStyle w:val="a5"/>
        <w:widowControl w:val="0"/>
        <w:numPr>
          <w:ilvl w:val="0"/>
          <w:numId w:val="19"/>
        </w:numPr>
        <w:spacing w:after="0" w:line="300" w:lineRule="auto"/>
        <w:ind w:left="0" w:firstLine="567"/>
        <w:jc w:val="both"/>
        <w:rPr>
          <w:rFonts w:cs="Times New Roman"/>
          <w:szCs w:val="26"/>
        </w:rPr>
      </w:pPr>
      <w:r>
        <w:rPr>
          <w:rFonts w:cs="Times New Roman"/>
          <w:szCs w:val="26"/>
          <w:lang w:val="en-US"/>
        </w:rPr>
        <w:t>t</w:t>
      </w:r>
      <w:r w:rsidR="00EB45D9">
        <w:rPr>
          <w:rFonts w:cs="Times New Roman"/>
          <w:szCs w:val="26"/>
          <w:lang w:val="en-US"/>
        </w:rPr>
        <w:t>abs</w:t>
      </w:r>
      <w:r w:rsidR="00EB45D9" w:rsidRPr="00EB45D9">
        <w:rPr>
          <w:rFonts w:cs="Times New Roman"/>
          <w:szCs w:val="26"/>
        </w:rPr>
        <w:t xml:space="preserve"> – </w:t>
      </w:r>
      <w:r w:rsidR="00EB45D9">
        <w:rPr>
          <w:rFonts w:cs="Times New Roman"/>
          <w:szCs w:val="26"/>
        </w:rPr>
        <w:t xml:space="preserve">это вкладки, похожие на те, что есть в браузере. </w:t>
      </w:r>
      <w:r w:rsidR="00EB45D9">
        <w:rPr>
          <w:rFonts w:cs="Times New Roman"/>
          <w:szCs w:val="26"/>
          <w:lang w:val="en-US"/>
        </w:rPr>
        <w:t>Tabs</w:t>
      </w:r>
      <w:r w:rsidR="00EB45D9">
        <w:rPr>
          <w:rFonts w:cs="Times New Roman"/>
          <w:szCs w:val="26"/>
        </w:rPr>
        <w:t xml:space="preserve"> помогают организовывать и перемещаться между группами контента, связанными на том же уровне иерархии;</w:t>
      </w:r>
    </w:p>
    <w:p w:rsidR="0005152B" w:rsidRDefault="00BB1468" w:rsidP="005C2CC1">
      <w:pPr>
        <w:pStyle w:val="a5"/>
        <w:widowControl w:val="0"/>
        <w:numPr>
          <w:ilvl w:val="0"/>
          <w:numId w:val="19"/>
        </w:numPr>
        <w:spacing w:after="0" w:line="300" w:lineRule="auto"/>
        <w:ind w:left="0" w:firstLine="567"/>
        <w:jc w:val="both"/>
        <w:rPr>
          <w:rFonts w:cs="Times New Roman"/>
          <w:szCs w:val="26"/>
        </w:rPr>
      </w:pPr>
      <w:r>
        <w:rPr>
          <w:rFonts w:cs="Times New Roman"/>
          <w:szCs w:val="26"/>
          <w:lang w:val="en-US"/>
        </w:rPr>
        <w:t>b</w:t>
      </w:r>
      <w:r w:rsidR="0005152B">
        <w:rPr>
          <w:rFonts w:cs="Times New Roman"/>
          <w:szCs w:val="26"/>
          <w:lang w:val="en-US"/>
        </w:rPr>
        <w:t>uttons</w:t>
      </w:r>
      <w:r w:rsidR="0005152B" w:rsidRPr="0005152B">
        <w:rPr>
          <w:rFonts w:cs="Times New Roman"/>
          <w:szCs w:val="26"/>
        </w:rPr>
        <w:t xml:space="preserve"> – </w:t>
      </w:r>
      <w:r w:rsidR="0005152B">
        <w:rPr>
          <w:rFonts w:cs="Times New Roman"/>
          <w:szCs w:val="26"/>
        </w:rPr>
        <w:t xml:space="preserve">компонент, отвечающий за отображение кнопок. Кнопки, обычно служат для сообщения о действиях, которые может выполнять пользователь. Библиотека </w:t>
      </w:r>
      <w:r w:rsidR="0005152B">
        <w:rPr>
          <w:rFonts w:cs="Times New Roman"/>
          <w:szCs w:val="26"/>
          <w:lang w:val="en-US"/>
        </w:rPr>
        <w:t>Material</w:t>
      </w:r>
      <w:r w:rsidR="0005152B" w:rsidRPr="0005152B">
        <w:rPr>
          <w:rFonts w:cs="Times New Roman"/>
          <w:szCs w:val="26"/>
        </w:rPr>
        <w:t xml:space="preserve"> </w:t>
      </w:r>
      <w:r w:rsidR="0005152B">
        <w:rPr>
          <w:rFonts w:cs="Times New Roman"/>
          <w:szCs w:val="26"/>
          <w:lang w:val="en-US"/>
        </w:rPr>
        <w:t>UI</w:t>
      </w:r>
      <w:r w:rsidR="0005152B" w:rsidRPr="0005152B">
        <w:rPr>
          <w:rFonts w:cs="Times New Roman"/>
          <w:szCs w:val="26"/>
        </w:rPr>
        <w:t xml:space="preserve"> </w:t>
      </w:r>
      <w:r w:rsidR="0005152B">
        <w:rPr>
          <w:rFonts w:cs="Times New Roman"/>
          <w:szCs w:val="26"/>
        </w:rPr>
        <w:t xml:space="preserve">дает широчайший выбор дизайна кнопок и анимации при наведении мышкой и клике. Внутрь кнопки можно вставлять </w:t>
      </w:r>
      <w:r w:rsidR="00E92727">
        <w:rPr>
          <w:rFonts w:cs="Times New Roman"/>
          <w:szCs w:val="26"/>
        </w:rPr>
        <w:t>текст, а так</w:t>
      </w:r>
      <w:r w:rsidR="000660D4">
        <w:rPr>
          <w:rFonts w:cs="Times New Roman"/>
          <w:szCs w:val="26"/>
        </w:rPr>
        <w:t xml:space="preserve">же </w:t>
      </w:r>
      <w:r w:rsidR="0005152B">
        <w:rPr>
          <w:rFonts w:cs="Times New Roman"/>
          <w:szCs w:val="26"/>
        </w:rPr>
        <w:t>иконки</w:t>
      </w:r>
      <w:r w:rsidR="000660D4">
        <w:rPr>
          <w:rFonts w:cs="Times New Roman"/>
          <w:szCs w:val="26"/>
        </w:rPr>
        <w:t xml:space="preserve">, отражающие действия. Есть несколько размеров кнопок, предоставленных библиотекой по умолчанию. Кнопки можно изменять под нужды собственного дизайна, а именно: </w:t>
      </w:r>
    </w:p>
    <w:p w:rsidR="000660D4" w:rsidRDefault="000660D4" w:rsidP="005C2CC1">
      <w:pPr>
        <w:pStyle w:val="a5"/>
        <w:widowControl w:val="0"/>
        <w:numPr>
          <w:ilvl w:val="0"/>
          <w:numId w:val="20"/>
        </w:numPr>
        <w:spacing w:after="0" w:line="300" w:lineRule="auto"/>
        <w:ind w:left="0" w:firstLine="567"/>
        <w:jc w:val="both"/>
        <w:rPr>
          <w:rFonts w:cs="Times New Roman"/>
          <w:szCs w:val="26"/>
        </w:rPr>
      </w:pPr>
      <w:r>
        <w:rPr>
          <w:rFonts w:cs="Times New Roman"/>
          <w:szCs w:val="26"/>
        </w:rPr>
        <w:t>менять цвет;</w:t>
      </w:r>
    </w:p>
    <w:p w:rsidR="000660D4" w:rsidRDefault="000660D4" w:rsidP="005C2CC1">
      <w:pPr>
        <w:pStyle w:val="a5"/>
        <w:widowControl w:val="0"/>
        <w:numPr>
          <w:ilvl w:val="0"/>
          <w:numId w:val="20"/>
        </w:numPr>
        <w:spacing w:after="0" w:line="300" w:lineRule="auto"/>
        <w:ind w:left="0" w:firstLine="567"/>
        <w:jc w:val="both"/>
        <w:rPr>
          <w:rFonts w:cs="Times New Roman"/>
          <w:szCs w:val="26"/>
        </w:rPr>
      </w:pPr>
      <w:r>
        <w:rPr>
          <w:rFonts w:cs="Times New Roman"/>
          <w:szCs w:val="26"/>
        </w:rPr>
        <w:t>задавать размер;</w:t>
      </w:r>
    </w:p>
    <w:p w:rsidR="000660D4" w:rsidRDefault="000660D4" w:rsidP="005C2CC1">
      <w:pPr>
        <w:pStyle w:val="a5"/>
        <w:widowControl w:val="0"/>
        <w:numPr>
          <w:ilvl w:val="0"/>
          <w:numId w:val="20"/>
        </w:numPr>
        <w:spacing w:after="0" w:line="300" w:lineRule="auto"/>
        <w:ind w:left="0" w:firstLine="567"/>
        <w:jc w:val="both"/>
        <w:rPr>
          <w:rFonts w:cs="Times New Roman"/>
          <w:szCs w:val="26"/>
        </w:rPr>
      </w:pPr>
      <w:r>
        <w:rPr>
          <w:rFonts w:cs="Times New Roman"/>
          <w:szCs w:val="26"/>
        </w:rPr>
        <w:t>задавать радиус закругления углов;</w:t>
      </w:r>
    </w:p>
    <w:p w:rsidR="000660D4" w:rsidRDefault="000660D4" w:rsidP="005C2CC1">
      <w:pPr>
        <w:pStyle w:val="a5"/>
        <w:widowControl w:val="0"/>
        <w:numPr>
          <w:ilvl w:val="0"/>
          <w:numId w:val="20"/>
        </w:numPr>
        <w:spacing w:after="0" w:line="300" w:lineRule="auto"/>
        <w:ind w:left="0" w:firstLine="567"/>
        <w:jc w:val="both"/>
        <w:rPr>
          <w:rFonts w:cs="Times New Roman"/>
          <w:szCs w:val="26"/>
        </w:rPr>
      </w:pPr>
      <w:r>
        <w:rPr>
          <w:rFonts w:cs="Times New Roman"/>
          <w:szCs w:val="26"/>
        </w:rPr>
        <w:t>делать кнопку прозрачной с рамкой или полностью окрашенн</w:t>
      </w:r>
      <w:r w:rsidR="006939B2">
        <w:rPr>
          <w:rFonts w:cs="Times New Roman"/>
          <w:szCs w:val="26"/>
        </w:rPr>
        <w:t>ой и другое.</w:t>
      </w:r>
    </w:p>
    <w:p w:rsidR="006939B2" w:rsidRPr="006939B2" w:rsidRDefault="006939B2" w:rsidP="005C2CC1">
      <w:pPr>
        <w:pStyle w:val="af7"/>
        <w:widowControl w:val="0"/>
      </w:pPr>
      <w:r>
        <w:t>На рисунке 4.</w:t>
      </w:r>
      <w:r w:rsidR="00A63DCA">
        <w:t>2</w:t>
      </w:r>
      <w:r>
        <w:t xml:space="preserve"> приведен ряд кнопок, предоставленных библиотекой </w:t>
      </w:r>
      <w:r>
        <w:rPr>
          <w:lang w:val="en-US"/>
        </w:rPr>
        <w:t>Material</w:t>
      </w:r>
      <w:r w:rsidRPr="00D3649F">
        <w:t xml:space="preserve"> </w:t>
      </w:r>
      <w:r>
        <w:rPr>
          <w:lang w:val="en-US"/>
        </w:rPr>
        <w:t>UI</w:t>
      </w:r>
      <w:r>
        <w:t>.</w:t>
      </w:r>
    </w:p>
    <w:p w:rsidR="006939B2" w:rsidRPr="006939B2" w:rsidRDefault="006939B2" w:rsidP="005C2CC1">
      <w:pPr>
        <w:pStyle w:val="af7"/>
        <w:widowControl w:val="0"/>
      </w:pPr>
    </w:p>
    <w:p w:rsidR="001E129D" w:rsidRDefault="001E129D" w:rsidP="005C2CC1">
      <w:pPr>
        <w:widowControl w:val="0"/>
        <w:spacing w:after="0" w:line="300" w:lineRule="auto"/>
        <w:jc w:val="center"/>
        <w:rPr>
          <w:rFonts w:cs="Times New Roman"/>
          <w:szCs w:val="26"/>
        </w:rPr>
      </w:pPr>
      <w:r>
        <w:rPr>
          <w:noProof/>
          <w:lang w:eastAsia="ru-RU"/>
        </w:rPr>
        <w:drawing>
          <wp:inline distT="0" distB="0" distL="0" distR="0" wp14:anchorId="08F2CF60" wp14:editId="660A5E7B">
            <wp:extent cx="2848509" cy="2305936"/>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875835" cy="2328057"/>
                    </a:xfrm>
                    <a:prstGeom prst="rect">
                      <a:avLst/>
                    </a:prstGeom>
                  </pic:spPr>
                </pic:pic>
              </a:graphicData>
            </a:graphic>
          </wp:inline>
        </w:drawing>
      </w:r>
    </w:p>
    <w:p w:rsidR="001E129D" w:rsidRDefault="001E129D" w:rsidP="00992EEF">
      <w:pPr>
        <w:pStyle w:val="af7"/>
        <w:widowControl w:val="0"/>
      </w:pPr>
    </w:p>
    <w:p w:rsidR="0005152B" w:rsidRPr="003B6CAC" w:rsidRDefault="001E129D" w:rsidP="00992EEF">
      <w:pPr>
        <w:pStyle w:val="-"/>
      </w:pPr>
      <w:r>
        <w:t>Рисунок 4.</w:t>
      </w:r>
      <w:r w:rsidR="00A63DCA">
        <w:t>2</w:t>
      </w:r>
      <w:r>
        <w:t xml:space="preserve"> – </w:t>
      </w:r>
      <w:r w:rsidR="00E92727">
        <w:t>Н</w:t>
      </w:r>
      <w:r>
        <w:t xml:space="preserve">абор кнопок от библиотеки </w:t>
      </w:r>
      <w:r>
        <w:rPr>
          <w:lang w:val="en-US"/>
        </w:rPr>
        <w:t>Material</w:t>
      </w:r>
      <w:r w:rsidRPr="00D3649F">
        <w:t xml:space="preserve"> </w:t>
      </w:r>
      <w:r>
        <w:rPr>
          <w:lang w:val="en-US"/>
        </w:rPr>
        <w:t>UI</w:t>
      </w:r>
    </w:p>
    <w:p w:rsidR="00D3649F" w:rsidRPr="00F6655E" w:rsidRDefault="00EB45D9" w:rsidP="00992EEF">
      <w:pPr>
        <w:pStyle w:val="a5"/>
        <w:widowControl w:val="0"/>
        <w:numPr>
          <w:ilvl w:val="0"/>
          <w:numId w:val="19"/>
        </w:numPr>
        <w:spacing w:after="0" w:line="300" w:lineRule="auto"/>
        <w:ind w:left="0" w:firstLine="567"/>
        <w:jc w:val="both"/>
      </w:pPr>
      <w:r w:rsidRPr="00EB45D9">
        <w:rPr>
          <w:rFonts w:cs="Times New Roman"/>
          <w:szCs w:val="26"/>
        </w:rPr>
        <w:lastRenderedPageBreak/>
        <w:t>Typography</w:t>
      </w:r>
      <w:r w:rsidR="00F6655E">
        <w:rPr>
          <w:rFonts w:cs="Times New Roman"/>
          <w:szCs w:val="26"/>
        </w:rPr>
        <w:t xml:space="preserve"> отвечает за размеры шрифтов и их</w:t>
      </w:r>
      <w:r w:rsidR="00D3649F">
        <w:rPr>
          <w:rFonts w:cs="Times New Roman"/>
          <w:szCs w:val="26"/>
        </w:rPr>
        <w:t xml:space="preserve"> </w:t>
      </w:r>
      <w:r>
        <w:rPr>
          <w:rFonts w:cs="Times New Roman"/>
          <w:szCs w:val="26"/>
        </w:rPr>
        <w:t>начертания</w:t>
      </w:r>
      <w:r w:rsidR="00D3649F">
        <w:rPr>
          <w:rFonts w:cs="Times New Roman"/>
          <w:szCs w:val="26"/>
        </w:rPr>
        <w:t>.</w:t>
      </w:r>
      <w:r w:rsidR="00F6655E">
        <w:rPr>
          <w:rFonts w:cs="Times New Roman"/>
          <w:szCs w:val="26"/>
        </w:rPr>
        <w:t xml:space="preserve"> Благодаря типографской шкале с ограниченным набором шрифтов, приведенной на рисунке 4.3,</w:t>
      </w:r>
      <w:r w:rsidR="00D3649F">
        <w:rPr>
          <w:rFonts w:cs="Times New Roman"/>
          <w:szCs w:val="26"/>
        </w:rPr>
        <w:t xml:space="preserve"> без дизайнера в команде</w:t>
      </w:r>
      <w:r w:rsidR="00F6655E">
        <w:rPr>
          <w:rFonts w:cs="Times New Roman"/>
          <w:szCs w:val="26"/>
        </w:rPr>
        <w:t xml:space="preserve"> можно легко</w:t>
      </w:r>
      <w:r w:rsidR="00D3649F">
        <w:rPr>
          <w:rFonts w:cs="Times New Roman"/>
          <w:szCs w:val="26"/>
        </w:rPr>
        <w:t xml:space="preserve"> </w:t>
      </w:r>
      <w:r w:rsidR="00F6655E">
        <w:rPr>
          <w:rFonts w:cs="Times New Roman"/>
          <w:szCs w:val="26"/>
        </w:rPr>
        <w:t>управлять шрифтами на веб-странице.</w:t>
      </w:r>
    </w:p>
    <w:p w:rsidR="00F6655E" w:rsidRPr="00992EEF" w:rsidRDefault="00F6655E" w:rsidP="00F6655E">
      <w:pPr>
        <w:pStyle w:val="af7"/>
      </w:pPr>
    </w:p>
    <w:p w:rsidR="00A137CC" w:rsidRDefault="00D3649F" w:rsidP="005C2CC1">
      <w:pPr>
        <w:pStyle w:val="a5"/>
        <w:widowControl w:val="0"/>
        <w:spacing w:after="0" w:line="300" w:lineRule="auto"/>
        <w:ind w:left="0"/>
        <w:jc w:val="center"/>
        <w:rPr>
          <w:rFonts w:cs="Times New Roman"/>
          <w:szCs w:val="26"/>
        </w:rPr>
      </w:pPr>
      <w:r>
        <w:rPr>
          <w:noProof/>
          <w:lang w:eastAsia="ru-RU"/>
        </w:rPr>
        <w:drawing>
          <wp:inline distT="0" distB="0" distL="0" distR="0" wp14:anchorId="0355F2C5" wp14:editId="134F290A">
            <wp:extent cx="2262102" cy="3181082"/>
            <wp:effectExtent l="0" t="0" r="508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288764" cy="3218575"/>
                    </a:xfrm>
                    <a:prstGeom prst="rect">
                      <a:avLst/>
                    </a:prstGeom>
                  </pic:spPr>
                </pic:pic>
              </a:graphicData>
            </a:graphic>
          </wp:inline>
        </w:drawing>
      </w:r>
    </w:p>
    <w:p w:rsidR="00D3649F" w:rsidRPr="00A137CC" w:rsidRDefault="00D3649F" w:rsidP="005C2CC1">
      <w:pPr>
        <w:pStyle w:val="af7"/>
        <w:widowControl w:val="0"/>
      </w:pPr>
    </w:p>
    <w:p w:rsidR="00A137CC" w:rsidRDefault="00D3649F" w:rsidP="005C2CC1">
      <w:pPr>
        <w:widowControl w:val="0"/>
        <w:spacing w:after="0" w:line="300" w:lineRule="auto"/>
        <w:jc w:val="center"/>
        <w:rPr>
          <w:rFonts w:cs="Times New Roman"/>
          <w:szCs w:val="26"/>
        </w:rPr>
      </w:pPr>
      <w:r>
        <w:rPr>
          <w:rFonts w:cs="Times New Roman"/>
          <w:szCs w:val="26"/>
        </w:rPr>
        <w:t>Рисунок 4</w:t>
      </w:r>
      <w:r w:rsidR="00A63DCA">
        <w:rPr>
          <w:rFonts w:cs="Times New Roman"/>
          <w:szCs w:val="26"/>
        </w:rPr>
        <w:t>.3</w:t>
      </w:r>
      <w:r>
        <w:rPr>
          <w:rFonts w:cs="Times New Roman"/>
          <w:szCs w:val="26"/>
        </w:rPr>
        <w:t xml:space="preserve"> – Типографская шкала шрифтов</w:t>
      </w:r>
      <w:r w:rsidR="001E129D">
        <w:rPr>
          <w:rFonts w:cs="Times New Roman"/>
          <w:szCs w:val="26"/>
        </w:rPr>
        <w:t xml:space="preserve"> </w:t>
      </w:r>
      <w:r w:rsidR="001E129D">
        <w:rPr>
          <w:rFonts w:cs="Times New Roman"/>
          <w:szCs w:val="26"/>
          <w:lang w:val="en-US"/>
        </w:rPr>
        <w:t>Material</w:t>
      </w:r>
      <w:r w:rsidR="001E129D" w:rsidRPr="00D3649F">
        <w:rPr>
          <w:rFonts w:cs="Times New Roman"/>
          <w:szCs w:val="26"/>
        </w:rPr>
        <w:t xml:space="preserve"> </w:t>
      </w:r>
      <w:r w:rsidR="001E129D">
        <w:rPr>
          <w:rFonts w:cs="Times New Roman"/>
          <w:szCs w:val="26"/>
          <w:lang w:val="en-US"/>
        </w:rPr>
        <w:t>UI</w:t>
      </w:r>
    </w:p>
    <w:p w:rsidR="0005152B" w:rsidRPr="00633DD0" w:rsidRDefault="0005152B" w:rsidP="005C2CC1">
      <w:pPr>
        <w:pStyle w:val="af7"/>
        <w:widowControl w:val="0"/>
      </w:pPr>
    </w:p>
    <w:p w:rsidR="001465DF" w:rsidRDefault="00D3649F" w:rsidP="00992EEF">
      <w:pPr>
        <w:pStyle w:val="af7"/>
        <w:widowControl w:val="0"/>
      </w:pPr>
      <w:r>
        <w:t>При реализации пользовательского интерфейса были так же использованы многие другие компоненты</w:t>
      </w:r>
      <w:r w:rsidR="000753AA">
        <w:t>,</w:t>
      </w:r>
      <w:r>
        <w:t xml:space="preserve"> предоставленные библиотекой </w:t>
      </w:r>
      <w:r>
        <w:rPr>
          <w:lang w:val="en-US"/>
        </w:rPr>
        <w:t>Material</w:t>
      </w:r>
      <w:r w:rsidRPr="00D3649F">
        <w:t xml:space="preserve"> </w:t>
      </w:r>
      <w:r>
        <w:rPr>
          <w:lang w:val="en-US"/>
        </w:rPr>
        <w:t>UI</w:t>
      </w:r>
      <w:r w:rsidR="0005152B" w:rsidRPr="0005152B">
        <w:t xml:space="preserve">. </w:t>
      </w:r>
      <w:r w:rsidR="0005152B">
        <w:t>Ряд перечисленных выше компонентов и других</w:t>
      </w:r>
      <w:r w:rsidR="000753AA">
        <w:t>, использовавшихся в разработанном приложении</w:t>
      </w:r>
      <w:r w:rsidR="0005152B">
        <w:t xml:space="preserve"> </w:t>
      </w:r>
      <w:r w:rsidR="00A63DCA">
        <w:t>приведены</w:t>
      </w:r>
      <w:r w:rsidR="0005152B">
        <w:t xml:space="preserve"> на </w:t>
      </w:r>
      <w:r w:rsidR="0005152B" w:rsidRPr="00A63DCA">
        <w:t>рисунках 4.</w:t>
      </w:r>
      <w:r w:rsidR="00A63DCA">
        <w:t>4</w:t>
      </w:r>
      <w:r w:rsidR="0005152B" w:rsidRPr="00A63DCA">
        <w:t xml:space="preserve"> и 4.</w:t>
      </w:r>
      <w:r w:rsidR="00A63DCA">
        <w:t>5</w:t>
      </w:r>
      <w:r w:rsidR="0005152B" w:rsidRPr="00A63DCA">
        <w:t>.</w:t>
      </w:r>
    </w:p>
    <w:p w:rsidR="00F6655E" w:rsidRPr="00F6655E" w:rsidRDefault="00F6655E" w:rsidP="00F6655E">
      <w:pPr>
        <w:pStyle w:val="af7"/>
      </w:pPr>
    </w:p>
    <w:p w:rsidR="0005152B" w:rsidRDefault="0005152B" w:rsidP="005C2CC1">
      <w:pPr>
        <w:widowControl w:val="0"/>
        <w:tabs>
          <w:tab w:val="left" w:pos="5565"/>
        </w:tabs>
        <w:spacing w:after="0" w:line="300" w:lineRule="auto"/>
        <w:jc w:val="center"/>
        <w:rPr>
          <w:rFonts w:cs="Times New Roman"/>
          <w:szCs w:val="26"/>
        </w:rPr>
      </w:pPr>
      <w:r>
        <w:rPr>
          <w:noProof/>
          <w:lang w:eastAsia="ru-RU"/>
        </w:rPr>
        <w:drawing>
          <wp:inline distT="0" distB="0" distL="0" distR="0" wp14:anchorId="0962948E" wp14:editId="2718E077">
            <wp:extent cx="4091046" cy="2637286"/>
            <wp:effectExtent l="0" t="0" r="508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130190" cy="2662520"/>
                    </a:xfrm>
                    <a:prstGeom prst="rect">
                      <a:avLst/>
                    </a:prstGeom>
                  </pic:spPr>
                </pic:pic>
              </a:graphicData>
            </a:graphic>
          </wp:inline>
        </w:drawing>
      </w:r>
    </w:p>
    <w:p w:rsidR="00F6655E" w:rsidRPr="0005152B" w:rsidRDefault="00F6655E" w:rsidP="00F6655E">
      <w:pPr>
        <w:pStyle w:val="af7"/>
      </w:pPr>
    </w:p>
    <w:p w:rsidR="0005152B" w:rsidRDefault="0005152B" w:rsidP="00992EEF">
      <w:pPr>
        <w:pStyle w:val="-"/>
      </w:pPr>
      <w:r>
        <w:t>Рисунок 4.</w:t>
      </w:r>
      <w:r w:rsidR="00A63DCA">
        <w:t>4</w:t>
      </w:r>
      <w:r>
        <w:t xml:space="preserve"> – Всплывающее окно с формой для создания новой задачи</w:t>
      </w:r>
    </w:p>
    <w:p w:rsidR="000753AA" w:rsidRDefault="000753AA" w:rsidP="005C2CC1">
      <w:pPr>
        <w:widowControl w:val="0"/>
        <w:tabs>
          <w:tab w:val="left" w:pos="5565"/>
        </w:tabs>
        <w:spacing w:after="0" w:line="300" w:lineRule="auto"/>
        <w:jc w:val="center"/>
        <w:rPr>
          <w:rFonts w:cs="Times New Roman"/>
          <w:szCs w:val="26"/>
        </w:rPr>
      </w:pPr>
      <w:r>
        <w:rPr>
          <w:noProof/>
          <w:lang w:eastAsia="ru-RU"/>
        </w:rPr>
        <w:lastRenderedPageBreak/>
        <w:drawing>
          <wp:inline distT="0" distB="0" distL="0" distR="0" wp14:anchorId="4C3BCBBB" wp14:editId="45115741">
            <wp:extent cx="6044592" cy="255469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72692" cy="2566570"/>
                    </a:xfrm>
                    <a:prstGeom prst="rect">
                      <a:avLst/>
                    </a:prstGeom>
                  </pic:spPr>
                </pic:pic>
              </a:graphicData>
            </a:graphic>
          </wp:inline>
        </w:drawing>
      </w:r>
    </w:p>
    <w:p w:rsidR="000753AA" w:rsidRDefault="000753AA" w:rsidP="005C2CC1">
      <w:pPr>
        <w:pStyle w:val="af7"/>
        <w:widowControl w:val="0"/>
      </w:pPr>
    </w:p>
    <w:p w:rsidR="000753AA" w:rsidRPr="000753AA" w:rsidRDefault="000753AA" w:rsidP="005C2CC1">
      <w:pPr>
        <w:widowControl w:val="0"/>
        <w:tabs>
          <w:tab w:val="left" w:pos="5565"/>
        </w:tabs>
        <w:spacing w:after="0" w:line="300" w:lineRule="auto"/>
        <w:jc w:val="center"/>
        <w:rPr>
          <w:rFonts w:cs="Times New Roman"/>
          <w:szCs w:val="26"/>
        </w:rPr>
      </w:pPr>
      <w:r>
        <w:rPr>
          <w:rFonts w:cs="Times New Roman"/>
          <w:szCs w:val="26"/>
        </w:rPr>
        <w:t>Рисунок 4.</w:t>
      </w:r>
      <w:r w:rsidR="00A63DCA">
        <w:rPr>
          <w:rFonts w:cs="Times New Roman"/>
          <w:szCs w:val="26"/>
        </w:rPr>
        <w:t>5</w:t>
      </w:r>
      <w:r>
        <w:rPr>
          <w:rFonts w:cs="Times New Roman"/>
          <w:szCs w:val="26"/>
        </w:rPr>
        <w:t xml:space="preserve"> – Вкладки, содержащие журнал работ и комментарии</w:t>
      </w:r>
    </w:p>
    <w:p w:rsidR="0005152B" w:rsidRPr="00004A5C" w:rsidRDefault="00C45D0C" w:rsidP="005C2CC1">
      <w:pPr>
        <w:pStyle w:val="af7"/>
        <w:widowControl w:val="0"/>
      </w:pPr>
      <w:r>
        <w:tab/>
      </w:r>
    </w:p>
    <w:p w:rsidR="00A12BF4" w:rsidRDefault="006939B2" w:rsidP="00F6655E">
      <w:pPr>
        <w:pStyle w:val="af7"/>
        <w:widowControl w:val="0"/>
        <w:rPr>
          <w:szCs w:val="26"/>
        </w:rPr>
      </w:pPr>
      <w:r>
        <w:rPr>
          <w:szCs w:val="26"/>
        </w:rPr>
        <w:t>Как уже упоминалось выше, предоставл</w:t>
      </w:r>
      <w:r w:rsidR="000753AA">
        <w:rPr>
          <w:szCs w:val="26"/>
        </w:rPr>
        <w:t xml:space="preserve">енные по умолчанию библиотекой </w:t>
      </w:r>
      <w:r>
        <w:rPr>
          <w:szCs w:val="26"/>
          <w:lang w:val="en-US"/>
        </w:rPr>
        <w:t>Material</w:t>
      </w:r>
      <w:r w:rsidRPr="00D3649F">
        <w:rPr>
          <w:szCs w:val="26"/>
        </w:rPr>
        <w:t xml:space="preserve"> </w:t>
      </w:r>
      <w:r>
        <w:rPr>
          <w:szCs w:val="26"/>
          <w:lang w:val="en-US"/>
        </w:rPr>
        <w:t>UI</w:t>
      </w:r>
      <w:r>
        <w:rPr>
          <w:szCs w:val="26"/>
        </w:rPr>
        <w:t xml:space="preserve"> стили, можно изменять под собственные при помощи </w:t>
      </w:r>
      <w:r>
        <w:rPr>
          <w:szCs w:val="26"/>
          <w:lang w:val="en-US"/>
        </w:rPr>
        <w:t>CSS</w:t>
      </w:r>
      <w:r>
        <w:rPr>
          <w:szCs w:val="26"/>
        </w:rPr>
        <w:t xml:space="preserve"> (</w:t>
      </w:r>
      <w:r w:rsidRPr="006939B2">
        <w:rPr>
          <w:szCs w:val="26"/>
        </w:rPr>
        <w:t>Cascading Style Sheets</w:t>
      </w:r>
      <w:r>
        <w:rPr>
          <w:szCs w:val="26"/>
        </w:rPr>
        <w:t>)</w:t>
      </w:r>
      <w:r w:rsidRPr="006939B2">
        <w:rPr>
          <w:szCs w:val="26"/>
        </w:rPr>
        <w:t xml:space="preserve"> </w:t>
      </w:r>
      <w:r>
        <w:rPr>
          <w:szCs w:val="26"/>
        </w:rPr>
        <w:t xml:space="preserve">– </w:t>
      </w:r>
      <w:r w:rsidRPr="006939B2">
        <w:rPr>
          <w:szCs w:val="26"/>
        </w:rPr>
        <w:t>каскадны</w:t>
      </w:r>
      <w:r>
        <w:rPr>
          <w:szCs w:val="26"/>
        </w:rPr>
        <w:t>х</w:t>
      </w:r>
      <w:r w:rsidRPr="006939B2">
        <w:rPr>
          <w:szCs w:val="26"/>
        </w:rPr>
        <w:t xml:space="preserve"> таблиц стилей</w:t>
      </w:r>
      <w:r w:rsidR="00F6496D">
        <w:rPr>
          <w:szCs w:val="26"/>
        </w:rPr>
        <w:t>.</w:t>
      </w:r>
      <w:r>
        <w:rPr>
          <w:szCs w:val="26"/>
        </w:rPr>
        <w:t xml:space="preserve"> </w:t>
      </w:r>
      <w:r w:rsidR="00F6496D">
        <w:rPr>
          <w:szCs w:val="26"/>
        </w:rPr>
        <w:t>Стили можно писать</w:t>
      </w:r>
      <w:r w:rsidR="000753AA">
        <w:rPr>
          <w:szCs w:val="26"/>
        </w:rPr>
        <w:t>,</w:t>
      </w:r>
      <w:r>
        <w:rPr>
          <w:szCs w:val="26"/>
        </w:rPr>
        <w:t xml:space="preserve"> </w:t>
      </w:r>
      <w:r w:rsidR="00F6496D">
        <w:rPr>
          <w:szCs w:val="26"/>
        </w:rPr>
        <w:t xml:space="preserve">как </w:t>
      </w:r>
      <w:r>
        <w:rPr>
          <w:szCs w:val="26"/>
        </w:rPr>
        <w:t xml:space="preserve">в специальных файлах с разрешением </w:t>
      </w:r>
      <w:r>
        <w:rPr>
          <w:szCs w:val="26"/>
          <w:lang w:val="en-US"/>
        </w:rPr>
        <w:t>css</w:t>
      </w:r>
      <w:r>
        <w:rPr>
          <w:szCs w:val="26"/>
        </w:rPr>
        <w:t xml:space="preserve">, так и непосредственно в самих </w:t>
      </w:r>
      <w:r>
        <w:rPr>
          <w:szCs w:val="26"/>
          <w:lang w:val="en-US"/>
        </w:rPr>
        <w:t>react</w:t>
      </w:r>
      <w:r w:rsidRPr="006939B2">
        <w:rPr>
          <w:szCs w:val="26"/>
        </w:rPr>
        <w:t>-</w:t>
      </w:r>
      <w:r>
        <w:rPr>
          <w:szCs w:val="26"/>
        </w:rPr>
        <w:t>компонентах</w:t>
      </w:r>
      <w:r w:rsidR="00F6496D">
        <w:rPr>
          <w:szCs w:val="26"/>
        </w:rPr>
        <w:t xml:space="preserve"> в фармате объекта.</w:t>
      </w:r>
    </w:p>
    <w:p w:rsidR="00F6655E" w:rsidRPr="00F6655E" w:rsidRDefault="00F6655E" w:rsidP="00F6655E">
      <w:pPr>
        <w:pStyle w:val="af7"/>
        <w:rPr>
          <w:rFonts w:eastAsiaTheme="majorEastAsia"/>
        </w:rPr>
      </w:pPr>
    </w:p>
    <w:p w:rsidR="00647D82" w:rsidRDefault="00E718AC" w:rsidP="005C2CC1">
      <w:pPr>
        <w:pStyle w:val="3"/>
        <w:widowControl w:val="0"/>
        <w:tabs>
          <w:tab w:val="center" w:pos="4961"/>
        </w:tabs>
      </w:pPr>
      <w:bookmarkStart w:id="24" w:name="_Toc9639759"/>
      <w:r>
        <w:t>4.3</w:t>
      </w:r>
      <w:r w:rsidR="00647D82" w:rsidRPr="00DD6A2F">
        <w:t>.</w:t>
      </w:r>
      <w:r w:rsidR="003D3E86">
        <w:t>6</w:t>
      </w:r>
      <w:r w:rsidR="00647D82">
        <w:t xml:space="preserve"> </w:t>
      </w:r>
      <w:r w:rsidR="00647D82">
        <w:rPr>
          <w:lang w:val="en-US"/>
        </w:rPr>
        <w:t>HTML</w:t>
      </w:r>
      <w:bookmarkEnd w:id="24"/>
      <w:r w:rsidR="00235F83" w:rsidRPr="00B57D37">
        <w:tab/>
      </w:r>
    </w:p>
    <w:p w:rsidR="003B5CD9" w:rsidRDefault="003B5CD9" w:rsidP="005C2CC1">
      <w:pPr>
        <w:pStyle w:val="af7"/>
        <w:widowControl w:val="0"/>
      </w:pPr>
    </w:p>
    <w:p w:rsidR="003B5CD9" w:rsidRPr="000365DE" w:rsidRDefault="003B5CD9" w:rsidP="005C2CC1">
      <w:pPr>
        <w:pStyle w:val="af7"/>
        <w:widowControl w:val="0"/>
      </w:pPr>
      <w:r>
        <w:t xml:space="preserve">Несмотря на то, что для написания проекта </w:t>
      </w:r>
      <w:r>
        <w:rPr>
          <w:lang w:val="en-US"/>
        </w:rPr>
        <w:t>HTML</w:t>
      </w:r>
      <w:r>
        <w:t xml:space="preserve"> в чистом виде </w:t>
      </w:r>
      <w:r w:rsidR="000365DE">
        <w:t>не использовался,</w:t>
      </w:r>
      <w:r w:rsidR="00F6496D">
        <w:t xml:space="preserve"> а был заменен </w:t>
      </w:r>
      <w:r w:rsidR="00F6496D">
        <w:rPr>
          <w:lang w:val="en-US"/>
        </w:rPr>
        <w:t>JSX</w:t>
      </w:r>
      <w:r w:rsidR="00F6496D" w:rsidRPr="00F6496D">
        <w:t>,</w:t>
      </w:r>
      <w:r w:rsidR="000365DE">
        <w:t xml:space="preserve"> на выходе получилась</w:t>
      </w:r>
      <w:r>
        <w:t xml:space="preserve"> полноценная </w:t>
      </w:r>
      <w:r>
        <w:rPr>
          <w:lang w:val="en-US"/>
        </w:rPr>
        <w:t>HTML</w:t>
      </w:r>
      <w:r w:rsidRPr="003B5CD9">
        <w:t>-</w:t>
      </w:r>
      <w:r>
        <w:t xml:space="preserve">страница. </w:t>
      </w:r>
      <w:r>
        <w:rPr>
          <w:lang w:val="en-US"/>
        </w:rPr>
        <w:t>HTML</w:t>
      </w:r>
      <w:r>
        <w:t xml:space="preserve"> –</w:t>
      </w:r>
      <w:r w:rsidRPr="003B5CD9">
        <w:t xml:space="preserve"> </w:t>
      </w:r>
      <w:r>
        <w:t>э</w:t>
      </w:r>
      <w:r w:rsidRPr="003B5CD9">
        <w:t>то язык гипертекстовой разметки, с помощью которого созда</w:t>
      </w:r>
      <w:r>
        <w:t>ется</w:t>
      </w:r>
      <w:r w:rsidRPr="003B5CD9">
        <w:t xml:space="preserve"> структур</w:t>
      </w:r>
      <w:r>
        <w:t xml:space="preserve">а web-страниц </w:t>
      </w:r>
      <w:r w:rsidRPr="003B5CD9">
        <w:t>и email-писем.</w:t>
      </w:r>
      <w:r w:rsidR="000365DE" w:rsidRPr="000365DE">
        <w:t xml:space="preserve"> </w:t>
      </w:r>
      <w:r w:rsidR="000365DE">
        <w:t>Язык гипертекстовой разметки благодаря тегам позволяет сообщить браузеру смысловую нагрузку элементов на странице.</w:t>
      </w:r>
    </w:p>
    <w:p w:rsidR="00647D82" w:rsidRDefault="00647D82" w:rsidP="005C2CC1">
      <w:pPr>
        <w:pStyle w:val="af7"/>
        <w:widowControl w:val="0"/>
      </w:pPr>
    </w:p>
    <w:p w:rsidR="00647D82" w:rsidRDefault="00647D82" w:rsidP="005C2CC1">
      <w:pPr>
        <w:pStyle w:val="3"/>
        <w:widowControl w:val="0"/>
      </w:pPr>
      <w:bookmarkStart w:id="25" w:name="_Toc9639760"/>
      <w:r>
        <w:t>4.</w:t>
      </w:r>
      <w:r w:rsidR="00E718AC">
        <w:t>3</w:t>
      </w:r>
      <w:r w:rsidRPr="00DD6A2F">
        <w:t>.</w:t>
      </w:r>
      <w:r w:rsidR="003D3E86">
        <w:t>7</w:t>
      </w:r>
      <w:r>
        <w:t xml:space="preserve"> </w:t>
      </w:r>
      <w:r>
        <w:rPr>
          <w:lang w:val="en-US"/>
        </w:rPr>
        <w:t>CSS</w:t>
      </w:r>
      <w:r w:rsidRPr="00E57D2B">
        <w:t xml:space="preserve"> 3 (</w:t>
      </w:r>
      <w:r>
        <w:rPr>
          <w:lang w:val="en-US"/>
        </w:rPr>
        <w:t>SASS</w:t>
      </w:r>
      <w:r w:rsidRPr="00E57D2B">
        <w:t>)</w:t>
      </w:r>
      <w:bookmarkEnd w:id="25"/>
    </w:p>
    <w:p w:rsidR="00004A5C" w:rsidRDefault="00004A5C" w:rsidP="005C2CC1">
      <w:pPr>
        <w:pStyle w:val="af7"/>
        <w:widowControl w:val="0"/>
      </w:pPr>
    </w:p>
    <w:p w:rsidR="00004A5C" w:rsidRPr="00A046C4" w:rsidRDefault="00004A5C" w:rsidP="005C2CC1">
      <w:pPr>
        <w:pStyle w:val="af7"/>
        <w:widowControl w:val="0"/>
      </w:pPr>
      <w:r>
        <w:rPr>
          <w:lang w:val="en-US"/>
        </w:rPr>
        <w:t>CSS</w:t>
      </w:r>
      <w:r w:rsidRPr="00004A5C">
        <w:t xml:space="preserve"> –</w:t>
      </w:r>
      <w:r>
        <w:t xml:space="preserve"> это язык стилей, которые описывают внешний вид </w:t>
      </w:r>
      <w:r>
        <w:rPr>
          <w:lang w:val="en-US"/>
        </w:rPr>
        <w:t>HTML</w:t>
      </w:r>
      <w:r>
        <w:t>-документа. Им задаются</w:t>
      </w:r>
      <w:r w:rsidRPr="00004A5C">
        <w:t xml:space="preserve"> цвет</w:t>
      </w:r>
      <w:r>
        <w:t>а</w:t>
      </w:r>
      <w:r w:rsidRPr="00004A5C">
        <w:t>, шрифт</w:t>
      </w:r>
      <w:r>
        <w:t>ы</w:t>
      </w:r>
      <w:r w:rsidRPr="00004A5C">
        <w:t>, расположения отдельных блоков и други</w:t>
      </w:r>
      <w:r>
        <w:t>е</w:t>
      </w:r>
      <w:r w:rsidRPr="00004A5C">
        <w:t xml:space="preserve"> аспектов</w:t>
      </w:r>
      <w:r>
        <w:t xml:space="preserve"> представления внешнего вида </w:t>
      </w:r>
      <w:r w:rsidRPr="00004A5C">
        <w:t>веб-страниц.</w:t>
      </w:r>
      <w:r>
        <w:t xml:space="preserve"> Стили могут быть написаны как в самом </w:t>
      </w:r>
      <w:r>
        <w:rPr>
          <w:lang w:val="en-US"/>
        </w:rPr>
        <w:t>HTML</w:t>
      </w:r>
      <w:r>
        <w:t xml:space="preserve">-документе, так и в отдельном файле с разрешением </w:t>
      </w:r>
      <w:r>
        <w:rPr>
          <w:lang w:val="en-US"/>
        </w:rPr>
        <w:t>css</w:t>
      </w:r>
      <w:r w:rsidRPr="00004A5C">
        <w:t xml:space="preserve"> </w:t>
      </w:r>
      <w:r>
        <w:t>и подключены в документ.</w:t>
      </w:r>
      <w:r w:rsidRPr="00004A5C">
        <w:t xml:space="preserve"> </w:t>
      </w:r>
    </w:p>
    <w:p w:rsidR="00A046C4" w:rsidRDefault="00A046C4" w:rsidP="005C2CC1">
      <w:pPr>
        <w:pStyle w:val="af7"/>
        <w:widowControl w:val="0"/>
      </w:pPr>
      <w:r>
        <w:t xml:space="preserve">В наше время для больших и сложных проектов обычно приходится писать очень много стилей, что может затруднить читабельность кода и его сопровождение, многие участки в коде повторяются. Чтобы упростить задачу разработчикам были созданы множество библиотек и </w:t>
      </w:r>
      <w:r>
        <w:rPr>
          <w:lang w:val="en-US"/>
        </w:rPr>
        <w:t>CSS</w:t>
      </w:r>
      <w:r w:rsidRPr="00004A5C">
        <w:t>-</w:t>
      </w:r>
      <w:r>
        <w:t>препроцессоров.</w:t>
      </w:r>
    </w:p>
    <w:p w:rsidR="00A046C4" w:rsidRPr="00EE09B1" w:rsidRDefault="00A046C4" w:rsidP="005C2CC1">
      <w:pPr>
        <w:pStyle w:val="af7"/>
        <w:widowControl w:val="0"/>
      </w:pPr>
      <w:r>
        <w:lastRenderedPageBreak/>
        <w:t xml:space="preserve">Язык написания стилей на препроцессорах очень схож с языком </w:t>
      </w:r>
      <w:r>
        <w:rPr>
          <w:lang w:val="en-US"/>
        </w:rPr>
        <w:t>CSS</w:t>
      </w:r>
      <w:r>
        <w:t xml:space="preserve">, но предоставляет возможности, которые не доступны в </w:t>
      </w:r>
      <w:r w:rsidR="002A2190">
        <w:rPr>
          <w:lang w:val="en-US"/>
        </w:rPr>
        <w:t>CSS</w:t>
      </w:r>
      <w:r w:rsidR="002A2190" w:rsidRPr="002A2190">
        <w:t xml:space="preserve">. </w:t>
      </w:r>
      <w:r w:rsidR="002A2190">
        <w:t xml:space="preserve">Препроцессоры напрямую в браузере не работают и нуждаются в компиляции, результатом которой является </w:t>
      </w:r>
      <w:r w:rsidR="002A2190">
        <w:rPr>
          <w:lang w:val="en-US"/>
        </w:rPr>
        <w:t>CSS</w:t>
      </w:r>
      <w:r w:rsidR="002A2190">
        <w:t xml:space="preserve">-файл. Компиляцию производят специальные утилиты, многие из них известны как сборщики проектов. В случае разработанного проекта, использовался сборщик </w:t>
      </w:r>
      <w:r w:rsidR="002A2190">
        <w:rPr>
          <w:lang w:val="en-US"/>
        </w:rPr>
        <w:t>Webpack</w:t>
      </w:r>
      <w:r w:rsidR="002A2190">
        <w:t>. Его можно настроить на отслеживание изменений в файлах со стилями</w:t>
      </w:r>
      <w:r w:rsidR="00EE09B1">
        <w:t xml:space="preserve"> при их сохранении. </w:t>
      </w:r>
      <w:r w:rsidR="00EE09B1">
        <w:rPr>
          <w:lang w:val="en-US"/>
        </w:rPr>
        <w:t>Webpack</w:t>
      </w:r>
      <w:r w:rsidR="00EE09B1">
        <w:t xml:space="preserve"> собирает файлы воедино, если есть импортированные дочерние файлы и компилирует их в </w:t>
      </w:r>
      <w:r w:rsidR="00EE09B1">
        <w:rPr>
          <w:lang w:val="en-US"/>
        </w:rPr>
        <w:t>CSS</w:t>
      </w:r>
      <w:r w:rsidR="00EE09B1">
        <w:t>-файл. А так же обновляет страницу в браузере при каждом сохранении файла, написанного на препроцессоре.</w:t>
      </w:r>
    </w:p>
    <w:p w:rsidR="00004A5C" w:rsidRDefault="00004A5C" w:rsidP="005C2CC1">
      <w:pPr>
        <w:pStyle w:val="af7"/>
        <w:widowControl w:val="0"/>
      </w:pPr>
      <w:r>
        <w:t xml:space="preserve">Для разработки интерфейса приложения был использован </w:t>
      </w:r>
      <w:r>
        <w:rPr>
          <w:lang w:val="en-US"/>
        </w:rPr>
        <w:t>CSS</w:t>
      </w:r>
      <w:r w:rsidRPr="00004A5C">
        <w:t>-</w:t>
      </w:r>
      <w:r>
        <w:t xml:space="preserve">препроцессор </w:t>
      </w:r>
      <w:r>
        <w:rPr>
          <w:lang w:val="en-US"/>
        </w:rPr>
        <w:t>SASS</w:t>
      </w:r>
      <w:r w:rsidRPr="00004A5C">
        <w:t>.</w:t>
      </w:r>
      <w:r w:rsidR="0020684E" w:rsidRPr="0020684E">
        <w:t xml:space="preserve"> </w:t>
      </w:r>
      <w:r w:rsidR="0020684E">
        <w:t xml:space="preserve">Данный препроцессор предоставляет множество полезных функций, </w:t>
      </w:r>
      <w:r w:rsidR="00DA1D6C">
        <w:t>например</w:t>
      </w:r>
      <w:r w:rsidR="0020684E">
        <w:t xml:space="preserve">: </w:t>
      </w:r>
    </w:p>
    <w:p w:rsidR="0020684E" w:rsidRDefault="0020684E" w:rsidP="005C2CC1">
      <w:pPr>
        <w:pStyle w:val="a5"/>
        <w:widowControl w:val="0"/>
        <w:numPr>
          <w:ilvl w:val="0"/>
          <w:numId w:val="22"/>
        </w:numPr>
        <w:spacing w:after="0" w:line="300" w:lineRule="auto"/>
        <w:ind w:left="0" w:firstLine="567"/>
        <w:jc w:val="both"/>
      </w:pPr>
      <w:r>
        <w:t>переменные – позволяют хранить в себе информацию, которую можно использовать много раз на протяжении написании всех стилей проекта. В переменных можно хранить цвета, шрифты</w:t>
      </w:r>
      <w:r w:rsidR="00DA1D6C">
        <w:t xml:space="preserve"> и любые другие значения;</w:t>
      </w:r>
    </w:p>
    <w:p w:rsidR="00DA1D6C" w:rsidRDefault="00DA1D6C" w:rsidP="005C2CC1">
      <w:pPr>
        <w:pStyle w:val="a5"/>
        <w:widowControl w:val="0"/>
        <w:numPr>
          <w:ilvl w:val="0"/>
          <w:numId w:val="22"/>
        </w:numPr>
        <w:spacing w:after="0" w:line="300" w:lineRule="auto"/>
        <w:ind w:left="0" w:firstLine="567"/>
        <w:jc w:val="both"/>
      </w:pPr>
      <w:r>
        <w:t xml:space="preserve">вложенности – это подобно вложенностям при написании </w:t>
      </w:r>
      <w:r>
        <w:rPr>
          <w:lang w:val="en-US"/>
        </w:rPr>
        <w:t>HTML</w:t>
      </w:r>
      <w:r>
        <w:t>. Благодаря этой возможность ч</w:t>
      </w:r>
      <w:r w:rsidR="00357A07">
        <w:t>итаемость кода становится проще;</w:t>
      </w:r>
    </w:p>
    <w:p w:rsidR="00DA1D6C" w:rsidRDefault="00DA1D6C" w:rsidP="005C2CC1">
      <w:pPr>
        <w:pStyle w:val="a5"/>
        <w:widowControl w:val="0"/>
        <w:numPr>
          <w:ilvl w:val="0"/>
          <w:numId w:val="22"/>
        </w:numPr>
        <w:spacing w:after="0" w:line="300" w:lineRule="auto"/>
        <w:ind w:left="0" w:firstLine="567"/>
        <w:jc w:val="both"/>
      </w:pPr>
      <w:r>
        <w:t xml:space="preserve">импорт – позволяет разбивать большие файлы на более мелкие, таким образом стили становится удобнее сопровождать. Обычный </w:t>
      </w:r>
      <w:r>
        <w:rPr>
          <w:lang w:val="en-US"/>
        </w:rPr>
        <w:t>CSS</w:t>
      </w:r>
      <w:r>
        <w:t xml:space="preserve"> так же имеет эту возможность, но у нее есть существенный недостаток: каждый раз, когда </w:t>
      </w:r>
      <w:r>
        <w:rPr>
          <w:lang w:val="en-US"/>
        </w:rPr>
        <w:t>CSS</w:t>
      </w:r>
      <w:r>
        <w:t xml:space="preserve"> использует </w:t>
      </w:r>
      <w:r w:rsidRPr="00DA1D6C">
        <w:t>@</w:t>
      </w:r>
      <w:r>
        <w:rPr>
          <w:lang w:val="en-US"/>
        </w:rPr>
        <w:t>import</w:t>
      </w:r>
      <w:r>
        <w:t xml:space="preserve">, то в </w:t>
      </w:r>
      <w:r>
        <w:rPr>
          <w:lang w:val="en-US"/>
        </w:rPr>
        <w:t>CSS</w:t>
      </w:r>
      <w:r>
        <w:t xml:space="preserve"> создается еще один </w:t>
      </w:r>
      <w:r>
        <w:rPr>
          <w:lang w:val="en-US"/>
        </w:rPr>
        <w:t>HTTP</w:t>
      </w:r>
      <w:r>
        <w:t>-запрос</w:t>
      </w:r>
      <w:r w:rsidR="00C73642">
        <w:t xml:space="preserve">. </w:t>
      </w:r>
      <w:r w:rsidR="00C73642">
        <w:rPr>
          <w:lang w:val="en-US"/>
        </w:rPr>
        <w:t>SASS</w:t>
      </w:r>
      <w:r w:rsidR="00C73642" w:rsidRPr="00C73642">
        <w:t xml:space="preserve"> </w:t>
      </w:r>
      <w:r w:rsidR="00C73642">
        <w:t xml:space="preserve">берет идею импорта, но вместо создания отдельного </w:t>
      </w:r>
      <w:r w:rsidR="00C73642">
        <w:rPr>
          <w:lang w:val="en-US"/>
        </w:rPr>
        <w:t>HTTP</w:t>
      </w:r>
      <w:r w:rsidR="00C73642">
        <w:t xml:space="preserve">-запроса, он импортирует указанный файл в тот, где он вызывается. Таким образом, на выходе получается один </w:t>
      </w:r>
      <w:r w:rsidR="00C73642">
        <w:rPr>
          <w:lang w:val="en-US"/>
        </w:rPr>
        <w:t>CSS</w:t>
      </w:r>
      <w:r w:rsidR="00C73642">
        <w:t>-файл, скомпилированный из нескольких фрагментов;</w:t>
      </w:r>
    </w:p>
    <w:p w:rsidR="0070666E" w:rsidRDefault="00C73642" w:rsidP="005C2CC1">
      <w:pPr>
        <w:pStyle w:val="a5"/>
        <w:widowControl w:val="0"/>
        <w:numPr>
          <w:ilvl w:val="0"/>
          <w:numId w:val="22"/>
        </w:numPr>
        <w:spacing w:after="0" w:line="300" w:lineRule="auto"/>
        <w:ind w:left="0" w:firstLine="567"/>
        <w:jc w:val="both"/>
      </w:pPr>
      <w:r>
        <w:t xml:space="preserve">миксины – позволяют создавать группы деклараций </w:t>
      </w:r>
      <w:r>
        <w:rPr>
          <w:lang w:val="en-US"/>
        </w:rPr>
        <w:t>CSS</w:t>
      </w:r>
      <w:r>
        <w:t>, которые приходится использовать несколько раз. Например, это полезно для вендорных префиксов, которые нужны для поддержки многих браузеров.</w:t>
      </w:r>
    </w:p>
    <w:p w:rsidR="0070666E" w:rsidRDefault="0070666E" w:rsidP="005C2CC1">
      <w:pPr>
        <w:widowControl w:val="0"/>
        <w:spacing w:after="0" w:line="300" w:lineRule="auto"/>
      </w:pPr>
      <w:r>
        <w:br w:type="page"/>
      </w:r>
    </w:p>
    <w:p w:rsidR="0070666E" w:rsidRDefault="0070666E" w:rsidP="005C2CC1">
      <w:pPr>
        <w:pStyle w:val="1"/>
        <w:widowControl w:val="0"/>
        <w:rPr>
          <w:rFonts w:eastAsia="Times New Roman"/>
          <w:lang w:eastAsia="ru-RU"/>
        </w:rPr>
      </w:pPr>
      <w:bookmarkStart w:id="26" w:name="_Toc9639761"/>
      <w:r>
        <w:rPr>
          <w:rFonts w:eastAsia="Times New Roman"/>
          <w:lang w:eastAsia="ru-RU"/>
        </w:rPr>
        <w:lastRenderedPageBreak/>
        <w:t>5</w:t>
      </w:r>
      <w:r w:rsidRPr="00644239">
        <w:rPr>
          <w:rFonts w:eastAsia="Times New Roman"/>
          <w:lang w:eastAsia="ru-RU"/>
        </w:rPr>
        <w:t xml:space="preserve">   </w:t>
      </w:r>
      <w:r>
        <w:rPr>
          <w:rFonts w:eastAsia="Times New Roman"/>
          <w:lang w:eastAsia="ru-RU"/>
        </w:rPr>
        <w:t>РУКОВОДСТВО ПОЛЬЗОВАТЕЛЯ</w:t>
      </w:r>
      <w:bookmarkEnd w:id="26"/>
    </w:p>
    <w:p w:rsidR="0070666E" w:rsidRDefault="0070666E" w:rsidP="005C2CC1">
      <w:pPr>
        <w:pStyle w:val="af7"/>
        <w:widowControl w:val="0"/>
      </w:pPr>
    </w:p>
    <w:p w:rsidR="0070666E" w:rsidRDefault="0070666E" w:rsidP="005C2CC1">
      <w:pPr>
        <w:pStyle w:val="af7"/>
        <w:widowControl w:val="0"/>
      </w:pPr>
      <w:r>
        <w:t>Поскольку разработанный дипломный проект является полноценным веб-приложением для его использования достаточно наличия веб-браузера и подключения к интернету.</w:t>
      </w:r>
    </w:p>
    <w:p w:rsidR="0070666E" w:rsidRDefault="0070666E" w:rsidP="005C2CC1">
      <w:pPr>
        <w:pStyle w:val="af7"/>
        <w:widowControl w:val="0"/>
      </w:pPr>
      <w:r>
        <w:t xml:space="preserve">При переходе на сайт, не авторизованный пользователь автоматически перенаправляется на страницу авторизации, которая представлена на рисунке </w:t>
      </w:r>
      <w:r w:rsidR="00DD69AA">
        <w:t>5</w:t>
      </w:r>
      <w:r>
        <w:t xml:space="preserve">.1. На этой странице необходимо ввести </w:t>
      </w:r>
      <w:r>
        <w:rPr>
          <w:lang w:val="en-US"/>
        </w:rPr>
        <w:t>email</w:t>
      </w:r>
      <w:r>
        <w:t xml:space="preserve"> и пароль. </w:t>
      </w:r>
    </w:p>
    <w:p w:rsidR="0070666E" w:rsidRPr="0041295A" w:rsidRDefault="0070666E" w:rsidP="00F6655E">
      <w:pPr>
        <w:pStyle w:val="af7"/>
      </w:pPr>
    </w:p>
    <w:p w:rsidR="0070666E" w:rsidRDefault="0070666E" w:rsidP="005C2CC1">
      <w:pPr>
        <w:widowControl w:val="0"/>
        <w:spacing w:after="0" w:line="300" w:lineRule="auto"/>
        <w:jc w:val="center"/>
        <w:rPr>
          <w:rFonts w:eastAsia="Times New Roman"/>
          <w:lang w:eastAsia="ru-RU"/>
        </w:rPr>
      </w:pPr>
      <w:r>
        <w:rPr>
          <w:noProof/>
          <w:lang w:eastAsia="ru-RU"/>
        </w:rPr>
        <w:drawing>
          <wp:inline distT="0" distB="0" distL="0" distR="0" wp14:anchorId="1BFD6D69" wp14:editId="645B0D6A">
            <wp:extent cx="5940425" cy="4410075"/>
            <wp:effectExtent l="0" t="0" r="317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4410075"/>
                    </a:xfrm>
                    <a:prstGeom prst="rect">
                      <a:avLst/>
                    </a:prstGeom>
                  </pic:spPr>
                </pic:pic>
              </a:graphicData>
            </a:graphic>
          </wp:inline>
        </w:drawing>
      </w:r>
    </w:p>
    <w:p w:rsidR="0070666E" w:rsidRDefault="0070666E" w:rsidP="005C2CC1">
      <w:pPr>
        <w:pStyle w:val="af7"/>
        <w:widowControl w:val="0"/>
      </w:pPr>
      <w:r>
        <w:tab/>
      </w:r>
    </w:p>
    <w:p w:rsidR="0070666E" w:rsidRDefault="0070666E" w:rsidP="008803F7">
      <w:pPr>
        <w:pStyle w:val="-"/>
        <w:rPr>
          <w:rFonts w:eastAsia="Times New Roman"/>
          <w:lang w:eastAsia="ru-RU"/>
        </w:rPr>
      </w:pPr>
      <w:r>
        <w:rPr>
          <w:rFonts w:eastAsia="Times New Roman"/>
          <w:lang w:eastAsia="ru-RU"/>
        </w:rPr>
        <w:t xml:space="preserve">Рисунок </w:t>
      </w:r>
      <w:r w:rsidR="00DD69AA">
        <w:rPr>
          <w:rFonts w:eastAsia="Times New Roman"/>
          <w:lang w:eastAsia="ru-RU"/>
        </w:rPr>
        <w:t>5</w:t>
      </w:r>
      <w:r>
        <w:rPr>
          <w:rFonts w:eastAsia="Times New Roman"/>
          <w:lang w:eastAsia="ru-RU"/>
        </w:rPr>
        <w:t>.1 – Страница авторизации</w:t>
      </w:r>
    </w:p>
    <w:p w:rsidR="0070666E" w:rsidRDefault="0070666E" w:rsidP="005C2CC1">
      <w:pPr>
        <w:pStyle w:val="af7"/>
        <w:widowControl w:val="0"/>
      </w:pPr>
    </w:p>
    <w:p w:rsidR="005A0940" w:rsidRPr="005A0940" w:rsidRDefault="005A0940" w:rsidP="005A0940">
      <w:pPr>
        <w:pStyle w:val="af7"/>
      </w:pPr>
      <w:r>
        <w:t xml:space="preserve">Далее будет описан интерфейс для роли </w:t>
      </w:r>
      <w:r>
        <w:rPr>
          <w:lang w:val="en-US"/>
        </w:rPr>
        <w:t>User</w:t>
      </w:r>
      <w:r>
        <w:t>.</w:t>
      </w:r>
    </w:p>
    <w:p w:rsidR="0070666E" w:rsidRDefault="0070666E" w:rsidP="005C2CC1">
      <w:pPr>
        <w:pStyle w:val="af7"/>
        <w:widowControl w:val="0"/>
      </w:pPr>
      <w:r>
        <w:t>В случае успешного входа, а именно</w:t>
      </w:r>
      <w:r w:rsidR="00B2558E">
        <w:t>, где</w:t>
      </w:r>
      <w:r>
        <w:t xml:space="preserve"> </w:t>
      </w:r>
      <w:r>
        <w:rPr>
          <w:lang w:val="en-US"/>
        </w:rPr>
        <w:t>email</w:t>
      </w:r>
      <w:r>
        <w:t xml:space="preserve"> и пароль </w:t>
      </w:r>
      <w:r w:rsidR="00B2558E">
        <w:t xml:space="preserve">оказались </w:t>
      </w:r>
      <w:r>
        <w:t>верны, и пользователь существует в системе, происходит перенаправление на главную страницу</w:t>
      </w:r>
      <w:r w:rsidR="00B2558E">
        <w:t xml:space="preserve"> со списком задач</w:t>
      </w:r>
      <w:r>
        <w:t xml:space="preserve">. </w:t>
      </w:r>
      <w:r w:rsidR="00B2558E">
        <w:t>Кроме того,</w:t>
      </w:r>
      <w:r>
        <w:t xml:space="preserve"> авторизованному пользователю становится доступно меню с навигацией по сайту, доступ в личный кабинет</w:t>
      </w:r>
      <w:r w:rsidR="00B2558E">
        <w:t>, просмотр информации о задачах и проектах, а также</w:t>
      </w:r>
      <w:r>
        <w:t xml:space="preserve"> другие функции, которые соответствуют его роли</w:t>
      </w:r>
      <w:r w:rsidR="00B2558E">
        <w:t xml:space="preserve"> в системе</w:t>
      </w:r>
      <w:r>
        <w:t>. На главной стран</w:t>
      </w:r>
      <w:r w:rsidR="00B2558E">
        <w:t>ице</w:t>
      </w:r>
      <w:r>
        <w:t xml:space="preserve"> </w:t>
      </w:r>
      <w:r w:rsidR="00B2558E">
        <w:t>отображается список задач</w:t>
      </w:r>
      <w:r>
        <w:t xml:space="preserve"> текущего авторизованного пользователя.</w:t>
      </w:r>
      <w:r w:rsidR="00B2558E">
        <w:t xml:space="preserve"> На этой же странице можно добавить новую задачу. </w:t>
      </w:r>
      <w:r w:rsidR="00B2558E">
        <w:lastRenderedPageBreak/>
        <w:t>При нажатии на кнопку «Создать задачу» отображается всплывающее окно с формой ввода информации. Главная страница приведена на рисунке 5.2</w:t>
      </w:r>
    </w:p>
    <w:p w:rsidR="00B2558E" w:rsidRPr="00B2558E" w:rsidRDefault="00B2558E" w:rsidP="00B2558E">
      <w:pPr>
        <w:pStyle w:val="af7"/>
      </w:pPr>
    </w:p>
    <w:p w:rsidR="0070666E" w:rsidRDefault="0070666E" w:rsidP="005C2CC1">
      <w:pPr>
        <w:widowControl w:val="0"/>
        <w:spacing w:after="0"/>
        <w:jc w:val="center"/>
        <w:rPr>
          <w:lang w:eastAsia="ru-RU"/>
        </w:rPr>
      </w:pPr>
      <w:r>
        <w:rPr>
          <w:noProof/>
          <w:lang w:eastAsia="ru-RU"/>
        </w:rPr>
        <w:drawing>
          <wp:inline distT="0" distB="0" distL="0" distR="0" wp14:anchorId="141E8529" wp14:editId="71E72DB7">
            <wp:extent cx="5753100" cy="4268548"/>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4614" cy="4269671"/>
                    </a:xfrm>
                    <a:prstGeom prst="rect">
                      <a:avLst/>
                    </a:prstGeom>
                  </pic:spPr>
                </pic:pic>
              </a:graphicData>
            </a:graphic>
          </wp:inline>
        </w:drawing>
      </w:r>
    </w:p>
    <w:p w:rsidR="0070666E" w:rsidRDefault="0070666E" w:rsidP="005C2CC1">
      <w:pPr>
        <w:pStyle w:val="af7"/>
        <w:widowControl w:val="0"/>
      </w:pPr>
    </w:p>
    <w:p w:rsidR="0070666E" w:rsidRDefault="0070666E" w:rsidP="008803F7">
      <w:pPr>
        <w:pStyle w:val="-"/>
        <w:rPr>
          <w:rFonts w:eastAsia="Times New Roman"/>
          <w:lang w:eastAsia="ru-RU"/>
        </w:rPr>
      </w:pPr>
      <w:r>
        <w:rPr>
          <w:rFonts w:eastAsia="Times New Roman"/>
          <w:lang w:eastAsia="ru-RU"/>
        </w:rPr>
        <w:t xml:space="preserve">Рисунок </w:t>
      </w:r>
      <w:r w:rsidR="00DD69AA">
        <w:rPr>
          <w:rFonts w:eastAsia="Times New Roman"/>
          <w:lang w:eastAsia="ru-RU"/>
        </w:rPr>
        <w:t>5</w:t>
      </w:r>
      <w:r>
        <w:rPr>
          <w:rFonts w:eastAsia="Times New Roman"/>
          <w:lang w:eastAsia="ru-RU"/>
        </w:rPr>
        <w:t>.2 – Главная страница со списком задач</w:t>
      </w:r>
    </w:p>
    <w:p w:rsidR="0070666E" w:rsidRDefault="0070666E" w:rsidP="005C2CC1">
      <w:pPr>
        <w:pStyle w:val="af7"/>
        <w:widowControl w:val="0"/>
      </w:pPr>
    </w:p>
    <w:p w:rsidR="008D0E14" w:rsidRDefault="0070666E" w:rsidP="005C2CC1">
      <w:pPr>
        <w:pStyle w:val="af7"/>
        <w:widowControl w:val="0"/>
      </w:pPr>
      <w:r>
        <w:t xml:space="preserve">При клике по блоку с задачей, осуществляется переход на страницу с конкретной задачей. Страница конкретной задачи содержит ее детальное описание. </w:t>
      </w:r>
      <w:r w:rsidR="008D0E14">
        <w:t>В верхней части можно увидеть номер и название задачи. Ниже расположена информация о создателе задачи и количестве оставленных комментариев. Так же имеется горизонтальная панель кнопок, которая доступна только для создателя задачи. Это кнопки редактирования, назначения ответственного за выполнение задачи, а также кнопка удаления задачу. Для пользователя, на которого назначена задача, перечисленные выше кнопки будут недоступны.</w:t>
      </w:r>
    </w:p>
    <w:p w:rsidR="00BD6E01" w:rsidRDefault="008D0E14" w:rsidP="005C2CC1">
      <w:pPr>
        <w:pStyle w:val="af7"/>
        <w:widowControl w:val="0"/>
      </w:pPr>
      <w:r>
        <w:t xml:space="preserve">В правой </w:t>
      </w:r>
      <w:r w:rsidR="00BD6E01">
        <w:t>части страницы находится вертикальная панель, где</w:t>
      </w:r>
      <w:r w:rsidR="0070666E">
        <w:t xml:space="preserve"> </w:t>
      </w:r>
      <w:r w:rsidR="00BD6E01">
        <w:t>можно установить статус задачи.</w:t>
      </w:r>
    </w:p>
    <w:p w:rsidR="0070666E" w:rsidRDefault="00BD6E01" w:rsidP="005C2CC1">
      <w:pPr>
        <w:pStyle w:val="af7"/>
        <w:widowControl w:val="0"/>
      </w:pPr>
      <w:r>
        <w:t>Внизу страницы расположен блок</w:t>
      </w:r>
      <w:r w:rsidR="005A0940">
        <w:t xml:space="preserve"> вкладок</w:t>
      </w:r>
      <w:r>
        <w:t>. Во вкладке комментарии можно читать и писать комментарии. Имеется поле для ввода текста, и кнопка «отправить». Во вкладке журнал</w:t>
      </w:r>
      <w:r w:rsidR="005877DC">
        <w:t xml:space="preserve"> работ следует указывать</w:t>
      </w:r>
      <w:r w:rsidR="0070666E">
        <w:t xml:space="preserve"> затраче</w:t>
      </w:r>
      <w:r w:rsidR="005877DC">
        <w:t>нное время на выполнение задачи</w:t>
      </w:r>
      <w:r w:rsidR="008D0E14">
        <w:t>.</w:t>
      </w:r>
      <w:r>
        <w:t xml:space="preserve"> Эта вкладка выглядит таким же образом, как и вкладка комментариев.</w:t>
      </w:r>
      <w:r w:rsidR="0070666E">
        <w:t xml:space="preserve"> На рисунке </w:t>
      </w:r>
      <w:r w:rsidR="00DD69AA">
        <w:t>5</w:t>
      </w:r>
      <w:r w:rsidR="0070666E">
        <w:t>.3 приведен скриншот страницы детального описания задачи.</w:t>
      </w:r>
    </w:p>
    <w:p w:rsidR="0070666E" w:rsidRDefault="0070666E" w:rsidP="00BD6E01">
      <w:pPr>
        <w:widowControl w:val="0"/>
        <w:tabs>
          <w:tab w:val="left" w:pos="5145"/>
          <w:tab w:val="right" w:pos="9355"/>
        </w:tabs>
        <w:spacing w:after="0"/>
        <w:jc w:val="center"/>
        <w:rPr>
          <w:rFonts w:eastAsia="Times New Roman"/>
          <w:lang w:eastAsia="ru-RU"/>
        </w:rPr>
      </w:pPr>
      <w:r>
        <w:rPr>
          <w:noProof/>
          <w:lang w:eastAsia="ru-RU"/>
        </w:rPr>
        <w:lastRenderedPageBreak/>
        <w:drawing>
          <wp:inline distT="0" distB="0" distL="0" distR="0" wp14:anchorId="4CD1ABAF" wp14:editId="22B42920">
            <wp:extent cx="5617718" cy="4962738"/>
            <wp:effectExtent l="0" t="0" r="254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629366" cy="4973028"/>
                    </a:xfrm>
                    <a:prstGeom prst="rect">
                      <a:avLst/>
                    </a:prstGeom>
                  </pic:spPr>
                </pic:pic>
              </a:graphicData>
            </a:graphic>
          </wp:inline>
        </w:drawing>
      </w:r>
    </w:p>
    <w:p w:rsidR="0070666E" w:rsidRDefault="0070666E" w:rsidP="005C2CC1">
      <w:pPr>
        <w:pStyle w:val="af7"/>
        <w:widowControl w:val="0"/>
      </w:pPr>
    </w:p>
    <w:p w:rsidR="0070666E" w:rsidRDefault="0070666E" w:rsidP="008803F7">
      <w:pPr>
        <w:pStyle w:val="-"/>
        <w:rPr>
          <w:rFonts w:eastAsia="Times New Roman"/>
          <w:lang w:eastAsia="ru-RU"/>
        </w:rPr>
      </w:pPr>
      <w:r>
        <w:rPr>
          <w:rFonts w:eastAsia="Times New Roman"/>
          <w:lang w:eastAsia="ru-RU"/>
        </w:rPr>
        <w:t xml:space="preserve">Рисунок </w:t>
      </w:r>
      <w:r w:rsidR="00DD69AA">
        <w:rPr>
          <w:rFonts w:eastAsia="Times New Roman"/>
          <w:lang w:eastAsia="ru-RU"/>
        </w:rPr>
        <w:t>5</w:t>
      </w:r>
      <w:r>
        <w:rPr>
          <w:rFonts w:eastAsia="Times New Roman"/>
          <w:lang w:eastAsia="ru-RU"/>
        </w:rPr>
        <w:t>.3 – Страница детального описания задачи</w:t>
      </w:r>
    </w:p>
    <w:p w:rsidR="0070666E" w:rsidRDefault="0070666E" w:rsidP="005C2CC1">
      <w:pPr>
        <w:pStyle w:val="af7"/>
        <w:widowControl w:val="0"/>
      </w:pPr>
    </w:p>
    <w:p w:rsidR="0070666E" w:rsidRDefault="0070666E" w:rsidP="005C2CC1">
      <w:pPr>
        <w:pStyle w:val="af7"/>
        <w:widowControl w:val="0"/>
      </w:pPr>
      <w:r>
        <w:t>В профиль пользователя можно перейти, кликнув по фото в правом верхнем углу страницы</w:t>
      </w:r>
      <w:r w:rsidR="00BD6E01">
        <w:t xml:space="preserve">, при условии, что текущая роль в системе – </w:t>
      </w:r>
      <w:r w:rsidR="00BD6E01">
        <w:rPr>
          <w:lang w:val="en-US"/>
        </w:rPr>
        <w:t>User</w:t>
      </w:r>
      <w:r>
        <w:t>. На странице профиля размещена информация о пользователе: имя, должность, конт</w:t>
      </w:r>
      <w:r w:rsidR="00BD6E01">
        <w:t>актные данные, если были указаны, дата рождения, список навыков пользователя, а также список проектов, над которыми он работает</w:t>
      </w:r>
      <w:r>
        <w:t xml:space="preserve">. </w:t>
      </w:r>
    </w:p>
    <w:p w:rsidR="0070666E" w:rsidRDefault="0070666E" w:rsidP="005C2CC1">
      <w:pPr>
        <w:pStyle w:val="af7"/>
        <w:widowControl w:val="0"/>
      </w:pPr>
      <w:r>
        <w:t>Кликнув по кнопке редактировать (отмена</w:t>
      </w:r>
      <w:r w:rsidR="00BD6E01">
        <w:t>, когда форма открыта</w:t>
      </w:r>
      <w:r>
        <w:t>) раскрывается блок с формой редактирования, автоматически подставляются данные текущего профиля. Что удобно, в случае, если пользователю необходимо поменять или добавить всего одно поле. При открытии формы редактирования текст кнопки «редактировать» меняется на «отмена». При нажатии на кнопку «сохранить» новые данные перезаписывают старые, форма редактирования закрывается и текст кнопки «отмена» меняется на «редактировать».</w:t>
      </w:r>
    </w:p>
    <w:p w:rsidR="00BD6E01" w:rsidRDefault="0070666E" w:rsidP="008803F7">
      <w:pPr>
        <w:pStyle w:val="af7"/>
        <w:widowControl w:val="0"/>
      </w:pPr>
      <w:r>
        <w:t xml:space="preserve">При клике по кнопке «выйти» происходит выход из системы, и пользователь перенаправляется на страницу авторизации. Страница профиля пользователя приведена на рисунке </w:t>
      </w:r>
      <w:r w:rsidR="00DD69AA">
        <w:t>5</w:t>
      </w:r>
      <w:r>
        <w:t>.4.</w:t>
      </w:r>
    </w:p>
    <w:p w:rsidR="0070666E" w:rsidRPr="008C32D3" w:rsidRDefault="0070666E" w:rsidP="005C2CC1">
      <w:pPr>
        <w:widowControl w:val="0"/>
        <w:tabs>
          <w:tab w:val="left" w:pos="2100"/>
        </w:tabs>
        <w:spacing w:after="0"/>
        <w:jc w:val="center"/>
        <w:rPr>
          <w:rFonts w:eastAsia="Times New Roman"/>
          <w:lang w:eastAsia="ru-RU"/>
        </w:rPr>
      </w:pPr>
      <w:r>
        <w:rPr>
          <w:noProof/>
          <w:lang w:eastAsia="ru-RU"/>
        </w:rPr>
        <w:lastRenderedPageBreak/>
        <w:drawing>
          <wp:inline distT="0" distB="0" distL="0" distR="0" wp14:anchorId="749A6E37" wp14:editId="638319A8">
            <wp:extent cx="4740321" cy="4173813"/>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55076" cy="4186805"/>
                    </a:xfrm>
                    <a:prstGeom prst="rect">
                      <a:avLst/>
                    </a:prstGeom>
                  </pic:spPr>
                </pic:pic>
              </a:graphicData>
            </a:graphic>
          </wp:inline>
        </w:drawing>
      </w:r>
    </w:p>
    <w:p w:rsidR="0070666E" w:rsidRDefault="0070666E" w:rsidP="005C2CC1">
      <w:pPr>
        <w:pStyle w:val="af7"/>
        <w:widowControl w:val="0"/>
      </w:pPr>
    </w:p>
    <w:p w:rsidR="0070666E" w:rsidRDefault="0070666E" w:rsidP="008803F7">
      <w:pPr>
        <w:pStyle w:val="-"/>
        <w:rPr>
          <w:rFonts w:eastAsia="Times New Roman"/>
          <w:lang w:eastAsia="ru-RU"/>
        </w:rPr>
      </w:pPr>
      <w:r>
        <w:rPr>
          <w:rFonts w:eastAsia="Times New Roman"/>
          <w:lang w:eastAsia="ru-RU"/>
        </w:rPr>
        <w:t xml:space="preserve">Рисунок </w:t>
      </w:r>
      <w:r w:rsidR="00DD69AA">
        <w:rPr>
          <w:rFonts w:eastAsia="Times New Roman"/>
          <w:lang w:eastAsia="ru-RU"/>
        </w:rPr>
        <w:t>5</w:t>
      </w:r>
      <w:r>
        <w:rPr>
          <w:rFonts w:eastAsia="Times New Roman"/>
          <w:lang w:eastAsia="ru-RU"/>
        </w:rPr>
        <w:t>.4 – Страница профиля пользователя</w:t>
      </w:r>
    </w:p>
    <w:p w:rsidR="0070666E" w:rsidRDefault="0070666E" w:rsidP="005C2CC1">
      <w:pPr>
        <w:pStyle w:val="af7"/>
        <w:widowControl w:val="0"/>
      </w:pPr>
    </w:p>
    <w:p w:rsidR="008803F7" w:rsidRDefault="0070666E" w:rsidP="008803F7">
      <w:pPr>
        <w:pStyle w:val="af7"/>
        <w:widowControl w:val="0"/>
      </w:pPr>
      <w:r>
        <w:t>Страница «Проекты» содержит таблицу с проектами к которым относится текущий пользователь системы.</w:t>
      </w:r>
      <w:r w:rsidR="008803F7">
        <w:t xml:space="preserve"> Эта страница приведена на рисунке 5.5.</w:t>
      </w:r>
    </w:p>
    <w:p w:rsidR="0070666E" w:rsidRPr="00C03073" w:rsidRDefault="00C03073" w:rsidP="008803F7">
      <w:pPr>
        <w:pStyle w:val="af7"/>
      </w:pPr>
      <w:r>
        <w:tab/>
      </w:r>
    </w:p>
    <w:p w:rsidR="0070666E" w:rsidRDefault="0070666E" w:rsidP="005C2CC1">
      <w:pPr>
        <w:widowControl w:val="0"/>
        <w:spacing w:after="0"/>
        <w:jc w:val="center"/>
        <w:rPr>
          <w:rFonts w:eastAsia="Times New Roman"/>
          <w:lang w:eastAsia="ru-RU"/>
        </w:rPr>
      </w:pPr>
      <w:r>
        <w:rPr>
          <w:noProof/>
          <w:lang w:eastAsia="ru-RU"/>
        </w:rPr>
        <w:drawing>
          <wp:inline distT="0" distB="0" distL="0" distR="0" wp14:anchorId="377C2E9A" wp14:editId="3214AB5A">
            <wp:extent cx="4839547" cy="3136006"/>
            <wp:effectExtent l="0" t="0" r="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52965" cy="3144701"/>
                    </a:xfrm>
                    <a:prstGeom prst="rect">
                      <a:avLst/>
                    </a:prstGeom>
                  </pic:spPr>
                </pic:pic>
              </a:graphicData>
            </a:graphic>
          </wp:inline>
        </w:drawing>
      </w:r>
    </w:p>
    <w:p w:rsidR="0070666E" w:rsidRDefault="0070666E" w:rsidP="005C2CC1">
      <w:pPr>
        <w:pStyle w:val="af7"/>
        <w:widowControl w:val="0"/>
      </w:pPr>
    </w:p>
    <w:p w:rsidR="0070666E" w:rsidRDefault="0070666E" w:rsidP="008803F7">
      <w:pPr>
        <w:pStyle w:val="-"/>
        <w:rPr>
          <w:rFonts w:eastAsia="Times New Roman"/>
          <w:lang w:eastAsia="ru-RU"/>
        </w:rPr>
      </w:pPr>
      <w:r>
        <w:rPr>
          <w:rFonts w:eastAsia="Times New Roman"/>
          <w:lang w:eastAsia="ru-RU"/>
        </w:rPr>
        <w:t xml:space="preserve">Рисунок </w:t>
      </w:r>
      <w:r w:rsidR="00DD69AA">
        <w:rPr>
          <w:rFonts w:eastAsia="Times New Roman"/>
          <w:lang w:eastAsia="ru-RU"/>
        </w:rPr>
        <w:t>5</w:t>
      </w:r>
      <w:r>
        <w:rPr>
          <w:rFonts w:eastAsia="Times New Roman"/>
          <w:lang w:eastAsia="ru-RU"/>
        </w:rPr>
        <w:t>.5 – Страница с таблицей проектов</w:t>
      </w:r>
    </w:p>
    <w:p w:rsidR="008803F7" w:rsidRDefault="008803F7" w:rsidP="008803F7">
      <w:pPr>
        <w:pStyle w:val="af7"/>
        <w:widowControl w:val="0"/>
      </w:pPr>
      <w:r>
        <w:lastRenderedPageBreak/>
        <w:t>В верхней части страницы расположено поле для поиска проекта. При клике по строке с проектом, пользователь переходит на страницу с детальным описанием проекта, она схожа со страницей детального описания задачи.</w:t>
      </w:r>
    </w:p>
    <w:p w:rsidR="008803F7" w:rsidRDefault="008803F7" w:rsidP="008803F7">
      <w:pPr>
        <w:pStyle w:val="af7"/>
        <w:widowControl w:val="0"/>
      </w:pPr>
      <w:r>
        <w:t>Страница детального описания проекта предоставляет документацию, хранящуюся в файловых документах. Эти файлы можно скачать или загрузить новые текстовые-документы с помощью специального поля</w:t>
      </w:r>
      <w:r w:rsidR="005A0940">
        <w:t xml:space="preserve"> для загрузки</w:t>
      </w:r>
      <w:r>
        <w:t xml:space="preserve">. </w:t>
      </w:r>
    </w:p>
    <w:p w:rsidR="0070666E" w:rsidRDefault="0070666E" w:rsidP="003D1493">
      <w:pPr>
        <w:pStyle w:val="af7"/>
      </w:pPr>
      <w:r>
        <w:t>На странице «Команды» отображен список групп пользователей, относящиеся к определенному проекту. Для каждого пользователя указана краткая информация: имя, фамилия, должность и контактная информация. При клике по блоку с конкретным пользователем происходит перенаправление на страницу профиля этого пользователя.</w:t>
      </w:r>
    </w:p>
    <w:p w:rsidR="005A0940" w:rsidRDefault="005A0940" w:rsidP="003D1493">
      <w:pPr>
        <w:pStyle w:val="af7"/>
      </w:pPr>
      <w:r>
        <w:t xml:space="preserve">Пользователю, имеющему роль – </w:t>
      </w:r>
      <w:r>
        <w:rPr>
          <w:lang w:val="en-US"/>
        </w:rPr>
        <w:t>Administrator</w:t>
      </w:r>
      <w:r>
        <w:t xml:space="preserve">, доступен урезанный интерфейс. В случает успешного входа в систему, происходит перенаправление на главную страницу, которая содержит список проектов. Эта страница имеет почти такой же интерфейс, как и одноименная страница для роли </w:t>
      </w:r>
      <w:r>
        <w:rPr>
          <w:lang w:val="en-US"/>
        </w:rPr>
        <w:t>User</w:t>
      </w:r>
      <w:r>
        <w:t>, за тем исключением, что для администратора доступна возможность создания проекта. Кнопка «создать проект» расположена в правой верхнее части страницы. При нажатии на данную кнопку открывается всплывающее окно с формой для ввода информации. Так же имеется кнопка сохранить, нажав на которую в списке проектов добавится новый проект.</w:t>
      </w:r>
    </w:p>
    <w:p w:rsidR="005A0940" w:rsidRPr="003D1493" w:rsidRDefault="005A0940" w:rsidP="003D1493">
      <w:pPr>
        <w:pStyle w:val="af7"/>
      </w:pPr>
      <w:r>
        <w:t xml:space="preserve">Администратору </w:t>
      </w:r>
      <w:r w:rsidR="003D1493">
        <w:t xml:space="preserve">доступна страница со списком пользователей, которые сортированы по проектам. Здесь же есть кнопка создания нового пользователя. При клику по этой кнопке, открывается типичное окно для ввода информации. Администратор должен внести имя, фамилию </w:t>
      </w:r>
      <w:r w:rsidR="00131114">
        <w:t>пользователя, а так</w:t>
      </w:r>
      <w:r w:rsidR="003D1493">
        <w:t xml:space="preserve">же указать </w:t>
      </w:r>
      <w:r w:rsidR="003D1493">
        <w:rPr>
          <w:lang w:val="en-US"/>
        </w:rPr>
        <w:t>email</w:t>
      </w:r>
      <w:r w:rsidR="003D1493">
        <w:t xml:space="preserve"> и выбрать из выпадающего списка должность.</w:t>
      </w:r>
    </w:p>
    <w:p w:rsidR="005A0940" w:rsidRDefault="005A0940" w:rsidP="005A0940">
      <w:pPr>
        <w:pStyle w:val="af7"/>
        <w:tabs>
          <w:tab w:val="left" w:pos="6723"/>
        </w:tabs>
      </w:pPr>
      <w:r>
        <w:tab/>
      </w:r>
    </w:p>
    <w:p w:rsidR="005A0940" w:rsidRDefault="005A0940" w:rsidP="005A0940">
      <w:pPr>
        <w:pStyle w:val="af7"/>
      </w:pPr>
    </w:p>
    <w:p w:rsidR="005A0940" w:rsidRPr="005A0940" w:rsidRDefault="005A0940" w:rsidP="005A0940">
      <w:pPr>
        <w:rPr>
          <w:lang w:eastAsia="ru-RU"/>
        </w:rPr>
      </w:pPr>
    </w:p>
    <w:p w:rsidR="005A0940" w:rsidRDefault="005A0940" w:rsidP="005A0940">
      <w:pPr>
        <w:pStyle w:val="af7"/>
      </w:pPr>
    </w:p>
    <w:p w:rsidR="005A0940" w:rsidRDefault="005A0940" w:rsidP="005A0940">
      <w:pPr>
        <w:pStyle w:val="af7"/>
        <w:tabs>
          <w:tab w:val="left" w:pos="4046"/>
        </w:tabs>
      </w:pPr>
      <w:r>
        <w:tab/>
      </w:r>
    </w:p>
    <w:p w:rsidR="0070666E" w:rsidRPr="00AC61DC" w:rsidRDefault="0070666E" w:rsidP="003D1493">
      <w:pPr>
        <w:pStyle w:val="1"/>
      </w:pPr>
      <w:r w:rsidRPr="005A0940">
        <w:rPr>
          <w:lang w:eastAsia="ru-RU"/>
        </w:rPr>
        <w:br w:type="page"/>
      </w:r>
      <w:bookmarkStart w:id="27" w:name="_Toc516831271"/>
      <w:bookmarkStart w:id="28" w:name="_Toc9639762"/>
      <w:r>
        <w:rPr>
          <w:rFonts w:eastAsia="Times New Roman"/>
        </w:rPr>
        <w:lastRenderedPageBreak/>
        <w:t xml:space="preserve">6 </w:t>
      </w:r>
      <w:r w:rsidRPr="00AC61DC">
        <w:t xml:space="preserve">ТЕСТИРОВАНИЕ </w:t>
      </w:r>
      <w:bookmarkEnd w:id="27"/>
      <w:r w:rsidR="007600E3">
        <w:t>ВЕБ-ПРИЛОЖЕНИЯ</w:t>
      </w:r>
      <w:bookmarkEnd w:id="28"/>
    </w:p>
    <w:p w:rsidR="0070666E" w:rsidRDefault="0070666E" w:rsidP="005C2CC1">
      <w:pPr>
        <w:pStyle w:val="af7"/>
        <w:widowControl w:val="0"/>
      </w:pPr>
    </w:p>
    <w:p w:rsidR="0070666E" w:rsidRDefault="0070666E" w:rsidP="005C2CC1">
      <w:pPr>
        <w:pStyle w:val="af7"/>
        <w:widowControl w:val="0"/>
      </w:pPr>
      <w:r w:rsidRPr="000A5828">
        <w:t xml:space="preserve">Тестирование программного обеспечения </w:t>
      </w:r>
      <w:r>
        <w:t xml:space="preserve">– </w:t>
      </w:r>
      <w:r w:rsidRPr="000A5828">
        <w:t xml:space="preserve">процесс </w:t>
      </w:r>
      <w:r>
        <w:t>анализа программного средства и сопутствующей документации с целью выявления дефектов и повышения качества продукта.</w:t>
      </w:r>
    </w:p>
    <w:p w:rsidR="0070666E" w:rsidRDefault="0070666E" w:rsidP="005C2CC1">
      <w:pPr>
        <w:pStyle w:val="af7"/>
        <w:widowControl w:val="0"/>
      </w:pPr>
      <w:r w:rsidRPr="003E3C39">
        <w:t>Тестирование программного обеспечения будет проводится в рамках функционального тестирования, разделив его на критическое и углубленное.</w:t>
      </w:r>
    </w:p>
    <w:p w:rsidR="0070666E" w:rsidRDefault="0070666E" w:rsidP="005C2CC1">
      <w:pPr>
        <w:pStyle w:val="af7"/>
        <w:widowControl w:val="0"/>
      </w:pPr>
      <w:r w:rsidRPr="003E3C39">
        <w:t>Тестирование программы состо</w:t>
      </w:r>
      <w:r>
        <w:t>ит</w:t>
      </w:r>
      <w:r w:rsidRPr="003E3C39">
        <w:t xml:space="preserve"> из разработки тестовых случаев (тестов), их запуска и анализа полученных результатов.</w:t>
      </w:r>
    </w:p>
    <w:p w:rsidR="0070666E" w:rsidRDefault="0070666E" w:rsidP="005C2CC1">
      <w:pPr>
        <w:pStyle w:val="af7"/>
        <w:widowControl w:val="0"/>
      </w:pPr>
      <w:r>
        <w:t xml:space="preserve">Тестовые случаи – это алгоритмы проверки функциональности программы. </w:t>
      </w:r>
    </w:p>
    <w:p w:rsidR="0070666E" w:rsidRDefault="0070666E" w:rsidP="005C2CC1">
      <w:pPr>
        <w:pStyle w:val="afa"/>
        <w:widowControl w:val="0"/>
      </w:pPr>
      <w:r>
        <w:t xml:space="preserve">Каждый тестовый случай должен обладать следующими свойствами:  </w:t>
      </w:r>
    </w:p>
    <w:p w:rsidR="0070666E" w:rsidRDefault="007B599C" w:rsidP="005C2CC1">
      <w:pPr>
        <w:pStyle w:val="afa"/>
        <w:widowControl w:val="0"/>
        <w:numPr>
          <w:ilvl w:val="0"/>
          <w:numId w:val="32"/>
        </w:numPr>
        <w:ind w:left="0" w:firstLine="567"/>
      </w:pPr>
      <w:r>
        <w:t>четкой целью проверки</w:t>
      </w:r>
      <w:r w:rsidR="0070666E">
        <w:t>;</w:t>
      </w:r>
    </w:p>
    <w:p w:rsidR="0070666E" w:rsidRDefault="0070666E" w:rsidP="005C2CC1">
      <w:pPr>
        <w:pStyle w:val="afa"/>
        <w:widowControl w:val="0"/>
        <w:numPr>
          <w:ilvl w:val="0"/>
          <w:numId w:val="32"/>
        </w:numPr>
        <w:ind w:left="0" w:firstLine="567"/>
      </w:pPr>
      <w:r>
        <w:t>известными начальными условиями тестирования;</w:t>
      </w:r>
    </w:p>
    <w:p w:rsidR="0070666E" w:rsidRDefault="0070666E" w:rsidP="005C2CC1">
      <w:pPr>
        <w:pStyle w:val="afa"/>
        <w:widowControl w:val="0"/>
        <w:numPr>
          <w:ilvl w:val="0"/>
          <w:numId w:val="32"/>
        </w:numPr>
        <w:ind w:left="0" w:firstLine="567"/>
      </w:pPr>
      <w:r>
        <w:t>строго определенной средой тестирования;</w:t>
      </w:r>
    </w:p>
    <w:p w:rsidR="0070666E" w:rsidRDefault="0070666E" w:rsidP="005C2CC1">
      <w:pPr>
        <w:pStyle w:val="afa"/>
        <w:widowControl w:val="0"/>
        <w:numPr>
          <w:ilvl w:val="0"/>
          <w:numId w:val="32"/>
        </w:numPr>
        <w:ind w:left="0" w:firstLine="567"/>
      </w:pPr>
      <w:r>
        <w:t>тестовыми данными и ожидаемым результатом тестирования.</w:t>
      </w:r>
    </w:p>
    <w:p w:rsidR="0070666E" w:rsidRDefault="0070666E" w:rsidP="005C2CC1">
      <w:pPr>
        <w:pStyle w:val="af7"/>
        <w:widowControl w:val="0"/>
      </w:pPr>
    </w:p>
    <w:p w:rsidR="0070666E" w:rsidRDefault="0070666E" w:rsidP="005C2CC1">
      <w:pPr>
        <w:pStyle w:val="af7"/>
        <w:widowControl w:val="0"/>
      </w:pPr>
      <w:r>
        <w:t>Тестирование было проведено в следующих версиях браузеров и операционных системах</w:t>
      </w:r>
      <w:r w:rsidRPr="008A0B0B">
        <w:t>,</w:t>
      </w:r>
      <w:r>
        <w:t xml:space="preserve"> представленных в таблице 6.1</w:t>
      </w:r>
      <w:r w:rsidRPr="008A0B0B">
        <w:t>.</w:t>
      </w:r>
    </w:p>
    <w:p w:rsidR="0070666E" w:rsidRDefault="0070666E" w:rsidP="005C2CC1">
      <w:pPr>
        <w:pStyle w:val="af7"/>
        <w:widowControl w:val="0"/>
      </w:pPr>
    </w:p>
    <w:p w:rsidR="0070666E" w:rsidRDefault="0070666E" w:rsidP="005C2CC1">
      <w:pPr>
        <w:pStyle w:val="afa"/>
        <w:widowControl w:val="0"/>
        <w:ind w:firstLine="0"/>
      </w:pPr>
      <w:r>
        <w:t xml:space="preserve">Таблица 6.1 – </w:t>
      </w:r>
      <w:r w:rsidR="007B599C">
        <w:t>Матрица конфигурации веб-приложения</w:t>
      </w:r>
    </w:p>
    <w:p w:rsidR="0070666E" w:rsidRDefault="0070666E" w:rsidP="005C2CC1">
      <w:pPr>
        <w:pStyle w:val="af7"/>
        <w:widowControl w:val="0"/>
      </w:pPr>
    </w:p>
    <w:tbl>
      <w:tblPr>
        <w:tblW w:w="486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4"/>
        <w:gridCol w:w="2340"/>
        <w:gridCol w:w="1816"/>
        <w:gridCol w:w="1960"/>
        <w:gridCol w:w="1896"/>
      </w:tblGrid>
      <w:tr w:rsidR="0070666E" w:rsidRPr="008A0B0B" w:rsidTr="0070666E">
        <w:trPr>
          <w:trHeight w:val="261"/>
          <w:jc w:val="center"/>
        </w:trPr>
        <w:tc>
          <w:tcPr>
            <w:tcW w:w="825" w:type="pct"/>
            <w:tcBorders>
              <w:top w:val="single" w:sz="4" w:space="0" w:color="auto"/>
              <w:left w:val="single" w:sz="4" w:space="0" w:color="auto"/>
              <w:bottom w:val="single" w:sz="4" w:space="0" w:color="auto"/>
              <w:right w:val="single" w:sz="4" w:space="0" w:color="auto"/>
            </w:tcBorders>
            <w:noWrap/>
            <w:vAlign w:val="center"/>
          </w:tcPr>
          <w:p w:rsidR="0070666E" w:rsidRPr="007630CB" w:rsidRDefault="0070666E" w:rsidP="005C2CC1">
            <w:pPr>
              <w:widowControl w:val="0"/>
              <w:spacing w:after="0" w:line="300" w:lineRule="auto"/>
              <w:ind w:firstLine="709"/>
              <w:jc w:val="center"/>
              <w:rPr>
                <w:rFonts w:cs="Times New Roman"/>
                <w:b/>
                <w:sz w:val="22"/>
              </w:rPr>
            </w:pPr>
          </w:p>
        </w:tc>
        <w:tc>
          <w:tcPr>
            <w:tcW w:w="1219" w:type="pct"/>
            <w:tcBorders>
              <w:top w:val="single" w:sz="4" w:space="0" w:color="auto"/>
              <w:left w:val="single" w:sz="4" w:space="0" w:color="auto"/>
              <w:bottom w:val="single" w:sz="4" w:space="0" w:color="auto"/>
              <w:right w:val="single" w:sz="4" w:space="0" w:color="auto"/>
            </w:tcBorders>
            <w:noWrap/>
            <w:vAlign w:val="center"/>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Google Chrome</w:t>
            </w:r>
          </w:p>
          <w:p w:rsidR="0070666E" w:rsidRPr="007630CB" w:rsidRDefault="0070666E" w:rsidP="005C2CC1">
            <w:pPr>
              <w:widowControl w:val="0"/>
              <w:spacing w:after="0" w:line="300" w:lineRule="auto"/>
              <w:jc w:val="center"/>
              <w:rPr>
                <w:rFonts w:cs="Times New Roman"/>
                <w:sz w:val="22"/>
                <w:lang w:val="en-US"/>
              </w:rPr>
            </w:pPr>
            <w:r w:rsidRPr="007630CB">
              <w:rPr>
                <w:rFonts w:cs="Times New Roman"/>
                <w:sz w:val="22"/>
                <w:lang w:val="en-US"/>
              </w:rPr>
              <w:t>v 74.0.3729.157</w:t>
            </w:r>
          </w:p>
        </w:tc>
        <w:tc>
          <w:tcPr>
            <w:tcW w:w="946" w:type="pct"/>
            <w:tcBorders>
              <w:top w:val="single" w:sz="4" w:space="0" w:color="auto"/>
              <w:left w:val="single" w:sz="4" w:space="0" w:color="auto"/>
              <w:bottom w:val="single" w:sz="4" w:space="0" w:color="auto"/>
              <w:right w:val="single" w:sz="4" w:space="0" w:color="auto"/>
            </w:tcBorders>
            <w:vAlign w:val="center"/>
            <w:hideMark/>
          </w:tcPr>
          <w:p w:rsidR="0070666E" w:rsidRPr="007630CB" w:rsidRDefault="0070666E" w:rsidP="005C2CC1">
            <w:pPr>
              <w:widowControl w:val="0"/>
              <w:spacing w:after="0" w:line="300" w:lineRule="auto"/>
              <w:jc w:val="center"/>
              <w:rPr>
                <w:rFonts w:cs="Times New Roman"/>
                <w:sz w:val="22"/>
                <w:lang w:val="en-US"/>
              </w:rPr>
            </w:pPr>
            <w:r w:rsidRPr="007630CB">
              <w:rPr>
                <w:rFonts w:cs="Times New Roman"/>
                <w:sz w:val="22"/>
              </w:rPr>
              <w:t xml:space="preserve">Opera </w:t>
            </w:r>
            <w:r w:rsidRPr="007630CB">
              <w:rPr>
                <w:rFonts w:cs="Times New Roman"/>
                <w:sz w:val="22"/>
                <w:lang w:val="en-US"/>
              </w:rPr>
              <w:t>v</w:t>
            </w:r>
            <w:r w:rsidRPr="007630CB">
              <w:rPr>
                <w:rFonts w:cs="Times New Roman"/>
                <w:sz w:val="22"/>
              </w:rPr>
              <w:t xml:space="preserve"> 11.16</w:t>
            </w:r>
          </w:p>
        </w:tc>
        <w:tc>
          <w:tcPr>
            <w:tcW w:w="1021" w:type="pct"/>
            <w:tcBorders>
              <w:top w:val="single" w:sz="4" w:space="0" w:color="auto"/>
              <w:left w:val="single" w:sz="4" w:space="0" w:color="auto"/>
              <w:bottom w:val="single" w:sz="4" w:space="0" w:color="auto"/>
              <w:right w:val="single" w:sz="4" w:space="0" w:color="auto"/>
            </w:tcBorders>
            <w:vAlign w:val="center"/>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 xml:space="preserve">Mozilla Firefox </w:t>
            </w:r>
            <w:r w:rsidRPr="007630CB">
              <w:rPr>
                <w:rFonts w:cs="Times New Roman"/>
                <w:sz w:val="22"/>
                <w:lang w:val="en-US"/>
              </w:rPr>
              <w:t>v</w:t>
            </w:r>
            <w:r w:rsidRPr="007630CB">
              <w:rPr>
                <w:rFonts w:cs="Times New Roman"/>
                <w:sz w:val="22"/>
              </w:rPr>
              <w:t xml:space="preserve"> 56.0</w:t>
            </w:r>
          </w:p>
        </w:tc>
        <w:tc>
          <w:tcPr>
            <w:tcW w:w="988" w:type="pct"/>
            <w:tcBorders>
              <w:top w:val="single" w:sz="4" w:space="0" w:color="auto"/>
              <w:left w:val="single" w:sz="4" w:space="0" w:color="auto"/>
              <w:bottom w:val="single" w:sz="4" w:space="0" w:color="auto"/>
              <w:right w:val="single" w:sz="4" w:space="0" w:color="auto"/>
            </w:tcBorders>
            <w:noWrap/>
            <w:vAlign w:val="center"/>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 xml:space="preserve">Microsoft Edge </w:t>
            </w:r>
            <w:r w:rsidRPr="007630CB">
              <w:rPr>
                <w:rFonts w:cs="Times New Roman"/>
                <w:sz w:val="22"/>
              </w:rPr>
              <w:br/>
              <w:t>42.17134.1.0</w:t>
            </w:r>
          </w:p>
        </w:tc>
      </w:tr>
      <w:tr w:rsidR="0070666E" w:rsidRPr="008A0B0B" w:rsidTr="0070666E">
        <w:trPr>
          <w:trHeight w:val="261"/>
          <w:jc w:val="center"/>
        </w:trPr>
        <w:tc>
          <w:tcPr>
            <w:tcW w:w="825" w:type="pct"/>
            <w:tcBorders>
              <w:top w:val="single" w:sz="4" w:space="0" w:color="auto"/>
              <w:left w:val="single" w:sz="4" w:space="0" w:color="auto"/>
              <w:bottom w:val="single" w:sz="4" w:space="0" w:color="auto"/>
              <w:right w:val="single" w:sz="4" w:space="0" w:color="auto"/>
            </w:tcBorders>
            <w:noWrap/>
            <w:vAlign w:val="bottom"/>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Windows 10</w:t>
            </w:r>
          </w:p>
        </w:tc>
        <w:tc>
          <w:tcPr>
            <w:tcW w:w="1219" w:type="pct"/>
            <w:tcBorders>
              <w:top w:val="single" w:sz="4" w:space="0" w:color="auto"/>
              <w:left w:val="single" w:sz="4" w:space="0" w:color="auto"/>
              <w:bottom w:val="single" w:sz="4" w:space="0" w:color="auto"/>
              <w:right w:val="single" w:sz="4" w:space="0" w:color="auto"/>
            </w:tcBorders>
            <w:noWrap/>
            <w:vAlign w:val="bottom"/>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946" w:type="pct"/>
            <w:tcBorders>
              <w:top w:val="single" w:sz="4" w:space="0" w:color="auto"/>
              <w:left w:val="single" w:sz="4" w:space="0" w:color="auto"/>
              <w:bottom w:val="single" w:sz="4" w:space="0" w:color="auto"/>
              <w:right w:val="single" w:sz="4" w:space="0" w:color="auto"/>
            </w:tcBorders>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1021" w:type="pct"/>
            <w:tcBorders>
              <w:top w:val="single" w:sz="4" w:space="0" w:color="auto"/>
              <w:left w:val="single" w:sz="4" w:space="0" w:color="auto"/>
              <w:bottom w:val="single" w:sz="4" w:space="0" w:color="auto"/>
              <w:right w:val="single" w:sz="4" w:space="0" w:color="auto"/>
            </w:tcBorders>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988" w:type="pct"/>
            <w:tcBorders>
              <w:top w:val="single" w:sz="4" w:space="0" w:color="auto"/>
              <w:left w:val="single" w:sz="4" w:space="0" w:color="auto"/>
              <w:bottom w:val="single" w:sz="4" w:space="0" w:color="auto"/>
              <w:right w:val="single" w:sz="4" w:space="0" w:color="auto"/>
            </w:tcBorders>
            <w:noWrap/>
            <w:vAlign w:val="bottom"/>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r>
      <w:tr w:rsidR="0070666E" w:rsidRPr="008A0B0B" w:rsidTr="0070666E">
        <w:trPr>
          <w:trHeight w:val="261"/>
          <w:jc w:val="center"/>
        </w:trPr>
        <w:tc>
          <w:tcPr>
            <w:tcW w:w="825" w:type="pct"/>
            <w:tcBorders>
              <w:top w:val="single" w:sz="4" w:space="0" w:color="auto"/>
              <w:left w:val="single" w:sz="4" w:space="0" w:color="auto"/>
              <w:bottom w:val="single" w:sz="4" w:space="0" w:color="auto"/>
              <w:right w:val="single" w:sz="4" w:space="0" w:color="auto"/>
            </w:tcBorders>
            <w:noWrap/>
            <w:vAlign w:val="bottom"/>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Windows 7</w:t>
            </w:r>
          </w:p>
        </w:tc>
        <w:tc>
          <w:tcPr>
            <w:tcW w:w="1219" w:type="pct"/>
            <w:tcBorders>
              <w:top w:val="single" w:sz="4" w:space="0" w:color="auto"/>
              <w:left w:val="single" w:sz="4" w:space="0" w:color="auto"/>
              <w:bottom w:val="single" w:sz="4" w:space="0" w:color="auto"/>
              <w:right w:val="single" w:sz="4" w:space="0" w:color="auto"/>
            </w:tcBorders>
            <w:noWrap/>
            <w:vAlign w:val="bottom"/>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946" w:type="pct"/>
            <w:tcBorders>
              <w:top w:val="single" w:sz="4" w:space="0" w:color="auto"/>
              <w:left w:val="single" w:sz="4" w:space="0" w:color="auto"/>
              <w:bottom w:val="single" w:sz="4" w:space="0" w:color="auto"/>
              <w:right w:val="single" w:sz="4" w:space="0" w:color="auto"/>
            </w:tcBorders>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1021" w:type="pct"/>
            <w:tcBorders>
              <w:top w:val="single" w:sz="4" w:space="0" w:color="auto"/>
              <w:left w:val="single" w:sz="4" w:space="0" w:color="auto"/>
              <w:bottom w:val="single" w:sz="4" w:space="0" w:color="auto"/>
              <w:right w:val="single" w:sz="4" w:space="0" w:color="auto"/>
            </w:tcBorders>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988" w:type="pct"/>
            <w:tcBorders>
              <w:top w:val="single" w:sz="4" w:space="0" w:color="auto"/>
              <w:left w:val="single" w:sz="4" w:space="0" w:color="auto"/>
              <w:bottom w:val="single" w:sz="4" w:space="0" w:color="auto"/>
              <w:right w:val="single" w:sz="4" w:space="0" w:color="auto"/>
            </w:tcBorders>
            <w:noWrap/>
            <w:vAlign w:val="bottom"/>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r>
    </w:tbl>
    <w:p w:rsidR="0070666E" w:rsidRPr="00B738AB" w:rsidRDefault="0070666E" w:rsidP="005C2CC1">
      <w:pPr>
        <w:pStyle w:val="af7"/>
        <w:widowControl w:val="0"/>
      </w:pPr>
    </w:p>
    <w:p w:rsidR="0070666E" w:rsidRDefault="0070666E" w:rsidP="005C2CC1">
      <w:pPr>
        <w:pStyle w:val="3"/>
        <w:widowControl w:val="0"/>
      </w:pPr>
      <w:bookmarkStart w:id="29" w:name="_Toc516831273"/>
      <w:bookmarkStart w:id="30" w:name="_Toc9639763"/>
      <w:r>
        <w:t>6.1 Критическое тестирование</w:t>
      </w:r>
      <w:bookmarkEnd w:id="29"/>
      <w:bookmarkEnd w:id="30"/>
    </w:p>
    <w:p w:rsidR="0070666E" w:rsidRDefault="0070666E" w:rsidP="005C2CC1">
      <w:pPr>
        <w:pStyle w:val="af7"/>
        <w:widowControl w:val="0"/>
      </w:pPr>
    </w:p>
    <w:p w:rsidR="0070666E" w:rsidRDefault="0070666E" w:rsidP="005C2CC1">
      <w:pPr>
        <w:pStyle w:val="af7"/>
        <w:widowControl w:val="0"/>
      </w:pPr>
      <w:r w:rsidRPr="003E3C39">
        <w:t>Критическое тестирование – это процесс поиска ошибок в программе при стандартной ее работе (при правильной последовательности действий, при верном заполнении полей и т. д.).</w:t>
      </w:r>
      <w:r w:rsidRPr="001F1FC9">
        <w:t xml:space="preserve"> </w:t>
      </w:r>
    </w:p>
    <w:p w:rsidR="0070666E" w:rsidRDefault="0070666E" w:rsidP="005C2CC1">
      <w:pPr>
        <w:pStyle w:val="af7"/>
        <w:widowControl w:val="0"/>
      </w:pPr>
      <w:r>
        <w:t>Тест критического пути является одним из самых распространенных видов функционального тестирования, в частности, для веб-проектов. Частота данного тестирования обусловлена в первую очередь необходимостью периодической проверки всего приложения в сжатые сроки. Плюс ко всему позволяет выявить самые быстро находимые дефекты и исправить приложение в более сжатые сроки.</w:t>
      </w:r>
    </w:p>
    <w:p w:rsidR="0070666E" w:rsidRDefault="0070666E" w:rsidP="005C2CC1">
      <w:pPr>
        <w:pStyle w:val="af7"/>
        <w:widowControl w:val="0"/>
      </w:pPr>
      <w:r>
        <w:t>С помощью данного вида тестирования покрываются все сценарии стандартного использования приложения, исключая негативные сценарии. Данный тип также характеризует тестирование по глубине его проведения.</w:t>
      </w:r>
    </w:p>
    <w:p w:rsidR="0070666E" w:rsidRDefault="0070666E" w:rsidP="005C2CC1">
      <w:pPr>
        <w:pStyle w:val="af7"/>
        <w:widowControl w:val="0"/>
      </w:pPr>
      <w:r>
        <w:lastRenderedPageBreak/>
        <w:t xml:space="preserve">Это и есть критическое тестирование, благодаря которому можно проверить правильность работы часто используемых функций.  </w:t>
      </w:r>
    </w:p>
    <w:p w:rsidR="0070666E" w:rsidRDefault="0070666E" w:rsidP="005C2CC1">
      <w:pPr>
        <w:pStyle w:val="af7"/>
        <w:widowControl w:val="0"/>
      </w:pPr>
      <w:r>
        <w:t>Тестовые случаи для критического тестирования представлены в таблице 6.2.</w:t>
      </w:r>
    </w:p>
    <w:p w:rsidR="00D1135B" w:rsidRPr="00D1135B" w:rsidRDefault="00D1135B" w:rsidP="00D1135B">
      <w:pPr>
        <w:pStyle w:val="af7"/>
      </w:pPr>
    </w:p>
    <w:p w:rsidR="0070666E" w:rsidRDefault="0070666E" w:rsidP="005C2CC1">
      <w:pPr>
        <w:pStyle w:val="afa"/>
        <w:widowControl w:val="0"/>
        <w:ind w:firstLine="0"/>
      </w:pPr>
      <w:r>
        <w:t>Таблица 6.2 – Тестовые случаи для критического тестирования</w:t>
      </w:r>
    </w:p>
    <w:p w:rsidR="0070666E" w:rsidRDefault="0070666E" w:rsidP="005C2CC1">
      <w:pPr>
        <w:pStyle w:val="af7"/>
        <w:widowControl w:val="0"/>
      </w:pPr>
    </w:p>
    <w:tbl>
      <w:tblPr>
        <w:tblStyle w:val="af9"/>
        <w:tblW w:w="4988" w:type="pct"/>
        <w:tblInd w:w="113" w:type="dxa"/>
        <w:tblLook w:val="04A0" w:firstRow="1" w:lastRow="0" w:firstColumn="1" w:lastColumn="0" w:noHBand="0" w:noVBand="1"/>
      </w:tblPr>
      <w:tblGrid>
        <w:gridCol w:w="427"/>
        <w:gridCol w:w="1836"/>
        <w:gridCol w:w="2835"/>
        <w:gridCol w:w="2111"/>
        <w:gridCol w:w="1119"/>
        <w:gridCol w:w="1502"/>
      </w:tblGrid>
      <w:tr w:rsidR="00D1135B" w:rsidRPr="00D1135B" w:rsidTr="007630CB">
        <w:trPr>
          <w:trHeight w:val="935"/>
        </w:trPr>
        <w:tc>
          <w:tcPr>
            <w:tcW w:w="217" w:type="pct"/>
            <w:vAlign w:val="center"/>
          </w:tcPr>
          <w:p w:rsidR="0070666E" w:rsidRPr="00D1135B" w:rsidRDefault="0070666E" w:rsidP="005C2CC1">
            <w:pPr>
              <w:pStyle w:val="afa"/>
              <w:spacing w:line="240" w:lineRule="auto"/>
              <w:ind w:firstLine="0"/>
              <w:jc w:val="center"/>
              <w:rPr>
                <w:sz w:val="20"/>
              </w:rPr>
            </w:pPr>
            <w:r w:rsidRPr="00D1135B">
              <w:rPr>
                <w:sz w:val="20"/>
              </w:rPr>
              <w:t>№</w:t>
            </w:r>
          </w:p>
        </w:tc>
        <w:tc>
          <w:tcPr>
            <w:tcW w:w="934" w:type="pct"/>
            <w:vAlign w:val="center"/>
          </w:tcPr>
          <w:p w:rsidR="0070666E" w:rsidRPr="00D1135B" w:rsidRDefault="0070666E" w:rsidP="005C2CC1">
            <w:pPr>
              <w:pStyle w:val="afa"/>
              <w:spacing w:line="240" w:lineRule="auto"/>
              <w:ind w:firstLine="0"/>
              <w:jc w:val="center"/>
              <w:rPr>
                <w:sz w:val="20"/>
              </w:rPr>
            </w:pPr>
            <w:r w:rsidRPr="00D1135B">
              <w:rPr>
                <w:sz w:val="20"/>
              </w:rPr>
              <w:t>Название модуля/экрана</w:t>
            </w:r>
          </w:p>
        </w:tc>
        <w:tc>
          <w:tcPr>
            <w:tcW w:w="1442" w:type="pct"/>
            <w:vAlign w:val="center"/>
          </w:tcPr>
          <w:p w:rsidR="0070666E" w:rsidRPr="00D1135B" w:rsidRDefault="0070666E" w:rsidP="005C2CC1">
            <w:pPr>
              <w:pStyle w:val="afa"/>
              <w:spacing w:line="240" w:lineRule="auto"/>
              <w:ind w:firstLine="0"/>
              <w:jc w:val="center"/>
              <w:rPr>
                <w:sz w:val="20"/>
              </w:rPr>
            </w:pPr>
            <w:r w:rsidRPr="00D1135B">
              <w:rPr>
                <w:sz w:val="20"/>
              </w:rPr>
              <w:t>Описание тестового случая</w:t>
            </w:r>
          </w:p>
        </w:tc>
        <w:tc>
          <w:tcPr>
            <w:tcW w:w="1074" w:type="pct"/>
            <w:vAlign w:val="center"/>
          </w:tcPr>
          <w:p w:rsidR="0070666E" w:rsidRPr="00D1135B" w:rsidRDefault="0070666E" w:rsidP="005C2CC1">
            <w:pPr>
              <w:pStyle w:val="afa"/>
              <w:spacing w:line="240" w:lineRule="auto"/>
              <w:ind w:firstLine="0"/>
              <w:jc w:val="center"/>
              <w:rPr>
                <w:sz w:val="20"/>
              </w:rPr>
            </w:pPr>
            <w:r w:rsidRPr="00D1135B">
              <w:rPr>
                <w:sz w:val="20"/>
              </w:rPr>
              <w:t>Ожидаемые результаты</w:t>
            </w:r>
          </w:p>
        </w:tc>
        <w:tc>
          <w:tcPr>
            <w:tcW w:w="569" w:type="pct"/>
            <w:vAlign w:val="center"/>
          </w:tcPr>
          <w:p w:rsidR="0070666E" w:rsidRPr="00D1135B" w:rsidRDefault="0070666E" w:rsidP="005C2CC1">
            <w:pPr>
              <w:pStyle w:val="afa"/>
              <w:spacing w:line="240" w:lineRule="auto"/>
              <w:ind w:firstLine="0"/>
              <w:jc w:val="center"/>
              <w:rPr>
                <w:sz w:val="20"/>
              </w:rPr>
            </w:pPr>
            <w:r w:rsidRPr="00D1135B">
              <w:rPr>
                <w:sz w:val="20"/>
              </w:rPr>
              <w:t>Тестовый случай пройден? Да/Нет</w:t>
            </w:r>
          </w:p>
        </w:tc>
        <w:tc>
          <w:tcPr>
            <w:tcW w:w="764" w:type="pct"/>
            <w:vAlign w:val="center"/>
          </w:tcPr>
          <w:p w:rsidR="0070666E" w:rsidRPr="00D1135B" w:rsidRDefault="0070666E" w:rsidP="005C2CC1">
            <w:pPr>
              <w:pStyle w:val="afa"/>
              <w:spacing w:line="240" w:lineRule="auto"/>
              <w:ind w:firstLine="0"/>
              <w:jc w:val="center"/>
              <w:rPr>
                <w:sz w:val="20"/>
              </w:rPr>
            </w:pPr>
            <w:r w:rsidRPr="00D1135B">
              <w:rPr>
                <w:sz w:val="20"/>
              </w:rPr>
              <w:t>Комментарии</w:t>
            </w:r>
          </w:p>
        </w:tc>
      </w:tr>
      <w:tr w:rsidR="00D1135B" w:rsidRPr="00D1135B" w:rsidTr="007630CB">
        <w:trPr>
          <w:trHeight w:val="225"/>
        </w:trPr>
        <w:tc>
          <w:tcPr>
            <w:tcW w:w="217" w:type="pct"/>
            <w:vAlign w:val="center"/>
          </w:tcPr>
          <w:p w:rsidR="0070666E" w:rsidRPr="00D1135B" w:rsidRDefault="0070666E" w:rsidP="005C2CC1">
            <w:pPr>
              <w:pStyle w:val="afa"/>
              <w:spacing w:line="240" w:lineRule="auto"/>
              <w:ind w:firstLine="0"/>
              <w:jc w:val="center"/>
              <w:rPr>
                <w:sz w:val="20"/>
              </w:rPr>
            </w:pPr>
            <w:r w:rsidRPr="00D1135B">
              <w:rPr>
                <w:sz w:val="20"/>
              </w:rPr>
              <w:t>1</w:t>
            </w:r>
          </w:p>
        </w:tc>
        <w:tc>
          <w:tcPr>
            <w:tcW w:w="934" w:type="pct"/>
            <w:vAlign w:val="center"/>
          </w:tcPr>
          <w:p w:rsidR="0070666E" w:rsidRPr="00D1135B" w:rsidRDefault="0070666E" w:rsidP="005C2CC1">
            <w:pPr>
              <w:pStyle w:val="afa"/>
              <w:spacing w:line="240" w:lineRule="auto"/>
              <w:ind w:firstLine="0"/>
              <w:jc w:val="center"/>
              <w:rPr>
                <w:sz w:val="20"/>
              </w:rPr>
            </w:pPr>
            <w:r w:rsidRPr="00D1135B">
              <w:rPr>
                <w:sz w:val="20"/>
              </w:rPr>
              <w:t>2</w:t>
            </w:r>
          </w:p>
        </w:tc>
        <w:tc>
          <w:tcPr>
            <w:tcW w:w="1442" w:type="pct"/>
            <w:vAlign w:val="center"/>
          </w:tcPr>
          <w:p w:rsidR="0070666E" w:rsidRPr="00D1135B" w:rsidRDefault="0070666E" w:rsidP="005C2CC1">
            <w:pPr>
              <w:pStyle w:val="afa"/>
              <w:spacing w:line="240" w:lineRule="auto"/>
              <w:ind w:firstLine="0"/>
              <w:jc w:val="center"/>
              <w:rPr>
                <w:sz w:val="20"/>
              </w:rPr>
            </w:pPr>
            <w:r w:rsidRPr="00D1135B">
              <w:rPr>
                <w:sz w:val="20"/>
              </w:rPr>
              <w:t>3</w:t>
            </w:r>
          </w:p>
        </w:tc>
        <w:tc>
          <w:tcPr>
            <w:tcW w:w="1074" w:type="pct"/>
            <w:vAlign w:val="center"/>
          </w:tcPr>
          <w:p w:rsidR="0070666E" w:rsidRPr="00D1135B" w:rsidRDefault="0070666E" w:rsidP="005C2CC1">
            <w:pPr>
              <w:pStyle w:val="afa"/>
              <w:spacing w:line="240" w:lineRule="auto"/>
              <w:ind w:firstLine="0"/>
              <w:jc w:val="center"/>
              <w:rPr>
                <w:sz w:val="20"/>
              </w:rPr>
            </w:pPr>
            <w:r w:rsidRPr="00D1135B">
              <w:rPr>
                <w:sz w:val="20"/>
              </w:rPr>
              <w:t>4</w:t>
            </w:r>
          </w:p>
        </w:tc>
        <w:tc>
          <w:tcPr>
            <w:tcW w:w="569" w:type="pct"/>
            <w:vAlign w:val="center"/>
          </w:tcPr>
          <w:p w:rsidR="0070666E" w:rsidRPr="00D1135B" w:rsidRDefault="0070666E" w:rsidP="005C2CC1">
            <w:pPr>
              <w:pStyle w:val="afa"/>
              <w:spacing w:line="240" w:lineRule="auto"/>
              <w:ind w:firstLine="0"/>
              <w:jc w:val="center"/>
              <w:rPr>
                <w:sz w:val="20"/>
              </w:rPr>
            </w:pPr>
            <w:r w:rsidRPr="00D1135B">
              <w:rPr>
                <w:sz w:val="20"/>
              </w:rPr>
              <w:t>5</w:t>
            </w:r>
          </w:p>
        </w:tc>
        <w:tc>
          <w:tcPr>
            <w:tcW w:w="764" w:type="pct"/>
            <w:vAlign w:val="center"/>
          </w:tcPr>
          <w:p w:rsidR="0070666E" w:rsidRPr="00D1135B" w:rsidRDefault="0070666E" w:rsidP="005C2CC1">
            <w:pPr>
              <w:pStyle w:val="afa"/>
              <w:spacing w:line="240" w:lineRule="auto"/>
              <w:ind w:firstLine="0"/>
              <w:jc w:val="center"/>
              <w:rPr>
                <w:sz w:val="20"/>
              </w:rPr>
            </w:pPr>
            <w:r w:rsidRPr="00D1135B">
              <w:rPr>
                <w:sz w:val="20"/>
              </w:rPr>
              <w:t>6</w:t>
            </w:r>
          </w:p>
        </w:tc>
      </w:tr>
      <w:tr w:rsidR="00D1135B" w:rsidRPr="00D1135B" w:rsidTr="007630CB">
        <w:trPr>
          <w:trHeight w:val="1272"/>
        </w:trPr>
        <w:tc>
          <w:tcPr>
            <w:tcW w:w="217" w:type="pct"/>
          </w:tcPr>
          <w:p w:rsidR="007B599C" w:rsidRPr="00D1135B" w:rsidRDefault="007B599C" w:rsidP="005C2CC1">
            <w:pPr>
              <w:pStyle w:val="afa"/>
              <w:spacing w:line="240" w:lineRule="auto"/>
              <w:ind w:firstLine="0"/>
              <w:jc w:val="center"/>
              <w:rPr>
                <w:sz w:val="20"/>
              </w:rPr>
            </w:pPr>
            <w:r w:rsidRPr="00D1135B">
              <w:rPr>
                <w:sz w:val="20"/>
              </w:rPr>
              <w:t>1</w:t>
            </w:r>
          </w:p>
        </w:tc>
        <w:tc>
          <w:tcPr>
            <w:tcW w:w="934" w:type="pct"/>
          </w:tcPr>
          <w:p w:rsidR="00505F7A" w:rsidRPr="00D1135B" w:rsidRDefault="007B599C" w:rsidP="005C2CC1">
            <w:pPr>
              <w:pStyle w:val="afa"/>
              <w:spacing w:line="240" w:lineRule="auto"/>
              <w:ind w:firstLine="0"/>
              <w:jc w:val="left"/>
              <w:rPr>
                <w:sz w:val="20"/>
              </w:rPr>
            </w:pPr>
            <w:r w:rsidRPr="00D1135B">
              <w:rPr>
                <w:sz w:val="20"/>
              </w:rPr>
              <w:t>Запуск приложения</w:t>
            </w:r>
          </w:p>
          <w:p w:rsidR="00505F7A" w:rsidRPr="00D1135B" w:rsidRDefault="00505F7A" w:rsidP="005C2CC1">
            <w:pPr>
              <w:rPr>
                <w:sz w:val="20"/>
              </w:rPr>
            </w:pPr>
          </w:p>
          <w:p w:rsidR="00505F7A" w:rsidRPr="00D1135B" w:rsidRDefault="00505F7A" w:rsidP="005C2CC1">
            <w:pPr>
              <w:rPr>
                <w:sz w:val="20"/>
              </w:rPr>
            </w:pPr>
          </w:p>
          <w:p w:rsidR="007B599C" w:rsidRPr="00D1135B" w:rsidRDefault="007B599C" w:rsidP="005C2CC1">
            <w:pPr>
              <w:jc w:val="center"/>
              <w:rPr>
                <w:sz w:val="20"/>
              </w:rPr>
            </w:pPr>
          </w:p>
        </w:tc>
        <w:tc>
          <w:tcPr>
            <w:tcW w:w="1442" w:type="pct"/>
          </w:tcPr>
          <w:p w:rsidR="007B599C" w:rsidRPr="00D1135B" w:rsidRDefault="007B599C" w:rsidP="005C2CC1">
            <w:pPr>
              <w:pStyle w:val="afa"/>
              <w:tabs>
                <w:tab w:val="left" w:pos="294"/>
              </w:tabs>
              <w:spacing w:line="240" w:lineRule="auto"/>
              <w:ind w:firstLine="0"/>
              <w:jc w:val="left"/>
              <w:rPr>
                <w:sz w:val="20"/>
              </w:rPr>
            </w:pPr>
            <w:r w:rsidRPr="00D1135B">
              <w:rPr>
                <w:sz w:val="20"/>
              </w:rPr>
              <w:t>Запуск приложения в различных браузерах:</w:t>
            </w:r>
          </w:p>
          <w:p w:rsidR="007B599C" w:rsidRPr="00D1135B" w:rsidRDefault="007B599C" w:rsidP="005C2CC1">
            <w:pPr>
              <w:pStyle w:val="afa"/>
              <w:numPr>
                <w:ilvl w:val="0"/>
                <w:numId w:val="43"/>
              </w:numPr>
              <w:tabs>
                <w:tab w:val="left" w:pos="294"/>
                <w:tab w:val="left" w:pos="324"/>
              </w:tabs>
              <w:spacing w:line="240" w:lineRule="auto"/>
              <w:ind w:left="0" w:firstLine="0"/>
              <w:jc w:val="left"/>
              <w:rPr>
                <w:sz w:val="20"/>
              </w:rPr>
            </w:pPr>
            <w:r w:rsidRPr="00D1135B">
              <w:rPr>
                <w:sz w:val="20"/>
              </w:rPr>
              <w:t>запуск браузера;</w:t>
            </w:r>
          </w:p>
          <w:p w:rsidR="007B599C" w:rsidRPr="00D1135B" w:rsidRDefault="007B599C" w:rsidP="005C2CC1">
            <w:pPr>
              <w:pStyle w:val="afa"/>
              <w:numPr>
                <w:ilvl w:val="0"/>
                <w:numId w:val="43"/>
              </w:numPr>
              <w:tabs>
                <w:tab w:val="left" w:pos="294"/>
                <w:tab w:val="left" w:pos="324"/>
              </w:tabs>
              <w:spacing w:line="240" w:lineRule="auto"/>
              <w:ind w:left="0" w:firstLine="0"/>
              <w:jc w:val="left"/>
              <w:rPr>
                <w:sz w:val="20"/>
              </w:rPr>
            </w:pPr>
            <w:r w:rsidRPr="00D1135B">
              <w:rPr>
                <w:sz w:val="20"/>
              </w:rPr>
              <w:t>ввод адреса тестируемого веб-сайта.</w:t>
            </w:r>
          </w:p>
        </w:tc>
        <w:tc>
          <w:tcPr>
            <w:tcW w:w="1074" w:type="pct"/>
          </w:tcPr>
          <w:p w:rsidR="007B599C" w:rsidRPr="00D1135B" w:rsidRDefault="007B599C" w:rsidP="005C2CC1">
            <w:pPr>
              <w:pStyle w:val="afa"/>
              <w:numPr>
                <w:ilvl w:val="0"/>
                <w:numId w:val="44"/>
              </w:numPr>
              <w:tabs>
                <w:tab w:val="left" w:pos="251"/>
              </w:tabs>
              <w:spacing w:line="240" w:lineRule="auto"/>
              <w:ind w:left="0" w:firstLine="7"/>
              <w:jc w:val="left"/>
              <w:rPr>
                <w:sz w:val="20"/>
              </w:rPr>
            </w:pPr>
            <w:r w:rsidRPr="00D1135B">
              <w:rPr>
                <w:sz w:val="20"/>
              </w:rPr>
              <w:t>открытие браузера;</w:t>
            </w:r>
          </w:p>
          <w:p w:rsidR="007B599C" w:rsidRPr="00D1135B" w:rsidRDefault="007B599C" w:rsidP="005C2CC1">
            <w:pPr>
              <w:pStyle w:val="afa"/>
              <w:numPr>
                <w:ilvl w:val="0"/>
                <w:numId w:val="44"/>
              </w:numPr>
              <w:tabs>
                <w:tab w:val="left" w:pos="251"/>
              </w:tabs>
              <w:spacing w:line="240" w:lineRule="auto"/>
              <w:ind w:left="0" w:firstLine="7"/>
              <w:jc w:val="left"/>
              <w:rPr>
                <w:sz w:val="20"/>
                <w:lang w:eastAsia="en-US"/>
              </w:rPr>
            </w:pPr>
            <w:r w:rsidRPr="00D1135B">
              <w:rPr>
                <w:sz w:val="20"/>
              </w:rPr>
              <w:t>загрузка страницы входа в систему</w:t>
            </w:r>
          </w:p>
        </w:tc>
        <w:tc>
          <w:tcPr>
            <w:tcW w:w="569" w:type="pct"/>
            <w:vAlign w:val="center"/>
          </w:tcPr>
          <w:p w:rsidR="007B599C" w:rsidRPr="00D1135B" w:rsidRDefault="007B599C" w:rsidP="005C2CC1">
            <w:pPr>
              <w:pStyle w:val="afa"/>
              <w:spacing w:line="240" w:lineRule="auto"/>
              <w:ind w:firstLine="0"/>
              <w:jc w:val="center"/>
              <w:rPr>
                <w:sz w:val="20"/>
              </w:rPr>
            </w:pPr>
            <w:r w:rsidRPr="00D1135B">
              <w:rPr>
                <w:sz w:val="20"/>
              </w:rPr>
              <w:t>Да</w:t>
            </w:r>
          </w:p>
        </w:tc>
        <w:tc>
          <w:tcPr>
            <w:tcW w:w="764" w:type="pct"/>
          </w:tcPr>
          <w:p w:rsidR="007B599C" w:rsidRPr="00D1135B" w:rsidRDefault="007B599C" w:rsidP="005C2CC1">
            <w:pPr>
              <w:pStyle w:val="afa"/>
              <w:spacing w:line="240" w:lineRule="auto"/>
              <w:ind w:firstLine="0"/>
              <w:rPr>
                <w:sz w:val="20"/>
              </w:rPr>
            </w:pPr>
          </w:p>
        </w:tc>
      </w:tr>
      <w:tr w:rsidR="00D1135B" w:rsidRPr="00D1135B" w:rsidTr="007630CB">
        <w:trPr>
          <w:trHeight w:val="1709"/>
        </w:trPr>
        <w:tc>
          <w:tcPr>
            <w:tcW w:w="217" w:type="pct"/>
          </w:tcPr>
          <w:p w:rsidR="007B599C" w:rsidRPr="00D1135B" w:rsidRDefault="007B599C" w:rsidP="005C2CC1">
            <w:pPr>
              <w:pStyle w:val="afa"/>
              <w:spacing w:line="240" w:lineRule="auto"/>
              <w:ind w:firstLine="0"/>
              <w:jc w:val="center"/>
              <w:rPr>
                <w:sz w:val="20"/>
              </w:rPr>
            </w:pPr>
            <w:r w:rsidRPr="00D1135B">
              <w:rPr>
                <w:sz w:val="20"/>
              </w:rPr>
              <w:t>2</w:t>
            </w:r>
          </w:p>
        </w:tc>
        <w:tc>
          <w:tcPr>
            <w:tcW w:w="934" w:type="pct"/>
          </w:tcPr>
          <w:p w:rsidR="007B599C" w:rsidRPr="00D1135B" w:rsidRDefault="007B599C" w:rsidP="005C2CC1">
            <w:pPr>
              <w:pStyle w:val="afa"/>
              <w:spacing w:line="240" w:lineRule="auto"/>
              <w:ind w:firstLine="0"/>
              <w:jc w:val="left"/>
              <w:rPr>
                <w:sz w:val="20"/>
              </w:rPr>
            </w:pPr>
            <w:r w:rsidRPr="00D1135B">
              <w:rPr>
                <w:sz w:val="20"/>
              </w:rPr>
              <w:t>Аутентификация</w:t>
            </w:r>
          </w:p>
        </w:tc>
        <w:tc>
          <w:tcPr>
            <w:tcW w:w="1442" w:type="pct"/>
          </w:tcPr>
          <w:p w:rsidR="007B599C" w:rsidRPr="00D1135B" w:rsidRDefault="007B599C" w:rsidP="005C2CC1">
            <w:pPr>
              <w:tabs>
                <w:tab w:val="left" w:pos="294"/>
              </w:tabs>
              <w:rPr>
                <w:sz w:val="20"/>
              </w:rPr>
            </w:pPr>
            <w:r w:rsidRPr="00D1135B">
              <w:rPr>
                <w:sz w:val="20"/>
              </w:rPr>
              <w:t>Аутентификация</w:t>
            </w:r>
          </w:p>
          <w:p w:rsidR="007B599C" w:rsidRPr="00D1135B" w:rsidRDefault="007B599C" w:rsidP="005C2CC1">
            <w:pPr>
              <w:pStyle w:val="a5"/>
              <w:numPr>
                <w:ilvl w:val="0"/>
                <w:numId w:val="45"/>
              </w:numPr>
              <w:tabs>
                <w:tab w:val="left" w:pos="294"/>
              </w:tabs>
              <w:ind w:left="0" w:firstLine="0"/>
              <w:rPr>
                <w:sz w:val="20"/>
              </w:rPr>
            </w:pPr>
            <w:r w:rsidRPr="00D1135B">
              <w:rPr>
                <w:sz w:val="20"/>
              </w:rPr>
              <w:t>переход на тестируемый веб-сайт в браузере;</w:t>
            </w:r>
          </w:p>
          <w:p w:rsidR="007B599C" w:rsidRPr="00D1135B" w:rsidRDefault="007B599C" w:rsidP="005C2CC1">
            <w:pPr>
              <w:pStyle w:val="a5"/>
              <w:numPr>
                <w:ilvl w:val="0"/>
                <w:numId w:val="45"/>
              </w:numPr>
              <w:tabs>
                <w:tab w:val="left" w:pos="294"/>
              </w:tabs>
              <w:ind w:left="0" w:firstLine="0"/>
              <w:rPr>
                <w:sz w:val="20"/>
              </w:rPr>
            </w:pPr>
            <w:r w:rsidRPr="00D1135B">
              <w:rPr>
                <w:sz w:val="20"/>
              </w:rPr>
              <w:t xml:space="preserve">ввод в поле </w:t>
            </w:r>
            <w:r w:rsidRPr="00D1135B">
              <w:rPr>
                <w:sz w:val="20"/>
                <w:lang w:val="en-US"/>
              </w:rPr>
              <w:t>Email</w:t>
            </w:r>
            <w:r w:rsidRPr="00D1135B">
              <w:rPr>
                <w:sz w:val="20"/>
              </w:rPr>
              <w:t xml:space="preserve"> значения «</w:t>
            </w:r>
            <w:r w:rsidRPr="00D1135B">
              <w:rPr>
                <w:sz w:val="20"/>
                <w:lang w:val="en-US"/>
              </w:rPr>
              <w:t>test</w:t>
            </w:r>
            <w:r w:rsidRPr="00D1135B">
              <w:rPr>
                <w:sz w:val="20"/>
              </w:rPr>
              <w:t>@</w:t>
            </w:r>
            <w:r w:rsidRPr="00D1135B">
              <w:rPr>
                <w:sz w:val="20"/>
                <w:lang w:val="en-US"/>
              </w:rPr>
              <w:t>mail</w:t>
            </w:r>
            <w:r w:rsidRPr="00D1135B">
              <w:rPr>
                <w:sz w:val="20"/>
              </w:rPr>
              <w:t>.</w:t>
            </w:r>
            <w:r w:rsidRPr="00D1135B">
              <w:rPr>
                <w:sz w:val="20"/>
                <w:lang w:val="en-US"/>
              </w:rPr>
              <w:t>com</w:t>
            </w:r>
            <w:r w:rsidRPr="00D1135B">
              <w:rPr>
                <w:sz w:val="20"/>
              </w:rPr>
              <w:t>»;</w:t>
            </w:r>
          </w:p>
          <w:p w:rsidR="007B599C" w:rsidRPr="00D1135B" w:rsidRDefault="007B599C" w:rsidP="005C2CC1">
            <w:pPr>
              <w:pStyle w:val="a5"/>
              <w:numPr>
                <w:ilvl w:val="0"/>
                <w:numId w:val="45"/>
              </w:numPr>
              <w:tabs>
                <w:tab w:val="left" w:pos="294"/>
              </w:tabs>
              <w:ind w:left="0" w:firstLine="0"/>
              <w:rPr>
                <w:sz w:val="20"/>
              </w:rPr>
            </w:pPr>
            <w:r w:rsidRPr="00D1135B">
              <w:rPr>
                <w:sz w:val="20"/>
              </w:rPr>
              <w:t xml:space="preserve">ввод в поле </w:t>
            </w:r>
            <w:r w:rsidR="00D9209B" w:rsidRPr="00D1135B">
              <w:rPr>
                <w:sz w:val="20"/>
              </w:rPr>
              <w:t>Пароль</w:t>
            </w:r>
            <w:r w:rsidRPr="00D1135B">
              <w:rPr>
                <w:sz w:val="20"/>
              </w:rPr>
              <w:t xml:space="preserve"> «123»;</w:t>
            </w:r>
          </w:p>
          <w:p w:rsidR="007B599C" w:rsidRPr="00D1135B" w:rsidRDefault="007B599C" w:rsidP="005C2CC1">
            <w:pPr>
              <w:pStyle w:val="afa"/>
              <w:spacing w:line="240" w:lineRule="auto"/>
              <w:ind w:firstLine="0"/>
              <w:jc w:val="left"/>
              <w:rPr>
                <w:sz w:val="20"/>
              </w:rPr>
            </w:pPr>
            <w:r w:rsidRPr="00D1135B">
              <w:rPr>
                <w:sz w:val="20"/>
              </w:rPr>
              <w:t>нажатие кнопки «Войти».</w:t>
            </w:r>
          </w:p>
        </w:tc>
        <w:tc>
          <w:tcPr>
            <w:tcW w:w="1074" w:type="pct"/>
          </w:tcPr>
          <w:p w:rsidR="007B599C" w:rsidRPr="00D1135B" w:rsidRDefault="00D9209B" w:rsidP="005C2CC1">
            <w:pPr>
              <w:pStyle w:val="afa"/>
              <w:numPr>
                <w:ilvl w:val="0"/>
                <w:numId w:val="46"/>
              </w:numPr>
              <w:tabs>
                <w:tab w:val="left" w:pos="251"/>
              </w:tabs>
              <w:spacing w:line="240" w:lineRule="auto"/>
              <w:ind w:left="0" w:firstLine="7"/>
              <w:jc w:val="left"/>
              <w:rPr>
                <w:sz w:val="20"/>
                <w:lang w:eastAsia="en-US"/>
              </w:rPr>
            </w:pPr>
            <w:r w:rsidRPr="00D1135B">
              <w:rPr>
                <w:sz w:val="20"/>
              </w:rPr>
              <w:t>открытие стартовой страницы пользователя</w:t>
            </w:r>
          </w:p>
        </w:tc>
        <w:tc>
          <w:tcPr>
            <w:tcW w:w="569" w:type="pct"/>
            <w:vAlign w:val="center"/>
          </w:tcPr>
          <w:p w:rsidR="007B599C" w:rsidRPr="00D1135B" w:rsidRDefault="007B599C" w:rsidP="005C2CC1">
            <w:pPr>
              <w:pStyle w:val="afa"/>
              <w:spacing w:line="240" w:lineRule="auto"/>
              <w:ind w:firstLine="0"/>
              <w:jc w:val="center"/>
              <w:rPr>
                <w:sz w:val="20"/>
              </w:rPr>
            </w:pPr>
            <w:r w:rsidRPr="00D1135B">
              <w:rPr>
                <w:sz w:val="20"/>
              </w:rPr>
              <w:t>Да</w:t>
            </w:r>
          </w:p>
        </w:tc>
        <w:tc>
          <w:tcPr>
            <w:tcW w:w="764" w:type="pct"/>
          </w:tcPr>
          <w:p w:rsidR="007B599C" w:rsidRPr="00D1135B" w:rsidRDefault="007B599C" w:rsidP="005C2CC1">
            <w:pPr>
              <w:pStyle w:val="afa"/>
              <w:spacing w:line="240" w:lineRule="auto"/>
              <w:ind w:firstLine="0"/>
              <w:rPr>
                <w:sz w:val="20"/>
              </w:rPr>
            </w:pPr>
          </w:p>
        </w:tc>
      </w:tr>
      <w:tr w:rsidR="00D1135B" w:rsidRPr="00D1135B" w:rsidTr="007630CB">
        <w:trPr>
          <w:trHeight w:val="3219"/>
        </w:trPr>
        <w:tc>
          <w:tcPr>
            <w:tcW w:w="217" w:type="pct"/>
          </w:tcPr>
          <w:p w:rsidR="00D9209B" w:rsidRPr="00D1135B" w:rsidRDefault="00D9209B" w:rsidP="005C2CC1">
            <w:pPr>
              <w:pStyle w:val="afa"/>
              <w:spacing w:line="240" w:lineRule="auto"/>
              <w:ind w:firstLine="0"/>
              <w:jc w:val="center"/>
              <w:rPr>
                <w:sz w:val="20"/>
                <w:lang w:eastAsia="en-US"/>
              </w:rPr>
            </w:pPr>
            <w:r w:rsidRPr="00D1135B">
              <w:rPr>
                <w:sz w:val="20"/>
              </w:rPr>
              <w:t>3</w:t>
            </w:r>
          </w:p>
        </w:tc>
        <w:tc>
          <w:tcPr>
            <w:tcW w:w="934" w:type="pct"/>
          </w:tcPr>
          <w:p w:rsidR="00D9209B" w:rsidRPr="00D1135B" w:rsidRDefault="00D9209B" w:rsidP="005C2CC1">
            <w:pPr>
              <w:pStyle w:val="afa"/>
              <w:spacing w:line="240" w:lineRule="auto"/>
              <w:ind w:firstLine="0"/>
              <w:jc w:val="left"/>
              <w:rPr>
                <w:sz w:val="20"/>
                <w:lang w:eastAsia="en-US"/>
              </w:rPr>
            </w:pPr>
            <w:r w:rsidRPr="00D1135B">
              <w:rPr>
                <w:sz w:val="20"/>
              </w:rPr>
              <w:t>Авторизация пользователя</w:t>
            </w:r>
          </w:p>
        </w:tc>
        <w:tc>
          <w:tcPr>
            <w:tcW w:w="1442" w:type="pct"/>
          </w:tcPr>
          <w:p w:rsidR="00D9209B" w:rsidRPr="00D1135B" w:rsidRDefault="00D9209B" w:rsidP="005C2CC1">
            <w:pPr>
              <w:tabs>
                <w:tab w:val="left" w:pos="294"/>
              </w:tabs>
              <w:rPr>
                <w:sz w:val="20"/>
              </w:rPr>
            </w:pPr>
            <w:r w:rsidRPr="00D1135B">
              <w:rPr>
                <w:sz w:val="20"/>
              </w:rPr>
              <w:t>Авторизация пользователя:</w:t>
            </w:r>
          </w:p>
          <w:p w:rsidR="00D9209B" w:rsidRPr="00D1135B" w:rsidRDefault="00D9209B" w:rsidP="005C2CC1">
            <w:pPr>
              <w:pStyle w:val="a5"/>
              <w:numPr>
                <w:ilvl w:val="0"/>
                <w:numId w:val="47"/>
              </w:numPr>
              <w:tabs>
                <w:tab w:val="left" w:pos="294"/>
              </w:tabs>
              <w:ind w:left="0" w:firstLine="0"/>
              <w:rPr>
                <w:sz w:val="20"/>
              </w:rPr>
            </w:pPr>
            <w:r w:rsidRPr="00D1135B">
              <w:rPr>
                <w:sz w:val="20"/>
              </w:rPr>
              <w:t>переход на тестируемый веб-сайт в браузере;</w:t>
            </w:r>
          </w:p>
          <w:p w:rsidR="00D9209B" w:rsidRPr="00D1135B" w:rsidRDefault="00D9209B" w:rsidP="005C2CC1">
            <w:pPr>
              <w:pStyle w:val="a5"/>
              <w:numPr>
                <w:ilvl w:val="0"/>
                <w:numId w:val="47"/>
              </w:numPr>
              <w:tabs>
                <w:tab w:val="left" w:pos="294"/>
              </w:tabs>
              <w:ind w:left="0" w:firstLine="0"/>
              <w:rPr>
                <w:sz w:val="20"/>
              </w:rPr>
            </w:pPr>
            <w:r w:rsidRPr="00D1135B">
              <w:rPr>
                <w:sz w:val="20"/>
              </w:rPr>
              <w:t xml:space="preserve">ввод в поле </w:t>
            </w:r>
            <w:r w:rsidRPr="00D1135B">
              <w:rPr>
                <w:sz w:val="20"/>
                <w:lang w:val="en-US"/>
              </w:rPr>
              <w:t>Email</w:t>
            </w:r>
            <w:r w:rsidRPr="00D1135B">
              <w:rPr>
                <w:sz w:val="20"/>
              </w:rPr>
              <w:t xml:space="preserve"> значения «</w:t>
            </w:r>
            <w:r w:rsidRPr="00D1135B">
              <w:rPr>
                <w:sz w:val="20"/>
                <w:lang w:val="en-US"/>
              </w:rPr>
              <w:t>user</w:t>
            </w:r>
            <w:r w:rsidRPr="00D1135B">
              <w:rPr>
                <w:sz w:val="20"/>
              </w:rPr>
              <w:t>@</w:t>
            </w:r>
            <w:r w:rsidRPr="00D1135B">
              <w:rPr>
                <w:sz w:val="20"/>
                <w:lang w:val="en-US"/>
              </w:rPr>
              <w:t>mail</w:t>
            </w:r>
            <w:r w:rsidRPr="00D1135B">
              <w:rPr>
                <w:sz w:val="20"/>
              </w:rPr>
              <w:t>.</w:t>
            </w:r>
            <w:r w:rsidRPr="00D1135B">
              <w:rPr>
                <w:sz w:val="20"/>
                <w:lang w:val="en-US"/>
              </w:rPr>
              <w:t>com</w:t>
            </w:r>
            <w:r w:rsidRPr="00D1135B">
              <w:rPr>
                <w:sz w:val="20"/>
              </w:rPr>
              <w:t>»;</w:t>
            </w:r>
          </w:p>
          <w:p w:rsidR="00D9209B" w:rsidRPr="00D1135B" w:rsidRDefault="00D9209B" w:rsidP="005C2CC1">
            <w:pPr>
              <w:pStyle w:val="a5"/>
              <w:numPr>
                <w:ilvl w:val="0"/>
                <w:numId w:val="47"/>
              </w:numPr>
              <w:tabs>
                <w:tab w:val="left" w:pos="294"/>
              </w:tabs>
              <w:ind w:left="0" w:firstLine="0"/>
              <w:rPr>
                <w:sz w:val="20"/>
              </w:rPr>
            </w:pPr>
            <w:r w:rsidRPr="00D1135B">
              <w:rPr>
                <w:sz w:val="20"/>
              </w:rPr>
              <w:t>ввод в поле Пароль «</w:t>
            </w:r>
            <w:r w:rsidRPr="00D1135B">
              <w:rPr>
                <w:sz w:val="20"/>
                <w:lang w:val="en-US"/>
              </w:rPr>
              <w:t>user</w:t>
            </w:r>
            <w:r w:rsidRPr="00D1135B">
              <w:rPr>
                <w:sz w:val="20"/>
              </w:rPr>
              <w:t>»;</w:t>
            </w:r>
          </w:p>
          <w:p w:rsidR="00D9209B" w:rsidRPr="00D1135B" w:rsidRDefault="00D9209B" w:rsidP="00D1135B">
            <w:pPr>
              <w:pStyle w:val="a5"/>
              <w:numPr>
                <w:ilvl w:val="0"/>
                <w:numId w:val="47"/>
              </w:numPr>
              <w:tabs>
                <w:tab w:val="left" w:pos="294"/>
              </w:tabs>
              <w:ind w:left="0" w:firstLine="0"/>
              <w:rPr>
                <w:sz w:val="20"/>
              </w:rPr>
            </w:pPr>
            <w:r w:rsidRPr="00D1135B">
              <w:rPr>
                <w:sz w:val="20"/>
              </w:rPr>
              <w:t>нажатие кнопки «Войти».</w:t>
            </w:r>
          </w:p>
        </w:tc>
        <w:tc>
          <w:tcPr>
            <w:tcW w:w="1074" w:type="pct"/>
          </w:tcPr>
          <w:p w:rsidR="00D9209B" w:rsidRPr="00D1135B" w:rsidRDefault="00D9209B" w:rsidP="005C2CC1">
            <w:pPr>
              <w:pStyle w:val="afa"/>
              <w:numPr>
                <w:ilvl w:val="0"/>
                <w:numId w:val="48"/>
              </w:numPr>
              <w:tabs>
                <w:tab w:val="left" w:pos="251"/>
              </w:tabs>
              <w:spacing w:line="240" w:lineRule="auto"/>
              <w:ind w:left="0" w:firstLine="7"/>
              <w:jc w:val="left"/>
              <w:rPr>
                <w:sz w:val="20"/>
              </w:rPr>
            </w:pPr>
            <w:r w:rsidRPr="00D1135B">
              <w:rPr>
                <w:sz w:val="20"/>
              </w:rPr>
              <w:t>открытие стартовой страницы пользователя со списком текущих задач;</w:t>
            </w:r>
          </w:p>
          <w:p w:rsidR="00D9209B" w:rsidRPr="00D1135B" w:rsidRDefault="00D9209B" w:rsidP="00D1135B">
            <w:pPr>
              <w:pStyle w:val="afa"/>
              <w:numPr>
                <w:ilvl w:val="0"/>
                <w:numId w:val="48"/>
              </w:numPr>
              <w:tabs>
                <w:tab w:val="left" w:pos="251"/>
              </w:tabs>
              <w:spacing w:line="240" w:lineRule="auto"/>
              <w:ind w:left="0" w:firstLine="7"/>
              <w:jc w:val="left"/>
              <w:rPr>
                <w:sz w:val="20"/>
              </w:rPr>
            </w:pPr>
            <w:r w:rsidRPr="00D1135B">
              <w:rPr>
                <w:sz w:val="20"/>
              </w:rPr>
              <w:t>показ верхнего меню, состоящего из задач, проектов и команд, а также отображение изображения пользователя в верхнем правом углу</w:t>
            </w:r>
          </w:p>
        </w:tc>
        <w:tc>
          <w:tcPr>
            <w:tcW w:w="569" w:type="pct"/>
            <w:vAlign w:val="center"/>
          </w:tcPr>
          <w:p w:rsidR="00D9209B" w:rsidRPr="00D1135B" w:rsidRDefault="00D9209B" w:rsidP="005C2CC1">
            <w:pPr>
              <w:pStyle w:val="afa"/>
              <w:spacing w:line="240" w:lineRule="auto"/>
              <w:ind w:firstLine="0"/>
              <w:jc w:val="center"/>
              <w:rPr>
                <w:sz w:val="20"/>
              </w:rPr>
            </w:pPr>
            <w:r w:rsidRPr="00D1135B">
              <w:rPr>
                <w:sz w:val="20"/>
              </w:rPr>
              <w:t>Да</w:t>
            </w:r>
          </w:p>
        </w:tc>
        <w:tc>
          <w:tcPr>
            <w:tcW w:w="764" w:type="pct"/>
          </w:tcPr>
          <w:p w:rsidR="00D9209B" w:rsidRPr="00D1135B" w:rsidRDefault="00D9209B" w:rsidP="005C2CC1">
            <w:pPr>
              <w:pStyle w:val="afa"/>
              <w:spacing w:line="240" w:lineRule="auto"/>
              <w:ind w:firstLine="0"/>
              <w:rPr>
                <w:sz w:val="20"/>
              </w:rPr>
            </w:pPr>
          </w:p>
        </w:tc>
      </w:tr>
      <w:tr w:rsidR="00D1135B" w:rsidRPr="00D1135B" w:rsidTr="007630CB">
        <w:trPr>
          <w:trHeight w:val="1699"/>
        </w:trPr>
        <w:tc>
          <w:tcPr>
            <w:tcW w:w="217" w:type="pct"/>
          </w:tcPr>
          <w:p w:rsidR="00D1135B" w:rsidRPr="00D1135B" w:rsidRDefault="00D1135B" w:rsidP="005C2CC1">
            <w:pPr>
              <w:pStyle w:val="afa"/>
              <w:spacing w:line="240" w:lineRule="auto"/>
              <w:ind w:firstLine="0"/>
              <w:jc w:val="center"/>
              <w:rPr>
                <w:sz w:val="20"/>
              </w:rPr>
            </w:pPr>
            <w:r w:rsidRPr="00D1135B">
              <w:rPr>
                <w:sz w:val="20"/>
              </w:rPr>
              <w:t>4</w:t>
            </w:r>
          </w:p>
        </w:tc>
        <w:tc>
          <w:tcPr>
            <w:tcW w:w="934" w:type="pct"/>
          </w:tcPr>
          <w:p w:rsidR="00D1135B" w:rsidRPr="00D1135B" w:rsidRDefault="00D1135B" w:rsidP="005C2CC1">
            <w:pPr>
              <w:pStyle w:val="afa"/>
              <w:spacing w:line="240" w:lineRule="auto"/>
              <w:ind w:firstLine="0"/>
              <w:jc w:val="left"/>
              <w:rPr>
                <w:sz w:val="20"/>
              </w:rPr>
            </w:pPr>
            <w:r w:rsidRPr="00D1135B">
              <w:rPr>
                <w:sz w:val="20"/>
              </w:rPr>
              <w:t>Авторизация администратора</w:t>
            </w:r>
          </w:p>
        </w:tc>
        <w:tc>
          <w:tcPr>
            <w:tcW w:w="1442" w:type="pct"/>
          </w:tcPr>
          <w:p w:rsidR="00D1135B" w:rsidRPr="00D1135B" w:rsidRDefault="00D1135B" w:rsidP="00D1135B">
            <w:pPr>
              <w:rPr>
                <w:sz w:val="20"/>
              </w:rPr>
            </w:pPr>
            <w:r w:rsidRPr="00D1135B">
              <w:rPr>
                <w:sz w:val="20"/>
              </w:rPr>
              <w:t>Авторизация администратора:</w:t>
            </w:r>
          </w:p>
          <w:p w:rsidR="00D1135B" w:rsidRPr="00D1135B" w:rsidRDefault="00D1135B" w:rsidP="00D1135B">
            <w:pPr>
              <w:pStyle w:val="a5"/>
              <w:numPr>
                <w:ilvl w:val="0"/>
                <w:numId w:val="49"/>
              </w:numPr>
              <w:tabs>
                <w:tab w:val="left" w:pos="284"/>
              </w:tabs>
              <w:ind w:left="0" w:hanging="5"/>
              <w:rPr>
                <w:sz w:val="20"/>
              </w:rPr>
            </w:pPr>
            <w:r w:rsidRPr="00D1135B">
              <w:rPr>
                <w:sz w:val="20"/>
              </w:rPr>
              <w:t>переход на тестируемый веб-сайт в браузере;</w:t>
            </w:r>
          </w:p>
          <w:p w:rsidR="00D1135B" w:rsidRPr="00D1135B" w:rsidRDefault="00D1135B" w:rsidP="00D1135B">
            <w:pPr>
              <w:pStyle w:val="a5"/>
              <w:numPr>
                <w:ilvl w:val="0"/>
                <w:numId w:val="49"/>
              </w:numPr>
              <w:tabs>
                <w:tab w:val="left" w:pos="284"/>
              </w:tabs>
              <w:ind w:left="0" w:hanging="5"/>
              <w:rPr>
                <w:sz w:val="20"/>
              </w:rPr>
            </w:pPr>
            <w:r w:rsidRPr="00D1135B">
              <w:rPr>
                <w:sz w:val="20"/>
              </w:rPr>
              <w:t xml:space="preserve">ввод в поле </w:t>
            </w:r>
            <w:r w:rsidRPr="00D1135B">
              <w:rPr>
                <w:sz w:val="20"/>
                <w:lang w:val="en-US"/>
              </w:rPr>
              <w:t>Email</w:t>
            </w:r>
            <w:r w:rsidRPr="00D1135B">
              <w:rPr>
                <w:sz w:val="20"/>
              </w:rPr>
              <w:t xml:space="preserve"> значения </w:t>
            </w:r>
            <w:r w:rsidRPr="00D1135B">
              <w:rPr>
                <w:sz w:val="20"/>
                <w:lang w:val="en-US"/>
              </w:rPr>
              <w:t>admin</w:t>
            </w:r>
            <w:r w:rsidRPr="00D1135B">
              <w:rPr>
                <w:sz w:val="20"/>
              </w:rPr>
              <w:t>@</w:t>
            </w:r>
            <w:r w:rsidRPr="00D1135B">
              <w:rPr>
                <w:sz w:val="20"/>
                <w:lang w:val="en-US"/>
              </w:rPr>
              <w:t>mail</w:t>
            </w:r>
            <w:r w:rsidRPr="00D1135B">
              <w:rPr>
                <w:sz w:val="20"/>
              </w:rPr>
              <w:t>.</w:t>
            </w:r>
            <w:r w:rsidRPr="00D1135B">
              <w:rPr>
                <w:sz w:val="20"/>
                <w:lang w:val="en-US"/>
              </w:rPr>
              <w:t>com</w:t>
            </w:r>
            <w:r w:rsidRPr="00D1135B">
              <w:rPr>
                <w:sz w:val="20"/>
              </w:rPr>
              <w:t>;</w:t>
            </w:r>
          </w:p>
          <w:p w:rsidR="00D1135B" w:rsidRPr="00D1135B" w:rsidRDefault="00D1135B" w:rsidP="00D1135B">
            <w:pPr>
              <w:pStyle w:val="a5"/>
              <w:numPr>
                <w:ilvl w:val="0"/>
                <w:numId w:val="49"/>
              </w:numPr>
              <w:tabs>
                <w:tab w:val="left" w:pos="284"/>
              </w:tabs>
              <w:ind w:left="0" w:hanging="5"/>
              <w:rPr>
                <w:sz w:val="20"/>
              </w:rPr>
            </w:pPr>
            <w:r w:rsidRPr="00D1135B">
              <w:rPr>
                <w:sz w:val="20"/>
              </w:rPr>
              <w:t>ввод в поле Пароль «</w:t>
            </w:r>
            <w:r w:rsidRPr="00D1135B">
              <w:rPr>
                <w:sz w:val="20"/>
                <w:lang w:val="en-US"/>
              </w:rPr>
              <w:t>admin</w:t>
            </w:r>
            <w:r w:rsidRPr="00D1135B">
              <w:rPr>
                <w:sz w:val="20"/>
              </w:rPr>
              <w:t>»;</w:t>
            </w:r>
          </w:p>
          <w:p w:rsidR="00D1135B" w:rsidRPr="00D1135B" w:rsidRDefault="00D1135B" w:rsidP="00D1135B">
            <w:pPr>
              <w:tabs>
                <w:tab w:val="left" w:pos="294"/>
              </w:tabs>
              <w:rPr>
                <w:sz w:val="20"/>
              </w:rPr>
            </w:pPr>
            <w:r w:rsidRPr="00D1135B">
              <w:rPr>
                <w:sz w:val="20"/>
              </w:rPr>
              <w:t>нажатие кнопки «Войти».</w:t>
            </w:r>
          </w:p>
        </w:tc>
        <w:tc>
          <w:tcPr>
            <w:tcW w:w="1074" w:type="pct"/>
          </w:tcPr>
          <w:p w:rsidR="00D1135B" w:rsidRPr="00D1135B" w:rsidRDefault="00D1135B" w:rsidP="00D1135B">
            <w:pPr>
              <w:pStyle w:val="afa"/>
              <w:numPr>
                <w:ilvl w:val="0"/>
                <w:numId w:val="50"/>
              </w:numPr>
              <w:tabs>
                <w:tab w:val="left" w:pos="293"/>
              </w:tabs>
              <w:spacing w:line="240" w:lineRule="auto"/>
              <w:ind w:left="0" w:firstLine="0"/>
              <w:jc w:val="left"/>
              <w:rPr>
                <w:sz w:val="20"/>
              </w:rPr>
            </w:pPr>
            <w:r w:rsidRPr="00D1135B">
              <w:rPr>
                <w:sz w:val="20"/>
              </w:rPr>
              <w:t>открытие стартовой страницы администратора со списком; проектов системы</w:t>
            </w:r>
          </w:p>
          <w:p w:rsidR="00D1135B" w:rsidRPr="00D1135B" w:rsidRDefault="00D1135B" w:rsidP="00D1135B">
            <w:pPr>
              <w:pStyle w:val="afa"/>
              <w:numPr>
                <w:ilvl w:val="0"/>
                <w:numId w:val="50"/>
              </w:numPr>
              <w:tabs>
                <w:tab w:val="left" w:pos="293"/>
              </w:tabs>
              <w:spacing w:line="240" w:lineRule="auto"/>
              <w:ind w:left="0" w:firstLine="0"/>
              <w:jc w:val="left"/>
              <w:rPr>
                <w:sz w:val="20"/>
              </w:rPr>
            </w:pPr>
            <w:r w:rsidRPr="00D1135B">
              <w:rPr>
                <w:sz w:val="20"/>
              </w:rPr>
              <w:t>показ верхнего меню, состоящего из пользователей и проектов</w:t>
            </w:r>
          </w:p>
        </w:tc>
        <w:tc>
          <w:tcPr>
            <w:tcW w:w="569" w:type="pct"/>
            <w:vAlign w:val="center"/>
          </w:tcPr>
          <w:p w:rsidR="00D1135B" w:rsidRPr="00D1135B" w:rsidRDefault="00D1135B" w:rsidP="005C2CC1">
            <w:pPr>
              <w:pStyle w:val="afa"/>
              <w:spacing w:line="240" w:lineRule="auto"/>
              <w:ind w:firstLine="0"/>
              <w:jc w:val="center"/>
              <w:rPr>
                <w:sz w:val="20"/>
              </w:rPr>
            </w:pPr>
            <w:r w:rsidRPr="00D1135B">
              <w:rPr>
                <w:sz w:val="20"/>
              </w:rPr>
              <w:t>Да</w:t>
            </w:r>
          </w:p>
        </w:tc>
        <w:tc>
          <w:tcPr>
            <w:tcW w:w="764" w:type="pct"/>
          </w:tcPr>
          <w:p w:rsidR="00D1135B" w:rsidRPr="00D1135B" w:rsidRDefault="00D1135B" w:rsidP="005C2CC1">
            <w:pPr>
              <w:pStyle w:val="afa"/>
              <w:spacing w:line="240" w:lineRule="auto"/>
              <w:ind w:firstLine="0"/>
              <w:rPr>
                <w:sz w:val="20"/>
              </w:rPr>
            </w:pPr>
          </w:p>
        </w:tc>
      </w:tr>
      <w:tr w:rsidR="00E030FC" w:rsidRPr="00D1135B" w:rsidTr="007630CB">
        <w:trPr>
          <w:trHeight w:val="2799"/>
        </w:trPr>
        <w:tc>
          <w:tcPr>
            <w:tcW w:w="217" w:type="pct"/>
          </w:tcPr>
          <w:p w:rsidR="00E030FC" w:rsidRPr="00D1135B" w:rsidRDefault="00E030FC" w:rsidP="005C2CC1">
            <w:pPr>
              <w:pStyle w:val="afa"/>
              <w:spacing w:line="240" w:lineRule="auto"/>
              <w:ind w:firstLine="0"/>
              <w:jc w:val="center"/>
              <w:rPr>
                <w:sz w:val="20"/>
              </w:rPr>
            </w:pPr>
            <w:r>
              <w:rPr>
                <w:sz w:val="20"/>
              </w:rPr>
              <w:t>5</w:t>
            </w:r>
          </w:p>
        </w:tc>
        <w:tc>
          <w:tcPr>
            <w:tcW w:w="934" w:type="pct"/>
          </w:tcPr>
          <w:p w:rsidR="00E030FC" w:rsidRPr="00D1135B" w:rsidRDefault="00E030FC" w:rsidP="005C2CC1">
            <w:pPr>
              <w:pStyle w:val="afa"/>
              <w:spacing w:line="240" w:lineRule="auto"/>
              <w:ind w:firstLine="0"/>
              <w:jc w:val="left"/>
              <w:rPr>
                <w:sz w:val="20"/>
              </w:rPr>
            </w:pPr>
            <w:r w:rsidRPr="00D1135B">
              <w:rPr>
                <w:sz w:val="20"/>
              </w:rPr>
              <w:t>Редактирование профиля пользователя</w:t>
            </w:r>
          </w:p>
        </w:tc>
        <w:tc>
          <w:tcPr>
            <w:tcW w:w="1442" w:type="pct"/>
          </w:tcPr>
          <w:p w:rsidR="00E030FC" w:rsidRPr="00D1135B" w:rsidRDefault="00E030FC" w:rsidP="00E030FC">
            <w:pPr>
              <w:pStyle w:val="afa"/>
              <w:spacing w:line="240" w:lineRule="auto"/>
              <w:ind w:firstLine="0"/>
              <w:jc w:val="left"/>
              <w:rPr>
                <w:sz w:val="20"/>
              </w:rPr>
            </w:pPr>
            <w:r w:rsidRPr="00D1135B">
              <w:rPr>
                <w:sz w:val="20"/>
              </w:rPr>
              <w:t>Редактирование профиля пользователя:</w:t>
            </w:r>
          </w:p>
          <w:p w:rsidR="00E030FC" w:rsidRPr="00D1135B" w:rsidRDefault="00E030FC" w:rsidP="00E030FC">
            <w:pPr>
              <w:pStyle w:val="afa"/>
              <w:numPr>
                <w:ilvl w:val="0"/>
                <w:numId w:val="33"/>
              </w:numPr>
              <w:tabs>
                <w:tab w:val="left" w:pos="280"/>
              </w:tabs>
              <w:spacing w:line="240" w:lineRule="auto"/>
              <w:ind w:left="0" w:firstLine="0"/>
              <w:jc w:val="left"/>
              <w:rPr>
                <w:sz w:val="20"/>
              </w:rPr>
            </w:pPr>
            <w:r w:rsidRPr="00D1135B">
              <w:rPr>
                <w:sz w:val="20"/>
              </w:rPr>
              <w:t>авторизация на веб-сайте как пользователь;</w:t>
            </w:r>
          </w:p>
          <w:p w:rsidR="00E030FC" w:rsidRPr="00D1135B" w:rsidRDefault="00E030FC" w:rsidP="00E030FC">
            <w:pPr>
              <w:pStyle w:val="afa"/>
              <w:numPr>
                <w:ilvl w:val="0"/>
                <w:numId w:val="33"/>
              </w:numPr>
              <w:tabs>
                <w:tab w:val="left" w:pos="280"/>
              </w:tabs>
              <w:spacing w:line="240" w:lineRule="auto"/>
              <w:ind w:left="0" w:firstLine="0"/>
              <w:jc w:val="left"/>
              <w:rPr>
                <w:sz w:val="20"/>
              </w:rPr>
            </w:pPr>
            <w:r w:rsidRPr="00D1135B">
              <w:rPr>
                <w:sz w:val="20"/>
              </w:rPr>
              <w:t>нажатие на изображение; пользователя в верхнем правом углу пользователя</w:t>
            </w:r>
          </w:p>
          <w:p w:rsidR="00E030FC" w:rsidRPr="00D1135B" w:rsidRDefault="00E030FC" w:rsidP="00E030FC">
            <w:pPr>
              <w:pStyle w:val="afa"/>
              <w:numPr>
                <w:ilvl w:val="0"/>
                <w:numId w:val="33"/>
              </w:numPr>
              <w:tabs>
                <w:tab w:val="left" w:pos="280"/>
              </w:tabs>
              <w:spacing w:line="240" w:lineRule="auto"/>
              <w:ind w:left="0" w:firstLine="0"/>
              <w:jc w:val="left"/>
              <w:rPr>
                <w:sz w:val="20"/>
                <w:lang w:eastAsia="en-US"/>
              </w:rPr>
            </w:pPr>
            <w:r w:rsidRPr="00D1135B">
              <w:rPr>
                <w:sz w:val="20"/>
              </w:rPr>
              <w:t>нажатие кнопки «Редактировать»;</w:t>
            </w:r>
          </w:p>
          <w:p w:rsidR="00E030FC" w:rsidRPr="00D1135B" w:rsidRDefault="00E030FC" w:rsidP="00E030FC">
            <w:pPr>
              <w:rPr>
                <w:sz w:val="20"/>
              </w:rPr>
            </w:pPr>
            <w:r w:rsidRPr="00D1135B">
              <w:rPr>
                <w:sz w:val="20"/>
              </w:rPr>
              <w:t>ввод данных и загрузка новой фотографии.</w:t>
            </w:r>
          </w:p>
        </w:tc>
        <w:tc>
          <w:tcPr>
            <w:tcW w:w="1074" w:type="pct"/>
          </w:tcPr>
          <w:p w:rsidR="00E030FC" w:rsidRPr="00D1135B" w:rsidRDefault="00E030FC" w:rsidP="00E030FC">
            <w:pPr>
              <w:pStyle w:val="afa"/>
              <w:numPr>
                <w:ilvl w:val="0"/>
                <w:numId w:val="34"/>
              </w:numPr>
              <w:tabs>
                <w:tab w:val="left" w:pos="256"/>
                <w:tab w:val="left" w:pos="293"/>
              </w:tabs>
              <w:spacing w:line="240" w:lineRule="auto"/>
              <w:ind w:left="0" w:firstLine="0"/>
              <w:jc w:val="left"/>
              <w:rPr>
                <w:sz w:val="20"/>
                <w:lang w:eastAsia="en-US"/>
              </w:rPr>
            </w:pPr>
            <w:r w:rsidRPr="00D1135B">
              <w:rPr>
                <w:sz w:val="20"/>
              </w:rPr>
              <w:t>обновление фотографии в верхнем правом углу;</w:t>
            </w:r>
          </w:p>
          <w:p w:rsidR="00E030FC" w:rsidRPr="00D1135B" w:rsidRDefault="00E030FC" w:rsidP="00E030FC">
            <w:pPr>
              <w:pStyle w:val="afa"/>
              <w:numPr>
                <w:ilvl w:val="0"/>
                <w:numId w:val="34"/>
              </w:numPr>
              <w:tabs>
                <w:tab w:val="left" w:pos="256"/>
                <w:tab w:val="left" w:pos="293"/>
              </w:tabs>
              <w:spacing w:line="240" w:lineRule="auto"/>
              <w:ind w:left="0" w:firstLine="0"/>
              <w:jc w:val="left"/>
              <w:rPr>
                <w:sz w:val="20"/>
                <w:lang w:eastAsia="en-US"/>
              </w:rPr>
            </w:pPr>
            <w:r w:rsidRPr="00D1135B">
              <w:rPr>
                <w:sz w:val="20"/>
              </w:rPr>
              <w:t>обновление информации о текущем пользователе.</w:t>
            </w:r>
          </w:p>
          <w:p w:rsidR="00E030FC" w:rsidRPr="00D1135B" w:rsidRDefault="00E030FC" w:rsidP="00E030FC">
            <w:pPr>
              <w:pStyle w:val="afa"/>
              <w:tabs>
                <w:tab w:val="left" w:pos="293"/>
              </w:tabs>
              <w:spacing w:line="240" w:lineRule="auto"/>
              <w:ind w:firstLine="0"/>
              <w:jc w:val="left"/>
              <w:rPr>
                <w:sz w:val="20"/>
              </w:rPr>
            </w:pPr>
          </w:p>
        </w:tc>
        <w:tc>
          <w:tcPr>
            <w:tcW w:w="569" w:type="pct"/>
            <w:vAlign w:val="center"/>
          </w:tcPr>
          <w:p w:rsidR="00E030FC" w:rsidRPr="00D1135B" w:rsidRDefault="00E030FC" w:rsidP="005C2CC1">
            <w:pPr>
              <w:pStyle w:val="afa"/>
              <w:spacing w:line="240" w:lineRule="auto"/>
              <w:ind w:firstLine="0"/>
              <w:jc w:val="center"/>
              <w:rPr>
                <w:sz w:val="20"/>
              </w:rPr>
            </w:pPr>
            <w:r w:rsidRPr="00D1135B">
              <w:rPr>
                <w:sz w:val="20"/>
              </w:rPr>
              <w:t>Да</w:t>
            </w:r>
          </w:p>
        </w:tc>
        <w:tc>
          <w:tcPr>
            <w:tcW w:w="764" w:type="pct"/>
          </w:tcPr>
          <w:p w:rsidR="00E030FC" w:rsidRPr="00D1135B" w:rsidRDefault="00E030FC" w:rsidP="005C2CC1">
            <w:pPr>
              <w:pStyle w:val="afa"/>
              <w:spacing w:line="240" w:lineRule="auto"/>
              <w:ind w:firstLine="0"/>
              <w:rPr>
                <w:sz w:val="20"/>
              </w:rPr>
            </w:pPr>
          </w:p>
        </w:tc>
      </w:tr>
    </w:tbl>
    <w:p w:rsidR="0070666E" w:rsidRDefault="00E030FC" w:rsidP="00E030FC">
      <w:pPr>
        <w:pStyle w:val="afa"/>
        <w:widowControl w:val="0"/>
        <w:tabs>
          <w:tab w:val="left" w:pos="2205"/>
        </w:tabs>
        <w:ind w:firstLine="0"/>
        <w:jc w:val="left"/>
      </w:pPr>
      <w:r>
        <w:lastRenderedPageBreak/>
        <w:t>Продолжение таблицы 6.2</w:t>
      </w:r>
    </w:p>
    <w:tbl>
      <w:tblPr>
        <w:tblStyle w:val="af9"/>
        <w:tblW w:w="5000" w:type="pct"/>
        <w:tblInd w:w="113" w:type="dxa"/>
        <w:tblLayout w:type="fixed"/>
        <w:tblLook w:val="04A0" w:firstRow="1" w:lastRow="0" w:firstColumn="1" w:lastColumn="0" w:noHBand="0" w:noVBand="1"/>
      </w:tblPr>
      <w:tblGrid>
        <w:gridCol w:w="422"/>
        <w:gridCol w:w="1841"/>
        <w:gridCol w:w="2836"/>
        <w:gridCol w:w="2126"/>
        <w:gridCol w:w="1133"/>
        <w:gridCol w:w="1496"/>
      </w:tblGrid>
      <w:tr w:rsidR="00E030FC" w:rsidRPr="00D1135B" w:rsidTr="007630CB">
        <w:tc>
          <w:tcPr>
            <w:tcW w:w="214" w:type="pct"/>
          </w:tcPr>
          <w:p w:rsidR="00E030FC" w:rsidRPr="00D1135B" w:rsidRDefault="00E030FC" w:rsidP="00E030FC">
            <w:pPr>
              <w:pStyle w:val="afa"/>
              <w:spacing w:line="240" w:lineRule="auto"/>
              <w:ind w:firstLine="0"/>
              <w:jc w:val="center"/>
              <w:rPr>
                <w:sz w:val="20"/>
              </w:rPr>
            </w:pPr>
            <w:r>
              <w:rPr>
                <w:sz w:val="20"/>
              </w:rPr>
              <w:t>1</w:t>
            </w:r>
          </w:p>
        </w:tc>
        <w:tc>
          <w:tcPr>
            <w:tcW w:w="934" w:type="pct"/>
          </w:tcPr>
          <w:p w:rsidR="00E030FC" w:rsidRPr="00D1135B" w:rsidRDefault="00E030FC" w:rsidP="00E030FC">
            <w:pPr>
              <w:pStyle w:val="afa"/>
              <w:spacing w:line="240" w:lineRule="auto"/>
              <w:ind w:firstLine="0"/>
              <w:jc w:val="center"/>
              <w:rPr>
                <w:sz w:val="20"/>
              </w:rPr>
            </w:pPr>
            <w:r>
              <w:rPr>
                <w:sz w:val="20"/>
              </w:rPr>
              <w:t>2</w:t>
            </w:r>
          </w:p>
        </w:tc>
        <w:tc>
          <w:tcPr>
            <w:tcW w:w="1439" w:type="pct"/>
          </w:tcPr>
          <w:p w:rsidR="00E030FC" w:rsidRPr="00D1135B" w:rsidRDefault="00E030FC" w:rsidP="00E030FC">
            <w:pPr>
              <w:pStyle w:val="afa"/>
              <w:spacing w:line="240" w:lineRule="auto"/>
              <w:ind w:firstLine="0"/>
              <w:jc w:val="center"/>
              <w:rPr>
                <w:sz w:val="20"/>
              </w:rPr>
            </w:pPr>
            <w:r>
              <w:rPr>
                <w:sz w:val="20"/>
              </w:rPr>
              <w:t>3</w:t>
            </w:r>
          </w:p>
        </w:tc>
        <w:tc>
          <w:tcPr>
            <w:tcW w:w="1079" w:type="pct"/>
          </w:tcPr>
          <w:p w:rsidR="00E030FC" w:rsidRPr="00D1135B" w:rsidRDefault="00E030FC" w:rsidP="00E030FC">
            <w:pPr>
              <w:pStyle w:val="afa"/>
              <w:tabs>
                <w:tab w:val="left" w:pos="298"/>
              </w:tabs>
              <w:spacing w:line="240" w:lineRule="auto"/>
              <w:ind w:firstLine="0"/>
              <w:jc w:val="center"/>
              <w:rPr>
                <w:sz w:val="20"/>
              </w:rPr>
            </w:pPr>
            <w:r>
              <w:rPr>
                <w:sz w:val="20"/>
              </w:rPr>
              <w:t>4</w:t>
            </w:r>
          </w:p>
        </w:tc>
        <w:tc>
          <w:tcPr>
            <w:tcW w:w="575" w:type="pct"/>
            <w:vAlign w:val="center"/>
          </w:tcPr>
          <w:p w:rsidR="00E030FC" w:rsidRPr="00D1135B" w:rsidRDefault="00E030FC" w:rsidP="00E030FC">
            <w:pPr>
              <w:pStyle w:val="afa"/>
              <w:spacing w:line="240" w:lineRule="auto"/>
              <w:ind w:firstLine="0"/>
              <w:jc w:val="center"/>
              <w:rPr>
                <w:sz w:val="20"/>
              </w:rPr>
            </w:pPr>
            <w:r>
              <w:rPr>
                <w:sz w:val="20"/>
              </w:rPr>
              <w:t>5</w:t>
            </w:r>
          </w:p>
        </w:tc>
        <w:tc>
          <w:tcPr>
            <w:tcW w:w="759" w:type="pct"/>
          </w:tcPr>
          <w:p w:rsidR="00E030FC" w:rsidRPr="00D1135B" w:rsidRDefault="00E030FC" w:rsidP="00E030FC">
            <w:pPr>
              <w:pStyle w:val="afa"/>
              <w:spacing w:line="240" w:lineRule="auto"/>
              <w:ind w:firstLine="0"/>
              <w:jc w:val="center"/>
              <w:rPr>
                <w:sz w:val="20"/>
              </w:rPr>
            </w:pPr>
            <w:r>
              <w:rPr>
                <w:sz w:val="20"/>
              </w:rPr>
              <w:t>6</w:t>
            </w:r>
          </w:p>
        </w:tc>
      </w:tr>
      <w:tr w:rsidR="00E030FC" w:rsidRPr="00D1135B" w:rsidTr="007630CB">
        <w:tc>
          <w:tcPr>
            <w:tcW w:w="214" w:type="pct"/>
          </w:tcPr>
          <w:p w:rsidR="00E030FC" w:rsidRPr="00D1135B" w:rsidRDefault="00E030FC" w:rsidP="00E030FC">
            <w:pPr>
              <w:pStyle w:val="afa"/>
              <w:spacing w:line="240" w:lineRule="auto"/>
              <w:ind w:firstLine="0"/>
              <w:jc w:val="center"/>
              <w:rPr>
                <w:sz w:val="20"/>
              </w:rPr>
            </w:pPr>
            <w:r>
              <w:rPr>
                <w:sz w:val="20"/>
              </w:rPr>
              <w:t>6</w:t>
            </w:r>
          </w:p>
        </w:tc>
        <w:tc>
          <w:tcPr>
            <w:tcW w:w="934" w:type="pct"/>
          </w:tcPr>
          <w:p w:rsidR="00E030FC" w:rsidRPr="00D1135B" w:rsidRDefault="00E030FC" w:rsidP="00E030FC">
            <w:pPr>
              <w:pStyle w:val="afa"/>
              <w:spacing w:line="240" w:lineRule="auto"/>
              <w:ind w:firstLine="0"/>
              <w:jc w:val="left"/>
              <w:rPr>
                <w:sz w:val="20"/>
              </w:rPr>
            </w:pPr>
            <w:r w:rsidRPr="00D1135B">
              <w:rPr>
                <w:sz w:val="20"/>
              </w:rPr>
              <w:t>Создание задачи</w:t>
            </w:r>
          </w:p>
        </w:tc>
        <w:tc>
          <w:tcPr>
            <w:tcW w:w="1439" w:type="pct"/>
          </w:tcPr>
          <w:p w:rsidR="00E030FC" w:rsidRPr="00D1135B" w:rsidRDefault="00E030FC" w:rsidP="00E030FC">
            <w:pPr>
              <w:pStyle w:val="afa"/>
              <w:spacing w:line="240" w:lineRule="auto"/>
              <w:ind w:firstLine="0"/>
              <w:jc w:val="left"/>
              <w:rPr>
                <w:sz w:val="20"/>
              </w:rPr>
            </w:pPr>
            <w:r w:rsidRPr="00D1135B">
              <w:rPr>
                <w:sz w:val="20"/>
              </w:rPr>
              <w:t>Создание задачи</w:t>
            </w:r>
          </w:p>
          <w:p w:rsidR="00E030FC" w:rsidRPr="00D1135B" w:rsidRDefault="00E030FC" w:rsidP="00E030FC">
            <w:pPr>
              <w:pStyle w:val="afa"/>
              <w:numPr>
                <w:ilvl w:val="0"/>
                <w:numId w:val="35"/>
              </w:numPr>
              <w:tabs>
                <w:tab w:val="left" w:pos="271"/>
              </w:tabs>
              <w:spacing w:line="240" w:lineRule="auto"/>
              <w:ind w:left="0" w:firstLine="0"/>
              <w:jc w:val="left"/>
              <w:rPr>
                <w:sz w:val="20"/>
              </w:rPr>
            </w:pPr>
            <w:r w:rsidRPr="00D1135B">
              <w:rPr>
                <w:sz w:val="20"/>
              </w:rPr>
              <w:t>авторизация на веб-сайте как пользователь;</w:t>
            </w:r>
          </w:p>
          <w:p w:rsidR="00E030FC" w:rsidRPr="00D1135B" w:rsidRDefault="00E030FC" w:rsidP="00E030FC">
            <w:pPr>
              <w:pStyle w:val="afa"/>
              <w:numPr>
                <w:ilvl w:val="0"/>
                <w:numId w:val="35"/>
              </w:numPr>
              <w:tabs>
                <w:tab w:val="left" w:pos="271"/>
              </w:tabs>
              <w:spacing w:line="240" w:lineRule="auto"/>
              <w:ind w:left="0" w:firstLine="0"/>
              <w:jc w:val="left"/>
              <w:rPr>
                <w:sz w:val="20"/>
              </w:rPr>
            </w:pPr>
            <w:r w:rsidRPr="00D1135B">
              <w:rPr>
                <w:sz w:val="20"/>
              </w:rPr>
              <w:t>нажатие кнопки «Создать задачу» в открывшемся окне;</w:t>
            </w:r>
          </w:p>
          <w:p w:rsidR="00E030FC" w:rsidRPr="00D1135B" w:rsidRDefault="00E030FC" w:rsidP="00E030FC">
            <w:pPr>
              <w:pStyle w:val="afa"/>
              <w:numPr>
                <w:ilvl w:val="0"/>
                <w:numId w:val="35"/>
              </w:numPr>
              <w:tabs>
                <w:tab w:val="left" w:pos="271"/>
              </w:tabs>
              <w:spacing w:line="240" w:lineRule="auto"/>
              <w:ind w:left="0" w:firstLine="0"/>
              <w:jc w:val="left"/>
              <w:rPr>
                <w:sz w:val="20"/>
                <w:lang w:eastAsia="en-US"/>
              </w:rPr>
            </w:pPr>
            <w:r w:rsidRPr="00D1135B">
              <w:rPr>
                <w:sz w:val="20"/>
              </w:rPr>
              <w:t>заполнить все поля и нажать кнопку создать.</w:t>
            </w:r>
          </w:p>
          <w:p w:rsidR="00E030FC" w:rsidRPr="00D1135B" w:rsidRDefault="00E030FC" w:rsidP="00E030FC">
            <w:pPr>
              <w:pStyle w:val="afa"/>
              <w:spacing w:line="240" w:lineRule="auto"/>
              <w:ind w:firstLine="0"/>
              <w:jc w:val="left"/>
              <w:rPr>
                <w:sz w:val="20"/>
              </w:rPr>
            </w:pPr>
          </w:p>
        </w:tc>
        <w:tc>
          <w:tcPr>
            <w:tcW w:w="1079" w:type="pct"/>
          </w:tcPr>
          <w:p w:rsidR="00E030FC" w:rsidRPr="00D1135B" w:rsidRDefault="00E030FC" w:rsidP="00E030FC">
            <w:pPr>
              <w:pStyle w:val="afa"/>
              <w:numPr>
                <w:ilvl w:val="0"/>
                <w:numId w:val="36"/>
              </w:numPr>
              <w:tabs>
                <w:tab w:val="left" w:pos="293"/>
              </w:tabs>
              <w:spacing w:line="240" w:lineRule="auto"/>
              <w:ind w:left="0" w:firstLine="0"/>
              <w:jc w:val="left"/>
              <w:rPr>
                <w:sz w:val="20"/>
                <w:lang w:eastAsia="en-US"/>
              </w:rPr>
            </w:pPr>
            <w:r w:rsidRPr="00D1135B">
              <w:rPr>
                <w:sz w:val="20"/>
                <w:lang w:eastAsia="en-US"/>
              </w:rPr>
              <w:t>переход на страницу со списком текущих задач</w:t>
            </w:r>
            <w:r w:rsidRPr="00D1135B">
              <w:rPr>
                <w:sz w:val="20"/>
              </w:rPr>
              <w:t>;</w:t>
            </w:r>
          </w:p>
          <w:p w:rsidR="00E030FC" w:rsidRPr="00D1135B" w:rsidRDefault="00E030FC" w:rsidP="00E030FC">
            <w:pPr>
              <w:pStyle w:val="afa"/>
              <w:numPr>
                <w:ilvl w:val="0"/>
                <w:numId w:val="36"/>
              </w:numPr>
              <w:tabs>
                <w:tab w:val="left" w:pos="246"/>
              </w:tabs>
              <w:spacing w:line="240" w:lineRule="auto"/>
              <w:ind w:left="0" w:firstLine="0"/>
              <w:jc w:val="left"/>
              <w:rPr>
                <w:sz w:val="20"/>
              </w:rPr>
            </w:pPr>
            <w:r w:rsidRPr="00D1135B">
              <w:rPr>
                <w:sz w:val="20"/>
                <w:lang w:eastAsia="en-US"/>
              </w:rPr>
              <w:t>появление созданной задачи в списке.</w:t>
            </w:r>
          </w:p>
        </w:tc>
        <w:tc>
          <w:tcPr>
            <w:tcW w:w="575" w:type="pct"/>
            <w:vAlign w:val="center"/>
          </w:tcPr>
          <w:p w:rsidR="00E030FC" w:rsidRPr="00D1135B" w:rsidRDefault="00E030FC" w:rsidP="00E030FC">
            <w:pPr>
              <w:pStyle w:val="afa"/>
              <w:spacing w:line="240" w:lineRule="auto"/>
              <w:ind w:firstLine="0"/>
              <w:jc w:val="center"/>
              <w:rPr>
                <w:sz w:val="20"/>
              </w:rPr>
            </w:pPr>
            <w:r>
              <w:rPr>
                <w:sz w:val="20"/>
              </w:rPr>
              <w:t>Да</w:t>
            </w:r>
          </w:p>
        </w:tc>
        <w:tc>
          <w:tcPr>
            <w:tcW w:w="759" w:type="pct"/>
          </w:tcPr>
          <w:p w:rsidR="00E030FC" w:rsidRPr="00D1135B" w:rsidRDefault="00E030FC" w:rsidP="00E030FC">
            <w:pPr>
              <w:pStyle w:val="afa"/>
              <w:spacing w:line="240" w:lineRule="auto"/>
              <w:ind w:firstLine="0"/>
              <w:rPr>
                <w:sz w:val="20"/>
              </w:rPr>
            </w:pPr>
          </w:p>
        </w:tc>
      </w:tr>
      <w:tr w:rsidR="007630CB" w:rsidRPr="00D1135B" w:rsidTr="007630CB">
        <w:tc>
          <w:tcPr>
            <w:tcW w:w="214" w:type="pct"/>
          </w:tcPr>
          <w:p w:rsidR="00E030FC" w:rsidRPr="00D1135B" w:rsidRDefault="00E030FC" w:rsidP="00E030FC">
            <w:pPr>
              <w:pStyle w:val="afa"/>
              <w:spacing w:line="240" w:lineRule="auto"/>
              <w:ind w:firstLine="0"/>
              <w:jc w:val="center"/>
              <w:rPr>
                <w:sz w:val="20"/>
              </w:rPr>
            </w:pPr>
            <w:r w:rsidRPr="00D1135B">
              <w:rPr>
                <w:sz w:val="20"/>
              </w:rPr>
              <w:t>7</w:t>
            </w:r>
          </w:p>
        </w:tc>
        <w:tc>
          <w:tcPr>
            <w:tcW w:w="934" w:type="pct"/>
          </w:tcPr>
          <w:p w:rsidR="00E030FC" w:rsidRPr="00D1135B" w:rsidRDefault="00E030FC" w:rsidP="00E030FC">
            <w:pPr>
              <w:pStyle w:val="afa"/>
              <w:spacing w:line="240" w:lineRule="auto"/>
              <w:ind w:firstLine="0"/>
              <w:jc w:val="left"/>
              <w:rPr>
                <w:sz w:val="20"/>
              </w:rPr>
            </w:pPr>
            <w:r w:rsidRPr="00D1135B">
              <w:rPr>
                <w:sz w:val="20"/>
              </w:rPr>
              <w:t>Создание пользователя администратором</w:t>
            </w:r>
          </w:p>
        </w:tc>
        <w:tc>
          <w:tcPr>
            <w:tcW w:w="1439" w:type="pct"/>
          </w:tcPr>
          <w:p w:rsidR="00E030FC" w:rsidRPr="00D1135B" w:rsidRDefault="00E030FC" w:rsidP="00E030FC">
            <w:pPr>
              <w:pStyle w:val="afa"/>
              <w:spacing w:line="240" w:lineRule="auto"/>
              <w:ind w:firstLine="0"/>
              <w:jc w:val="left"/>
              <w:rPr>
                <w:sz w:val="20"/>
              </w:rPr>
            </w:pPr>
            <w:r w:rsidRPr="00D1135B">
              <w:rPr>
                <w:sz w:val="20"/>
              </w:rPr>
              <w:t>Создание пользователя администратором:</w:t>
            </w:r>
          </w:p>
          <w:p w:rsidR="00E030FC" w:rsidRPr="00D1135B" w:rsidRDefault="00E030FC" w:rsidP="00E030FC">
            <w:pPr>
              <w:pStyle w:val="afa"/>
              <w:numPr>
                <w:ilvl w:val="0"/>
                <w:numId w:val="37"/>
              </w:numPr>
              <w:tabs>
                <w:tab w:val="left" w:pos="266"/>
              </w:tabs>
              <w:spacing w:line="240" w:lineRule="auto"/>
              <w:ind w:left="0" w:firstLine="0"/>
              <w:jc w:val="left"/>
              <w:rPr>
                <w:sz w:val="20"/>
              </w:rPr>
            </w:pPr>
            <w:r w:rsidRPr="00D1135B">
              <w:rPr>
                <w:sz w:val="20"/>
              </w:rPr>
              <w:t>авторизация в приложении как администратор;</w:t>
            </w:r>
          </w:p>
          <w:p w:rsidR="00E030FC" w:rsidRPr="00D1135B" w:rsidRDefault="00E030FC" w:rsidP="00E030FC">
            <w:pPr>
              <w:pStyle w:val="afa"/>
              <w:numPr>
                <w:ilvl w:val="0"/>
                <w:numId w:val="37"/>
              </w:numPr>
              <w:tabs>
                <w:tab w:val="left" w:pos="271"/>
              </w:tabs>
              <w:spacing w:line="240" w:lineRule="auto"/>
              <w:ind w:left="0" w:firstLine="0"/>
              <w:jc w:val="left"/>
              <w:rPr>
                <w:sz w:val="20"/>
              </w:rPr>
            </w:pPr>
            <w:r w:rsidRPr="00D1135B">
              <w:rPr>
                <w:sz w:val="20"/>
              </w:rPr>
              <w:t>переход на вкладку «Пользователи» в верхнем меню;</w:t>
            </w:r>
          </w:p>
          <w:p w:rsidR="00E030FC" w:rsidRPr="00D1135B" w:rsidRDefault="00E030FC" w:rsidP="00E030FC">
            <w:pPr>
              <w:pStyle w:val="afa"/>
              <w:numPr>
                <w:ilvl w:val="0"/>
                <w:numId w:val="37"/>
              </w:numPr>
              <w:tabs>
                <w:tab w:val="left" w:pos="271"/>
              </w:tabs>
              <w:spacing w:line="240" w:lineRule="auto"/>
              <w:ind w:left="0" w:firstLine="0"/>
              <w:jc w:val="left"/>
              <w:rPr>
                <w:sz w:val="20"/>
              </w:rPr>
            </w:pPr>
            <w:r w:rsidRPr="00D1135B">
              <w:rPr>
                <w:sz w:val="20"/>
              </w:rPr>
              <w:t>нажатие кнопки «Создать»;</w:t>
            </w:r>
          </w:p>
          <w:p w:rsidR="00E030FC" w:rsidRPr="00D1135B" w:rsidRDefault="00E030FC" w:rsidP="00E030FC">
            <w:pPr>
              <w:pStyle w:val="afa"/>
              <w:numPr>
                <w:ilvl w:val="0"/>
                <w:numId w:val="37"/>
              </w:numPr>
              <w:tabs>
                <w:tab w:val="left" w:pos="271"/>
              </w:tabs>
              <w:spacing w:line="240" w:lineRule="auto"/>
              <w:ind w:left="0" w:firstLine="0"/>
              <w:jc w:val="left"/>
              <w:rPr>
                <w:sz w:val="20"/>
              </w:rPr>
            </w:pPr>
            <w:r w:rsidRPr="00D1135B">
              <w:rPr>
                <w:sz w:val="20"/>
              </w:rPr>
              <w:t>заполнение всех данных в открывшемся окне.</w:t>
            </w:r>
          </w:p>
          <w:p w:rsidR="00E030FC" w:rsidRPr="00D1135B" w:rsidRDefault="00E030FC" w:rsidP="00E030FC">
            <w:pPr>
              <w:pStyle w:val="afa"/>
              <w:spacing w:line="240" w:lineRule="auto"/>
              <w:ind w:firstLine="0"/>
              <w:jc w:val="left"/>
              <w:rPr>
                <w:sz w:val="20"/>
                <w:lang w:eastAsia="en-US"/>
              </w:rPr>
            </w:pPr>
          </w:p>
        </w:tc>
        <w:tc>
          <w:tcPr>
            <w:tcW w:w="1079" w:type="pct"/>
          </w:tcPr>
          <w:p w:rsidR="00E030FC" w:rsidRPr="00D1135B" w:rsidRDefault="00E030FC" w:rsidP="00E030FC">
            <w:pPr>
              <w:pStyle w:val="afa"/>
              <w:numPr>
                <w:ilvl w:val="0"/>
                <w:numId w:val="38"/>
              </w:numPr>
              <w:tabs>
                <w:tab w:val="left" w:pos="298"/>
              </w:tabs>
              <w:spacing w:line="240" w:lineRule="auto"/>
              <w:ind w:left="0" w:firstLine="0"/>
              <w:jc w:val="left"/>
              <w:rPr>
                <w:sz w:val="20"/>
                <w:lang w:eastAsia="en-US"/>
              </w:rPr>
            </w:pPr>
            <w:r w:rsidRPr="00D1135B">
              <w:rPr>
                <w:sz w:val="20"/>
              </w:rPr>
              <w:t>переход на страницу с пользователями;</w:t>
            </w:r>
          </w:p>
          <w:p w:rsidR="00E030FC" w:rsidRPr="00D1135B" w:rsidRDefault="00E030FC" w:rsidP="00E030FC">
            <w:pPr>
              <w:pStyle w:val="afa"/>
              <w:numPr>
                <w:ilvl w:val="0"/>
                <w:numId w:val="38"/>
              </w:numPr>
              <w:tabs>
                <w:tab w:val="left" w:pos="271"/>
              </w:tabs>
              <w:spacing w:line="240" w:lineRule="auto"/>
              <w:ind w:left="0" w:firstLine="0"/>
              <w:jc w:val="left"/>
              <w:rPr>
                <w:sz w:val="20"/>
              </w:rPr>
            </w:pPr>
            <w:r w:rsidRPr="00D1135B">
              <w:rPr>
                <w:sz w:val="20"/>
              </w:rPr>
              <w:t>появление созданного пользователя в списке.</w:t>
            </w:r>
          </w:p>
        </w:tc>
        <w:tc>
          <w:tcPr>
            <w:tcW w:w="575" w:type="pct"/>
            <w:vAlign w:val="center"/>
          </w:tcPr>
          <w:p w:rsidR="00E030FC" w:rsidRPr="00D1135B" w:rsidRDefault="00E030FC" w:rsidP="00E030FC">
            <w:pPr>
              <w:pStyle w:val="afa"/>
              <w:spacing w:line="240" w:lineRule="auto"/>
              <w:ind w:firstLine="0"/>
              <w:jc w:val="center"/>
              <w:rPr>
                <w:sz w:val="20"/>
              </w:rPr>
            </w:pPr>
            <w:r w:rsidRPr="00D1135B">
              <w:rPr>
                <w:sz w:val="20"/>
              </w:rPr>
              <w:t>Да</w:t>
            </w:r>
          </w:p>
        </w:tc>
        <w:tc>
          <w:tcPr>
            <w:tcW w:w="759" w:type="pct"/>
          </w:tcPr>
          <w:p w:rsidR="00E030FC" w:rsidRPr="00D1135B" w:rsidRDefault="00E030FC" w:rsidP="00E030FC">
            <w:pPr>
              <w:pStyle w:val="afa"/>
              <w:spacing w:line="240" w:lineRule="auto"/>
              <w:ind w:firstLine="0"/>
              <w:rPr>
                <w:sz w:val="20"/>
              </w:rPr>
            </w:pPr>
          </w:p>
        </w:tc>
      </w:tr>
      <w:tr w:rsidR="007630CB" w:rsidRPr="00D1135B" w:rsidTr="007630CB">
        <w:trPr>
          <w:trHeight w:val="3714"/>
        </w:trPr>
        <w:tc>
          <w:tcPr>
            <w:tcW w:w="214" w:type="pct"/>
          </w:tcPr>
          <w:p w:rsidR="00E030FC" w:rsidRPr="00D1135B" w:rsidRDefault="00E030FC" w:rsidP="00E030FC">
            <w:pPr>
              <w:pStyle w:val="afa"/>
              <w:spacing w:line="240" w:lineRule="auto"/>
              <w:ind w:firstLine="0"/>
              <w:jc w:val="center"/>
              <w:rPr>
                <w:sz w:val="20"/>
              </w:rPr>
            </w:pPr>
            <w:r w:rsidRPr="00D1135B">
              <w:rPr>
                <w:sz w:val="20"/>
              </w:rPr>
              <w:t>8</w:t>
            </w:r>
          </w:p>
        </w:tc>
        <w:tc>
          <w:tcPr>
            <w:tcW w:w="934" w:type="pct"/>
          </w:tcPr>
          <w:p w:rsidR="00E030FC" w:rsidRPr="00D1135B" w:rsidRDefault="00E030FC" w:rsidP="00E030FC">
            <w:pPr>
              <w:pStyle w:val="afa"/>
              <w:spacing w:line="240" w:lineRule="auto"/>
              <w:ind w:firstLine="0"/>
              <w:jc w:val="left"/>
              <w:rPr>
                <w:sz w:val="20"/>
              </w:rPr>
            </w:pPr>
            <w:r w:rsidRPr="00D1135B">
              <w:rPr>
                <w:sz w:val="20"/>
              </w:rPr>
              <w:t>Комментирование задачи</w:t>
            </w:r>
          </w:p>
        </w:tc>
        <w:tc>
          <w:tcPr>
            <w:tcW w:w="1439" w:type="pct"/>
          </w:tcPr>
          <w:p w:rsidR="00E030FC" w:rsidRPr="00D1135B" w:rsidRDefault="00E030FC" w:rsidP="00E030FC">
            <w:pPr>
              <w:pStyle w:val="afa"/>
              <w:spacing w:line="240" w:lineRule="auto"/>
              <w:ind w:firstLine="0"/>
              <w:jc w:val="left"/>
              <w:rPr>
                <w:sz w:val="20"/>
              </w:rPr>
            </w:pPr>
            <w:r w:rsidRPr="00D1135B">
              <w:rPr>
                <w:sz w:val="20"/>
              </w:rPr>
              <w:t>Комментирование задачи:</w:t>
            </w:r>
          </w:p>
          <w:p w:rsidR="00E030FC" w:rsidRPr="00D1135B" w:rsidRDefault="00E030FC" w:rsidP="00E030FC">
            <w:pPr>
              <w:pStyle w:val="afa"/>
              <w:numPr>
                <w:ilvl w:val="0"/>
                <w:numId w:val="39"/>
              </w:numPr>
              <w:tabs>
                <w:tab w:val="left" w:pos="271"/>
              </w:tabs>
              <w:spacing w:line="240" w:lineRule="auto"/>
              <w:ind w:left="0" w:firstLine="0"/>
              <w:jc w:val="left"/>
              <w:rPr>
                <w:sz w:val="20"/>
              </w:rPr>
            </w:pPr>
            <w:r w:rsidRPr="00D1135B">
              <w:rPr>
                <w:sz w:val="20"/>
              </w:rPr>
              <w:t>авторизация в приложении как пользователь;</w:t>
            </w:r>
          </w:p>
          <w:p w:rsidR="00E030FC" w:rsidRPr="00D1135B" w:rsidRDefault="00E030FC" w:rsidP="00E030FC">
            <w:pPr>
              <w:pStyle w:val="afa"/>
              <w:numPr>
                <w:ilvl w:val="0"/>
                <w:numId w:val="39"/>
              </w:numPr>
              <w:tabs>
                <w:tab w:val="left" w:pos="271"/>
              </w:tabs>
              <w:spacing w:line="240" w:lineRule="auto"/>
              <w:ind w:left="0" w:firstLine="0"/>
              <w:jc w:val="left"/>
              <w:rPr>
                <w:sz w:val="20"/>
              </w:rPr>
            </w:pPr>
            <w:r w:rsidRPr="00D1135B">
              <w:rPr>
                <w:sz w:val="20"/>
              </w:rPr>
              <w:t>переход на любую из задач в списке задач на появившейся странице;</w:t>
            </w:r>
          </w:p>
          <w:p w:rsidR="00E030FC" w:rsidRPr="00D1135B" w:rsidRDefault="00E030FC" w:rsidP="00E030FC">
            <w:pPr>
              <w:pStyle w:val="afa"/>
              <w:numPr>
                <w:ilvl w:val="0"/>
                <w:numId w:val="39"/>
              </w:numPr>
              <w:tabs>
                <w:tab w:val="left" w:pos="271"/>
              </w:tabs>
              <w:spacing w:line="240" w:lineRule="auto"/>
              <w:ind w:left="0" w:firstLine="0"/>
              <w:jc w:val="left"/>
              <w:rPr>
                <w:sz w:val="20"/>
              </w:rPr>
            </w:pPr>
            <w:r w:rsidRPr="00D1135B">
              <w:rPr>
                <w:sz w:val="20"/>
              </w:rPr>
              <w:t>выбор вкладки «Комментарии» в отобразившейся странице информации о задачи;</w:t>
            </w:r>
          </w:p>
          <w:p w:rsidR="00E030FC" w:rsidRPr="00D1135B" w:rsidRDefault="00E030FC" w:rsidP="00E030FC">
            <w:pPr>
              <w:pStyle w:val="afa"/>
              <w:numPr>
                <w:ilvl w:val="0"/>
                <w:numId w:val="39"/>
              </w:numPr>
              <w:tabs>
                <w:tab w:val="left" w:pos="271"/>
              </w:tabs>
              <w:spacing w:line="240" w:lineRule="auto"/>
              <w:ind w:left="0" w:firstLine="0"/>
              <w:jc w:val="left"/>
              <w:rPr>
                <w:sz w:val="20"/>
              </w:rPr>
            </w:pPr>
            <w:r w:rsidRPr="00D1135B">
              <w:rPr>
                <w:sz w:val="20"/>
              </w:rPr>
              <w:t>нажатие кнопки «Добавить комментарий»;</w:t>
            </w:r>
          </w:p>
          <w:p w:rsidR="00E030FC" w:rsidRPr="00D1135B" w:rsidRDefault="00E030FC" w:rsidP="00E030FC">
            <w:pPr>
              <w:pStyle w:val="afa"/>
              <w:numPr>
                <w:ilvl w:val="0"/>
                <w:numId w:val="39"/>
              </w:numPr>
              <w:tabs>
                <w:tab w:val="left" w:pos="271"/>
              </w:tabs>
              <w:spacing w:line="240" w:lineRule="auto"/>
              <w:ind w:left="0" w:firstLine="0"/>
              <w:jc w:val="left"/>
              <w:rPr>
                <w:sz w:val="20"/>
              </w:rPr>
            </w:pPr>
            <w:r w:rsidRPr="00D1135B">
              <w:rPr>
                <w:sz w:val="20"/>
              </w:rPr>
              <w:t>ввод текста в появившемся поле и нажатие кнопки «Добавить».</w:t>
            </w:r>
          </w:p>
          <w:p w:rsidR="00E030FC" w:rsidRPr="00D1135B" w:rsidRDefault="00E030FC" w:rsidP="00E030FC">
            <w:pPr>
              <w:pStyle w:val="afa"/>
              <w:spacing w:line="240" w:lineRule="auto"/>
              <w:ind w:firstLine="0"/>
              <w:jc w:val="left"/>
              <w:rPr>
                <w:sz w:val="20"/>
                <w:lang w:eastAsia="en-US"/>
              </w:rPr>
            </w:pPr>
          </w:p>
        </w:tc>
        <w:tc>
          <w:tcPr>
            <w:tcW w:w="1079" w:type="pct"/>
          </w:tcPr>
          <w:p w:rsidR="00E030FC" w:rsidRPr="00D1135B" w:rsidRDefault="00E030FC" w:rsidP="00E030FC">
            <w:pPr>
              <w:pStyle w:val="afa"/>
              <w:numPr>
                <w:ilvl w:val="0"/>
                <w:numId w:val="40"/>
              </w:numPr>
              <w:tabs>
                <w:tab w:val="left" w:pos="298"/>
              </w:tabs>
              <w:spacing w:line="240" w:lineRule="auto"/>
              <w:ind w:left="0" w:firstLine="0"/>
              <w:jc w:val="left"/>
              <w:rPr>
                <w:sz w:val="20"/>
                <w:lang w:eastAsia="en-US"/>
              </w:rPr>
            </w:pPr>
            <w:r w:rsidRPr="00D1135B">
              <w:rPr>
                <w:sz w:val="20"/>
              </w:rPr>
              <w:t>поле с вводом комментария исчезает;</w:t>
            </w:r>
          </w:p>
          <w:p w:rsidR="00E030FC" w:rsidRPr="00D1135B" w:rsidRDefault="00E030FC" w:rsidP="00E030FC">
            <w:pPr>
              <w:pStyle w:val="afa"/>
              <w:numPr>
                <w:ilvl w:val="0"/>
                <w:numId w:val="40"/>
              </w:numPr>
              <w:tabs>
                <w:tab w:val="left" w:pos="298"/>
              </w:tabs>
              <w:spacing w:line="240" w:lineRule="auto"/>
              <w:ind w:left="0" w:firstLine="0"/>
              <w:jc w:val="left"/>
              <w:rPr>
                <w:sz w:val="20"/>
                <w:lang w:eastAsia="en-US"/>
              </w:rPr>
            </w:pPr>
            <w:r w:rsidRPr="00D1135B">
              <w:rPr>
                <w:sz w:val="20"/>
              </w:rPr>
              <w:t>добавленный комментарий появляется в списке комментариев к задаче в самом конце.</w:t>
            </w:r>
          </w:p>
        </w:tc>
        <w:tc>
          <w:tcPr>
            <w:tcW w:w="575" w:type="pct"/>
            <w:vAlign w:val="center"/>
          </w:tcPr>
          <w:p w:rsidR="00E030FC" w:rsidRPr="00D1135B" w:rsidRDefault="00E030FC" w:rsidP="00E030FC">
            <w:pPr>
              <w:pStyle w:val="afa"/>
              <w:spacing w:line="240" w:lineRule="auto"/>
              <w:ind w:firstLine="0"/>
              <w:jc w:val="center"/>
              <w:rPr>
                <w:sz w:val="20"/>
              </w:rPr>
            </w:pPr>
            <w:r w:rsidRPr="00D1135B">
              <w:rPr>
                <w:sz w:val="20"/>
              </w:rPr>
              <w:t>Да</w:t>
            </w:r>
          </w:p>
        </w:tc>
        <w:tc>
          <w:tcPr>
            <w:tcW w:w="759" w:type="pct"/>
          </w:tcPr>
          <w:p w:rsidR="00E030FC" w:rsidRPr="00D1135B" w:rsidRDefault="00E030FC" w:rsidP="00E030FC">
            <w:pPr>
              <w:pStyle w:val="afa"/>
              <w:spacing w:line="240" w:lineRule="auto"/>
              <w:ind w:firstLine="0"/>
              <w:rPr>
                <w:sz w:val="20"/>
              </w:rPr>
            </w:pPr>
          </w:p>
        </w:tc>
      </w:tr>
    </w:tbl>
    <w:p w:rsidR="00190D96" w:rsidRDefault="00190D96" w:rsidP="007630CB">
      <w:pPr>
        <w:pStyle w:val="af7"/>
      </w:pPr>
    </w:p>
    <w:p w:rsidR="0070666E" w:rsidRDefault="0070666E" w:rsidP="005C2CC1">
      <w:pPr>
        <w:pStyle w:val="3"/>
        <w:widowControl w:val="0"/>
      </w:pPr>
      <w:bookmarkStart w:id="31" w:name="_Toc516831274"/>
      <w:bookmarkStart w:id="32" w:name="_Toc9639764"/>
      <w:r>
        <w:t>6.2 Углубленное тестирование</w:t>
      </w:r>
      <w:bookmarkEnd w:id="31"/>
      <w:bookmarkEnd w:id="32"/>
    </w:p>
    <w:p w:rsidR="0070666E" w:rsidRDefault="0070666E" w:rsidP="005C2CC1">
      <w:pPr>
        <w:pStyle w:val="af7"/>
        <w:widowControl w:val="0"/>
      </w:pPr>
    </w:p>
    <w:p w:rsidR="0070666E" w:rsidRPr="005C5DF1" w:rsidRDefault="0070666E" w:rsidP="005C2CC1">
      <w:pPr>
        <w:pStyle w:val="af7"/>
        <w:widowControl w:val="0"/>
      </w:pPr>
      <w:r w:rsidRPr="003E3C39">
        <w:t xml:space="preserve">Углубленное (расширенное) тестирование – это процесс поиска ошибок в программе в нестандартных, непредвиденных ситуациях (например, при </w:t>
      </w:r>
      <w:r w:rsidRPr="005C5DF1">
        <w:t>некорректно вводимых данных).</w:t>
      </w:r>
    </w:p>
    <w:p w:rsidR="0070666E" w:rsidRPr="005C5DF1" w:rsidRDefault="0070666E" w:rsidP="005C2CC1">
      <w:pPr>
        <w:pStyle w:val="af7"/>
        <w:widowControl w:val="0"/>
      </w:pPr>
      <w:r w:rsidRPr="005C5DF1">
        <w:t xml:space="preserve">Примеры тестовых случаев для углубленного тестирования представлены ниже в таблице </w:t>
      </w:r>
      <w:r>
        <w:t>6</w:t>
      </w:r>
      <w:r w:rsidRPr="005C5DF1">
        <w:t>.3.</w:t>
      </w:r>
    </w:p>
    <w:p w:rsidR="007630CB" w:rsidRDefault="007630CB">
      <w:pPr>
        <w:rPr>
          <w:rFonts w:eastAsia="Times New Roman" w:cs="Times New Roman"/>
          <w:szCs w:val="20"/>
          <w:lang w:eastAsia="ru-RU"/>
        </w:rPr>
      </w:pPr>
      <w:r>
        <w:br w:type="page"/>
      </w:r>
    </w:p>
    <w:p w:rsidR="0070666E" w:rsidRDefault="0070666E" w:rsidP="005C2CC1">
      <w:pPr>
        <w:pStyle w:val="afa"/>
        <w:widowControl w:val="0"/>
        <w:ind w:firstLine="0"/>
      </w:pPr>
      <w:r w:rsidRPr="005C5DF1">
        <w:lastRenderedPageBreak/>
        <w:t xml:space="preserve">Таблица </w:t>
      </w:r>
      <w:r>
        <w:t>6.3 -  Тестовые случаи для углубленного тестирования</w:t>
      </w:r>
    </w:p>
    <w:p w:rsidR="0070666E" w:rsidRDefault="0070666E" w:rsidP="005C2CC1">
      <w:pPr>
        <w:pStyle w:val="af7"/>
        <w:widowControl w:val="0"/>
      </w:pPr>
    </w:p>
    <w:tbl>
      <w:tblPr>
        <w:tblStyle w:val="af9"/>
        <w:tblW w:w="5000" w:type="pct"/>
        <w:tblInd w:w="113" w:type="dxa"/>
        <w:tblLook w:val="04A0" w:firstRow="1" w:lastRow="0" w:firstColumn="1" w:lastColumn="0" w:noHBand="0" w:noVBand="1"/>
      </w:tblPr>
      <w:tblGrid>
        <w:gridCol w:w="474"/>
        <w:gridCol w:w="1789"/>
        <w:gridCol w:w="2836"/>
        <w:gridCol w:w="2126"/>
        <w:gridCol w:w="1240"/>
        <w:gridCol w:w="1389"/>
      </w:tblGrid>
      <w:tr w:rsidR="007630CB" w:rsidRPr="007630CB" w:rsidTr="007630CB">
        <w:tc>
          <w:tcPr>
            <w:tcW w:w="241" w:type="pct"/>
            <w:vAlign w:val="center"/>
          </w:tcPr>
          <w:p w:rsidR="0070666E" w:rsidRPr="007630CB" w:rsidRDefault="0070666E" w:rsidP="005C2CC1">
            <w:pPr>
              <w:pStyle w:val="afa"/>
              <w:spacing w:line="240" w:lineRule="auto"/>
              <w:ind w:firstLine="0"/>
              <w:jc w:val="center"/>
              <w:rPr>
                <w:sz w:val="20"/>
              </w:rPr>
            </w:pPr>
            <w:r w:rsidRPr="007630CB">
              <w:rPr>
                <w:sz w:val="20"/>
              </w:rPr>
              <w:t>№</w:t>
            </w:r>
          </w:p>
        </w:tc>
        <w:tc>
          <w:tcPr>
            <w:tcW w:w="908" w:type="pct"/>
            <w:vAlign w:val="center"/>
          </w:tcPr>
          <w:p w:rsidR="0070666E" w:rsidRPr="007630CB" w:rsidRDefault="0070666E" w:rsidP="005C2CC1">
            <w:pPr>
              <w:pStyle w:val="afa"/>
              <w:spacing w:line="240" w:lineRule="auto"/>
              <w:ind w:firstLine="0"/>
              <w:jc w:val="center"/>
              <w:rPr>
                <w:sz w:val="20"/>
              </w:rPr>
            </w:pPr>
            <w:r w:rsidRPr="007630CB">
              <w:rPr>
                <w:sz w:val="20"/>
              </w:rPr>
              <w:t>Название модуля/экрана</w:t>
            </w:r>
          </w:p>
        </w:tc>
        <w:tc>
          <w:tcPr>
            <w:tcW w:w="1439" w:type="pct"/>
            <w:vAlign w:val="center"/>
          </w:tcPr>
          <w:p w:rsidR="0070666E" w:rsidRPr="007630CB" w:rsidRDefault="0070666E" w:rsidP="005C2CC1">
            <w:pPr>
              <w:pStyle w:val="afa"/>
              <w:spacing w:line="240" w:lineRule="auto"/>
              <w:ind w:firstLine="0"/>
              <w:jc w:val="center"/>
              <w:rPr>
                <w:sz w:val="20"/>
              </w:rPr>
            </w:pPr>
            <w:r w:rsidRPr="007630CB">
              <w:rPr>
                <w:sz w:val="20"/>
              </w:rPr>
              <w:t>Описание тестового случая</w:t>
            </w:r>
          </w:p>
        </w:tc>
        <w:tc>
          <w:tcPr>
            <w:tcW w:w="1079" w:type="pct"/>
            <w:vAlign w:val="center"/>
          </w:tcPr>
          <w:p w:rsidR="0070666E" w:rsidRPr="007630CB" w:rsidRDefault="0070666E" w:rsidP="005C2CC1">
            <w:pPr>
              <w:pStyle w:val="afa"/>
              <w:spacing w:line="240" w:lineRule="auto"/>
              <w:ind w:firstLine="0"/>
              <w:jc w:val="center"/>
              <w:rPr>
                <w:sz w:val="20"/>
              </w:rPr>
            </w:pPr>
            <w:r w:rsidRPr="007630CB">
              <w:rPr>
                <w:sz w:val="20"/>
              </w:rPr>
              <w:t>Ожидаемые результаты</w:t>
            </w:r>
          </w:p>
        </w:tc>
        <w:tc>
          <w:tcPr>
            <w:tcW w:w="629" w:type="pct"/>
            <w:vAlign w:val="center"/>
          </w:tcPr>
          <w:p w:rsidR="0070666E" w:rsidRPr="007630CB" w:rsidRDefault="0070666E" w:rsidP="005C2CC1">
            <w:pPr>
              <w:pStyle w:val="afa"/>
              <w:spacing w:line="240" w:lineRule="auto"/>
              <w:ind w:firstLine="0"/>
              <w:jc w:val="center"/>
              <w:rPr>
                <w:sz w:val="20"/>
              </w:rPr>
            </w:pPr>
            <w:r w:rsidRPr="007630CB">
              <w:rPr>
                <w:sz w:val="20"/>
              </w:rPr>
              <w:t>Тестовый случай пройден? Да/Нет</w:t>
            </w:r>
          </w:p>
        </w:tc>
        <w:tc>
          <w:tcPr>
            <w:tcW w:w="705" w:type="pct"/>
            <w:vAlign w:val="center"/>
          </w:tcPr>
          <w:p w:rsidR="0070666E" w:rsidRPr="007630CB" w:rsidRDefault="0070666E" w:rsidP="005C2CC1">
            <w:pPr>
              <w:pStyle w:val="afa"/>
              <w:spacing w:line="240" w:lineRule="auto"/>
              <w:ind w:firstLine="0"/>
              <w:jc w:val="center"/>
              <w:rPr>
                <w:sz w:val="20"/>
              </w:rPr>
            </w:pPr>
            <w:r w:rsidRPr="007630CB">
              <w:rPr>
                <w:sz w:val="20"/>
              </w:rPr>
              <w:t>Комментарии</w:t>
            </w:r>
          </w:p>
        </w:tc>
      </w:tr>
      <w:tr w:rsidR="007630CB" w:rsidRPr="007630CB" w:rsidTr="007630CB">
        <w:tc>
          <w:tcPr>
            <w:tcW w:w="241" w:type="pct"/>
            <w:vAlign w:val="center"/>
          </w:tcPr>
          <w:p w:rsidR="0070666E" w:rsidRPr="007630CB" w:rsidRDefault="0070666E" w:rsidP="005C2CC1">
            <w:pPr>
              <w:pStyle w:val="afa"/>
              <w:spacing w:line="240" w:lineRule="auto"/>
              <w:ind w:firstLine="0"/>
              <w:jc w:val="center"/>
              <w:rPr>
                <w:sz w:val="20"/>
              </w:rPr>
            </w:pPr>
            <w:r w:rsidRPr="007630CB">
              <w:rPr>
                <w:sz w:val="20"/>
              </w:rPr>
              <w:t>1</w:t>
            </w:r>
          </w:p>
        </w:tc>
        <w:tc>
          <w:tcPr>
            <w:tcW w:w="908" w:type="pct"/>
            <w:vAlign w:val="center"/>
          </w:tcPr>
          <w:p w:rsidR="0070666E" w:rsidRPr="007630CB" w:rsidRDefault="0070666E" w:rsidP="005C2CC1">
            <w:pPr>
              <w:pStyle w:val="afa"/>
              <w:spacing w:line="240" w:lineRule="auto"/>
              <w:ind w:firstLine="0"/>
              <w:jc w:val="center"/>
              <w:rPr>
                <w:sz w:val="20"/>
              </w:rPr>
            </w:pPr>
            <w:r w:rsidRPr="007630CB">
              <w:rPr>
                <w:sz w:val="20"/>
              </w:rPr>
              <w:t>2</w:t>
            </w:r>
          </w:p>
        </w:tc>
        <w:tc>
          <w:tcPr>
            <w:tcW w:w="1439" w:type="pct"/>
            <w:vAlign w:val="center"/>
          </w:tcPr>
          <w:p w:rsidR="0070666E" w:rsidRPr="007630CB" w:rsidRDefault="0070666E" w:rsidP="005C2CC1">
            <w:pPr>
              <w:pStyle w:val="afa"/>
              <w:spacing w:line="240" w:lineRule="auto"/>
              <w:ind w:firstLine="0"/>
              <w:jc w:val="center"/>
              <w:rPr>
                <w:sz w:val="20"/>
              </w:rPr>
            </w:pPr>
            <w:r w:rsidRPr="007630CB">
              <w:rPr>
                <w:sz w:val="20"/>
              </w:rPr>
              <w:t>3</w:t>
            </w:r>
          </w:p>
        </w:tc>
        <w:tc>
          <w:tcPr>
            <w:tcW w:w="1079" w:type="pct"/>
            <w:vAlign w:val="center"/>
          </w:tcPr>
          <w:p w:rsidR="0070666E" w:rsidRPr="007630CB" w:rsidRDefault="0070666E" w:rsidP="005C2CC1">
            <w:pPr>
              <w:pStyle w:val="afa"/>
              <w:spacing w:line="240" w:lineRule="auto"/>
              <w:ind w:firstLine="0"/>
              <w:jc w:val="center"/>
              <w:rPr>
                <w:sz w:val="20"/>
              </w:rPr>
            </w:pPr>
            <w:r w:rsidRPr="007630CB">
              <w:rPr>
                <w:sz w:val="20"/>
              </w:rPr>
              <w:t>4</w:t>
            </w:r>
          </w:p>
        </w:tc>
        <w:tc>
          <w:tcPr>
            <w:tcW w:w="629" w:type="pct"/>
            <w:vAlign w:val="center"/>
          </w:tcPr>
          <w:p w:rsidR="0070666E" w:rsidRPr="007630CB" w:rsidRDefault="0070666E" w:rsidP="005C2CC1">
            <w:pPr>
              <w:pStyle w:val="afa"/>
              <w:spacing w:line="240" w:lineRule="auto"/>
              <w:ind w:firstLine="0"/>
              <w:jc w:val="center"/>
              <w:rPr>
                <w:sz w:val="20"/>
              </w:rPr>
            </w:pPr>
            <w:r w:rsidRPr="007630CB">
              <w:rPr>
                <w:sz w:val="20"/>
              </w:rPr>
              <w:t>5</w:t>
            </w:r>
          </w:p>
        </w:tc>
        <w:tc>
          <w:tcPr>
            <w:tcW w:w="705" w:type="pct"/>
            <w:vAlign w:val="center"/>
          </w:tcPr>
          <w:p w:rsidR="0070666E" w:rsidRPr="007630CB" w:rsidRDefault="0070666E" w:rsidP="005C2CC1">
            <w:pPr>
              <w:pStyle w:val="afa"/>
              <w:spacing w:line="240" w:lineRule="auto"/>
              <w:ind w:firstLine="0"/>
              <w:jc w:val="center"/>
              <w:rPr>
                <w:sz w:val="20"/>
              </w:rPr>
            </w:pPr>
            <w:r w:rsidRPr="007630CB">
              <w:rPr>
                <w:sz w:val="20"/>
              </w:rPr>
              <w:t>6</w:t>
            </w:r>
          </w:p>
        </w:tc>
      </w:tr>
      <w:tr w:rsidR="007630CB" w:rsidRPr="007630CB" w:rsidTr="007630CB">
        <w:trPr>
          <w:trHeight w:val="2043"/>
        </w:trPr>
        <w:tc>
          <w:tcPr>
            <w:tcW w:w="241" w:type="pct"/>
          </w:tcPr>
          <w:p w:rsidR="00190D96" w:rsidRPr="007630CB" w:rsidRDefault="00190D96" w:rsidP="005C2CC1">
            <w:pPr>
              <w:pStyle w:val="afa"/>
              <w:spacing w:line="240" w:lineRule="auto"/>
              <w:ind w:firstLine="0"/>
              <w:jc w:val="center"/>
              <w:rPr>
                <w:sz w:val="20"/>
              </w:rPr>
            </w:pPr>
            <w:r w:rsidRPr="007630CB">
              <w:rPr>
                <w:sz w:val="20"/>
              </w:rPr>
              <w:t>1</w:t>
            </w:r>
          </w:p>
        </w:tc>
        <w:tc>
          <w:tcPr>
            <w:tcW w:w="908" w:type="pct"/>
          </w:tcPr>
          <w:p w:rsidR="00190D96" w:rsidRPr="007630CB" w:rsidRDefault="00190D96" w:rsidP="005C2CC1">
            <w:pPr>
              <w:pStyle w:val="afa"/>
              <w:spacing w:line="240" w:lineRule="auto"/>
              <w:ind w:firstLine="0"/>
              <w:jc w:val="left"/>
              <w:rPr>
                <w:sz w:val="20"/>
              </w:rPr>
            </w:pPr>
            <w:r w:rsidRPr="007630CB">
              <w:rPr>
                <w:sz w:val="20"/>
              </w:rPr>
              <w:t>Авторизация пользователя</w:t>
            </w:r>
          </w:p>
        </w:tc>
        <w:tc>
          <w:tcPr>
            <w:tcW w:w="1439" w:type="pct"/>
          </w:tcPr>
          <w:p w:rsidR="00190D96" w:rsidRPr="007630CB" w:rsidRDefault="00190D96" w:rsidP="005C2CC1">
            <w:pPr>
              <w:pStyle w:val="afa"/>
              <w:spacing w:line="240" w:lineRule="auto"/>
              <w:ind w:firstLine="0"/>
              <w:jc w:val="left"/>
              <w:rPr>
                <w:sz w:val="20"/>
              </w:rPr>
            </w:pPr>
            <w:r w:rsidRPr="007630CB">
              <w:rPr>
                <w:sz w:val="20"/>
              </w:rPr>
              <w:t>Аутентификация пользователя с незаполненными полем «Пароль» или «</w:t>
            </w:r>
            <w:r w:rsidRPr="007630CB">
              <w:rPr>
                <w:sz w:val="20"/>
                <w:lang w:val="en-US"/>
              </w:rPr>
              <w:t>Email</w:t>
            </w:r>
            <w:r w:rsidRPr="007630CB">
              <w:rPr>
                <w:sz w:val="20"/>
              </w:rPr>
              <w:t>»:</w:t>
            </w:r>
          </w:p>
          <w:p w:rsidR="00190D96" w:rsidRPr="007630CB" w:rsidRDefault="00190D96" w:rsidP="005C2CC1">
            <w:pPr>
              <w:pStyle w:val="afa"/>
              <w:numPr>
                <w:ilvl w:val="3"/>
                <w:numId w:val="39"/>
              </w:numPr>
              <w:tabs>
                <w:tab w:val="left" w:pos="260"/>
              </w:tabs>
              <w:spacing w:line="240" w:lineRule="auto"/>
              <w:ind w:left="0" w:firstLine="0"/>
              <w:jc w:val="left"/>
              <w:rPr>
                <w:sz w:val="20"/>
              </w:rPr>
            </w:pPr>
            <w:r w:rsidRPr="007630CB">
              <w:rPr>
                <w:sz w:val="20"/>
              </w:rPr>
              <w:t>открытие тестируемого веб-сайта в браузере;</w:t>
            </w:r>
          </w:p>
          <w:p w:rsidR="00190D96" w:rsidRPr="007630CB" w:rsidRDefault="00190D96" w:rsidP="005C2CC1">
            <w:pPr>
              <w:pStyle w:val="afa"/>
              <w:numPr>
                <w:ilvl w:val="3"/>
                <w:numId w:val="39"/>
              </w:numPr>
              <w:tabs>
                <w:tab w:val="left" w:pos="260"/>
              </w:tabs>
              <w:spacing w:line="240" w:lineRule="auto"/>
              <w:ind w:left="0" w:firstLine="0"/>
              <w:jc w:val="left"/>
              <w:rPr>
                <w:sz w:val="20"/>
              </w:rPr>
            </w:pPr>
            <w:r w:rsidRPr="007630CB">
              <w:rPr>
                <w:sz w:val="20"/>
              </w:rPr>
              <w:t>ввод одного из полей;</w:t>
            </w:r>
          </w:p>
          <w:p w:rsidR="00190D96" w:rsidRPr="007630CB" w:rsidRDefault="00190D96" w:rsidP="005C2CC1">
            <w:pPr>
              <w:pStyle w:val="afa"/>
              <w:spacing w:line="240" w:lineRule="auto"/>
              <w:ind w:firstLine="0"/>
              <w:jc w:val="left"/>
              <w:rPr>
                <w:sz w:val="20"/>
              </w:rPr>
            </w:pPr>
            <w:r w:rsidRPr="007630CB">
              <w:rPr>
                <w:sz w:val="20"/>
              </w:rPr>
              <w:t>нажатие кнопки «Войти».</w:t>
            </w:r>
          </w:p>
        </w:tc>
        <w:tc>
          <w:tcPr>
            <w:tcW w:w="1079" w:type="pct"/>
          </w:tcPr>
          <w:p w:rsidR="00190D96" w:rsidRPr="007630CB" w:rsidRDefault="00190D96" w:rsidP="005C2CC1">
            <w:pPr>
              <w:pStyle w:val="afa"/>
              <w:numPr>
                <w:ilvl w:val="0"/>
                <w:numId w:val="51"/>
              </w:numPr>
              <w:tabs>
                <w:tab w:val="left" w:pos="276"/>
              </w:tabs>
              <w:spacing w:line="240" w:lineRule="auto"/>
              <w:ind w:left="0" w:firstLine="0"/>
              <w:jc w:val="left"/>
              <w:rPr>
                <w:sz w:val="20"/>
                <w:lang w:eastAsia="en-US"/>
              </w:rPr>
            </w:pPr>
            <w:r w:rsidRPr="007630CB">
              <w:rPr>
                <w:sz w:val="20"/>
              </w:rPr>
              <w:t xml:space="preserve">показ сообщения об ошибки о необходимости ввода пароля или </w:t>
            </w:r>
            <w:r w:rsidRPr="007630CB">
              <w:rPr>
                <w:sz w:val="20"/>
                <w:lang w:val="en-US"/>
              </w:rPr>
              <w:t>Email</w:t>
            </w:r>
          </w:p>
          <w:p w:rsidR="00190D96" w:rsidRPr="007630CB" w:rsidRDefault="00190D96" w:rsidP="005C2CC1">
            <w:pPr>
              <w:jc w:val="center"/>
              <w:rPr>
                <w:sz w:val="20"/>
              </w:rPr>
            </w:pPr>
          </w:p>
        </w:tc>
        <w:tc>
          <w:tcPr>
            <w:tcW w:w="629" w:type="pct"/>
            <w:vAlign w:val="center"/>
          </w:tcPr>
          <w:p w:rsidR="00190D96" w:rsidRPr="007630CB" w:rsidRDefault="00190D96" w:rsidP="005C2CC1">
            <w:pPr>
              <w:pStyle w:val="afa"/>
              <w:spacing w:line="240" w:lineRule="auto"/>
              <w:ind w:firstLine="0"/>
              <w:jc w:val="center"/>
              <w:rPr>
                <w:sz w:val="20"/>
              </w:rPr>
            </w:pPr>
            <w:r w:rsidRPr="007630CB">
              <w:rPr>
                <w:sz w:val="20"/>
              </w:rPr>
              <w:t>Да</w:t>
            </w:r>
          </w:p>
        </w:tc>
        <w:tc>
          <w:tcPr>
            <w:tcW w:w="705" w:type="pct"/>
          </w:tcPr>
          <w:p w:rsidR="00190D96" w:rsidRPr="007630CB" w:rsidRDefault="00190D96" w:rsidP="005C2CC1">
            <w:pPr>
              <w:pStyle w:val="afa"/>
              <w:spacing w:line="240" w:lineRule="auto"/>
              <w:ind w:firstLine="0"/>
              <w:rPr>
                <w:sz w:val="20"/>
              </w:rPr>
            </w:pPr>
          </w:p>
        </w:tc>
      </w:tr>
      <w:tr w:rsidR="007630CB" w:rsidRPr="007630CB" w:rsidTr="007630CB">
        <w:trPr>
          <w:trHeight w:val="2681"/>
        </w:trPr>
        <w:tc>
          <w:tcPr>
            <w:tcW w:w="241" w:type="pct"/>
          </w:tcPr>
          <w:p w:rsidR="00190D96" w:rsidRPr="007630CB" w:rsidRDefault="00190D96" w:rsidP="005C2CC1">
            <w:pPr>
              <w:pStyle w:val="afa"/>
              <w:spacing w:line="240" w:lineRule="auto"/>
              <w:ind w:firstLine="0"/>
              <w:jc w:val="center"/>
              <w:rPr>
                <w:sz w:val="20"/>
              </w:rPr>
            </w:pPr>
            <w:r w:rsidRPr="007630CB">
              <w:rPr>
                <w:sz w:val="20"/>
              </w:rPr>
              <w:t>2</w:t>
            </w:r>
          </w:p>
        </w:tc>
        <w:tc>
          <w:tcPr>
            <w:tcW w:w="908" w:type="pct"/>
          </w:tcPr>
          <w:p w:rsidR="00190D96" w:rsidRPr="007630CB" w:rsidRDefault="00190D96" w:rsidP="005C2CC1">
            <w:pPr>
              <w:pStyle w:val="afa"/>
              <w:spacing w:line="240" w:lineRule="auto"/>
              <w:ind w:firstLine="0"/>
              <w:jc w:val="left"/>
              <w:rPr>
                <w:sz w:val="20"/>
                <w:lang w:val="en-US" w:eastAsia="en-US"/>
              </w:rPr>
            </w:pPr>
            <w:r w:rsidRPr="007630CB">
              <w:rPr>
                <w:sz w:val="20"/>
                <w:lang w:eastAsia="en-US"/>
              </w:rPr>
              <w:t>Создание пользователя другим пользователем</w:t>
            </w:r>
          </w:p>
        </w:tc>
        <w:tc>
          <w:tcPr>
            <w:tcW w:w="1439" w:type="pct"/>
          </w:tcPr>
          <w:p w:rsidR="00190D96" w:rsidRPr="007630CB" w:rsidRDefault="00190D96" w:rsidP="005C2CC1">
            <w:pPr>
              <w:pStyle w:val="afa"/>
              <w:spacing w:line="240" w:lineRule="auto"/>
              <w:ind w:firstLine="0"/>
              <w:jc w:val="left"/>
              <w:rPr>
                <w:sz w:val="20"/>
              </w:rPr>
            </w:pPr>
            <w:r w:rsidRPr="007630CB">
              <w:rPr>
                <w:sz w:val="20"/>
                <w:lang w:eastAsia="en-US"/>
              </w:rPr>
              <w:t>Попытка создание пользователя другим пользователем:</w:t>
            </w:r>
            <w:r w:rsidRPr="007630CB">
              <w:rPr>
                <w:sz w:val="20"/>
              </w:rPr>
              <w:t xml:space="preserve"> </w:t>
            </w:r>
          </w:p>
          <w:p w:rsidR="00190D96" w:rsidRPr="007630CB" w:rsidRDefault="00190D96" w:rsidP="005C2CC1">
            <w:pPr>
              <w:pStyle w:val="afa"/>
              <w:numPr>
                <w:ilvl w:val="0"/>
                <w:numId w:val="52"/>
              </w:numPr>
              <w:tabs>
                <w:tab w:val="left" w:pos="284"/>
              </w:tabs>
              <w:spacing w:line="240" w:lineRule="auto"/>
              <w:ind w:left="0" w:firstLine="0"/>
              <w:jc w:val="left"/>
              <w:rPr>
                <w:sz w:val="20"/>
              </w:rPr>
            </w:pPr>
            <w:r w:rsidRPr="007630CB">
              <w:rPr>
                <w:sz w:val="20"/>
              </w:rPr>
              <w:t>вход в систему под учетными данными пользователя;</w:t>
            </w:r>
          </w:p>
          <w:p w:rsidR="00190D96" w:rsidRPr="007630CB" w:rsidRDefault="00190D96" w:rsidP="005C2CC1">
            <w:pPr>
              <w:pStyle w:val="afa"/>
              <w:numPr>
                <w:ilvl w:val="0"/>
                <w:numId w:val="52"/>
              </w:numPr>
              <w:tabs>
                <w:tab w:val="left" w:pos="284"/>
              </w:tabs>
              <w:spacing w:line="240" w:lineRule="auto"/>
              <w:ind w:left="0" w:firstLine="0"/>
              <w:jc w:val="left"/>
              <w:rPr>
                <w:sz w:val="20"/>
              </w:rPr>
            </w:pPr>
            <w:r w:rsidRPr="007630CB">
              <w:rPr>
                <w:sz w:val="20"/>
              </w:rPr>
              <w:t>ввод значения \</w:t>
            </w:r>
            <w:r w:rsidRPr="007630CB">
              <w:rPr>
                <w:sz w:val="20"/>
                <w:lang w:val="en-US"/>
              </w:rPr>
              <w:t>users</w:t>
            </w:r>
            <w:r w:rsidRPr="007630CB">
              <w:rPr>
                <w:sz w:val="20"/>
              </w:rPr>
              <w:t>\</w:t>
            </w:r>
            <w:r w:rsidRPr="007630CB">
              <w:rPr>
                <w:sz w:val="20"/>
                <w:lang w:val="en-US"/>
              </w:rPr>
              <w:t>create</w:t>
            </w:r>
            <w:r w:rsidRPr="007630CB">
              <w:rPr>
                <w:sz w:val="20"/>
              </w:rPr>
              <w:t xml:space="preserve"> в адресной строке браузера в дополнение к имени тестируемого сайта;</w:t>
            </w:r>
          </w:p>
          <w:p w:rsidR="00190D96" w:rsidRPr="007630CB" w:rsidRDefault="00190D96" w:rsidP="005C2CC1">
            <w:pPr>
              <w:pStyle w:val="afa"/>
              <w:numPr>
                <w:ilvl w:val="0"/>
                <w:numId w:val="52"/>
              </w:numPr>
              <w:tabs>
                <w:tab w:val="left" w:pos="284"/>
              </w:tabs>
              <w:spacing w:line="240" w:lineRule="auto"/>
              <w:ind w:left="0" w:firstLine="0"/>
              <w:jc w:val="left"/>
              <w:rPr>
                <w:sz w:val="20"/>
              </w:rPr>
            </w:pPr>
            <w:r w:rsidRPr="007630CB">
              <w:rPr>
                <w:sz w:val="20"/>
              </w:rPr>
              <w:t>нажатие клавиши «Ввод».</w:t>
            </w:r>
          </w:p>
        </w:tc>
        <w:tc>
          <w:tcPr>
            <w:tcW w:w="1079" w:type="pct"/>
          </w:tcPr>
          <w:p w:rsidR="00190D96" w:rsidRPr="007630CB" w:rsidRDefault="00190D96" w:rsidP="005C2CC1">
            <w:pPr>
              <w:pStyle w:val="afa"/>
              <w:numPr>
                <w:ilvl w:val="3"/>
                <w:numId w:val="51"/>
              </w:numPr>
              <w:tabs>
                <w:tab w:val="left" w:pos="276"/>
              </w:tabs>
              <w:spacing w:line="240" w:lineRule="auto"/>
              <w:ind w:left="0" w:firstLine="0"/>
              <w:jc w:val="left"/>
              <w:rPr>
                <w:sz w:val="20"/>
              </w:rPr>
            </w:pPr>
            <w:r w:rsidRPr="007630CB">
              <w:rPr>
                <w:sz w:val="20"/>
              </w:rPr>
              <w:t>переход на страницу с показом ошибки о запрещении доступа и кодом ошибки 403</w:t>
            </w:r>
          </w:p>
          <w:p w:rsidR="00190D96" w:rsidRPr="007630CB" w:rsidRDefault="00190D96" w:rsidP="005C2CC1">
            <w:pPr>
              <w:pStyle w:val="afa"/>
              <w:tabs>
                <w:tab w:val="left" w:pos="276"/>
              </w:tabs>
              <w:spacing w:line="240" w:lineRule="auto"/>
              <w:ind w:firstLine="0"/>
              <w:jc w:val="left"/>
              <w:rPr>
                <w:sz w:val="20"/>
                <w:lang w:eastAsia="en-US"/>
              </w:rPr>
            </w:pPr>
          </w:p>
        </w:tc>
        <w:tc>
          <w:tcPr>
            <w:tcW w:w="629" w:type="pct"/>
            <w:vAlign w:val="center"/>
          </w:tcPr>
          <w:p w:rsidR="00190D96" w:rsidRPr="007630CB" w:rsidRDefault="00190D96" w:rsidP="005C2CC1">
            <w:pPr>
              <w:pStyle w:val="afa"/>
              <w:spacing w:line="240" w:lineRule="auto"/>
              <w:ind w:firstLine="0"/>
              <w:jc w:val="center"/>
              <w:rPr>
                <w:sz w:val="20"/>
              </w:rPr>
            </w:pPr>
            <w:r w:rsidRPr="007630CB">
              <w:rPr>
                <w:sz w:val="20"/>
              </w:rPr>
              <w:t>Да</w:t>
            </w:r>
          </w:p>
        </w:tc>
        <w:tc>
          <w:tcPr>
            <w:tcW w:w="705" w:type="pct"/>
          </w:tcPr>
          <w:p w:rsidR="00190D96" w:rsidRPr="007630CB" w:rsidRDefault="00190D96" w:rsidP="005C2CC1">
            <w:pPr>
              <w:pStyle w:val="afa"/>
              <w:spacing w:line="240" w:lineRule="auto"/>
              <w:ind w:firstLine="0"/>
              <w:rPr>
                <w:sz w:val="20"/>
              </w:rPr>
            </w:pPr>
          </w:p>
        </w:tc>
      </w:tr>
      <w:tr w:rsidR="007630CB" w:rsidRPr="007630CB" w:rsidTr="007630CB">
        <w:trPr>
          <w:trHeight w:val="3669"/>
        </w:trPr>
        <w:tc>
          <w:tcPr>
            <w:tcW w:w="241" w:type="pct"/>
          </w:tcPr>
          <w:p w:rsidR="007630CB" w:rsidRPr="007630CB" w:rsidRDefault="007630CB" w:rsidP="005C2CC1">
            <w:pPr>
              <w:pStyle w:val="afa"/>
              <w:spacing w:line="240" w:lineRule="auto"/>
              <w:ind w:firstLine="0"/>
              <w:jc w:val="center"/>
              <w:rPr>
                <w:sz w:val="20"/>
              </w:rPr>
            </w:pPr>
            <w:r>
              <w:rPr>
                <w:sz w:val="20"/>
              </w:rPr>
              <w:t>3</w:t>
            </w:r>
          </w:p>
        </w:tc>
        <w:tc>
          <w:tcPr>
            <w:tcW w:w="908" w:type="pct"/>
          </w:tcPr>
          <w:p w:rsidR="007630CB" w:rsidRPr="007630CB" w:rsidRDefault="007630CB" w:rsidP="005C2CC1">
            <w:pPr>
              <w:pStyle w:val="afa"/>
              <w:spacing w:line="240" w:lineRule="auto"/>
              <w:ind w:firstLine="0"/>
              <w:jc w:val="left"/>
              <w:rPr>
                <w:sz w:val="20"/>
              </w:rPr>
            </w:pPr>
            <w:r w:rsidRPr="007630CB">
              <w:rPr>
                <w:sz w:val="20"/>
              </w:rPr>
              <w:t>Оставление пустого комментария к задаче</w:t>
            </w:r>
          </w:p>
        </w:tc>
        <w:tc>
          <w:tcPr>
            <w:tcW w:w="1439" w:type="pct"/>
          </w:tcPr>
          <w:p w:rsidR="007630CB" w:rsidRPr="007630CB" w:rsidRDefault="007630CB" w:rsidP="007630CB">
            <w:pPr>
              <w:pStyle w:val="afa"/>
              <w:tabs>
                <w:tab w:val="left" w:pos="281"/>
              </w:tabs>
              <w:spacing w:line="240" w:lineRule="auto"/>
              <w:ind w:firstLine="0"/>
              <w:jc w:val="left"/>
              <w:rPr>
                <w:sz w:val="20"/>
              </w:rPr>
            </w:pPr>
            <w:r w:rsidRPr="007630CB">
              <w:rPr>
                <w:sz w:val="20"/>
              </w:rPr>
              <w:t>Комментирование задачи:</w:t>
            </w:r>
          </w:p>
          <w:p w:rsidR="007630CB" w:rsidRPr="007630CB" w:rsidRDefault="007630CB" w:rsidP="007630CB">
            <w:pPr>
              <w:pStyle w:val="afa"/>
              <w:numPr>
                <w:ilvl w:val="0"/>
                <w:numId w:val="54"/>
              </w:numPr>
              <w:tabs>
                <w:tab w:val="left" w:pos="281"/>
              </w:tabs>
              <w:spacing w:line="240" w:lineRule="auto"/>
              <w:ind w:left="0" w:firstLine="0"/>
              <w:jc w:val="left"/>
              <w:rPr>
                <w:sz w:val="20"/>
              </w:rPr>
            </w:pPr>
            <w:r w:rsidRPr="007630CB">
              <w:rPr>
                <w:sz w:val="20"/>
              </w:rPr>
              <w:t>авторизация в приложении как пользователь;</w:t>
            </w:r>
          </w:p>
          <w:p w:rsidR="007630CB" w:rsidRPr="007630CB" w:rsidRDefault="007630CB" w:rsidP="007630CB">
            <w:pPr>
              <w:pStyle w:val="afa"/>
              <w:numPr>
                <w:ilvl w:val="0"/>
                <w:numId w:val="54"/>
              </w:numPr>
              <w:tabs>
                <w:tab w:val="left" w:pos="281"/>
              </w:tabs>
              <w:spacing w:line="240" w:lineRule="auto"/>
              <w:ind w:left="0" w:firstLine="0"/>
              <w:jc w:val="left"/>
              <w:rPr>
                <w:sz w:val="20"/>
              </w:rPr>
            </w:pPr>
            <w:r w:rsidRPr="007630CB">
              <w:rPr>
                <w:sz w:val="20"/>
              </w:rPr>
              <w:t>переход на любую из задач в списке задач на появившейся странице;</w:t>
            </w:r>
          </w:p>
          <w:p w:rsidR="007630CB" w:rsidRPr="007630CB" w:rsidRDefault="007630CB" w:rsidP="007630CB">
            <w:pPr>
              <w:pStyle w:val="afa"/>
              <w:numPr>
                <w:ilvl w:val="0"/>
                <w:numId w:val="54"/>
              </w:numPr>
              <w:tabs>
                <w:tab w:val="left" w:pos="281"/>
              </w:tabs>
              <w:spacing w:line="240" w:lineRule="auto"/>
              <w:ind w:left="0" w:firstLine="0"/>
              <w:jc w:val="left"/>
              <w:rPr>
                <w:sz w:val="20"/>
              </w:rPr>
            </w:pPr>
            <w:r w:rsidRPr="007630CB">
              <w:rPr>
                <w:sz w:val="20"/>
              </w:rPr>
              <w:t>выбор вкладки «Комментарии» в отобразившейся странице информации о задачи;</w:t>
            </w:r>
          </w:p>
          <w:p w:rsidR="007630CB" w:rsidRPr="007630CB" w:rsidRDefault="007630CB" w:rsidP="007630CB">
            <w:pPr>
              <w:pStyle w:val="afa"/>
              <w:numPr>
                <w:ilvl w:val="0"/>
                <w:numId w:val="54"/>
              </w:numPr>
              <w:tabs>
                <w:tab w:val="left" w:pos="281"/>
              </w:tabs>
              <w:spacing w:line="240" w:lineRule="auto"/>
              <w:ind w:left="0" w:firstLine="0"/>
              <w:jc w:val="left"/>
              <w:rPr>
                <w:sz w:val="20"/>
              </w:rPr>
            </w:pPr>
            <w:r w:rsidRPr="007630CB">
              <w:rPr>
                <w:sz w:val="20"/>
              </w:rPr>
              <w:t>нажатие кнопки «Добавить комментарий»;</w:t>
            </w:r>
          </w:p>
          <w:p w:rsidR="007630CB" w:rsidRPr="007630CB" w:rsidRDefault="007630CB" w:rsidP="007630CB">
            <w:pPr>
              <w:pStyle w:val="afa"/>
              <w:spacing w:line="240" w:lineRule="auto"/>
              <w:ind w:firstLine="0"/>
              <w:jc w:val="left"/>
              <w:rPr>
                <w:sz w:val="20"/>
              </w:rPr>
            </w:pPr>
            <w:r w:rsidRPr="007630CB">
              <w:rPr>
                <w:sz w:val="20"/>
              </w:rPr>
              <w:t>оставление пустым поле с текстом и нажатие кнопки «Добавить».</w:t>
            </w:r>
          </w:p>
        </w:tc>
        <w:tc>
          <w:tcPr>
            <w:tcW w:w="1079" w:type="pct"/>
          </w:tcPr>
          <w:p w:rsidR="007630CB" w:rsidRPr="007630CB" w:rsidRDefault="007630CB" w:rsidP="004B0341">
            <w:pPr>
              <w:pStyle w:val="afa"/>
              <w:numPr>
                <w:ilvl w:val="0"/>
                <w:numId w:val="58"/>
              </w:numPr>
              <w:tabs>
                <w:tab w:val="left" w:pos="276"/>
              </w:tabs>
              <w:spacing w:line="240" w:lineRule="auto"/>
              <w:ind w:left="33" w:firstLine="0"/>
              <w:jc w:val="left"/>
              <w:rPr>
                <w:sz w:val="20"/>
              </w:rPr>
            </w:pPr>
            <w:r w:rsidRPr="007630CB">
              <w:rPr>
                <w:sz w:val="20"/>
                <w:lang w:eastAsia="en-US"/>
              </w:rPr>
              <w:t>отображение сообщение об ошибке «Комментарий не может быть пустым».</w:t>
            </w:r>
          </w:p>
        </w:tc>
        <w:tc>
          <w:tcPr>
            <w:tcW w:w="629" w:type="pct"/>
            <w:vAlign w:val="center"/>
          </w:tcPr>
          <w:p w:rsidR="007630CB" w:rsidRPr="007630CB" w:rsidRDefault="007630CB" w:rsidP="005C2CC1">
            <w:pPr>
              <w:pStyle w:val="afa"/>
              <w:spacing w:line="240" w:lineRule="auto"/>
              <w:ind w:firstLine="0"/>
              <w:jc w:val="center"/>
              <w:rPr>
                <w:sz w:val="20"/>
              </w:rPr>
            </w:pPr>
            <w:r>
              <w:rPr>
                <w:sz w:val="20"/>
              </w:rPr>
              <w:t>Да</w:t>
            </w:r>
          </w:p>
        </w:tc>
        <w:tc>
          <w:tcPr>
            <w:tcW w:w="705" w:type="pct"/>
          </w:tcPr>
          <w:p w:rsidR="007630CB" w:rsidRPr="007630CB" w:rsidRDefault="007630CB" w:rsidP="005C2CC1">
            <w:pPr>
              <w:pStyle w:val="afa"/>
              <w:spacing w:line="240" w:lineRule="auto"/>
              <w:ind w:firstLine="0"/>
              <w:rPr>
                <w:sz w:val="20"/>
              </w:rPr>
            </w:pPr>
          </w:p>
        </w:tc>
      </w:tr>
      <w:tr w:rsidR="007630CB" w:rsidRPr="007630CB" w:rsidTr="007630CB">
        <w:trPr>
          <w:trHeight w:val="2607"/>
        </w:trPr>
        <w:tc>
          <w:tcPr>
            <w:tcW w:w="241" w:type="pct"/>
          </w:tcPr>
          <w:p w:rsidR="007630CB" w:rsidRPr="007630CB" w:rsidRDefault="007630CB" w:rsidP="005C2CC1">
            <w:pPr>
              <w:pStyle w:val="afa"/>
              <w:spacing w:line="240" w:lineRule="auto"/>
              <w:ind w:firstLine="0"/>
              <w:jc w:val="center"/>
              <w:rPr>
                <w:sz w:val="20"/>
              </w:rPr>
            </w:pPr>
            <w:r>
              <w:rPr>
                <w:sz w:val="20"/>
              </w:rPr>
              <w:t>4</w:t>
            </w:r>
          </w:p>
        </w:tc>
        <w:tc>
          <w:tcPr>
            <w:tcW w:w="908" w:type="pct"/>
          </w:tcPr>
          <w:p w:rsidR="007630CB" w:rsidRPr="007630CB" w:rsidRDefault="007630CB" w:rsidP="005C2CC1">
            <w:pPr>
              <w:pStyle w:val="afa"/>
              <w:spacing w:line="240" w:lineRule="auto"/>
              <w:ind w:firstLine="0"/>
              <w:jc w:val="left"/>
              <w:rPr>
                <w:sz w:val="20"/>
              </w:rPr>
            </w:pPr>
            <w:r w:rsidRPr="007630CB">
              <w:rPr>
                <w:sz w:val="20"/>
              </w:rPr>
              <w:t>Создание пользователя</w:t>
            </w:r>
          </w:p>
        </w:tc>
        <w:tc>
          <w:tcPr>
            <w:tcW w:w="1439" w:type="pct"/>
          </w:tcPr>
          <w:p w:rsidR="007630CB" w:rsidRPr="007630CB" w:rsidRDefault="007630CB" w:rsidP="007630CB">
            <w:pPr>
              <w:pStyle w:val="afa"/>
              <w:tabs>
                <w:tab w:val="left" w:pos="281"/>
              </w:tabs>
              <w:spacing w:line="240" w:lineRule="auto"/>
              <w:ind w:firstLine="0"/>
              <w:jc w:val="left"/>
              <w:rPr>
                <w:sz w:val="20"/>
              </w:rPr>
            </w:pPr>
            <w:r w:rsidRPr="007630CB">
              <w:rPr>
                <w:sz w:val="20"/>
              </w:rPr>
              <w:t xml:space="preserve">Создание пользователя без указания </w:t>
            </w:r>
            <w:r w:rsidRPr="007630CB">
              <w:rPr>
                <w:sz w:val="20"/>
                <w:lang w:val="en-US"/>
              </w:rPr>
              <w:t>Email</w:t>
            </w:r>
            <w:r w:rsidRPr="007630CB">
              <w:rPr>
                <w:sz w:val="20"/>
              </w:rPr>
              <w:t>:</w:t>
            </w:r>
          </w:p>
          <w:p w:rsidR="007630CB" w:rsidRPr="007630CB" w:rsidRDefault="007630CB" w:rsidP="007630CB">
            <w:pPr>
              <w:pStyle w:val="afa"/>
              <w:numPr>
                <w:ilvl w:val="3"/>
                <w:numId w:val="53"/>
              </w:numPr>
              <w:tabs>
                <w:tab w:val="left" w:pos="281"/>
              </w:tabs>
              <w:spacing w:line="240" w:lineRule="auto"/>
              <w:ind w:left="0" w:firstLine="0"/>
              <w:jc w:val="left"/>
              <w:rPr>
                <w:sz w:val="20"/>
              </w:rPr>
            </w:pPr>
            <w:r w:rsidRPr="007630CB">
              <w:rPr>
                <w:sz w:val="20"/>
              </w:rPr>
              <w:t>авторизация в приложении как администратор;</w:t>
            </w:r>
          </w:p>
          <w:p w:rsidR="007630CB" w:rsidRPr="007630CB" w:rsidRDefault="007630CB" w:rsidP="007630CB">
            <w:pPr>
              <w:pStyle w:val="afa"/>
              <w:numPr>
                <w:ilvl w:val="3"/>
                <w:numId w:val="53"/>
              </w:numPr>
              <w:tabs>
                <w:tab w:val="left" w:pos="281"/>
              </w:tabs>
              <w:spacing w:line="240" w:lineRule="auto"/>
              <w:ind w:left="0" w:firstLine="0"/>
              <w:jc w:val="left"/>
              <w:rPr>
                <w:sz w:val="20"/>
              </w:rPr>
            </w:pPr>
            <w:r w:rsidRPr="007630CB">
              <w:rPr>
                <w:sz w:val="20"/>
              </w:rPr>
              <w:t>переход на вкладку «Пользователи» в верхнем меню;</w:t>
            </w:r>
          </w:p>
          <w:p w:rsidR="007630CB" w:rsidRPr="007630CB" w:rsidRDefault="007630CB" w:rsidP="007630CB">
            <w:pPr>
              <w:pStyle w:val="afa"/>
              <w:numPr>
                <w:ilvl w:val="3"/>
                <w:numId w:val="53"/>
              </w:numPr>
              <w:tabs>
                <w:tab w:val="left" w:pos="281"/>
              </w:tabs>
              <w:spacing w:line="240" w:lineRule="auto"/>
              <w:ind w:left="0" w:firstLine="0"/>
              <w:jc w:val="left"/>
              <w:rPr>
                <w:sz w:val="20"/>
              </w:rPr>
            </w:pPr>
            <w:r w:rsidRPr="007630CB">
              <w:rPr>
                <w:sz w:val="20"/>
              </w:rPr>
              <w:t>нажатие кнопки «Создать»;</w:t>
            </w:r>
          </w:p>
          <w:p w:rsidR="007630CB" w:rsidRPr="007630CB" w:rsidRDefault="007630CB" w:rsidP="007630CB">
            <w:pPr>
              <w:pStyle w:val="afa"/>
              <w:numPr>
                <w:ilvl w:val="3"/>
                <w:numId w:val="53"/>
              </w:numPr>
              <w:tabs>
                <w:tab w:val="left" w:pos="281"/>
              </w:tabs>
              <w:spacing w:line="240" w:lineRule="auto"/>
              <w:ind w:left="0" w:firstLine="0"/>
              <w:jc w:val="left"/>
              <w:rPr>
                <w:sz w:val="20"/>
              </w:rPr>
            </w:pPr>
            <w:r w:rsidRPr="007630CB">
              <w:rPr>
                <w:sz w:val="20"/>
              </w:rPr>
              <w:t>заполнение всех данных в открывшемся окне кроме поля «</w:t>
            </w:r>
            <w:r w:rsidRPr="007630CB">
              <w:rPr>
                <w:sz w:val="20"/>
                <w:lang w:val="en-US"/>
              </w:rPr>
              <w:t>Email</w:t>
            </w:r>
            <w:r w:rsidRPr="007630CB">
              <w:rPr>
                <w:sz w:val="20"/>
              </w:rPr>
              <w:t>».</w:t>
            </w:r>
          </w:p>
          <w:p w:rsidR="007630CB" w:rsidRPr="007630CB" w:rsidRDefault="007630CB" w:rsidP="005C2CC1">
            <w:pPr>
              <w:pStyle w:val="afa"/>
              <w:spacing w:line="240" w:lineRule="auto"/>
              <w:ind w:firstLine="0"/>
              <w:jc w:val="left"/>
              <w:rPr>
                <w:sz w:val="20"/>
              </w:rPr>
            </w:pPr>
          </w:p>
        </w:tc>
        <w:tc>
          <w:tcPr>
            <w:tcW w:w="1079" w:type="pct"/>
          </w:tcPr>
          <w:p w:rsidR="007630CB" w:rsidRPr="007630CB" w:rsidRDefault="007630CB" w:rsidP="007630CB">
            <w:pPr>
              <w:pStyle w:val="afa"/>
              <w:tabs>
                <w:tab w:val="left" w:pos="276"/>
              </w:tabs>
              <w:spacing w:line="240" w:lineRule="auto"/>
              <w:ind w:firstLine="0"/>
              <w:jc w:val="left"/>
              <w:rPr>
                <w:sz w:val="20"/>
              </w:rPr>
            </w:pPr>
            <w:r w:rsidRPr="007630CB">
              <w:rPr>
                <w:sz w:val="20"/>
              </w:rPr>
              <w:t>1)</w:t>
            </w:r>
            <w:r w:rsidRPr="007630CB">
              <w:rPr>
                <w:sz w:val="20"/>
                <w:lang w:eastAsia="en-US"/>
              </w:rPr>
              <w:t xml:space="preserve">  отображение сообщение об ошибке «Поле </w:t>
            </w:r>
            <w:r w:rsidRPr="007630CB">
              <w:rPr>
                <w:sz w:val="20"/>
                <w:lang w:val="en-US" w:eastAsia="en-US"/>
              </w:rPr>
              <w:t>Email</w:t>
            </w:r>
            <w:r w:rsidRPr="007630CB">
              <w:rPr>
                <w:sz w:val="20"/>
                <w:lang w:eastAsia="en-US"/>
              </w:rPr>
              <w:t xml:space="preserve"> не может быть пустым».</w:t>
            </w:r>
          </w:p>
        </w:tc>
        <w:tc>
          <w:tcPr>
            <w:tcW w:w="629" w:type="pct"/>
            <w:vAlign w:val="center"/>
          </w:tcPr>
          <w:p w:rsidR="007630CB" w:rsidRPr="007630CB" w:rsidRDefault="007630CB" w:rsidP="005C2CC1">
            <w:pPr>
              <w:pStyle w:val="afa"/>
              <w:spacing w:line="240" w:lineRule="auto"/>
              <w:ind w:firstLine="0"/>
              <w:jc w:val="center"/>
              <w:rPr>
                <w:sz w:val="20"/>
              </w:rPr>
            </w:pPr>
            <w:r w:rsidRPr="007630CB">
              <w:rPr>
                <w:sz w:val="20"/>
              </w:rPr>
              <w:t>Да</w:t>
            </w:r>
          </w:p>
        </w:tc>
        <w:tc>
          <w:tcPr>
            <w:tcW w:w="705" w:type="pct"/>
          </w:tcPr>
          <w:p w:rsidR="007630CB" w:rsidRPr="007630CB" w:rsidRDefault="007630CB" w:rsidP="005C2CC1">
            <w:pPr>
              <w:pStyle w:val="afa"/>
              <w:spacing w:line="240" w:lineRule="auto"/>
              <w:ind w:firstLine="0"/>
              <w:rPr>
                <w:sz w:val="20"/>
              </w:rPr>
            </w:pPr>
          </w:p>
        </w:tc>
      </w:tr>
    </w:tbl>
    <w:p w:rsidR="00CF3595" w:rsidRPr="00C86B3A" w:rsidRDefault="00CF3595" w:rsidP="007630CB">
      <w:pPr>
        <w:widowControl w:val="0"/>
        <w:spacing w:after="0" w:line="300" w:lineRule="auto"/>
        <w:rPr>
          <w:rStyle w:val="FontStyle16"/>
        </w:rPr>
      </w:pPr>
    </w:p>
    <w:p w:rsidR="00C56E86" w:rsidRPr="006C12C5" w:rsidRDefault="006A7E5F" w:rsidP="005C2CC1">
      <w:pPr>
        <w:pStyle w:val="1"/>
        <w:widowControl w:val="0"/>
        <w:rPr>
          <w:rFonts w:eastAsia="Times New Roman"/>
          <w:lang w:eastAsia="ru-RU"/>
        </w:rPr>
      </w:pPr>
      <w:bookmarkStart w:id="33" w:name="_Toc9639765"/>
      <w:r>
        <w:rPr>
          <w:rFonts w:eastAsia="Times New Roman"/>
          <w:lang w:eastAsia="ru-RU"/>
        </w:rPr>
        <w:lastRenderedPageBreak/>
        <w:t>7</w:t>
      </w:r>
      <w:r w:rsidR="00C56E86" w:rsidRPr="00644239">
        <w:rPr>
          <w:rFonts w:eastAsia="Times New Roman"/>
          <w:lang w:eastAsia="ru-RU"/>
        </w:rPr>
        <w:t xml:space="preserve">   ТЕХНИКО-ЭКОНОМИЧЕСКОЕ ОБОСНОВАНИЕ РАЗРАБОТКИ ПРОГРАММН</w:t>
      </w:r>
      <w:r w:rsidR="006C12C5">
        <w:rPr>
          <w:rFonts w:eastAsia="Times New Roman"/>
          <w:lang w:eastAsia="ru-RU"/>
        </w:rPr>
        <w:t>ОЙ СИСТЕМЫ</w:t>
      </w:r>
      <w:bookmarkEnd w:id="33"/>
    </w:p>
    <w:p w:rsidR="00C56E86" w:rsidRPr="00644239" w:rsidRDefault="001D36CA" w:rsidP="005C2CC1">
      <w:pPr>
        <w:pStyle w:val="af7"/>
        <w:widowControl w:val="0"/>
      </w:pPr>
      <w:r>
        <w:tab/>
      </w:r>
    </w:p>
    <w:p w:rsidR="00C56E86" w:rsidRPr="00644239" w:rsidRDefault="006A7E5F" w:rsidP="005C2CC1">
      <w:pPr>
        <w:pStyle w:val="3"/>
        <w:widowControl w:val="0"/>
        <w:rPr>
          <w:rFonts w:eastAsia="Times New Roman"/>
          <w:lang w:eastAsia="ru-RU"/>
        </w:rPr>
      </w:pPr>
      <w:bookmarkStart w:id="34" w:name="_Toc9639766"/>
      <w:r>
        <w:rPr>
          <w:rFonts w:eastAsia="Times New Roman"/>
          <w:lang w:eastAsia="ru-RU"/>
        </w:rPr>
        <w:t>7</w:t>
      </w:r>
      <w:r w:rsidR="00C56E86" w:rsidRPr="00644239">
        <w:rPr>
          <w:rFonts w:eastAsia="Times New Roman"/>
          <w:lang w:eastAsia="ru-RU"/>
        </w:rPr>
        <w:t>.1   Расчет сметы затрат, цены и прибыли на программное средство</w:t>
      </w:r>
      <w:bookmarkEnd w:id="34"/>
    </w:p>
    <w:p w:rsidR="00C56E86" w:rsidRPr="00644239" w:rsidRDefault="00C56E86" w:rsidP="005C2CC1">
      <w:pPr>
        <w:pStyle w:val="af7"/>
        <w:widowControl w:val="0"/>
      </w:pPr>
    </w:p>
    <w:p w:rsidR="00C56E86" w:rsidRPr="00644239" w:rsidRDefault="00C56E86" w:rsidP="005C2CC1">
      <w:pPr>
        <w:pStyle w:val="af7"/>
        <w:widowControl w:val="0"/>
      </w:pPr>
      <w:r w:rsidRPr="00644239">
        <w:tab/>
        <w:t>В современных рыночных экономических условиях программное средство выступает преимущественно в виде продукции научно-технических организаций, представляющей собой функционально завершенные и имеющие товарный вид программные средства, реализуемые покупателям по рыночным отпускным ценам. Все завершенные разработки программных средств являются научно-технической продукцией.</w:t>
      </w:r>
    </w:p>
    <w:p w:rsidR="00C56E86" w:rsidRPr="00644239" w:rsidRDefault="00C56E86" w:rsidP="005C2CC1">
      <w:pPr>
        <w:pStyle w:val="af7"/>
        <w:widowControl w:val="0"/>
      </w:pPr>
      <w:r w:rsidRPr="00644239">
        <w:tab/>
        <w:t>Выбор эффективных проектов связан с их экономической оценкой и расчетом экономического эффекта.</w:t>
      </w:r>
    </w:p>
    <w:p w:rsidR="00C56E86" w:rsidRPr="00644239" w:rsidRDefault="00C56E86" w:rsidP="005C2CC1">
      <w:pPr>
        <w:pStyle w:val="af7"/>
        <w:widowControl w:val="0"/>
      </w:pPr>
      <w:r w:rsidRPr="00644239">
        <w:tab/>
        <w:t>У разработчика экономический эффект в</w:t>
      </w:r>
      <w:r>
        <w:t>ыступает в виде чистой прибыли</w:t>
      </w:r>
      <w:r w:rsidRPr="00644239">
        <w:t>, а</w:t>
      </w:r>
      <w:r>
        <w:t xml:space="preserve"> у</w:t>
      </w:r>
      <w:r w:rsidRPr="00644239">
        <w:t xml:space="preserve"> пользователя – в виде экономии </w:t>
      </w:r>
      <w:r>
        <w:t>различных</w:t>
      </w:r>
      <w:r w:rsidRPr="00644239">
        <w:t xml:space="preserve"> ресурсов, получаемой за счет:</w:t>
      </w:r>
    </w:p>
    <w:p w:rsidR="00C56E86" w:rsidRPr="00644239" w:rsidRDefault="00C56E86" w:rsidP="005C2CC1">
      <w:pPr>
        <w:widowControl w:val="0"/>
        <w:numPr>
          <w:ilvl w:val="0"/>
          <w:numId w:val="14"/>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снижения трудоемкости расчетов и алгоритмизации программирования и отладки программ за счет использования программного средства в процессе разработки автоматизированных систем обработки данных;</w:t>
      </w:r>
    </w:p>
    <w:p w:rsidR="00C56E86" w:rsidRPr="00644239" w:rsidRDefault="00C56E86" w:rsidP="005C2CC1">
      <w:pPr>
        <w:widowControl w:val="0"/>
        <w:numPr>
          <w:ilvl w:val="0"/>
          <w:numId w:val="14"/>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снижения расходов на материалы (магнитные ленты, магнитные диски и прочие материалы);</w:t>
      </w:r>
    </w:p>
    <w:p w:rsidR="00C56E86" w:rsidRPr="00644239" w:rsidRDefault="00C56E86" w:rsidP="005C2CC1">
      <w:pPr>
        <w:widowControl w:val="0"/>
        <w:numPr>
          <w:ilvl w:val="0"/>
          <w:numId w:val="14"/>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улучшения показателей основной деятельности предприятий в результате использования программного средства.</w:t>
      </w:r>
    </w:p>
    <w:p w:rsidR="00C56E86" w:rsidRPr="00644239" w:rsidRDefault="00C56E86" w:rsidP="005C2CC1">
      <w:pPr>
        <w:pStyle w:val="af7"/>
        <w:widowControl w:val="0"/>
      </w:pPr>
      <w:r w:rsidRPr="00644239">
        <w:tab/>
        <w:t>Стоимостная оценка программного средства у разработчиков предполагает составление сметы затрат, которая включает следующие статьи:</w:t>
      </w:r>
    </w:p>
    <w:p w:rsidR="00C56E86" w:rsidRPr="00644239" w:rsidRDefault="00C56E86" w:rsidP="005C2CC1">
      <w:pPr>
        <w:widowControl w:val="0"/>
        <w:numPr>
          <w:ilvl w:val="0"/>
          <w:numId w:val="15"/>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заработная плата исполнителей основная (З</w:t>
      </w:r>
      <w:r w:rsidRPr="00644239">
        <w:rPr>
          <w:rFonts w:eastAsia="Times New Roman" w:cs="Times New Roman"/>
          <w:szCs w:val="26"/>
          <w:vertAlign w:val="subscript"/>
          <w:lang w:eastAsia="ru-RU"/>
        </w:rPr>
        <w:t>О</w:t>
      </w:r>
      <w:r w:rsidRPr="00644239">
        <w:rPr>
          <w:rFonts w:eastAsia="Times New Roman" w:cs="Times New Roman"/>
          <w:szCs w:val="26"/>
          <w:lang w:eastAsia="ru-RU"/>
        </w:rPr>
        <w:t>) и дополнительная (З</w:t>
      </w:r>
      <w:r w:rsidRPr="00644239">
        <w:rPr>
          <w:rFonts w:eastAsia="Times New Roman" w:cs="Times New Roman"/>
          <w:szCs w:val="26"/>
          <w:vertAlign w:val="subscript"/>
          <w:lang w:eastAsia="ru-RU"/>
        </w:rPr>
        <w:t>Д</w:t>
      </w:r>
      <w:r w:rsidRPr="00644239">
        <w:rPr>
          <w:rFonts w:eastAsia="Times New Roman" w:cs="Times New Roman"/>
          <w:szCs w:val="26"/>
          <w:lang w:eastAsia="ru-RU"/>
        </w:rPr>
        <w:t>);</w:t>
      </w:r>
    </w:p>
    <w:p w:rsidR="00C56E86" w:rsidRPr="00644239" w:rsidRDefault="00C56E86" w:rsidP="005C2CC1">
      <w:pPr>
        <w:widowControl w:val="0"/>
        <w:numPr>
          <w:ilvl w:val="0"/>
          <w:numId w:val="15"/>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отчисления в фонд социальной защиты населения (З</w:t>
      </w:r>
      <w:r w:rsidRPr="00644239">
        <w:rPr>
          <w:rFonts w:eastAsia="Times New Roman" w:cs="Times New Roman"/>
          <w:szCs w:val="26"/>
          <w:vertAlign w:val="subscript"/>
          <w:lang w:eastAsia="ru-RU"/>
        </w:rPr>
        <w:t>СЗ</w:t>
      </w:r>
      <w:r w:rsidRPr="00644239">
        <w:rPr>
          <w:rFonts w:eastAsia="Times New Roman" w:cs="Times New Roman"/>
          <w:szCs w:val="26"/>
          <w:lang w:eastAsia="ru-RU"/>
        </w:rPr>
        <w:t>);</w:t>
      </w:r>
    </w:p>
    <w:p w:rsidR="00C56E86" w:rsidRPr="00644239" w:rsidRDefault="00C56E86" w:rsidP="005C2CC1">
      <w:pPr>
        <w:widowControl w:val="0"/>
        <w:numPr>
          <w:ilvl w:val="0"/>
          <w:numId w:val="15"/>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отчисления на развитие здравоохранения и охрану здоровья (З</w:t>
      </w:r>
      <w:r w:rsidRPr="00644239">
        <w:rPr>
          <w:rFonts w:eastAsia="Times New Roman" w:cs="Times New Roman"/>
          <w:szCs w:val="26"/>
          <w:vertAlign w:val="subscript"/>
          <w:lang w:eastAsia="ru-RU"/>
        </w:rPr>
        <w:t>ОЗ</w:t>
      </w:r>
      <w:r w:rsidRPr="00644239">
        <w:rPr>
          <w:rFonts w:eastAsia="Times New Roman" w:cs="Times New Roman"/>
          <w:szCs w:val="26"/>
          <w:lang w:eastAsia="ru-RU"/>
        </w:rPr>
        <w:t>);</w:t>
      </w:r>
    </w:p>
    <w:p w:rsidR="00C56E86" w:rsidRPr="00644239" w:rsidRDefault="00C56E86" w:rsidP="005C2CC1">
      <w:pPr>
        <w:widowControl w:val="0"/>
        <w:numPr>
          <w:ilvl w:val="0"/>
          <w:numId w:val="15"/>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налоги, от фонда оплаты труда (Н</w:t>
      </w:r>
      <w:r w:rsidRPr="00644239">
        <w:rPr>
          <w:rFonts w:eastAsia="Times New Roman" w:cs="Times New Roman"/>
          <w:szCs w:val="26"/>
          <w:vertAlign w:val="subscript"/>
          <w:lang w:eastAsia="ru-RU"/>
        </w:rPr>
        <w:t>е</w:t>
      </w:r>
      <w:r w:rsidRPr="00644239">
        <w:rPr>
          <w:rFonts w:eastAsia="Times New Roman" w:cs="Times New Roman"/>
          <w:szCs w:val="26"/>
          <w:lang w:eastAsia="ru-RU"/>
        </w:rPr>
        <w:t>);</w:t>
      </w:r>
    </w:p>
    <w:p w:rsidR="00C56E86" w:rsidRPr="00644239" w:rsidRDefault="00C56E86" w:rsidP="005C2CC1">
      <w:pPr>
        <w:widowControl w:val="0"/>
        <w:numPr>
          <w:ilvl w:val="0"/>
          <w:numId w:val="15"/>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материалы и комплектующие (М);</w:t>
      </w:r>
    </w:p>
    <w:p w:rsidR="00C56E86" w:rsidRPr="00644239" w:rsidRDefault="00C56E86" w:rsidP="005C2CC1">
      <w:pPr>
        <w:widowControl w:val="0"/>
        <w:numPr>
          <w:ilvl w:val="0"/>
          <w:numId w:val="15"/>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спецоборудование (Р</w:t>
      </w:r>
      <w:r w:rsidRPr="00644239">
        <w:rPr>
          <w:rFonts w:eastAsia="Times New Roman" w:cs="Times New Roman"/>
          <w:szCs w:val="26"/>
          <w:vertAlign w:val="subscript"/>
          <w:lang w:eastAsia="ru-RU"/>
        </w:rPr>
        <w:t>С</w:t>
      </w:r>
      <w:r w:rsidRPr="00644239">
        <w:rPr>
          <w:rFonts w:eastAsia="Times New Roman" w:cs="Times New Roman"/>
          <w:szCs w:val="26"/>
          <w:lang w:eastAsia="ru-RU"/>
        </w:rPr>
        <w:t>)</w:t>
      </w:r>
      <w:r w:rsidRPr="00644239">
        <w:rPr>
          <w:rFonts w:eastAsia="Times New Roman" w:cs="Times New Roman"/>
          <w:szCs w:val="26"/>
          <w:lang w:val="en-US" w:eastAsia="ru-RU"/>
        </w:rPr>
        <w:t>;</w:t>
      </w:r>
    </w:p>
    <w:p w:rsidR="00C56E86" w:rsidRPr="00644239" w:rsidRDefault="00C56E86" w:rsidP="005C2CC1">
      <w:pPr>
        <w:widowControl w:val="0"/>
        <w:numPr>
          <w:ilvl w:val="0"/>
          <w:numId w:val="15"/>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машинное время (Р</w:t>
      </w:r>
      <w:r w:rsidRPr="00644239">
        <w:rPr>
          <w:rFonts w:eastAsia="Times New Roman" w:cs="Times New Roman"/>
          <w:szCs w:val="26"/>
          <w:vertAlign w:val="subscript"/>
          <w:lang w:eastAsia="ru-RU"/>
        </w:rPr>
        <w:t>М</w:t>
      </w:r>
      <w:r w:rsidRPr="00644239">
        <w:rPr>
          <w:rFonts w:eastAsia="Times New Roman" w:cs="Times New Roman"/>
          <w:szCs w:val="26"/>
          <w:lang w:eastAsia="ru-RU"/>
        </w:rPr>
        <w:t>);</w:t>
      </w:r>
    </w:p>
    <w:p w:rsidR="00C56E86" w:rsidRPr="00644239" w:rsidRDefault="00C56E86" w:rsidP="005C2CC1">
      <w:pPr>
        <w:widowControl w:val="0"/>
        <w:numPr>
          <w:ilvl w:val="0"/>
          <w:numId w:val="15"/>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расходы на научные командировки (Р</w:t>
      </w:r>
      <w:r w:rsidRPr="00644239">
        <w:rPr>
          <w:rFonts w:eastAsia="Times New Roman" w:cs="Times New Roman"/>
          <w:szCs w:val="26"/>
          <w:vertAlign w:val="subscript"/>
          <w:lang w:eastAsia="ru-RU"/>
        </w:rPr>
        <w:t>НК</w:t>
      </w:r>
      <w:r w:rsidRPr="00644239">
        <w:rPr>
          <w:rFonts w:eastAsia="Times New Roman" w:cs="Times New Roman"/>
          <w:szCs w:val="26"/>
          <w:lang w:eastAsia="ru-RU"/>
        </w:rPr>
        <w:t>);</w:t>
      </w:r>
    </w:p>
    <w:p w:rsidR="00C56E86" w:rsidRPr="00644239" w:rsidRDefault="00C56E86" w:rsidP="005C2CC1">
      <w:pPr>
        <w:widowControl w:val="0"/>
        <w:numPr>
          <w:ilvl w:val="0"/>
          <w:numId w:val="15"/>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прочие прямые затраты (Пз);</w:t>
      </w:r>
    </w:p>
    <w:p w:rsidR="00C56E86" w:rsidRPr="00644239" w:rsidRDefault="00C56E86" w:rsidP="005C2CC1">
      <w:pPr>
        <w:widowControl w:val="0"/>
        <w:numPr>
          <w:ilvl w:val="0"/>
          <w:numId w:val="15"/>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накладные расходы (Р</w:t>
      </w:r>
      <w:r w:rsidRPr="00644239">
        <w:rPr>
          <w:rFonts w:eastAsia="Times New Roman" w:cs="Times New Roman"/>
          <w:szCs w:val="26"/>
          <w:vertAlign w:val="subscript"/>
          <w:lang w:eastAsia="ru-RU"/>
        </w:rPr>
        <w:t>Н</w:t>
      </w:r>
      <w:r w:rsidRPr="00644239">
        <w:rPr>
          <w:rFonts w:eastAsia="Times New Roman" w:cs="Times New Roman"/>
          <w:szCs w:val="26"/>
          <w:lang w:eastAsia="ru-RU"/>
        </w:rPr>
        <w:t>).</w:t>
      </w:r>
    </w:p>
    <w:p w:rsidR="00C56E86" w:rsidRPr="00644239" w:rsidRDefault="00C56E86" w:rsidP="005C2CC1">
      <w:pPr>
        <w:pStyle w:val="af7"/>
        <w:widowControl w:val="0"/>
      </w:pPr>
      <w:r w:rsidRPr="00644239">
        <w:t>На основании сметы затрат рассчитывается себестоимость и отпускная цена программного средства.</w:t>
      </w:r>
    </w:p>
    <w:p w:rsidR="00C56E86" w:rsidRPr="00644239" w:rsidRDefault="00C56E86" w:rsidP="005C2CC1">
      <w:pPr>
        <w:pStyle w:val="3"/>
        <w:widowControl w:val="0"/>
        <w:rPr>
          <w:rFonts w:eastAsia="Times New Roman"/>
          <w:lang w:eastAsia="ru-RU"/>
        </w:rPr>
      </w:pPr>
      <w:r w:rsidRPr="00644239">
        <w:rPr>
          <w:rFonts w:eastAsia="Times New Roman"/>
          <w:sz w:val="28"/>
          <w:lang w:eastAsia="ru-RU"/>
        </w:rPr>
        <w:br w:type="page"/>
      </w:r>
      <w:bookmarkStart w:id="35" w:name="_Toc9639767"/>
      <w:r w:rsidR="00DD69AA">
        <w:rPr>
          <w:rFonts w:eastAsia="Times New Roman"/>
          <w:lang w:eastAsia="ru-RU"/>
        </w:rPr>
        <w:lastRenderedPageBreak/>
        <w:t>7</w:t>
      </w:r>
      <w:r w:rsidRPr="00644239">
        <w:rPr>
          <w:rFonts w:eastAsia="Times New Roman"/>
          <w:lang w:eastAsia="ru-RU"/>
        </w:rPr>
        <w:t>.1.1   Исходные данные</w:t>
      </w:r>
      <w:bookmarkEnd w:id="35"/>
    </w:p>
    <w:p w:rsidR="00C56E86" w:rsidRPr="00644239" w:rsidRDefault="00C56E86" w:rsidP="005C2CC1">
      <w:pPr>
        <w:pStyle w:val="af7"/>
        <w:widowControl w:val="0"/>
      </w:pPr>
    </w:p>
    <w:p w:rsidR="00C56E86" w:rsidRPr="00644239" w:rsidRDefault="00C56E86" w:rsidP="005C2CC1">
      <w:pPr>
        <w:pStyle w:val="af7"/>
        <w:widowControl w:val="0"/>
        <w:rPr>
          <w:szCs w:val="26"/>
        </w:rPr>
      </w:pPr>
      <w:r w:rsidRPr="00644239">
        <w:rPr>
          <w:szCs w:val="26"/>
        </w:rPr>
        <w:t xml:space="preserve">Исходные данные для расчета заносятся в таблицу (таблица </w:t>
      </w:r>
      <w:r w:rsidR="00DD69AA">
        <w:rPr>
          <w:szCs w:val="26"/>
        </w:rPr>
        <w:t>7</w:t>
      </w:r>
      <w:r w:rsidRPr="00644239">
        <w:rPr>
          <w:szCs w:val="26"/>
        </w:rPr>
        <w:t>.1).</w:t>
      </w:r>
    </w:p>
    <w:p w:rsidR="00C56E86" w:rsidRPr="00644239" w:rsidRDefault="00C56E86" w:rsidP="005C2CC1">
      <w:pPr>
        <w:widowControl w:val="0"/>
        <w:spacing w:after="0" w:line="300" w:lineRule="auto"/>
        <w:ind w:firstLine="567"/>
        <w:rPr>
          <w:rFonts w:eastAsia="Times New Roman" w:cs="Times New Roman"/>
          <w:szCs w:val="26"/>
          <w:lang w:eastAsia="ru-RU"/>
        </w:rPr>
      </w:pPr>
    </w:p>
    <w:p w:rsidR="00C56E86" w:rsidRPr="00644239" w:rsidRDefault="00C56E86" w:rsidP="005C2CC1">
      <w:pPr>
        <w:widowControl w:val="0"/>
        <w:spacing w:after="0" w:line="300" w:lineRule="auto"/>
        <w:rPr>
          <w:rFonts w:eastAsia="Times New Roman" w:cs="Times New Roman"/>
          <w:szCs w:val="26"/>
          <w:lang w:eastAsia="ru-RU"/>
        </w:rPr>
      </w:pPr>
      <w:r w:rsidRPr="00644239">
        <w:rPr>
          <w:rFonts w:eastAsia="Times New Roman" w:cs="Times New Roman"/>
          <w:szCs w:val="26"/>
          <w:lang w:eastAsia="ru-RU"/>
        </w:rPr>
        <w:t xml:space="preserve">Таблица </w:t>
      </w:r>
      <w:r w:rsidR="00DD69AA">
        <w:rPr>
          <w:rFonts w:eastAsia="Times New Roman" w:cs="Times New Roman"/>
          <w:szCs w:val="26"/>
          <w:lang w:eastAsia="ru-RU"/>
        </w:rPr>
        <w:t>7</w:t>
      </w:r>
      <w:r w:rsidRPr="00644239">
        <w:rPr>
          <w:rFonts w:eastAsia="Times New Roman" w:cs="Times New Roman"/>
          <w:szCs w:val="26"/>
          <w:lang w:eastAsia="ru-RU"/>
        </w:rPr>
        <w:t>.1 – Исходные данные для расчета</w:t>
      </w:r>
    </w:p>
    <w:p w:rsidR="00C56E86" w:rsidRPr="00644239" w:rsidRDefault="00C56E86" w:rsidP="005C2CC1">
      <w:pPr>
        <w:pStyle w:val="af7"/>
        <w:widowControl w:val="0"/>
      </w:pPr>
    </w:p>
    <w:tbl>
      <w:tblPr>
        <w:tblW w:w="978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567"/>
        <w:gridCol w:w="4962"/>
        <w:gridCol w:w="1417"/>
        <w:gridCol w:w="1559"/>
        <w:gridCol w:w="1276"/>
      </w:tblGrid>
      <w:tr w:rsidR="00C56E86" w:rsidRPr="006661E5" w:rsidTr="00505F7A">
        <w:trPr>
          <w:tblHeader/>
        </w:trPr>
        <w:tc>
          <w:tcPr>
            <w:tcW w:w="567"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 пп</w:t>
            </w:r>
          </w:p>
        </w:tc>
        <w:tc>
          <w:tcPr>
            <w:tcW w:w="4962"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Наименование показателя</w:t>
            </w:r>
          </w:p>
        </w:tc>
        <w:tc>
          <w:tcPr>
            <w:tcW w:w="1417"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Единица измерения</w:t>
            </w:r>
          </w:p>
        </w:tc>
        <w:tc>
          <w:tcPr>
            <w:tcW w:w="1559"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Условные обозначения</w:t>
            </w:r>
          </w:p>
        </w:tc>
        <w:tc>
          <w:tcPr>
            <w:tcW w:w="1276"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Норматив</w:t>
            </w:r>
          </w:p>
        </w:tc>
      </w:tr>
      <w:tr w:rsidR="00C56E86" w:rsidRPr="006661E5" w:rsidTr="00505F7A">
        <w:trPr>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w:t>
            </w:r>
          </w:p>
        </w:tc>
        <w:tc>
          <w:tcPr>
            <w:tcW w:w="4962"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Коэффициент изменения скорости обработки информации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ед.</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lang w:eastAsia="ru-RU"/>
              </w:rPr>
            </w:pPr>
            <w:r w:rsidRPr="006661E5">
              <w:rPr>
                <w:rFonts w:eastAsia="Times New Roman" w:cs="Times New Roman"/>
                <w:sz w:val="22"/>
                <w:lang w:eastAsia="ru-RU"/>
              </w:rPr>
              <w:t>К</w:t>
            </w:r>
            <w:r w:rsidRPr="006661E5">
              <w:rPr>
                <w:rFonts w:eastAsia="Times New Roman" w:cs="Times New Roman"/>
                <w:sz w:val="22"/>
                <w:vertAlign w:val="subscript"/>
                <w:lang w:eastAsia="ru-RU"/>
              </w:rPr>
              <w:t>ск</w:t>
            </w:r>
          </w:p>
        </w:tc>
        <w:tc>
          <w:tcPr>
            <w:tcW w:w="1276"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0,5</w:t>
            </w:r>
          </w:p>
        </w:tc>
      </w:tr>
      <w:tr w:rsidR="00C56E86" w:rsidRPr="006661E5" w:rsidTr="00505F7A">
        <w:trPr>
          <w:trHeight w:val="419"/>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w:t>
            </w:r>
          </w:p>
        </w:tc>
        <w:tc>
          <w:tcPr>
            <w:tcW w:w="4962"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Численность разработчиков</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чел.</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lang w:eastAsia="ru-RU"/>
              </w:rPr>
            </w:pPr>
            <w:r w:rsidRPr="006661E5">
              <w:rPr>
                <w:rFonts w:eastAsia="Times New Roman" w:cs="Times New Roman"/>
                <w:sz w:val="22"/>
                <w:lang w:eastAsia="ru-RU"/>
              </w:rPr>
              <w:t>Ч</w:t>
            </w:r>
            <w:r w:rsidRPr="006661E5">
              <w:rPr>
                <w:rFonts w:eastAsia="Times New Roman" w:cs="Times New Roman"/>
                <w:sz w:val="22"/>
                <w:vertAlign w:val="subscript"/>
                <w:lang w:eastAsia="ru-RU"/>
              </w:rPr>
              <w:t>р</w:t>
            </w:r>
          </w:p>
        </w:tc>
        <w:tc>
          <w:tcPr>
            <w:tcW w:w="1276" w:type="dxa"/>
          </w:tcPr>
          <w:p w:rsidR="00C56E86" w:rsidRPr="006661E5" w:rsidRDefault="00C56E86" w:rsidP="005C2CC1">
            <w:pPr>
              <w:widowControl w:val="0"/>
              <w:spacing w:after="0" w:line="300" w:lineRule="auto"/>
              <w:jc w:val="center"/>
              <w:rPr>
                <w:rFonts w:eastAsia="Times New Roman" w:cs="Times New Roman"/>
                <w:sz w:val="22"/>
                <w:lang w:val="en-US" w:eastAsia="ru-RU"/>
              </w:rPr>
            </w:pPr>
            <w:r w:rsidRPr="006661E5">
              <w:rPr>
                <w:rFonts w:eastAsia="Times New Roman" w:cs="Times New Roman"/>
                <w:sz w:val="22"/>
                <w:lang w:val="en-US" w:eastAsia="ru-RU"/>
              </w:rPr>
              <w:t>2</w:t>
            </w:r>
          </w:p>
        </w:tc>
      </w:tr>
      <w:tr w:rsidR="00C56E86" w:rsidRPr="006661E5" w:rsidTr="006661E5">
        <w:trPr>
          <w:trHeight w:val="427"/>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3.</w:t>
            </w:r>
          </w:p>
        </w:tc>
        <w:tc>
          <w:tcPr>
            <w:tcW w:w="4962"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Тарифная ставка 1-го разряда в организации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руб.</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lang w:eastAsia="ru-RU"/>
              </w:rPr>
            </w:pPr>
            <w:r w:rsidRPr="006661E5">
              <w:rPr>
                <w:rFonts w:eastAsia="Times New Roman" w:cs="Times New Roman"/>
                <w:sz w:val="22"/>
                <w:lang w:eastAsia="ru-RU"/>
              </w:rPr>
              <w:t>Т</w:t>
            </w:r>
            <w:r w:rsidRPr="006661E5">
              <w:rPr>
                <w:rFonts w:eastAsia="Times New Roman" w:cs="Times New Roman"/>
                <w:sz w:val="22"/>
                <w:vertAlign w:val="subscript"/>
                <w:lang w:eastAsia="ru-RU"/>
              </w:rPr>
              <w:t>м1</w:t>
            </w:r>
          </w:p>
        </w:tc>
        <w:tc>
          <w:tcPr>
            <w:tcW w:w="1276"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36,4</w:t>
            </w:r>
          </w:p>
        </w:tc>
      </w:tr>
      <w:tr w:rsidR="00C56E86" w:rsidRPr="006661E5" w:rsidTr="00505F7A">
        <w:trPr>
          <w:trHeight w:val="419"/>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4.</w:t>
            </w:r>
          </w:p>
        </w:tc>
        <w:tc>
          <w:tcPr>
            <w:tcW w:w="4962"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Тарифный коэффициент</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ед.</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lang w:eastAsia="ru-RU"/>
              </w:rPr>
            </w:pPr>
            <w:r w:rsidRPr="006661E5">
              <w:rPr>
                <w:rFonts w:eastAsia="Times New Roman" w:cs="Times New Roman"/>
                <w:sz w:val="22"/>
                <w:lang w:eastAsia="ru-RU"/>
              </w:rPr>
              <w:t>Т</w:t>
            </w:r>
            <w:r w:rsidRPr="006661E5">
              <w:rPr>
                <w:rFonts w:eastAsia="Times New Roman" w:cs="Times New Roman"/>
                <w:sz w:val="22"/>
                <w:vertAlign w:val="subscript"/>
                <w:lang w:eastAsia="ru-RU"/>
              </w:rPr>
              <w:t>к</w:t>
            </w:r>
          </w:p>
        </w:tc>
        <w:tc>
          <w:tcPr>
            <w:tcW w:w="1276"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2,48</w:t>
            </w:r>
          </w:p>
        </w:tc>
      </w:tr>
      <w:tr w:rsidR="00C56E86" w:rsidRPr="006661E5" w:rsidTr="006661E5">
        <w:trPr>
          <w:trHeight w:val="695"/>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5.</w:t>
            </w:r>
          </w:p>
        </w:tc>
        <w:tc>
          <w:tcPr>
            <w:tcW w:w="4962"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дополнительной заработной платы рассчитывается по формуле</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Н</w:t>
            </w:r>
            <w:r w:rsidRPr="006661E5">
              <w:rPr>
                <w:rFonts w:eastAsia="Times New Roman" w:cs="Times New Roman"/>
                <w:sz w:val="22"/>
                <w:vertAlign w:val="subscript"/>
                <w:lang w:eastAsia="ru-RU"/>
              </w:rPr>
              <w:t>д</w:t>
            </w:r>
          </w:p>
        </w:tc>
        <w:tc>
          <w:tcPr>
            <w:tcW w:w="1276"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16</w:t>
            </w:r>
          </w:p>
        </w:tc>
      </w:tr>
      <w:tr w:rsidR="00C56E86" w:rsidRPr="006661E5" w:rsidTr="006661E5">
        <w:trPr>
          <w:trHeight w:val="525"/>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6.</w:t>
            </w:r>
          </w:p>
        </w:tc>
        <w:tc>
          <w:tcPr>
            <w:tcW w:w="4962"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отчислений в фонд социальной защиты населения</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ед.</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Н</w:t>
            </w:r>
            <w:r w:rsidRPr="006661E5">
              <w:rPr>
                <w:rFonts w:eastAsia="Times New Roman" w:cs="Times New Roman"/>
                <w:sz w:val="22"/>
                <w:vertAlign w:val="subscript"/>
                <w:lang w:eastAsia="ru-RU"/>
              </w:rPr>
              <w:t>сз</w:t>
            </w:r>
          </w:p>
        </w:tc>
        <w:tc>
          <w:tcPr>
            <w:tcW w:w="1276"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35</w:t>
            </w:r>
          </w:p>
        </w:tc>
      </w:tr>
      <w:tr w:rsidR="00C56E86" w:rsidRPr="006661E5" w:rsidTr="006661E5">
        <w:trPr>
          <w:trHeight w:val="579"/>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7.</w:t>
            </w:r>
          </w:p>
        </w:tc>
        <w:tc>
          <w:tcPr>
            <w:tcW w:w="4962"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налога, уплачиваемого единым платежом</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Н</w:t>
            </w:r>
            <w:r w:rsidRPr="006661E5">
              <w:rPr>
                <w:rFonts w:eastAsia="Times New Roman" w:cs="Times New Roman"/>
                <w:sz w:val="22"/>
                <w:vertAlign w:val="subscript"/>
                <w:lang w:eastAsia="ru-RU"/>
              </w:rPr>
              <w:t>не</w:t>
            </w:r>
          </w:p>
        </w:tc>
        <w:tc>
          <w:tcPr>
            <w:tcW w:w="1276"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w:t>
            </w:r>
          </w:p>
        </w:tc>
      </w:tr>
      <w:tr w:rsidR="00C56E86" w:rsidRPr="006661E5" w:rsidTr="006661E5">
        <w:trPr>
          <w:trHeight w:val="681"/>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8.</w:t>
            </w:r>
          </w:p>
        </w:tc>
        <w:tc>
          <w:tcPr>
            <w:tcW w:w="4962"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расходов на командировки в целом по научной организации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Н</w:t>
            </w:r>
            <w:r w:rsidRPr="006661E5">
              <w:rPr>
                <w:rFonts w:eastAsia="Times New Roman" w:cs="Times New Roman"/>
                <w:sz w:val="22"/>
                <w:vertAlign w:val="subscript"/>
                <w:lang w:eastAsia="ru-RU"/>
              </w:rPr>
              <w:t>рнк</w:t>
            </w:r>
          </w:p>
        </w:tc>
        <w:tc>
          <w:tcPr>
            <w:tcW w:w="1276"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30</w:t>
            </w:r>
          </w:p>
        </w:tc>
      </w:tr>
      <w:tr w:rsidR="00C56E86" w:rsidRPr="006661E5" w:rsidTr="00505F7A">
        <w:trPr>
          <w:trHeight w:val="716"/>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9.</w:t>
            </w:r>
          </w:p>
        </w:tc>
        <w:tc>
          <w:tcPr>
            <w:tcW w:w="4962"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прочих затрат в целом по научной организации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Н</w:t>
            </w:r>
            <w:r w:rsidRPr="006661E5">
              <w:rPr>
                <w:rFonts w:eastAsia="Times New Roman" w:cs="Times New Roman"/>
                <w:sz w:val="22"/>
                <w:vertAlign w:val="subscript"/>
                <w:lang w:eastAsia="ru-RU"/>
              </w:rPr>
              <w:t>пз</w:t>
            </w:r>
          </w:p>
        </w:tc>
        <w:tc>
          <w:tcPr>
            <w:tcW w:w="1276"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20</w:t>
            </w:r>
          </w:p>
        </w:tc>
      </w:tr>
      <w:tr w:rsidR="00C56E86" w:rsidRPr="006661E5" w:rsidTr="006661E5">
        <w:trPr>
          <w:trHeight w:val="701"/>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10.</w:t>
            </w:r>
          </w:p>
        </w:tc>
        <w:tc>
          <w:tcPr>
            <w:tcW w:w="4962"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накладных расходов в целом по научной организации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Н</w:t>
            </w:r>
            <w:r w:rsidRPr="006661E5">
              <w:rPr>
                <w:rFonts w:eastAsia="Times New Roman" w:cs="Times New Roman"/>
                <w:sz w:val="22"/>
                <w:vertAlign w:val="subscript"/>
                <w:lang w:eastAsia="ru-RU"/>
              </w:rPr>
              <w:t>рн</w:t>
            </w:r>
          </w:p>
        </w:tc>
        <w:tc>
          <w:tcPr>
            <w:tcW w:w="1276"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100</w:t>
            </w:r>
          </w:p>
        </w:tc>
      </w:tr>
      <w:tr w:rsidR="00C56E86" w:rsidRPr="006661E5" w:rsidTr="006661E5">
        <w:trPr>
          <w:trHeight w:val="555"/>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11.</w:t>
            </w:r>
          </w:p>
        </w:tc>
        <w:tc>
          <w:tcPr>
            <w:tcW w:w="4962"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Уровень рентабельности программного средства</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У</w:t>
            </w:r>
            <w:r w:rsidRPr="006661E5">
              <w:rPr>
                <w:rFonts w:eastAsia="Times New Roman" w:cs="Times New Roman"/>
                <w:sz w:val="22"/>
                <w:vertAlign w:val="subscript"/>
                <w:lang w:eastAsia="ru-RU"/>
              </w:rPr>
              <w:t>рн</w:t>
            </w:r>
          </w:p>
        </w:tc>
        <w:tc>
          <w:tcPr>
            <w:tcW w:w="1276"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53</w:t>
            </w:r>
          </w:p>
        </w:tc>
      </w:tr>
      <w:tr w:rsidR="00C56E86" w:rsidRPr="006661E5" w:rsidTr="006661E5">
        <w:trPr>
          <w:trHeight w:val="691"/>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12.</w:t>
            </w:r>
          </w:p>
        </w:tc>
        <w:tc>
          <w:tcPr>
            <w:tcW w:w="4962" w:type="dxa"/>
          </w:tcPr>
          <w:p w:rsidR="00C56E86" w:rsidRPr="006661E5" w:rsidRDefault="00C56E86" w:rsidP="006661E5">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расходов на сопровождение и адаптацию</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Н</w:t>
            </w:r>
            <w:r w:rsidRPr="006661E5">
              <w:rPr>
                <w:rFonts w:eastAsia="Times New Roman" w:cs="Times New Roman"/>
                <w:sz w:val="22"/>
                <w:vertAlign w:val="subscript"/>
                <w:lang w:eastAsia="ru-RU"/>
              </w:rPr>
              <w:t>рса</w:t>
            </w:r>
          </w:p>
        </w:tc>
        <w:tc>
          <w:tcPr>
            <w:tcW w:w="1276"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w:t>
            </w:r>
          </w:p>
        </w:tc>
      </w:tr>
      <w:tr w:rsidR="00C56E86" w:rsidRPr="006661E5" w:rsidTr="006661E5">
        <w:trPr>
          <w:trHeight w:val="700"/>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13.</w:t>
            </w:r>
          </w:p>
        </w:tc>
        <w:tc>
          <w:tcPr>
            <w:tcW w:w="4962"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отчислений в местный и республиканский бюджеты</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Н</w:t>
            </w:r>
            <w:r w:rsidRPr="006661E5">
              <w:rPr>
                <w:rFonts w:eastAsia="Times New Roman" w:cs="Times New Roman"/>
                <w:sz w:val="22"/>
                <w:vertAlign w:val="subscript"/>
                <w:lang w:eastAsia="ru-RU"/>
              </w:rPr>
              <w:t>мр</w:t>
            </w:r>
          </w:p>
        </w:tc>
        <w:tc>
          <w:tcPr>
            <w:tcW w:w="1276" w:type="dxa"/>
          </w:tcPr>
          <w:p w:rsidR="00C56E86" w:rsidRPr="006661E5" w:rsidRDefault="00C56E86" w:rsidP="005C2CC1">
            <w:pPr>
              <w:widowControl w:val="0"/>
              <w:spacing w:after="0" w:line="300" w:lineRule="auto"/>
              <w:jc w:val="center"/>
              <w:rPr>
                <w:rFonts w:eastAsia="Times New Roman" w:cs="Times New Roman"/>
                <w:sz w:val="22"/>
                <w:lang w:val="en-US" w:eastAsia="ru-RU"/>
              </w:rPr>
            </w:pPr>
            <w:r w:rsidRPr="006661E5">
              <w:rPr>
                <w:rFonts w:eastAsia="Times New Roman" w:cs="Times New Roman"/>
                <w:sz w:val="22"/>
                <w:lang w:eastAsia="ru-RU"/>
              </w:rPr>
              <w:t>3</w:t>
            </w:r>
            <w:r w:rsidRPr="006661E5">
              <w:rPr>
                <w:rFonts w:eastAsia="Times New Roman" w:cs="Times New Roman"/>
                <w:sz w:val="22"/>
                <w:lang w:val="en-US" w:eastAsia="ru-RU"/>
              </w:rPr>
              <w:t>,9</w:t>
            </w:r>
          </w:p>
        </w:tc>
      </w:tr>
      <w:tr w:rsidR="00C56E86" w:rsidRPr="006661E5" w:rsidTr="00505F7A">
        <w:trPr>
          <w:trHeight w:val="409"/>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14.</w:t>
            </w:r>
          </w:p>
        </w:tc>
        <w:tc>
          <w:tcPr>
            <w:tcW w:w="4962"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НДС</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Н</w:t>
            </w:r>
            <w:r w:rsidRPr="006661E5">
              <w:rPr>
                <w:rFonts w:eastAsia="Times New Roman" w:cs="Times New Roman"/>
                <w:sz w:val="22"/>
                <w:vertAlign w:val="subscript"/>
                <w:lang w:eastAsia="ru-RU"/>
              </w:rPr>
              <w:t>дс</w:t>
            </w:r>
          </w:p>
        </w:tc>
        <w:tc>
          <w:tcPr>
            <w:tcW w:w="1276"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20</w:t>
            </w:r>
          </w:p>
        </w:tc>
      </w:tr>
      <w:tr w:rsidR="00C56E86" w:rsidRPr="006661E5" w:rsidTr="006661E5">
        <w:trPr>
          <w:trHeight w:val="378"/>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15.</w:t>
            </w:r>
          </w:p>
        </w:tc>
        <w:tc>
          <w:tcPr>
            <w:tcW w:w="4962"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Налог на прибыль при отсутствии льгот</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val="en-US" w:eastAsia="ru-RU"/>
              </w:rPr>
            </w:pPr>
            <w:r w:rsidRPr="006661E5">
              <w:rPr>
                <w:rFonts w:eastAsia="Times New Roman" w:cs="Times New Roman"/>
                <w:sz w:val="22"/>
                <w:lang w:val="en-US"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val="en-US" w:eastAsia="ru-RU"/>
              </w:rPr>
            </w:pPr>
            <w:r w:rsidRPr="006661E5">
              <w:rPr>
                <w:rFonts w:eastAsia="Times New Roman" w:cs="Times New Roman"/>
                <w:sz w:val="22"/>
                <w:lang w:eastAsia="ru-RU"/>
              </w:rPr>
              <w:t>Н</w:t>
            </w:r>
            <w:r w:rsidRPr="006661E5">
              <w:rPr>
                <w:rFonts w:eastAsia="Times New Roman" w:cs="Times New Roman"/>
                <w:sz w:val="22"/>
                <w:vertAlign w:val="subscript"/>
                <w:lang w:val="en-US" w:eastAsia="ru-RU"/>
              </w:rPr>
              <w:t>n</w:t>
            </w:r>
          </w:p>
        </w:tc>
        <w:tc>
          <w:tcPr>
            <w:tcW w:w="1276" w:type="dxa"/>
          </w:tcPr>
          <w:p w:rsidR="00C56E86" w:rsidRPr="006661E5" w:rsidRDefault="00C56E86" w:rsidP="005C2CC1">
            <w:pPr>
              <w:widowControl w:val="0"/>
              <w:spacing w:after="0" w:line="300" w:lineRule="auto"/>
              <w:jc w:val="center"/>
              <w:rPr>
                <w:rFonts w:eastAsia="Times New Roman" w:cs="Times New Roman"/>
                <w:sz w:val="22"/>
                <w:lang w:val="en-US" w:eastAsia="ru-RU"/>
              </w:rPr>
            </w:pPr>
            <w:r w:rsidRPr="006661E5">
              <w:rPr>
                <w:rFonts w:eastAsia="Times New Roman" w:cs="Times New Roman"/>
                <w:sz w:val="22"/>
                <w:lang w:val="en-US" w:eastAsia="ru-RU"/>
              </w:rPr>
              <w:t>24</w:t>
            </w:r>
          </w:p>
        </w:tc>
      </w:tr>
      <w:tr w:rsidR="00C56E86" w:rsidRPr="006661E5" w:rsidTr="006661E5">
        <w:trPr>
          <w:trHeight w:val="836"/>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16.</w:t>
            </w:r>
          </w:p>
        </w:tc>
        <w:tc>
          <w:tcPr>
            <w:tcW w:w="4962" w:type="dxa"/>
          </w:tcPr>
          <w:p w:rsidR="00C56E86" w:rsidRPr="006661E5" w:rsidRDefault="00C56E86" w:rsidP="006661E5">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расхода машинного времени на отладку 100 строк исходного кода</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час</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Н</w:t>
            </w:r>
            <w:r w:rsidRPr="006661E5">
              <w:rPr>
                <w:rFonts w:eastAsia="Times New Roman" w:cs="Times New Roman"/>
                <w:sz w:val="22"/>
                <w:vertAlign w:val="subscript"/>
                <w:lang w:eastAsia="ru-RU"/>
              </w:rPr>
              <w:t>мв</w:t>
            </w:r>
          </w:p>
        </w:tc>
        <w:tc>
          <w:tcPr>
            <w:tcW w:w="1276"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12</w:t>
            </w:r>
          </w:p>
        </w:tc>
      </w:tr>
      <w:tr w:rsidR="00C56E86" w:rsidRPr="006661E5" w:rsidTr="006661E5">
        <w:trPr>
          <w:trHeight w:val="409"/>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17.</w:t>
            </w:r>
          </w:p>
        </w:tc>
        <w:tc>
          <w:tcPr>
            <w:tcW w:w="4962"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Количество дней в году</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день</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Д</w:t>
            </w:r>
            <w:r w:rsidRPr="006661E5">
              <w:rPr>
                <w:rFonts w:eastAsia="Times New Roman" w:cs="Times New Roman"/>
                <w:sz w:val="22"/>
                <w:vertAlign w:val="subscript"/>
                <w:lang w:eastAsia="ru-RU"/>
              </w:rPr>
              <w:t>г</w:t>
            </w:r>
          </w:p>
        </w:tc>
        <w:tc>
          <w:tcPr>
            <w:tcW w:w="1276"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365</w:t>
            </w:r>
          </w:p>
        </w:tc>
      </w:tr>
      <w:tr w:rsidR="00C56E86" w:rsidRPr="006661E5" w:rsidTr="00505F7A">
        <w:trPr>
          <w:trHeight w:val="556"/>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18.</w:t>
            </w:r>
          </w:p>
        </w:tc>
        <w:tc>
          <w:tcPr>
            <w:tcW w:w="4962" w:type="dxa"/>
          </w:tcPr>
          <w:p w:rsidR="00C56E86" w:rsidRPr="006661E5" w:rsidRDefault="00C56E86" w:rsidP="006661E5">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Количество праздничных дней в году</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день</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Д</w:t>
            </w:r>
            <w:r w:rsidRPr="006661E5">
              <w:rPr>
                <w:rFonts w:eastAsia="Times New Roman" w:cs="Times New Roman"/>
                <w:sz w:val="22"/>
                <w:vertAlign w:val="subscript"/>
                <w:lang w:eastAsia="ru-RU"/>
              </w:rPr>
              <w:t>п</w:t>
            </w:r>
          </w:p>
        </w:tc>
        <w:tc>
          <w:tcPr>
            <w:tcW w:w="1276"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9</w:t>
            </w:r>
          </w:p>
        </w:tc>
      </w:tr>
      <w:tr w:rsidR="00C56E86" w:rsidRPr="006661E5" w:rsidTr="00505F7A">
        <w:trPr>
          <w:trHeight w:val="510"/>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19.</w:t>
            </w:r>
          </w:p>
        </w:tc>
        <w:tc>
          <w:tcPr>
            <w:tcW w:w="4962" w:type="dxa"/>
          </w:tcPr>
          <w:p w:rsidR="00C56E86" w:rsidRPr="006661E5" w:rsidRDefault="00C56E86" w:rsidP="006661E5">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Количество выходных дней в году</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день</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Д</w:t>
            </w:r>
            <w:r w:rsidRPr="006661E5">
              <w:rPr>
                <w:rFonts w:eastAsia="Times New Roman" w:cs="Times New Roman"/>
                <w:sz w:val="22"/>
                <w:vertAlign w:val="subscript"/>
                <w:lang w:eastAsia="ru-RU"/>
              </w:rPr>
              <w:t>в</w:t>
            </w:r>
          </w:p>
        </w:tc>
        <w:tc>
          <w:tcPr>
            <w:tcW w:w="1276"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104</w:t>
            </w:r>
          </w:p>
        </w:tc>
      </w:tr>
      <w:tr w:rsidR="00C56E86" w:rsidRPr="006661E5" w:rsidTr="00505F7A">
        <w:trPr>
          <w:trHeight w:val="404"/>
          <w:tblHeader/>
        </w:trPr>
        <w:tc>
          <w:tcPr>
            <w:tcW w:w="567"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20.</w:t>
            </w:r>
          </w:p>
        </w:tc>
        <w:tc>
          <w:tcPr>
            <w:tcW w:w="4962"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Количество дней отпуска</w:t>
            </w:r>
          </w:p>
        </w:tc>
        <w:tc>
          <w:tcPr>
            <w:tcW w:w="1417"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день</w:t>
            </w:r>
          </w:p>
        </w:tc>
        <w:tc>
          <w:tcPr>
            <w:tcW w:w="1559"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Д</w:t>
            </w:r>
            <w:r w:rsidRPr="006661E5">
              <w:rPr>
                <w:rFonts w:eastAsia="Times New Roman" w:cs="Times New Roman"/>
                <w:sz w:val="22"/>
                <w:vertAlign w:val="subscript"/>
                <w:lang w:eastAsia="ru-RU"/>
              </w:rPr>
              <w:t>о</w:t>
            </w:r>
          </w:p>
        </w:tc>
        <w:tc>
          <w:tcPr>
            <w:tcW w:w="1276"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24</w:t>
            </w:r>
          </w:p>
        </w:tc>
      </w:tr>
    </w:tbl>
    <w:p w:rsidR="00C56E86" w:rsidRPr="00644239" w:rsidRDefault="00A12BF4" w:rsidP="006661E5">
      <w:pPr>
        <w:pStyle w:val="3"/>
        <w:rPr>
          <w:rFonts w:eastAsia="Times New Roman"/>
        </w:rPr>
      </w:pPr>
      <w:r w:rsidRPr="00644239">
        <w:rPr>
          <w:noProof/>
          <w:sz w:val="24"/>
        </w:rPr>
        <w:lastRenderedPageBreak/>
        <mc:AlternateContent>
          <mc:Choice Requires="wps">
            <w:drawing>
              <wp:anchor distT="0" distB="0" distL="114300" distR="114300" simplePos="0" relativeHeight="251658240" behindDoc="0" locked="0" layoutInCell="1" allowOverlap="1" wp14:anchorId="607D069B" wp14:editId="37734BD0">
                <wp:simplePos x="0" y="0"/>
                <wp:positionH relativeFrom="column">
                  <wp:posOffset>-55880</wp:posOffset>
                </wp:positionH>
                <wp:positionV relativeFrom="paragraph">
                  <wp:posOffset>-2992755</wp:posOffset>
                </wp:positionV>
                <wp:extent cx="2314575" cy="304800"/>
                <wp:effectExtent l="0" t="0" r="9525" b="0"/>
                <wp:wrapNone/>
                <wp:docPr id="9" name="Надпись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4575" cy="304800"/>
                        </a:xfrm>
                        <a:prstGeom prst="rect">
                          <a:avLst/>
                        </a:prstGeom>
                        <a:solidFill>
                          <a:sysClr val="window" lastClr="FFFFFF"/>
                        </a:solidFill>
                        <a:ln w="6350">
                          <a:noFill/>
                        </a:ln>
                        <a:effectLst/>
                      </wps:spPr>
                      <wps:txbx>
                        <w:txbxContent>
                          <w:p w:rsidR="00F71651" w:rsidRPr="00357A07" w:rsidRDefault="00F71651" w:rsidP="00C56E86">
                            <w:pPr>
                              <w:rPr>
                                <w:szCs w:val="26"/>
                                <w:lang w:val="en-US"/>
                              </w:rPr>
                            </w:pPr>
                            <w:r>
                              <w:rPr>
                                <w:szCs w:val="26"/>
                              </w:rPr>
                              <w:t>Продолжение таблицы</w:t>
                            </w:r>
                            <w:r>
                              <w:rPr>
                                <w:szCs w:val="26"/>
                                <w:lang w:val="en-US"/>
                              </w:rPr>
                              <w:t xml:space="preserve"> 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7D069B" id="_x0000_t202" coordsize="21600,21600" o:spt="202" path="m,l,21600r21600,l21600,xe">
                <v:stroke joinstyle="miter"/>
                <v:path gradientshapeok="t" o:connecttype="rect"/>
              </v:shapetype>
              <v:shape id="Надпись 1" o:spid="_x0000_s1026" type="#_x0000_t202" style="position:absolute;left:0;text-align:left;margin-left:-4.4pt;margin-top:-235.65pt;width:182.25pt;height:2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" fillcolor="window" stroked="f" strokeweight=".5pt">
                <v:path arrowok="t"/>
                <v:textbox>
                  <w:txbxContent>
                    <w:p w:rsidR="00F71651" w:rsidRPr="00357A07" w:rsidRDefault="00F71651" w:rsidP="00C56E86">
                      <w:pPr>
                        <w:rPr>
                          <w:szCs w:val="26"/>
                          <w:lang w:val="en-US"/>
                        </w:rPr>
                      </w:pPr>
                      <w:r>
                        <w:rPr>
                          <w:szCs w:val="26"/>
                        </w:rPr>
                        <w:t>Продолжение таблицы</w:t>
                      </w:r>
                      <w:r>
                        <w:rPr>
                          <w:szCs w:val="26"/>
                          <w:lang w:val="en-US"/>
                        </w:rPr>
                        <w:t xml:space="preserve"> 7.1</w:t>
                      </w:r>
                    </w:p>
                  </w:txbxContent>
                </v:textbox>
              </v:shape>
            </w:pict>
          </mc:Fallback>
        </mc:AlternateContent>
      </w:r>
      <w:bookmarkStart w:id="36" w:name="_Toc9639768"/>
      <w:r w:rsidR="00DD69AA">
        <w:rPr>
          <w:rFonts w:eastAsia="Times New Roman"/>
        </w:rPr>
        <w:t>7</w:t>
      </w:r>
      <w:r w:rsidR="00C56E86" w:rsidRPr="00644239">
        <w:rPr>
          <w:rFonts w:eastAsia="Times New Roman"/>
        </w:rPr>
        <w:t>.1.2   Общая характеристика разрабатываемого программного средства</w:t>
      </w:r>
      <w:bookmarkEnd w:id="36"/>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Данное программное средство является программным средством общего назначения, основные функции: </w:t>
      </w:r>
    </w:p>
    <w:p w:rsidR="00C56E86" w:rsidRPr="00644239" w:rsidRDefault="00C56E86" w:rsidP="005C2CC1">
      <w:pPr>
        <w:widowControl w:val="0"/>
        <w:numPr>
          <w:ilvl w:val="0"/>
          <w:numId w:val="16"/>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организация ввода информации;</w:t>
      </w:r>
    </w:p>
    <w:p w:rsidR="00C56E86" w:rsidRPr="00644239" w:rsidRDefault="00C56E86" w:rsidP="005C2CC1">
      <w:pPr>
        <w:widowControl w:val="0"/>
        <w:numPr>
          <w:ilvl w:val="0"/>
          <w:numId w:val="16"/>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контроль, предварительная обработка и ввод информации;</w:t>
      </w:r>
    </w:p>
    <w:p w:rsidR="00C56E86" w:rsidRPr="00644239" w:rsidRDefault="00C56E86" w:rsidP="005C2CC1">
      <w:pPr>
        <w:widowControl w:val="0"/>
        <w:numPr>
          <w:ilvl w:val="0"/>
          <w:numId w:val="16"/>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управление вводом/выводом;</w:t>
      </w:r>
    </w:p>
    <w:p w:rsidR="00C56E86" w:rsidRPr="00644239" w:rsidRDefault="00C56E86" w:rsidP="005C2CC1">
      <w:pPr>
        <w:widowControl w:val="0"/>
        <w:numPr>
          <w:ilvl w:val="0"/>
          <w:numId w:val="16"/>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генерация структуры базы данных;</w:t>
      </w:r>
    </w:p>
    <w:p w:rsidR="00C56E86" w:rsidRPr="00644239" w:rsidRDefault="00C56E86" w:rsidP="005C2CC1">
      <w:pPr>
        <w:widowControl w:val="0"/>
        <w:numPr>
          <w:ilvl w:val="0"/>
          <w:numId w:val="16"/>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манипулирование данными;</w:t>
      </w:r>
    </w:p>
    <w:p w:rsidR="00C56E86" w:rsidRPr="00644239" w:rsidRDefault="00C56E86" w:rsidP="005C2CC1">
      <w:pPr>
        <w:widowControl w:val="0"/>
        <w:numPr>
          <w:ilvl w:val="0"/>
          <w:numId w:val="16"/>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организация поиска и поиск в базе данных;</w:t>
      </w:r>
    </w:p>
    <w:p w:rsidR="00C56E86" w:rsidRPr="00644239" w:rsidRDefault="00C56E86" w:rsidP="005C2CC1">
      <w:pPr>
        <w:widowControl w:val="0"/>
        <w:numPr>
          <w:ilvl w:val="0"/>
          <w:numId w:val="16"/>
        </w:numPr>
        <w:tabs>
          <w:tab w:val="left" w:pos="708"/>
          <w:tab w:val="left" w:pos="1416"/>
          <w:tab w:val="left" w:pos="2124"/>
          <w:tab w:val="left" w:pos="2832"/>
          <w:tab w:val="left" w:pos="3540"/>
          <w:tab w:val="left" w:pos="4248"/>
          <w:tab w:val="left" w:pos="4956"/>
          <w:tab w:val="left" w:pos="5505"/>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обслуживание файлов;</w:t>
      </w:r>
    </w:p>
    <w:p w:rsidR="00C56E86" w:rsidRPr="00644239" w:rsidRDefault="00C56E86" w:rsidP="005C2CC1">
      <w:pPr>
        <w:widowControl w:val="0"/>
        <w:numPr>
          <w:ilvl w:val="0"/>
          <w:numId w:val="16"/>
        </w:numPr>
        <w:tabs>
          <w:tab w:val="left" w:pos="708"/>
          <w:tab w:val="left" w:pos="1416"/>
          <w:tab w:val="left" w:pos="2124"/>
          <w:tab w:val="left" w:pos="2832"/>
          <w:tab w:val="left" w:pos="3540"/>
          <w:tab w:val="left" w:pos="4248"/>
          <w:tab w:val="left" w:pos="4956"/>
          <w:tab w:val="left" w:pos="5505"/>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обработка ошибочных и сбойных ситуаций;</w:t>
      </w:r>
    </w:p>
    <w:p w:rsidR="00C56E86" w:rsidRPr="00644239" w:rsidRDefault="00C56E86" w:rsidP="005C2CC1">
      <w:pPr>
        <w:widowControl w:val="0"/>
        <w:numPr>
          <w:ilvl w:val="0"/>
          <w:numId w:val="16"/>
        </w:numPr>
        <w:tabs>
          <w:tab w:val="left" w:pos="708"/>
          <w:tab w:val="left" w:pos="1416"/>
          <w:tab w:val="left" w:pos="2124"/>
          <w:tab w:val="left" w:pos="2832"/>
          <w:tab w:val="left" w:pos="3540"/>
          <w:tab w:val="left" w:pos="4248"/>
          <w:tab w:val="left" w:pos="4956"/>
          <w:tab w:val="left" w:pos="5505"/>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справка и обучение.</w:t>
      </w:r>
    </w:p>
    <w:p w:rsidR="00C56E86" w:rsidRPr="00644239" w:rsidRDefault="00C56E86" w:rsidP="005C2CC1">
      <w:pPr>
        <w:pStyle w:val="af7"/>
        <w:widowControl w:val="0"/>
      </w:pPr>
      <w:r w:rsidRPr="00644239">
        <w:t>Разрабатываемое программное средство входит в третью группу сложности.</w:t>
      </w:r>
    </w:p>
    <w:p w:rsidR="00C56E86" w:rsidRPr="00644239" w:rsidRDefault="00C56E86" w:rsidP="005C2CC1">
      <w:pPr>
        <w:pStyle w:val="af7"/>
        <w:widowControl w:val="0"/>
      </w:pPr>
    </w:p>
    <w:p w:rsidR="00C56E86" w:rsidRPr="008D6454" w:rsidRDefault="00DD69AA" w:rsidP="005C2CC1">
      <w:pPr>
        <w:pStyle w:val="3"/>
        <w:widowControl w:val="0"/>
      </w:pPr>
      <w:bookmarkStart w:id="37" w:name="_Toc9639769"/>
      <w:r w:rsidRPr="008D6454">
        <w:t>7</w:t>
      </w:r>
      <w:r w:rsidR="00C56E86" w:rsidRPr="008D6454">
        <w:rPr>
          <w:rStyle w:val="30"/>
          <w:b/>
          <w:i/>
        </w:rPr>
        <w:t>.1.3   Определение объема программного средства</w:t>
      </w:r>
      <w:bookmarkEnd w:id="37"/>
    </w:p>
    <w:p w:rsidR="00C56E86" w:rsidRPr="00644239" w:rsidRDefault="00C56E86" w:rsidP="005C2CC1">
      <w:pPr>
        <w:pStyle w:val="af7"/>
        <w:widowControl w:val="0"/>
      </w:pPr>
    </w:p>
    <w:p w:rsidR="00C56E86" w:rsidRDefault="00C56E86" w:rsidP="005C2CC1">
      <w:pPr>
        <w:pStyle w:val="af7"/>
        <w:widowControl w:val="0"/>
      </w:pPr>
      <w:r w:rsidRPr="00644239">
        <w:t>Объем программного средства определяется путем подбора аналогов на основании классификации типов программных средств, каталога функции программного средства и аналогов программного средства в разрезе функций, которые постоянно обновляются и утверждаются в установленном порядке. На основании информации о функциях разрабатываемого программного средства по каталогу функций определяется объем функций. Общий объем программного средства рассчитывается по формуле:</w:t>
      </w:r>
    </w:p>
    <w:p w:rsidR="005438B0" w:rsidRPr="005438B0" w:rsidRDefault="005438B0" w:rsidP="005C2CC1">
      <w:pPr>
        <w:pStyle w:val="af7"/>
        <w:widowControl w:val="0"/>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380" w:dyaOrig="900">
          <v:shape id="_x0000_i1035" type="#_x0000_t75" style="width:69.45pt;height:45.15pt" o:ole="" fillcolor="window">
            <v:imagedata r:id="rId32" o:title=""/>
          </v:shape>
          <o:OLEObject Type="Embed" ProgID="Equation.3" ShapeID="_x0000_i1035" DrawAspect="Content" ObjectID="_1620338469" r:id="rId33"/>
        </w:object>
      </w:r>
      <w:r w:rsidRPr="00644239">
        <w:rPr>
          <w:rFonts w:eastAsia="Times New Roman" w:cs="Times New Roman"/>
          <w:sz w:val="24"/>
          <w:szCs w:val="24"/>
          <w:lang w:eastAsia="ru-RU"/>
        </w:rPr>
        <w:t xml:space="preserve">                                                            </w:t>
      </w:r>
      <w:r w:rsidRPr="00644239">
        <w:rPr>
          <w:rFonts w:eastAsia="Times New Roman" w:cs="Times New Roman"/>
          <w:szCs w:val="26"/>
          <w:lang w:eastAsia="ru-RU"/>
        </w:rPr>
        <w:t>(</w:t>
      </w:r>
      <w:r w:rsidR="00DD69AA">
        <w:rPr>
          <w:rFonts w:eastAsia="Times New Roman" w:cs="Times New Roman"/>
          <w:szCs w:val="26"/>
          <w:lang w:eastAsia="ru-RU"/>
        </w:rPr>
        <w:t>7</w:t>
      </w:r>
      <w:r w:rsidRPr="00644239">
        <w:rPr>
          <w:rFonts w:eastAsia="Times New Roman" w:cs="Times New Roman"/>
          <w:szCs w:val="26"/>
          <w:lang w:eastAsia="ru-RU"/>
        </w:rPr>
        <w:t>.1)</w:t>
      </w:r>
    </w:p>
    <w:p w:rsidR="00C56E86" w:rsidRPr="00644239" w:rsidRDefault="00C56E86" w:rsidP="005C2CC1">
      <w:pPr>
        <w:pStyle w:val="af7"/>
        <w:widowControl w:val="0"/>
      </w:pPr>
      <w:r w:rsidRPr="00644239">
        <w:t xml:space="preserve">где </w:t>
      </w:r>
      <w:r w:rsidRPr="00644239">
        <w:rPr>
          <w:lang w:val="en-US"/>
        </w:rPr>
        <w:t>V</w:t>
      </w:r>
      <w:r w:rsidRPr="00644239">
        <w:rPr>
          <w:vertAlign w:val="subscript"/>
          <w:lang w:val="en-US"/>
        </w:rPr>
        <w:t>O</w:t>
      </w:r>
      <w:r w:rsidRPr="00644239">
        <w:t xml:space="preserve"> – общий объем программного средства, строка исходного кода;</w:t>
      </w:r>
    </w:p>
    <w:p w:rsidR="00C56E86" w:rsidRPr="00644239" w:rsidRDefault="00C56E86" w:rsidP="005C2CC1">
      <w:pPr>
        <w:pStyle w:val="af7"/>
        <w:widowControl w:val="0"/>
      </w:pPr>
      <w:r w:rsidRPr="00644239">
        <w:rPr>
          <w:lang w:val="en-US"/>
        </w:rPr>
        <w:t>V</w:t>
      </w:r>
      <w:r w:rsidRPr="00644239">
        <w:rPr>
          <w:vertAlign w:val="subscript"/>
          <w:lang w:val="en-US"/>
        </w:rPr>
        <w:t>i</w:t>
      </w:r>
      <w:r w:rsidRPr="00644239">
        <w:t xml:space="preserve"> – объем функций программного средства, строка исходного кода;</w:t>
      </w:r>
    </w:p>
    <w:p w:rsidR="00C56E86" w:rsidRPr="00644239" w:rsidRDefault="00C56E86" w:rsidP="005C2CC1">
      <w:pPr>
        <w:pStyle w:val="af7"/>
        <w:widowControl w:val="0"/>
      </w:pPr>
      <w:r w:rsidRPr="00644239">
        <w:rPr>
          <w:lang w:val="en-US"/>
        </w:rPr>
        <w:t>n</w:t>
      </w:r>
      <w:r w:rsidRPr="00644239">
        <w:t xml:space="preserve"> – общее число функций.</w:t>
      </w:r>
    </w:p>
    <w:p w:rsidR="00C56E86" w:rsidRPr="00644239" w:rsidRDefault="00C56E86" w:rsidP="005C2CC1">
      <w:pPr>
        <w:pStyle w:val="af7"/>
        <w:widowControl w:val="0"/>
      </w:pPr>
      <w:r w:rsidRPr="00644239">
        <w:t xml:space="preserve">Содержание и объем функций разрабатываемого программного средства приведено в таблице </w:t>
      </w:r>
      <w:r w:rsidR="00DD69AA">
        <w:t>7</w:t>
      </w:r>
      <w:r w:rsidRPr="00644239">
        <w:t>.2.</w:t>
      </w:r>
    </w:p>
    <w:p w:rsidR="006661E5" w:rsidRDefault="006661E5">
      <w:pPr>
        <w:rPr>
          <w:rFonts w:eastAsia="Times New Roman" w:cs="Times New Roman"/>
          <w:szCs w:val="20"/>
          <w:lang w:eastAsia="ru-RU"/>
        </w:rPr>
      </w:pPr>
      <w:r>
        <w:br w:type="page"/>
      </w:r>
    </w:p>
    <w:p w:rsidR="00C56E86" w:rsidRPr="00644239" w:rsidRDefault="00C56E86" w:rsidP="005C2CC1">
      <w:pPr>
        <w:pStyle w:val="af7"/>
        <w:widowControl w:val="0"/>
        <w:ind w:firstLine="0"/>
      </w:pPr>
      <w:r w:rsidRPr="00644239">
        <w:lastRenderedPageBreak/>
        <w:t xml:space="preserve">Таблица </w:t>
      </w:r>
      <w:r w:rsidR="00DD69AA">
        <w:t>7</w:t>
      </w:r>
      <w:r w:rsidRPr="00644239">
        <w:t>.2 – Содержание и объем функций разрабатываемого программного средства</w:t>
      </w:r>
    </w:p>
    <w:p w:rsidR="00C56E86" w:rsidRPr="00644239" w:rsidRDefault="00C56E86" w:rsidP="005C2CC1">
      <w:pPr>
        <w:pStyle w:val="af7"/>
        <w:widowControl w:val="0"/>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4678"/>
        <w:gridCol w:w="3260"/>
      </w:tblGrid>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 функции</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Содержание функции</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Объем функций (строки исходного кода)</w:t>
            </w:r>
          </w:p>
        </w:tc>
      </w:tr>
      <w:tr w:rsidR="00C56E86" w:rsidRPr="006661E5" w:rsidTr="00F2189F">
        <w:trPr>
          <w:trHeight w:val="493"/>
        </w:trPr>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101</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Организация ввода информации</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150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102</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Контроль, предварительная обработка и ввод информации</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450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111</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Управление вводом/выводом</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2 400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201</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Генерация структуры базы данных</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4 300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207</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Манипулирование данными</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9 550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208</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Организация поиска и поиск в базе данных</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5 480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304</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tabs>
                <w:tab w:val="left" w:pos="708"/>
                <w:tab w:val="left" w:pos="1416"/>
                <w:tab w:val="left" w:pos="2124"/>
                <w:tab w:val="left" w:pos="2832"/>
                <w:tab w:val="left" w:pos="3540"/>
                <w:tab w:val="left" w:pos="4248"/>
                <w:tab w:val="left" w:pos="4956"/>
                <w:tab w:val="left" w:pos="5505"/>
              </w:tabs>
              <w:spacing w:after="0" w:line="300" w:lineRule="auto"/>
              <w:jc w:val="both"/>
              <w:rPr>
                <w:rFonts w:eastAsia="Times New Roman" w:cs="Times New Roman"/>
                <w:sz w:val="22"/>
                <w:lang w:eastAsia="ru-RU"/>
              </w:rPr>
            </w:pPr>
            <w:r w:rsidRPr="006661E5">
              <w:rPr>
                <w:rFonts w:eastAsia="Times New Roman" w:cs="Times New Roman"/>
                <w:sz w:val="22"/>
                <w:lang w:eastAsia="ru-RU"/>
              </w:rPr>
              <w:t>Обслуживание файлов</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420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506</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tabs>
                <w:tab w:val="left" w:pos="708"/>
                <w:tab w:val="left" w:pos="1416"/>
                <w:tab w:val="left" w:pos="2124"/>
                <w:tab w:val="left" w:pos="2832"/>
                <w:tab w:val="left" w:pos="3540"/>
                <w:tab w:val="left" w:pos="4248"/>
                <w:tab w:val="left" w:pos="4956"/>
                <w:tab w:val="left" w:pos="5505"/>
              </w:tabs>
              <w:spacing w:after="0" w:line="300" w:lineRule="auto"/>
              <w:jc w:val="both"/>
              <w:rPr>
                <w:rFonts w:eastAsia="Times New Roman" w:cs="Times New Roman"/>
                <w:sz w:val="22"/>
                <w:lang w:eastAsia="ru-RU"/>
              </w:rPr>
            </w:pPr>
            <w:r w:rsidRPr="006661E5">
              <w:rPr>
                <w:rFonts w:eastAsia="Times New Roman" w:cs="Times New Roman"/>
                <w:sz w:val="22"/>
                <w:lang w:eastAsia="ru-RU"/>
              </w:rPr>
              <w:t>Обработка ошибочных и сбойных ситуаций</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410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604</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tabs>
                <w:tab w:val="left" w:pos="708"/>
                <w:tab w:val="left" w:pos="1416"/>
                <w:tab w:val="left" w:pos="2124"/>
                <w:tab w:val="left" w:pos="2832"/>
                <w:tab w:val="left" w:pos="3540"/>
                <w:tab w:val="left" w:pos="4248"/>
                <w:tab w:val="left" w:pos="4956"/>
                <w:tab w:val="left" w:pos="5505"/>
              </w:tabs>
              <w:spacing w:after="0" w:line="300" w:lineRule="auto"/>
              <w:jc w:val="both"/>
              <w:rPr>
                <w:rFonts w:eastAsia="Times New Roman" w:cs="Times New Roman"/>
                <w:sz w:val="22"/>
                <w:lang w:eastAsia="ru-RU"/>
              </w:rPr>
            </w:pPr>
            <w:r w:rsidRPr="006661E5">
              <w:rPr>
                <w:rFonts w:eastAsia="Times New Roman" w:cs="Times New Roman"/>
                <w:sz w:val="22"/>
                <w:lang w:eastAsia="ru-RU"/>
              </w:rPr>
              <w:t>Справка и обучение</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720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ИТОГО</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23 880</w:t>
            </w:r>
          </w:p>
        </w:tc>
      </w:tr>
    </w:tbl>
    <w:p w:rsidR="00C56E86" w:rsidRPr="00644239" w:rsidRDefault="00C56E86" w:rsidP="005C2CC1">
      <w:pPr>
        <w:pStyle w:val="af7"/>
        <w:widowControl w:val="0"/>
      </w:pPr>
    </w:p>
    <w:p w:rsidR="00C56E86" w:rsidRPr="00644239" w:rsidRDefault="00E927E2" w:rsidP="005C2CC1">
      <w:pPr>
        <w:widowControl w:val="0"/>
        <w:spacing w:after="0" w:line="300" w:lineRule="auto"/>
        <w:rPr>
          <w:rFonts w:eastAsia="Times New Roman" w:cs="Times New Roman"/>
          <w:szCs w:val="26"/>
          <w:lang w:eastAsia="ru-RU"/>
        </w:rPr>
      </w:pPr>
      <m:oMathPara>
        <m:oMathParaPr>
          <m:jc m:val="center"/>
        </m:oMathParaPr>
        <m:oMath>
          <m:sSub>
            <m:sSubPr>
              <m:ctrlPr>
                <w:rPr>
                  <w:rFonts w:ascii="Cambria Math" w:eastAsia="Times New Roman" w:hAnsi="Cambria Math" w:cs="Times New Roman"/>
                  <w:szCs w:val="26"/>
                  <w:vertAlign w:val="subscript"/>
                  <w:lang w:eastAsia="ru-RU"/>
                </w:rPr>
              </m:ctrlPr>
            </m:sSubPr>
            <m:e>
              <m:r>
                <w:rPr>
                  <w:rFonts w:ascii="Cambria Math" w:eastAsia="Times New Roman" w:hAnsi="Cambria Math" w:cs="Times New Roman"/>
                  <w:szCs w:val="26"/>
                  <w:vertAlign w:val="subscript"/>
                  <w:lang w:eastAsia="ru-RU"/>
                </w:rPr>
                <m:t>V</m:t>
              </m:r>
            </m:e>
            <m:sub>
              <m:r>
                <w:rPr>
                  <w:rFonts w:ascii="Cambria Math" w:eastAsia="Times New Roman" w:hAnsi="Cambria Math" w:cs="Times New Roman"/>
                  <w:szCs w:val="26"/>
                  <w:vertAlign w:val="subscript"/>
                  <w:lang w:eastAsia="ru-RU"/>
                </w:rPr>
                <m:t>o</m:t>
              </m:r>
            </m:sub>
          </m:sSub>
          <m:r>
            <m:rPr>
              <m:sty m:val="p"/>
            </m:rPr>
            <w:rPr>
              <w:rFonts w:ascii="Cambria Math" w:eastAsia="Times New Roman" w:hAnsi="Cambria Math" w:cs="Times New Roman"/>
              <w:szCs w:val="26"/>
              <w:lang w:eastAsia="ru-RU"/>
            </w:rPr>
            <m:t>=150+450+2 400+4 300+9 550+5 480+420+410+720=23 880 строк исходного кода.</m:t>
          </m:r>
        </m:oMath>
      </m:oMathPara>
    </w:p>
    <w:p w:rsidR="00C56E86" w:rsidRPr="00644239" w:rsidRDefault="00C56E86" w:rsidP="005C2CC1">
      <w:pPr>
        <w:pStyle w:val="af7"/>
        <w:widowControl w:val="0"/>
      </w:pPr>
    </w:p>
    <w:p w:rsidR="00C56E86" w:rsidRPr="00644239" w:rsidRDefault="00DD69AA" w:rsidP="005C2CC1">
      <w:pPr>
        <w:pStyle w:val="3"/>
        <w:widowControl w:val="0"/>
        <w:rPr>
          <w:rFonts w:eastAsia="Times New Roman"/>
          <w:lang w:eastAsia="ru-RU"/>
        </w:rPr>
      </w:pPr>
      <w:bookmarkStart w:id="38" w:name="_Toc9639770"/>
      <w:r>
        <w:rPr>
          <w:rFonts w:eastAsia="Times New Roman"/>
          <w:lang w:eastAsia="ru-RU"/>
        </w:rPr>
        <w:t>7</w:t>
      </w:r>
      <w:r w:rsidR="00C56E86" w:rsidRPr="00644239">
        <w:rPr>
          <w:rFonts w:eastAsia="Times New Roman"/>
          <w:lang w:eastAsia="ru-RU"/>
        </w:rPr>
        <w:t>.1.4   Расчет трудоемкости выполняемой работы</w:t>
      </w:r>
      <w:bookmarkEnd w:id="38"/>
    </w:p>
    <w:p w:rsidR="00C56E86" w:rsidRPr="00644239" w:rsidRDefault="00C56E86" w:rsidP="005C2CC1">
      <w:pPr>
        <w:pStyle w:val="af7"/>
        <w:widowControl w:val="0"/>
      </w:pPr>
    </w:p>
    <w:p w:rsidR="00C56E86" w:rsidRPr="00644239" w:rsidRDefault="00C56E86" w:rsidP="005C2CC1">
      <w:pPr>
        <w:pStyle w:val="af7"/>
        <w:widowControl w:val="0"/>
      </w:pPr>
      <w:r w:rsidRPr="00644239">
        <w:t>На основании общего объема программного средства определяется нормативная трудоемкость (Т</w:t>
      </w:r>
      <w:r w:rsidRPr="00644239">
        <w:rPr>
          <w:vertAlign w:val="subscript"/>
        </w:rPr>
        <w:t>Н</w:t>
      </w:r>
      <w:r w:rsidRPr="00644239">
        <w:t>). Нормативная трудоемкость устанавливается с учетом сложности программного средства. Выделяется три группы сложности, в которых учтены следующие составляющие программного средства; языковой интерфейса, ввод-вывод, организация данных, режим работы, операционная и техническая среда. Кроме того, устанавливаются дополнительные коэффициенты сложности программного средства.</w:t>
      </w:r>
    </w:p>
    <w:p w:rsidR="00C56E86" w:rsidRPr="00720A56" w:rsidRDefault="00C56E86" w:rsidP="005C2CC1">
      <w:pPr>
        <w:pStyle w:val="af7"/>
        <w:widowControl w:val="0"/>
      </w:pPr>
      <w:r w:rsidRPr="00644239">
        <w:tab/>
        <w:t>С учетом дополнительного коэффициента сложности К</w:t>
      </w:r>
      <w:r w:rsidRPr="00644239">
        <w:rPr>
          <w:vertAlign w:val="subscript"/>
        </w:rPr>
        <w:t>СЛ</w:t>
      </w:r>
      <w:r w:rsidRPr="00644239">
        <w:t xml:space="preserve"> рассчитывается общая трудоемкость программного средства:</w:t>
      </w: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1680" w:dyaOrig="380">
          <v:shape id="_x0000_i1036" type="#_x0000_t75" style="width:84.15pt;height:18.75pt" o:ole="" fillcolor="window">
            <v:imagedata r:id="rId34" o:title=""/>
          </v:shape>
          <o:OLEObject Type="Embed" ProgID="Equation.3" ShapeID="_x0000_i1036" DrawAspect="Content" ObjectID="_1620338470" r:id="rId35"/>
        </w:object>
      </w:r>
      <w:r w:rsidRPr="00644239">
        <w:rPr>
          <w:rFonts w:eastAsia="Times New Roman" w:cs="Times New Roman"/>
          <w:sz w:val="24"/>
          <w:szCs w:val="24"/>
          <w:lang w:eastAsia="ru-RU"/>
        </w:rPr>
        <w:t xml:space="preserve">                                                            (</w:t>
      </w:r>
      <w:r w:rsidR="00DD69AA">
        <w:rPr>
          <w:rFonts w:eastAsia="Times New Roman" w:cs="Times New Roman"/>
          <w:sz w:val="24"/>
          <w:szCs w:val="24"/>
          <w:lang w:eastAsia="ru-RU"/>
        </w:rPr>
        <w:t>7</w:t>
      </w:r>
      <w:r w:rsidRPr="00644239">
        <w:rPr>
          <w:rFonts w:eastAsia="Times New Roman" w:cs="Times New Roman"/>
          <w:sz w:val="24"/>
          <w:szCs w:val="24"/>
          <w:lang w:eastAsia="ru-RU"/>
        </w:rPr>
        <w:t>.2)</w:t>
      </w:r>
    </w:p>
    <w:p w:rsidR="00C56E86" w:rsidRPr="00644239" w:rsidRDefault="00C56E86" w:rsidP="005C2CC1">
      <w:pPr>
        <w:pStyle w:val="af7"/>
        <w:widowControl w:val="0"/>
      </w:pPr>
    </w:p>
    <w:p w:rsidR="00C56E86" w:rsidRPr="00644239" w:rsidRDefault="00C56E86" w:rsidP="005C2CC1">
      <w:pPr>
        <w:widowControl w:val="0"/>
        <w:spacing w:after="0" w:line="300" w:lineRule="auto"/>
        <w:ind w:firstLine="567"/>
        <w:jc w:val="both"/>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eastAsia="ru-RU"/>
        </w:rPr>
        <w:t>О</w:t>
      </w:r>
      <w:r w:rsidRPr="00644239">
        <w:rPr>
          <w:rFonts w:eastAsia="Times New Roman" w:cs="Times New Roman"/>
          <w:szCs w:val="26"/>
          <w:lang w:eastAsia="ru-RU"/>
        </w:rPr>
        <w:t xml:space="preserve"> – общая трудоемкость ПС, человеко-день;</w:t>
      </w:r>
    </w:p>
    <w:p w:rsidR="00C56E86" w:rsidRPr="00644239" w:rsidRDefault="00C56E86" w:rsidP="005C2CC1">
      <w:pPr>
        <w:widowControl w:val="0"/>
        <w:spacing w:after="0" w:line="300" w:lineRule="auto"/>
        <w:ind w:firstLine="567"/>
        <w:jc w:val="both"/>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Н</w:t>
      </w:r>
      <w:r w:rsidRPr="00644239">
        <w:rPr>
          <w:rFonts w:eastAsia="Times New Roman" w:cs="Times New Roman"/>
          <w:szCs w:val="26"/>
          <w:lang w:eastAsia="ru-RU"/>
        </w:rPr>
        <w:t xml:space="preserve"> – нормативная трудоемкость ПС, человеко-день;</w:t>
      </w:r>
    </w:p>
    <w:p w:rsidR="00C56E86" w:rsidRPr="00644239" w:rsidRDefault="00C56E86" w:rsidP="005C2CC1">
      <w:pPr>
        <w:widowControl w:val="0"/>
        <w:spacing w:after="0" w:line="300" w:lineRule="auto"/>
        <w:ind w:firstLine="567"/>
        <w:jc w:val="both"/>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СЛ</w:t>
      </w:r>
      <w:r w:rsidRPr="00644239">
        <w:rPr>
          <w:rFonts w:eastAsia="Times New Roman" w:cs="Times New Roman"/>
          <w:szCs w:val="26"/>
          <w:lang w:eastAsia="ru-RU"/>
        </w:rPr>
        <w:t xml:space="preserve"> – дополнительный коэффициент сложности ПС.</w:t>
      </w:r>
    </w:p>
    <w:p w:rsidR="00C56E86" w:rsidRPr="00644239" w:rsidRDefault="00C56E86" w:rsidP="005C2CC1">
      <w:pPr>
        <w:widowControl w:val="0"/>
        <w:spacing w:after="0" w:line="300" w:lineRule="auto"/>
        <w:ind w:firstLine="567"/>
        <w:jc w:val="both"/>
        <w:rPr>
          <w:rFonts w:eastAsia="Times New Roman" w:cs="Times New Roman"/>
          <w:szCs w:val="26"/>
          <w:lang w:eastAsia="ru-RU"/>
        </w:rPr>
      </w:pPr>
      <w:r w:rsidRPr="00644239">
        <w:rPr>
          <w:rFonts w:eastAsia="Times New Roman" w:cs="Times New Roman"/>
          <w:szCs w:val="26"/>
          <w:lang w:eastAsia="ru-RU"/>
        </w:rPr>
        <w:t xml:space="preserve">Поскольку разрабатываемое ПС относится к группе сложности 1, то нормативная трудоемкость </w:t>
      </w:r>
      <w:r w:rsidRPr="00644239">
        <w:rPr>
          <w:rFonts w:eastAsia="Times New Roman" w:cs="Times New Roman"/>
          <w:szCs w:val="26"/>
          <w:lang w:val="en-US" w:eastAsia="ru-RU"/>
        </w:rPr>
        <w:t>T</w:t>
      </w:r>
      <w:r w:rsidRPr="00644239">
        <w:rPr>
          <w:rFonts w:eastAsia="Times New Roman" w:cs="Times New Roman"/>
          <w:szCs w:val="26"/>
          <w:lang w:eastAsia="ru-RU"/>
        </w:rPr>
        <w:t>н равна 44</w:t>
      </w:r>
      <w:r w:rsidR="00F2189F">
        <w:rPr>
          <w:rFonts w:eastAsia="Times New Roman" w:cs="Times New Roman"/>
          <w:szCs w:val="26"/>
          <w:lang w:eastAsia="ru-RU"/>
        </w:rPr>
        <w:t xml:space="preserve">2. ПС обладает характеристикой </w:t>
      </w:r>
      <w:r w:rsidRPr="00644239">
        <w:rPr>
          <w:rFonts w:eastAsia="Times New Roman" w:cs="Times New Roman"/>
          <w:szCs w:val="26"/>
          <w:lang w:eastAsia="ru-RU"/>
        </w:rPr>
        <w:t xml:space="preserve">функционирования в расширенной операционной среде, поэтому коэффициент сложности </w:t>
      </w:r>
      <w:r w:rsidRPr="00644239">
        <w:rPr>
          <w:rFonts w:eastAsia="Times New Roman" w:cs="Times New Roman"/>
          <w:szCs w:val="26"/>
          <w:lang w:val="en-US" w:eastAsia="ru-RU"/>
        </w:rPr>
        <w:t>K</w:t>
      </w:r>
      <w:r w:rsidRPr="00644239">
        <w:rPr>
          <w:rFonts w:eastAsia="Times New Roman" w:cs="Times New Roman"/>
          <w:szCs w:val="26"/>
          <w:vertAlign w:val="subscript"/>
          <w:lang w:eastAsia="ru-RU"/>
        </w:rPr>
        <w:t>сл</w:t>
      </w:r>
      <w:r w:rsidRPr="00644239">
        <w:rPr>
          <w:rFonts w:eastAsia="Times New Roman" w:cs="Times New Roman"/>
          <w:szCs w:val="26"/>
          <w:lang w:eastAsia="ru-RU"/>
        </w:rPr>
        <w:t xml:space="preserve"> равен 0.08.</w:t>
      </w:r>
    </w:p>
    <w:p w:rsidR="00C56E86" w:rsidRPr="00644239" w:rsidRDefault="00C56E86" w:rsidP="005C2CC1">
      <w:pPr>
        <w:pStyle w:val="af7"/>
        <w:widowControl w:val="0"/>
      </w:pPr>
    </w:p>
    <w:p w:rsidR="00C56E86" w:rsidRPr="00644239" w:rsidRDefault="00E927E2" w:rsidP="005C2CC1">
      <w:pPr>
        <w:widowControl w:val="0"/>
        <w:spacing w:after="0" w:line="300" w:lineRule="auto"/>
        <w:jc w:val="both"/>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T</m:t>
              </m:r>
            </m:e>
            <m:sub>
              <m:r>
                <w:rPr>
                  <w:rFonts w:ascii="Cambria Math" w:eastAsia="Times New Roman" w:hAnsi="Cambria Math" w:cs="Times New Roman"/>
                  <w:szCs w:val="26"/>
                  <w:lang w:eastAsia="ru-RU"/>
                </w:rPr>
                <m:t>o</m:t>
              </m:r>
            </m:sub>
          </m:sSub>
          <m:r>
            <w:rPr>
              <w:rFonts w:ascii="Cambria Math" w:eastAsia="Times New Roman" w:hAnsi="Cambria Math" w:cs="Times New Roman"/>
              <w:szCs w:val="26"/>
              <w:lang w:eastAsia="ru-RU"/>
            </w:rPr>
            <m:t>=442*0,08=35,36 человеко-дней.</m:t>
          </m:r>
        </m:oMath>
      </m:oMathPara>
    </w:p>
    <w:p w:rsidR="00C56E86" w:rsidRPr="00644239" w:rsidRDefault="00C56E86" w:rsidP="005C2CC1">
      <w:pPr>
        <w:widowControl w:val="0"/>
        <w:spacing w:after="0" w:line="300" w:lineRule="auto"/>
        <w:jc w:val="both"/>
        <w:rPr>
          <w:rFonts w:eastAsia="Times New Roman" w:cs="Times New Roman"/>
          <w:szCs w:val="26"/>
          <w:lang w:val="en-US" w:eastAsia="ru-RU"/>
        </w:rPr>
      </w:pPr>
    </w:p>
    <w:p w:rsidR="00C56E86" w:rsidRPr="00644239" w:rsidRDefault="00C56E86" w:rsidP="005C2CC1">
      <w:pPr>
        <w:pStyle w:val="af7"/>
        <w:widowControl w:val="0"/>
      </w:pPr>
      <w:r w:rsidRPr="00644239">
        <w:t>При решении сложных задач с длительным периодом разработки ПС трудоемкость определяется по стадиям разработки (техническое задание – ТЗ, эскизный проект – ЭП, технический проект – ТП, рабочий проект – РП и внедрение – ВН) с учетом новизны, степени использования типовых программ и удельного веса трудоемкости стадий разработки ПС и общей трудоемкости разработки ПС. При этом на основании общей трудоемкости рассчитывается уточненная трудоемкость с учетом распределения по стадиям (Т</w:t>
      </w:r>
      <w:r w:rsidRPr="00644239">
        <w:rPr>
          <w:vertAlign w:val="subscript"/>
        </w:rPr>
        <w:t>У</w:t>
      </w:r>
      <w:r w:rsidRPr="00644239">
        <w:t>).</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320" w:dyaOrig="900">
          <v:shape id="_x0000_i1037" type="#_x0000_t75" style="width:65.9pt;height:45.15pt" o:ole="" fillcolor="window">
            <v:imagedata r:id="rId36" o:title=""/>
          </v:shape>
          <o:OLEObject Type="Embed" ProgID="Equation.3" ShapeID="_x0000_i1037" DrawAspect="Content" ObjectID="_1620338471" r:id="rId37"/>
        </w:object>
      </w:r>
      <w:r w:rsidRPr="00644239">
        <w:rPr>
          <w:rFonts w:eastAsia="Times New Roman" w:cs="Times New Roman"/>
          <w:sz w:val="24"/>
          <w:szCs w:val="24"/>
          <w:lang w:eastAsia="ru-RU"/>
        </w:rPr>
        <w:t xml:space="preserve">                                                            (</w:t>
      </w:r>
      <w:r w:rsidR="00DD69AA">
        <w:rPr>
          <w:rFonts w:eastAsia="Times New Roman" w:cs="Times New Roman"/>
          <w:sz w:val="24"/>
          <w:szCs w:val="24"/>
          <w:lang w:eastAsia="ru-RU"/>
        </w:rPr>
        <w:t>7</w:t>
      </w:r>
      <w:r w:rsidRPr="00644239">
        <w:rPr>
          <w:rFonts w:eastAsia="Times New Roman" w:cs="Times New Roman"/>
          <w:sz w:val="24"/>
          <w:szCs w:val="24"/>
          <w:lang w:eastAsia="ru-RU"/>
        </w:rPr>
        <w:t>.3)</w:t>
      </w:r>
    </w:p>
    <w:p w:rsidR="00C56E86" w:rsidRPr="00644239" w:rsidRDefault="00C56E86" w:rsidP="005C2CC1">
      <w:pPr>
        <w:pStyle w:val="af7"/>
        <w:widowControl w:val="0"/>
      </w:pPr>
    </w:p>
    <w:p w:rsidR="00C56E86" w:rsidRPr="00644239" w:rsidRDefault="00C56E86" w:rsidP="005C2CC1">
      <w:pPr>
        <w:pStyle w:val="af7"/>
        <w:widowControl w:val="0"/>
      </w:pPr>
      <w:r w:rsidRPr="00644239">
        <w:t>где Т</w:t>
      </w:r>
      <w:r w:rsidRPr="00644239">
        <w:rPr>
          <w:vertAlign w:val="subscript"/>
          <w:lang w:val="en-US"/>
        </w:rPr>
        <w:t>i</w:t>
      </w:r>
      <w:r w:rsidRPr="00644239">
        <w:t xml:space="preserve"> – трудоемкость разработки ПС на </w:t>
      </w:r>
      <w:r w:rsidRPr="00644239">
        <w:rPr>
          <w:lang w:val="en-US"/>
        </w:rPr>
        <w:t>i</w:t>
      </w:r>
      <w:r w:rsidRPr="00644239">
        <w:t>-й стадии, человеко-день;</w:t>
      </w:r>
    </w:p>
    <w:p w:rsidR="00C56E86" w:rsidRPr="00644239" w:rsidRDefault="00C56E86" w:rsidP="005C2CC1">
      <w:pPr>
        <w:pStyle w:val="af7"/>
        <w:widowControl w:val="0"/>
      </w:pPr>
      <w:r w:rsidRPr="00644239">
        <w:rPr>
          <w:lang w:val="en-US"/>
        </w:rPr>
        <w:t>m</w:t>
      </w:r>
      <w:r w:rsidRPr="00644239">
        <w:t xml:space="preserve"> – количество стадий разработки.</w:t>
      </w:r>
    </w:p>
    <w:p w:rsidR="00C56E86" w:rsidRPr="00644239" w:rsidRDefault="00C56E86" w:rsidP="005C2CC1">
      <w:pPr>
        <w:pStyle w:val="af7"/>
        <w:widowControl w:val="0"/>
      </w:pPr>
      <w:r w:rsidRPr="00644239">
        <w:t>Трудоемкость ПС по стадиям определяется с учетом новизны и степени использования в разработке типовых программ и ПС.</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2920" w:dyaOrig="380">
          <v:shape id="_x0000_i1038" type="#_x0000_t75" style="width:145.5pt;height:18.75pt" o:ole="" fillcolor="window">
            <v:imagedata r:id="rId38" o:title=""/>
          </v:shape>
          <o:OLEObject Type="Embed" ProgID="Equation.3" ShapeID="_x0000_i1038" DrawAspect="Content" ObjectID="_1620338472" r:id="rId39"/>
        </w:object>
      </w:r>
      <w:r w:rsidRPr="00644239">
        <w:rPr>
          <w:rFonts w:eastAsia="Times New Roman" w:cs="Times New Roman"/>
          <w:sz w:val="24"/>
          <w:szCs w:val="24"/>
          <w:lang w:eastAsia="ru-RU"/>
        </w:rPr>
        <w:t xml:space="preserve">                                            (</w:t>
      </w:r>
      <w:r w:rsidR="00DD69AA">
        <w:rPr>
          <w:rFonts w:eastAsia="Times New Roman" w:cs="Times New Roman"/>
          <w:sz w:val="24"/>
          <w:szCs w:val="24"/>
          <w:lang w:eastAsia="ru-RU"/>
        </w:rPr>
        <w:t>7</w:t>
      </w:r>
      <w:r w:rsidRPr="00644239">
        <w:rPr>
          <w:rFonts w:eastAsia="Times New Roman" w:cs="Times New Roman"/>
          <w:sz w:val="24"/>
          <w:szCs w:val="24"/>
          <w:lang w:eastAsia="ru-RU"/>
        </w:rPr>
        <w:t>.4)</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где Т</w:t>
      </w:r>
      <w:r w:rsidRPr="00644239">
        <w:rPr>
          <w:vertAlign w:val="subscript"/>
        </w:rPr>
        <w:t>СТ</w:t>
      </w:r>
      <w:r w:rsidRPr="00644239">
        <w:rPr>
          <w:vertAlign w:val="subscript"/>
          <w:lang w:val="en-US"/>
        </w:rPr>
        <w:t>i</w:t>
      </w:r>
      <w:r w:rsidRPr="00644239">
        <w:t xml:space="preserve"> – трудоемкость разработки ПС на </w:t>
      </w:r>
      <w:r w:rsidRPr="00644239">
        <w:rPr>
          <w:lang w:val="en-US"/>
        </w:rPr>
        <w:t>i</w:t>
      </w:r>
      <w:r w:rsidRPr="00644239">
        <w:t>-й стадии (технического задания, эскизного проекта, технического проекта, рабочего проекта и внедрения), человеко-день;</w:t>
      </w:r>
    </w:p>
    <w:p w:rsidR="00C56E86" w:rsidRPr="00644239" w:rsidRDefault="00C56E86" w:rsidP="005C2CC1">
      <w:pPr>
        <w:pStyle w:val="af7"/>
        <w:widowControl w:val="0"/>
      </w:pPr>
      <w:r w:rsidRPr="00644239">
        <w:t>К</w:t>
      </w:r>
      <w:r w:rsidRPr="00644239">
        <w:rPr>
          <w:vertAlign w:val="subscript"/>
        </w:rPr>
        <w:t>Н</w:t>
      </w:r>
      <w:r w:rsidRPr="00644239">
        <w:t xml:space="preserve"> – поправочный коэффициент, учитывающий степень новизны ПС;</w:t>
      </w:r>
    </w:p>
    <w:p w:rsidR="00C56E86" w:rsidRPr="00644239" w:rsidRDefault="00C56E86" w:rsidP="005C2CC1">
      <w:pPr>
        <w:pStyle w:val="af7"/>
        <w:widowControl w:val="0"/>
      </w:pPr>
      <w:r w:rsidRPr="00644239">
        <w:t>К</w:t>
      </w:r>
      <w:r w:rsidRPr="00644239">
        <w:rPr>
          <w:vertAlign w:val="subscript"/>
        </w:rPr>
        <w:t>Т</w:t>
      </w:r>
      <w:r w:rsidRPr="00644239">
        <w:t xml:space="preserve"> – поправочный коэффициент, учитывающий степень использования в разработке типовых программ и ПС;</w:t>
      </w:r>
    </w:p>
    <w:p w:rsidR="00C56E86" w:rsidRPr="00644239" w:rsidRDefault="00C56E86" w:rsidP="005C2CC1">
      <w:pPr>
        <w:pStyle w:val="af7"/>
        <w:widowControl w:val="0"/>
        <w:rPr>
          <w:szCs w:val="26"/>
        </w:rPr>
      </w:pPr>
      <w:r w:rsidRPr="00644239">
        <w:rPr>
          <w:szCs w:val="26"/>
          <w:lang w:val="en-US"/>
        </w:rPr>
        <w:t>d</w:t>
      </w:r>
      <w:r w:rsidRPr="00644239">
        <w:rPr>
          <w:szCs w:val="26"/>
          <w:vertAlign w:val="subscript"/>
        </w:rPr>
        <w:t>СТ</w:t>
      </w:r>
      <w:r w:rsidRPr="00644239">
        <w:rPr>
          <w:szCs w:val="26"/>
          <w:vertAlign w:val="subscript"/>
          <w:lang w:val="en-US"/>
        </w:rPr>
        <w:t>i</w:t>
      </w:r>
      <w:r w:rsidRPr="00644239">
        <w:rPr>
          <w:szCs w:val="26"/>
        </w:rPr>
        <w:t xml:space="preserve"> – удельный вес трудоемкости </w:t>
      </w:r>
      <w:r w:rsidRPr="00644239">
        <w:rPr>
          <w:szCs w:val="26"/>
          <w:lang w:val="en-US"/>
        </w:rPr>
        <w:t>i</w:t>
      </w:r>
      <w:r w:rsidRPr="00644239">
        <w:rPr>
          <w:szCs w:val="26"/>
        </w:rPr>
        <w:t>-й стадии разработки ПС в общей трудоемкости разработки ПС.</w:t>
      </w:r>
    </w:p>
    <w:p w:rsidR="00C56E86" w:rsidRPr="00644239" w:rsidRDefault="00C56E86" w:rsidP="005C2CC1">
      <w:pPr>
        <w:pStyle w:val="af7"/>
        <w:widowControl w:val="0"/>
      </w:pPr>
      <w:r w:rsidRPr="00644239">
        <w:t xml:space="preserve">На основании данных в приложениях разрабатываемое ПС относится к 3-ей группе сложности и имеет степень новизны </w:t>
      </w:r>
      <w:r w:rsidRPr="00644239">
        <w:rPr>
          <w:lang w:val="en-US"/>
        </w:rPr>
        <w:t>B</w:t>
      </w:r>
      <w:r w:rsidRPr="00644239">
        <w:t>, при этом Ксл=0,08, а Кн=0,7. Коэффициенты удельных весов трудоемкостей для каждой стадии: ТЗ=0,09; ЭП=0,07; ТП=0,07; РП=0,61; ВН=0,16.</w:t>
      </w:r>
    </w:p>
    <w:p w:rsidR="00C56E86" w:rsidRPr="00644239" w:rsidRDefault="00C56E86" w:rsidP="005C2CC1">
      <w:pPr>
        <w:pStyle w:val="af7"/>
        <w:widowControl w:val="0"/>
      </w:pPr>
      <w:r w:rsidRPr="00644239">
        <w:t>Исходя из этих данных, можно рассчитать трудоемкость ПС на каждой стадии:</w:t>
      </w:r>
    </w:p>
    <w:p w:rsidR="00C56E86" w:rsidRPr="00644239" w:rsidRDefault="00C56E86" w:rsidP="005C2CC1">
      <w:pPr>
        <w:pStyle w:val="af7"/>
        <w:widowControl w:val="0"/>
      </w:pPr>
    </w:p>
    <w:p w:rsidR="00C56E86" w:rsidRPr="00644239" w:rsidRDefault="00E927E2" w:rsidP="005C2CC1">
      <w:pPr>
        <w:widowControl w:val="0"/>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сттз</m:t>
              </m:r>
            </m:sub>
          </m:sSub>
          <m:r>
            <m:rPr>
              <m:sty m:val="p"/>
            </m:rPr>
            <w:rPr>
              <w:rFonts w:ascii="Cambria Math" w:eastAsia="Times New Roman" w:hAnsi="Cambria Math" w:cs="Times New Roman"/>
              <w:szCs w:val="26"/>
              <w:lang w:eastAsia="ru-RU"/>
            </w:rPr>
            <m:t xml:space="preserve">=0,09 * 0,7 * 0,7 * 35,36=1,56 человеко-дней.    </m:t>
          </m:r>
        </m:oMath>
      </m:oMathPara>
    </w:p>
    <w:p w:rsidR="00C56E86" w:rsidRPr="00644239" w:rsidRDefault="00E927E2" w:rsidP="005C2CC1">
      <w:pPr>
        <w:widowControl w:val="0"/>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m:t>
              </m:r>
              <m:r>
                <w:rPr>
                  <w:rFonts w:ascii="Cambria Math" w:eastAsia="Times New Roman" w:hAnsi="Cambria Math" w:cs="Times New Roman"/>
                  <w:szCs w:val="26"/>
                  <w:lang w:eastAsia="ru-RU"/>
                </w:rPr>
                <m:t>эп</m:t>
              </m:r>
            </m:sub>
          </m:sSub>
          <m:r>
            <m:rPr>
              <m:sty m:val="p"/>
            </m:rPr>
            <w:rPr>
              <w:rFonts w:ascii="Cambria Math" w:eastAsia="Times New Roman" w:hAnsi="Cambria Math" w:cs="Times New Roman"/>
              <w:szCs w:val="26"/>
              <w:lang w:val="en-US" w:eastAsia="ru-RU"/>
            </w:rPr>
            <m:t xml:space="preserve">=0,07 * 0,7 * 0,7 * 35,36=1,21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C56E86" w:rsidRPr="00644239" w:rsidRDefault="00E927E2" w:rsidP="005C2CC1">
      <w:pPr>
        <w:widowControl w:val="0"/>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сттп</m:t>
              </m:r>
            </m:sub>
          </m:sSub>
          <m:r>
            <m:rPr>
              <m:sty m:val="p"/>
            </m:rPr>
            <w:rPr>
              <w:rFonts w:ascii="Cambria Math" w:eastAsia="Times New Roman" w:hAnsi="Cambria Math" w:cs="Times New Roman"/>
              <w:szCs w:val="26"/>
              <w:lang w:val="en-US" w:eastAsia="ru-RU"/>
            </w:rPr>
            <m:t xml:space="preserve">=0,07 * 0,7 * 0,7 * 35,36=1,21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C56E86" w:rsidRPr="00644239" w:rsidRDefault="00E927E2" w:rsidP="005C2CC1">
      <w:pPr>
        <w:widowControl w:val="0"/>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стрп</m:t>
              </m:r>
            </m:sub>
          </m:sSub>
          <m:r>
            <m:rPr>
              <m:sty m:val="p"/>
            </m:rPr>
            <w:rPr>
              <w:rFonts w:ascii="Cambria Math" w:eastAsia="Times New Roman" w:hAnsi="Cambria Math" w:cs="Times New Roman"/>
              <w:szCs w:val="26"/>
              <w:lang w:val="en-US" w:eastAsia="ru-RU"/>
            </w:rPr>
            <m:t xml:space="preserve">=0,61 * 0,7 * 0,7 * 35,36=10,57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m:t>
          </m:r>
        </m:oMath>
      </m:oMathPara>
    </w:p>
    <w:p w:rsidR="00C56E86" w:rsidRPr="00644239" w:rsidRDefault="00E927E2" w:rsidP="005C2CC1">
      <w:pPr>
        <w:widowControl w:val="0"/>
        <w:spacing w:after="0" w:line="300" w:lineRule="auto"/>
        <w:jc w:val="center"/>
        <w:rPr>
          <w:rFonts w:eastAsia="Times New Roman" w:cs="Times New Roman"/>
          <w:szCs w:val="26"/>
          <w:lang w:eastAsia="ru-RU"/>
        </w:rPr>
      </w:pPr>
      <m:oMathPara>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ствн</m:t>
              </m:r>
            </m:sub>
          </m:sSub>
          <m:r>
            <m:rPr>
              <m:sty m:val="p"/>
            </m:rPr>
            <w:rPr>
              <w:rFonts w:ascii="Cambria Math" w:eastAsia="Times New Roman" w:hAnsi="Cambria Math" w:cs="Times New Roman"/>
              <w:szCs w:val="26"/>
              <w:lang w:val="en-US" w:eastAsia="ru-RU"/>
            </w:rPr>
            <m:t xml:space="preserve">=0,16 * 0,7 * 0,7 * 35,36=2,77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Тогда уточненная трудоемкость с учетом распределения по стадиям равна:</w:t>
      </w:r>
    </w:p>
    <w:p w:rsidR="00C56E86" w:rsidRPr="00644239" w:rsidRDefault="00C56E86" w:rsidP="005C2CC1">
      <w:pPr>
        <w:pStyle w:val="af7"/>
        <w:widowControl w:val="0"/>
      </w:pPr>
    </w:p>
    <w:p w:rsidR="00C56E86" w:rsidRPr="00644239" w:rsidRDefault="00E927E2"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T</m:t>
              </m:r>
            </m:e>
            <m:sub>
              <m:r>
                <w:rPr>
                  <w:rFonts w:ascii="Cambria Math" w:eastAsia="Times New Roman" w:hAnsi="Cambria Math" w:cs="Times New Roman"/>
                  <w:szCs w:val="26"/>
                  <w:lang w:eastAsia="ru-RU"/>
                </w:rPr>
                <m:t>y</m:t>
              </m:r>
            </m:sub>
          </m:sSub>
          <m:r>
            <w:rPr>
              <w:rFonts w:ascii="Cambria Math" w:eastAsia="Times New Roman" w:hAnsi="Cambria Math" w:cs="Times New Roman"/>
              <w:szCs w:val="26"/>
              <w:lang w:eastAsia="ru-RU"/>
            </w:rPr>
            <m:t>= 1,56+1,21+1,21+10,57+2,77=17,33 человеко-дня.</m:t>
          </m:r>
        </m:oMath>
      </m:oMathPara>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DD69AA" w:rsidP="005C2CC1">
      <w:pPr>
        <w:pStyle w:val="3"/>
        <w:widowControl w:val="0"/>
        <w:rPr>
          <w:rFonts w:eastAsia="Times New Roman"/>
          <w:lang w:eastAsia="ru-RU"/>
        </w:rPr>
      </w:pPr>
      <w:bookmarkStart w:id="39" w:name="_Toc9639771"/>
      <w:r>
        <w:rPr>
          <w:rFonts w:eastAsia="Times New Roman"/>
          <w:lang w:eastAsia="ru-RU"/>
        </w:rPr>
        <w:t>7</w:t>
      </w:r>
      <w:r w:rsidR="00C56E86" w:rsidRPr="00644239">
        <w:rPr>
          <w:rFonts w:eastAsia="Times New Roman"/>
          <w:lang w:eastAsia="ru-RU"/>
        </w:rPr>
        <w:t>.1.5   Расчет основной заработной платы исполнителей</w:t>
      </w:r>
      <w:bookmarkEnd w:id="39"/>
    </w:p>
    <w:p w:rsidR="00C56E86" w:rsidRPr="00644239" w:rsidRDefault="00C56E86" w:rsidP="005C2CC1">
      <w:pPr>
        <w:pStyle w:val="af7"/>
        <w:widowControl w:val="0"/>
      </w:pPr>
    </w:p>
    <w:p w:rsidR="00C56E86" w:rsidRPr="00720A56" w:rsidRDefault="00C56E86" w:rsidP="005C2CC1">
      <w:pPr>
        <w:pStyle w:val="af7"/>
        <w:widowControl w:val="0"/>
      </w:pPr>
      <w:r w:rsidRPr="00644239">
        <w:t>Эффективный фонд времени работы одного работника (Ф</w:t>
      </w:r>
      <w:r w:rsidRPr="00644239">
        <w:rPr>
          <w:vertAlign w:val="subscript"/>
        </w:rPr>
        <w:t>ЭФ</w:t>
      </w:r>
      <w:r w:rsidRPr="00644239">
        <w:t>) рассчитывается по формуле:</w:t>
      </w:r>
    </w:p>
    <w:p w:rsidR="005438B0" w:rsidRPr="00720A56" w:rsidRDefault="005438B0" w:rsidP="005C2CC1">
      <w:pPr>
        <w:pStyle w:val="af7"/>
        <w:widowControl w:val="0"/>
      </w:pPr>
    </w:p>
    <w:p w:rsidR="00C56E86" w:rsidRPr="00644239" w:rsidRDefault="00E927E2" w:rsidP="005C2CC1">
      <w:pPr>
        <w:pStyle w:val="af7"/>
        <w:widowControl w:val="0"/>
        <w:jc w:val="right"/>
        <w:rPr>
          <w:szCs w:val="26"/>
        </w:rPr>
      </w:pPr>
      <m:oMath>
        <m:sSub>
          <m:sSubPr>
            <m:ctrlPr>
              <w:rPr>
                <w:rFonts w:ascii="Cambria Math" w:hAnsi="Cambria Math"/>
                <w:szCs w:val="26"/>
              </w:rPr>
            </m:ctrlPr>
          </m:sSubPr>
          <m:e>
            <m:r>
              <m:rPr>
                <m:sty m:val="p"/>
              </m:rPr>
              <w:rPr>
                <w:rFonts w:ascii="Cambria Math" w:hAnsi="Cambria Math"/>
                <w:szCs w:val="26"/>
              </w:rPr>
              <m:t>Ф</m:t>
            </m:r>
          </m:e>
          <m:sub>
            <m:r>
              <w:rPr>
                <w:rFonts w:ascii="Cambria Math" w:hAnsi="Cambria Math"/>
                <w:szCs w:val="26"/>
              </w:rPr>
              <m:t>эф</m:t>
            </m:r>
          </m:sub>
        </m:sSub>
        <m:r>
          <m:rPr>
            <m:sty m:val="p"/>
          </m:rPr>
          <w:rPr>
            <w:rFonts w:ascii="Cambria Math" w:hAnsi="Cambria Math"/>
            <w:szCs w:val="26"/>
          </w:rPr>
          <m:t>=</m:t>
        </m:r>
        <m:sSub>
          <m:sSubPr>
            <m:ctrlPr>
              <w:rPr>
                <w:rFonts w:ascii="Cambria Math" w:hAnsi="Cambria Math"/>
                <w:szCs w:val="26"/>
              </w:rPr>
            </m:ctrlPr>
          </m:sSubPr>
          <m:e>
            <m:r>
              <m:rPr>
                <m:sty m:val="p"/>
              </m:rPr>
              <w:rPr>
                <w:rFonts w:ascii="Cambria Math" w:hAnsi="Cambria Math"/>
                <w:szCs w:val="26"/>
              </w:rPr>
              <m:t>Д</m:t>
            </m:r>
          </m:e>
          <m:sub>
            <m:r>
              <w:rPr>
                <w:rFonts w:ascii="Cambria Math" w:hAnsi="Cambria Math"/>
                <w:szCs w:val="26"/>
              </w:rPr>
              <m:t>г</m:t>
            </m:r>
          </m:sub>
        </m:sSub>
        <m:r>
          <m:rPr>
            <m:sty m:val="p"/>
          </m:rPr>
          <w:rPr>
            <w:rFonts w:ascii="Cambria Math" w:hAnsi="Cambria Math"/>
            <w:szCs w:val="26"/>
          </w:rPr>
          <m:t xml:space="preserve"> – </m:t>
        </m:r>
        <m:sSub>
          <m:sSubPr>
            <m:ctrlPr>
              <w:rPr>
                <w:rFonts w:ascii="Cambria Math" w:hAnsi="Cambria Math"/>
                <w:szCs w:val="26"/>
              </w:rPr>
            </m:ctrlPr>
          </m:sSubPr>
          <m:e>
            <m:r>
              <m:rPr>
                <m:sty m:val="p"/>
              </m:rPr>
              <w:rPr>
                <w:rFonts w:ascii="Cambria Math" w:hAnsi="Cambria Math"/>
                <w:szCs w:val="26"/>
              </w:rPr>
              <m:t>Д</m:t>
            </m:r>
          </m:e>
          <m:sub>
            <m:r>
              <w:rPr>
                <w:rFonts w:ascii="Cambria Math" w:hAnsi="Cambria Math"/>
                <w:szCs w:val="26"/>
              </w:rPr>
              <m:t>п</m:t>
            </m:r>
          </m:sub>
        </m:sSub>
        <m:r>
          <m:rPr>
            <m:sty m:val="p"/>
          </m:rPr>
          <w:rPr>
            <w:rFonts w:ascii="Cambria Math" w:hAnsi="Cambria Math"/>
            <w:szCs w:val="26"/>
          </w:rPr>
          <m:t xml:space="preserve"> – </m:t>
        </m:r>
        <m:sSub>
          <m:sSubPr>
            <m:ctrlPr>
              <w:rPr>
                <w:rFonts w:ascii="Cambria Math" w:hAnsi="Cambria Math"/>
                <w:szCs w:val="26"/>
              </w:rPr>
            </m:ctrlPr>
          </m:sSubPr>
          <m:e>
            <m:r>
              <m:rPr>
                <m:sty m:val="p"/>
              </m:rPr>
              <w:rPr>
                <w:rFonts w:ascii="Cambria Math" w:hAnsi="Cambria Math"/>
                <w:szCs w:val="26"/>
              </w:rPr>
              <m:t>Д</m:t>
            </m:r>
          </m:e>
          <m:sub>
            <m:r>
              <w:rPr>
                <w:rFonts w:ascii="Cambria Math" w:hAnsi="Cambria Math"/>
                <w:szCs w:val="26"/>
              </w:rPr>
              <m:t>в</m:t>
            </m:r>
          </m:sub>
        </m:sSub>
        <m:r>
          <m:rPr>
            <m:sty m:val="p"/>
          </m:rPr>
          <w:rPr>
            <w:rFonts w:ascii="Cambria Math" w:hAnsi="Cambria Math"/>
            <w:szCs w:val="26"/>
          </w:rPr>
          <m:t xml:space="preserve"> – </m:t>
        </m:r>
        <m:sSub>
          <m:sSubPr>
            <m:ctrlPr>
              <w:rPr>
                <w:rFonts w:ascii="Cambria Math" w:hAnsi="Cambria Math"/>
                <w:szCs w:val="26"/>
              </w:rPr>
            </m:ctrlPr>
          </m:sSubPr>
          <m:e>
            <m:r>
              <m:rPr>
                <m:sty m:val="p"/>
              </m:rPr>
              <w:rPr>
                <w:rFonts w:ascii="Cambria Math" w:hAnsi="Cambria Math"/>
                <w:szCs w:val="26"/>
              </w:rPr>
              <m:t>Д</m:t>
            </m:r>
          </m:e>
          <m:sub>
            <m:r>
              <w:rPr>
                <w:rFonts w:ascii="Cambria Math" w:hAnsi="Cambria Math"/>
                <w:szCs w:val="26"/>
              </w:rPr>
              <m:t>о</m:t>
            </m:r>
          </m:sub>
        </m:sSub>
        <m:r>
          <m:rPr>
            <m:sty m:val="p"/>
          </m:rPr>
          <w:rPr>
            <w:rFonts w:ascii="Cambria Math" w:hAnsi="Cambria Math"/>
            <w:szCs w:val="26"/>
          </w:rPr>
          <m:t>,</m:t>
        </m:r>
      </m:oMath>
      <w:r w:rsidR="00C56E86" w:rsidRPr="00644239">
        <w:rPr>
          <w:sz w:val="24"/>
          <w:szCs w:val="24"/>
        </w:rPr>
        <w:t xml:space="preserve">                                               (</w:t>
      </w:r>
      <w:r w:rsidR="00DD69AA">
        <w:rPr>
          <w:sz w:val="24"/>
          <w:szCs w:val="24"/>
        </w:rPr>
        <w:t>7</w:t>
      </w:r>
      <w:r w:rsidR="00C56E86" w:rsidRPr="00644239">
        <w:rPr>
          <w:sz w:val="24"/>
          <w:szCs w:val="24"/>
        </w:rPr>
        <w:t>.5)</w:t>
      </w:r>
    </w:p>
    <w:p w:rsidR="00C56E86" w:rsidRPr="00644239" w:rsidRDefault="00C56E86" w:rsidP="005C2CC1">
      <w:pPr>
        <w:pStyle w:val="af7"/>
        <w:widowControl w:val="0"/>
        <w:rPr>
          <w:szCs w:val="26"/>
        </w:rPr>
      </w:pPr>
    </w:p>
    <w:p w:rsidR="00C56E86" w:rsidRPr="00644239" w:rsidRDefault="00C56E86" w:rsidP="005C2CC1">
      <w:pPr>
        <w:pStyle w:val="af7"/>
        <w:widowControl w:val="0"/>
      </w:pPr>
      <w:r w:rsidRPr="00644239">
        <w:t>где Д</w:t>
      </w:r>
      <w:r w:rsidRPr="00644239">
        <w:rPr>
          <w:vertAlign w:val="subscript"/>
        </w:rPr>
        <w:t>Г</w:t>
      </w:r>
      <w:r w:rsidRPr="00644239">
        <w:t xml:space="preserve"> – количество дней в году, день;</w:t>
      </w:r>
    </w:p>
    <w:p w:rsidR="00C56E86" w:rsidRPr="00644239" w:rsidRDefault="00C56E86" w:rsidP="005C2CC1">
      <w:pPr>
        <w:pStyle w:val="af7"/>
        <w:widowControl w:val="0"/>
      </w:pPr>
      <w:r w:rsidRPr="00644239">
        <w:t>Д</w:t>
      </w:r>
      <w:r w:rsidRPr="00644239">
        <w:rPr>
          <w:vertAlign w:val="subscript"/>
        </w:rPr>
        <w:t>П</w:t>
      </w:r>
      <w:r w:rsidRPr="00644239">
        <w:t xml:space="preserve"> – количество праздничных дней в году, день;</w:t>
      </w:r>
    </w:p>
    <w:p w:rsidR="00C56E86" w:rsidRPr="00644239" w:rsidRDefault="00C56E86" w:rsidP="005C2CC1">
      <w:pPr>
        <w:pStyle w:val="af7"/>
        <w:widowControl w:val="0"/>
      </w:pPr>
      <w:r w:rsidRPr="00644239">
        <w:t>Д</w:t>
      </w:r>
      <w:r w:rsidRPr="00644239">
        <w:rPr>
          <w:vertAlign w:val="subscript"/>
        </w:rPr>
        <w:t>В</w:t>
      </w:r>
      <w:r w:rsidRPr="00644239">
        <w:t xml:space="preserve"> – количество выходных дней в году, день;</w:t>
      </w:r>
    </w:p>
    <w:p w:rsidR="00C56E86" w:rsidRPr="00644239" w:rsidRDefault="00C56E86" w:rsidP="005C2CC1">
      <w:pPr>
        <w:pStyle w:val="af7"/>
        <w:widowControl w:val="0"/>
      </w:pPr>
      <w:r w:rsidRPr="00644239">
        <w:t>Д</w:t>
      </w:r>
      <w:r w:rsidRPr="00644239">
        <w:rPr>
          <w:vertAlign w:val="subscript"/>
        </w:rPr>
        <w:t>О</w:t>
      </w:r>
      <w:r w:rsidRPr="00644239">
        <w:t xml:space="preserve"> – количество дней отпуска, день.</w:t>
      </w:r>
    </w:p>
    <w:p w:rsidR="00C56E86" w:rsidRPr="00644239" w:rsidRDefault="00C56E86" w:rsidP="005C2CC1">
      <w:pPr>
        <w:pStyle w:val="af7"/>
        <w:widowControl w:val="0"/>
      </w:pPr>
      <w:r w:rsidRPr="00644239">
        <w:t>При утверждении плановой численности разработчиков продолжительность разработки определяется по формуле:</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2240" w:dyaOrig="900">
          <v:shape id="_x0000_i1039" type="#_x0000_t75" style="width:112.05pt;height:45.15pt" o:ole="" fillcolor="window">
            <v:imagedata r:id="rId40" o:title=""/>
          </v:shape>
          <o:OLEObject Type="Embed" ProgID="Equation.3" ShapeID="_x0000_i1039" DrawAspect="Content" ObjectID="_1620338473" r:id="rId41"/>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.6)</w:t>
      </w:r>
    </w:p>
    <w:p w:rsidR="005438B0" w:rsidRPr="005438B0" w:rsidRDefault="005438B0" w:rsidP="005C2CC1">
      <w:pPr>
        <w:pStyle w:val="af7"/>
        <w:widowControl w:val="0"/>
      </w:pPr>
    </w:p>
    <w:p w:rsidR="00C56E86" w:rsidRPr="00644239" w:rsidRDefault="00C56E86" w:rsidP="005C2CC1">
      <w:pPr>
        <w:pStyle w:val="af7"/>
        <w:widowControl w:val="0"/>
      </w:pPr>
      <w:r w:rsidRPr="00644239">
        <w:t>где Т</w:t>
      </w:r>
      <w:r w:rsidRPr="00644239">
        <w:rPr>
          <w:vertAlign w:val="subscript"/>
        </w:rPr>
        <w:t>Р</w:t>
      </w:r>
      <w:r w:rsidRPr="00644239">
        <w:t xml:space="preserve"> – срок разработки ПС (лет);</w:t>
      </w:r>
    </w:p>
    <w:p w:rsidR="00C56E86" w:rsidRPr="00644239" w:rsidRDefault="00C56E86" w:rsidP="005C2CC1">
      <w:pPr>
        <w:pStyle w:val="af7"/>
        <w:widowControl w:val="0"/>
      </w:pPr>
      <w:r w:rsidRPr="00644239">
        <w:t>Т</w:t>
      </w:r>
      <w:r w:rsidRPr="00644239">
        <w:rPr>
          <w:vertAlign w:val="subscript"/>
          <w:lang w:val="en-US"/>
        </w:rPr>
        <w:t>i</w:t>
      </w:r>
      <w:r w:rsidRPr="00644239">
        <w:t xml:space="preserve"> – трудоемкость разработки ПС на </w:t>
      </w:r>
      <w:r w:rsidRPr="00644239">
        <w:rPr>
          <w:lang w:val="en-US"/>
        </w:rPr>
        <w:t>i</w:t>
      </w:r>
      <w:r w:rsidRPr="00644239">
        <w:t>-й стадии (человеко-дней);</w:t>
      </w:r>
    </w:p>
    <w:p w:rsidR="00C56E86" w:rsidRPr="00644239" w:rsidRDefault="00C56E86" w:rsidP="005C2CC1">
      <w:pPr>
        <w:pStyle w:val="af7"/>
        <w:widowControl w:val="0"/>
      </w:pPr>
      <w:r w:rsidRPr="00644239">
        <w:t>Ч</w:t>
      </w:r>
      <w:r w:rsidRPr="00644239">
        <w:rPr>
          <w:vertAlign w:val="subscript"/>
        </w:rPr>
        <w:t>Р</w:t>
      </w:r>
      <w:r w:rsidRPr="00644239">
        <w:rPr>
          <w:vertAlign w:val="subscript"/>
          <w:lang w:val="en-US"/>
        </w:rPr>
        <w:t>i</w:t>
      </w:r>
      <w:r w:rsidRPr="00644239">
        <w:t xml:space="preserve"> – численность разработчиков ПС на </w:t>
      </w:r>
      <w:r w:rsidRPr="00644239">
        <w:rPr>
          <w:lang w:val="en-US"/>
        </w:rPr>
        <w:t>i</w:t>
      </w:r>
      <w:r w:rsidRPr="00644239">
        <w:t>-й стадии (чел.);</w:t>
      </w:r>
    </w:p>
    <w:p w:rsidR="00C56E86" w:rsidRPr="00644239" w:rsidRDefault="00C56E86" w:rsidP="005C2CC1">
      <w:pPr>
        <w:pStyle w:val="af7"/>
        <w:widowControl w:val="0"/>
      </w:pPr>
      <w:r w:rsidRPr="00644239">
        <w:rPr>
          <w:lang w:val="en-US"/>
        </w:rPr>
        <w:t>m</w:t>
      </w:r>
      <w:r w:rsidRPr="00644239">
        <w:t xml:space="preserve"> – число стадий.</w:t>
      </w:r>
    </w:p>
    <w:p w:rsidR="00C56E86" w:rsidRPr="00644239" w:rsidRDefault="00C56E86" w:rsidP="005C2CC1">
      <w:pPr>
        <w:pStyle w:val="af7"/>
        <w:widowControl w:val="0"/>
      </w:pPr>
      <w:r w:rsidRPr="00644239">
        <w:t>Уточненная трудоемкость и общая плановая численность разработчиков служат базой для расчета основной заработной платы. По данным о специфике и сложности выполняемых функций составляется штатное расписание группы специалистов-исполнителей, участвующих в разработке ПС, с определением образования, специальности, квалификации и должности.</w:t>
      </w:r>
    </w:p>
    <w:p w:rsidR="00C56E86" w:rsidRPr="00644239" w:rsidRDefault="00C56E86" w:rsidP="005C2CC1">
      <w:pPr>
        <w:pStyle w:val="af7"/>
        <w:widowControl w:val="0"/>
      </w:pPr>
      <w:r w:rsidRPr="00644239">
        <w:t>Таким образом, можно рассчитать эффективный фонд времени:</w:t>
      </w:r>
    </w:p>
    <w:p w:rsidR="00C56E86" w:rsidRPr="00644239" w:rsidRDefault="00C56E86" w:rsidP="005C2CC1">
      <w:pPr>
        <w:pStyle w:val="af7"/>
        <w:widowControl w:val="0"/>
      </w:pPr>
    </w:p>
    <w:p w:rsidR="00C56E86" w:rsidRPr="00644239" w:rsidRDefault="00E927E2"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Ф</m:t>
              </m:r>
            </m:e>
            <m:sub>
              <m:r>
                <w:rPr>
                  <w:rFonts w:ascii="Cambria Math" w:eastAsia="Times New Roman" w:hAnsi="Cambria Math" w:cs="Times New Roman"/>
                  <w:szCs w:val="26"/>
                  <w:lang w:eastAsia="ru-RU"/>
                </w:rPr>
                <m:t>эв</m:t>
              </m:r>
            </m:sub>
          </m:sSub>
          <m:r>
            <w:rPr>
              <w:rFonts w:ascii="Cambria Math" w:eastAsia="Times New Roman" w:hAnsi="Cambria Math" w:cs="Times New Roman"/>
              <w:szCs w:val="26"/>
              <w:lang w:eastAsia="ru-RU"/>
            </w:rPr>
            <m:t>=365-9-104-24=228 дней.</m:t>
          </m:r>
        </m:oMath>
      </m:oMathPara>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А также срок разработки ПС при количестве разработчиков на всех стадиях </w:t>
      </w:r>
      <w:r w:rsidRPr="00644239">
        <w:lastRenderedPageBreak/>
        <w:t>разработки ПС равным 2.</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E927E2"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р</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17,3264</m:t>
              </m:r>
            </m:num>
            <m:den>
              <m:r>
                <w:rPr>
                  <w:rFonts w:ascii="Cambria Math" w:eastAsia="Times New Roman" w:hAnsi="Cambria Math" w:cs="Times New Roman"/>
                  <w:szCs w:val="26"/>
                  <w:lang w:eastAsia="ru-RU"/>
                </w:rPr>
                <m:t>2*228</m:t>
              </m:r>
            </m:den>
          </m:f>
          <m:r>
            <w:rPr>
              <w:rFonts w:ascii="Cambria Math" w:eastAsia="Times New Roman" w:hAnsi="Cambria Math" w:cs="Times New Roman"/>
              <w:szCs w:val="26"/>
              <w:lang w:eastAsia="ru-RU"/>
            </w:rPr>
            <m:t>=0,038 лет.</m:t>
          </m:r>
        </m:oMath>
      </m:oMathPara>
    </w:p>
    <w:p w:rsidR="00C56E86" w:rsidRPr="00644239" w:rsidRDefault="00C56E86" w:rsidP="005C2CC1">
      <w:pPr>
        <w:pStyle w:val="af7"/>
        <w:widowControl w:val="0"/>
      </w:pPr>
    </w:p>
    <w:p w:rsidR="00C56E86" w:rsidRPr="00644239" w:rsidRDefault="00C56E86" w:rsidP="005C2CC1">
      <w:pPr>
        <w:pStyle w:val="af7"/>
        <w:widowControl w:val="0"/>
      </w:pPr>
      <w:r w:rsidRPr="00644239">
        <w:t>В соответствии с «Рекомендациями по применению «Единой тарифной сетки» рабочих и служащих народного хозяйства» и тарифными разрядами и коэффициентами должностей руководителей научных организаций и вычислительных центров, бюджетных учреждений науки непроизводственных отраслей народного хозяйства каждому исполнителю устанавливается разряд и тарифный коэффициент.</w:t>
      </w:r>
    </w:p>
    <w:p w:rsidR="00C56E86" w:rsidRPr="00644239" w:rsidRDefault="00C56E86" w:rsidP="005C2CC1">
      <w:pPr>
        <w:pStyle w:val="af7"/>
        <w:widowControl w:val="0"/>
      </w:pPr>
      <w:r w:rsidRPr="00644239">
        <w:t>Месячная тарифная ставка каждого исполнителя (Т</w:t>
      </w:r>
      <w:r w:rsidRPr="00644239">
        <w:rPr>
          <w:vertAlign w:val="subscript"/>
        </w:rPr>
        <w:t>М</w:t>
      </w:r>
      <w:r w:rsidRPr="00644239">
        <w:t>) определяется путем умножения действующей месячной тарифной ставки 1-го разряда (Т</w:t>
      </w:r>
      <w:r w:rsidRPr="00644239">
        <w:rPr>
          <w:vertAlign w:val="subscript"/>
        </w:rPr>
        <w:t>М1</w:t>
      </w:r>
      <w:r w:rsidRPr="00644239">
        <w:t>) на тарифный коэффициент (Т</w:t>
      </w:r>
      <w:r w:rsidRPr="00644239">
        <w:rPr>
          <w:vertAlign w:val="subscript"/>
        </w:rPr>
        <w:t>К</w:t>
      </w:r>
      <w:r w:rsidRPr="00644239">
        <w:t>), соответствующий установленному тарифному разряду:</w:t>
      </w:r>
    </w:p>
    <w:p w:rsidR="00C56E86" w:rsidRPr="00644239" w:rsidRDefault="004E7021" w:rsidP="005C2CC1">
      <w:pPr>
        <w:widowControl w:val="0"/>
        <w:tabs>
          <w:tab w:val="left" w:pos="3285"/>
        </w:tabs>
        <w:spacing w:after="0" w:line="300" w:lineRule="auto"/>
        <w:jc w:val="both"/>
        <w:rPr>
          <w:rFonts w:eastAsia="Times New Roman" w:cs="Times New Roman"/>
          <w:szCs w:val="26"/>
          <w:lang w:eastAsia="ru-RU"/>
        </w:rPr>
      </w:pPr>
      <w:r>
        <w:rPr>
          <w:rFonts w:eastAsia="Times New Roman" w:cs="Times New Roman"/>
          <w:szCs w:val="26"/>
          <w:lang w:eastAsia="ru-RU"/>
        </w:rPr>
        <w:tab/>
      </w:r>
    </w:p>
    <w:p w:rsidR="00C56E86" w:rsidRPr="00644239" w:rsidRDefault="00E927E2"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м1</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к</m:t>
            </m:r>
          </m:sub>
        </m:sSub>
      </m:oMath>
      <w:r w:rsidR="00C56E86" w:rsidRPr="00644239">
        <w:rPr>
          <w:rFonts w:eastAsia="Times New Roman" w:cs="Times New Roman"/>
          <w:szCs w:val="26"/>
          <w:lang w:eastAsia="ru-RU"/>
        </w:rPr>
        <w:t>.                                                      (</w:t>
      </w:r>
      <w:r w:rsidR="00DD69AA">
        <w:rPr>
          <w:rFonts w:eastAsia="Times New Roman" w:cs="Times New Roman"/>
          <w:szCs w:val="26"/>
          <w:lang w:eastAsia="ru-RU"/>
        </w:rPr>
        <w:t>7</w:t>
      </w:r>
      <w:r w:rsidR="00C56E86" w:rsidRPr="00644239">
        <w:rPr>
          <w:rFonts w:eastAsia="Times New Roman" w:cs="Times New Roman"/>
          <w:szCs w:val="26"/>
          <w:lang w:eastAsia="ru-RU"/>
        </w:rPr>
        <w:t>.7)</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720A56" w:rsidRDefault="00C56E86" w:rsidP="005C2CC1">
      <w:pPr>
        <w:pStyle w:val="af7"/>
        <w:widowControl w:val="0"/>
      </w:pPr>
      <w:r w:rsidRPr="00644239">
        <w:t>Часовая тарифная ставка рассчитывается путем деления месячной тарифной ставки на установленный при семичасовом рабочем дне фонд рабочего времени (Ф</w:t>
      </w:r>
      <w:r w:rsidRPr="00644239">
        <w:rPr>
          <w:vertAlign w:val="subscript"/>
        </w:rPr>
        <w:t>р</w:t>
      </w:r>
      <w:r w:rsidRPr="00644239">
        <w:t>):</w:t>
      </w:r>
    </w:p>
    <w:p w:rsidR="00C56E86" w:rsidRPr="00720A56" w:rsidRDefault="00C56E86" w:rsidP="005C2CC1">
      <w:pPr>
        <w:pStyle w:val="af7"/>
        <w:widowControl w:val="0"/>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160" w:dyaOrig="820">
          <v:shape id="_x0000_i1040" type="#_x0000_t75" style="width:57.8pt;height:42.1pt" o:ole="" fillcolor="window">
            <v:imagedata r:id="rId42" o:title=""/>
          </v:shape>
          <o:OLEObject Type="Embed" ProgID="Equation.3" ShapeID="_x0000_i1040" DrawAspect="Content" ObjectID="_1620338474" r:id="rId43"/>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.8)</w:t>
      </w:r>
    </w:p>
    <w:p w:rsidR="00C56E86" w:rsidRPr="00644239" w:rsidRDefault="00C56E86" w:rsidP="005C2CC1">
      <w:pPr>
        <w:pStyle w:val="af7"/>
        <w:widowControl w:val="0"/>
      </w:pPr>
    </w:p>
    <w:p w:rsidR="00C56E86" w:rsidRPr="00644239" w:rsidRDefault="00C56E86" w:rsidP="005C2CC1">
      <w:pPr>
        <w:pStyle w:val="af7"/>
        <w:widowControl w:val="0"/>
        <w:rPr>
          <w:szCs w:val="26"/>
        </w:rPr>
      </w:pPr>
      <w:r w:rsidRPr="00644239">
        <w:rPr>
          <w:szCs w:val="26"/>
        </w:rPr>
        <w:t>где Т</w:t>
      </w:r>
      <w:r w:rsidRPr="00644239">
        <w:rPr>
          <w:szCs w:val="26"/>
          <w:vertAlign w:val="subscript"/>
        </w:rPr>
        <w:t>Ч</w:t>
      </w:r>
      <w:r w:rsidRPr="00644239">
        <w:rPr>
          <w:szCs w:val="26"/>
        </w:rPr>
        <w:t xml:space="preserve"> – часовая тарифная ставка, руб.;</w:t>
      </w:r>
    </w:p>
    <w:p w:rsidR="00C56E86" w:rsidRPr="00644239" w:rsidRDefault="00C56E86" w:rsidP="005C2CC1">
      <w:pPr>
        <w:pStyle w:val="af7"/>
        <w:widowControl w:val="0"/>
        <w:rPr>
          <w:szCs w:val="26"/>
        </w:rPr>
      </w:pPr>
      <w:r w:rsidRPr="00644239">
        <w:rPr>
          <w:szCs w:val="26"/>
        </w:rPr>
        <w:t>Т</w:t>
      </w:r>
      <w:r w:rsidRPr="00644239">
        <w:rPr>
          <w:szCs w:val="26"/>
          <w:vertAlign w:val="subscript"/>
        </w:rPr>
        <w:t>М</w:t>
      </w:r>
      <w:r w:rsidRPr="00644239">
        <w:rPr>
          <w:szCs w:val="26"/>
        </w:rPr>
        <w:t xml:space="preserve"> – месячная тарифная ставка, руб.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Оба работника имеют одинаковую квалификацию и принадлежат 10-му разряду. Тарифная месячная и часовая ставки для них будут равны:</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E927E2"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m:t>
              </m:r>
            </m:sub>
          </m:sSub>
          <m:r>
            <w:rPr>
              <w:rFonts w:ascii="Cambria Math" w:eastAsia="Times New Roman" w:hAnsi="Cambria Math" w:cs="Times New Roman"/>
              <w:szCs w:val="26"/>
              <w:lang w:eastAsia="ru-RU"/>
            </w:rPr>
            <m:t>=36,4*2,48=90,27 руб.</m:t>
          </m:r>
        </m:oMath>
      </m:oMathPara>
    </w:p>
    <w:p w:rsidR="00C56E86" w:rsidRPr="00644239" w:rsidRDefault="00E927E2" w:rsidP="005C2CC1">
      <w:pPr>
        <w:pStyle w:val="af7"/>
        <w:widowControl w:val="0"/>
      </w:pPr>
      <m:oMathPara>
        <m:oMath>
          <m:sSub>
            <m:sSubPr>
              <m:ctrlPr>
                <w:rPr>
                  <w:rFonts w:ascii="Cambria Math" w:hAnsi="Cambria Math"/>
                </w:rPr>
              </m:ctrlPr>
            </m:sSubPr>
            <m:e>
              <m:r>
                <m:rPr>
                  <m:sty m:val="p"/>
                </m:rPr>
                <w:rPr>
                  <w:rFonts w:ascii="Cambria Math" w:hAnsi="Cambria Math"/>
                </w:rPr>
                <m:t>Т</m:t>
              </m:r>
            </m:e>
            <m:sub>
              <m:r>
                <m:rPr>
                  <m:sty m:val="p"/>
                </m:rPr>
                <w:rPr>
                  <w:rFonts w:ascii="Cambria Math" w:hAnsi="Cambria Math"/>
                </w:rPr>
                <m:t>ч</m:t>
              </m:r>
            </m:sub>
          </m:sSub>
          <m:r>
            <m:rPr>
              <m:sty m:val="p"/>
            </m:rPr>
            <w:rPr>
              <w:rFonts w:ascii="Cambria Math" w:hAnsi="Cambria Math"/>
            </w:rPr>
            <m:t>=</m:t>
          </m:r>
          <m:f>
            <m:fPr>
              <m:ctrlPr>
                <w:rPr>
                  <w:rFonts w:ascii="Cambria Math" w:hAnsi="Cambria Math"/>
                  <w:lang w:val="en-US"/>
                </w:rPr>
              </m:ctrlPr>
            </m:fPr>
            <m:num>
              <m:r>
                <m:rPr>
                  <m:sty m:val="p"/>
                </m:rPr>
                <w:rPr>
                  <w:rFonts w:ascii="Cambria Math" w:hAnsi="Cambria Math"/>
                </w:rPr>
                <m:t>90,72</m:t>
              </m:r>
              <m:ctrlPr>
                <w:rPr>
                  <w:rFonts w:ascii="Cambria Math" w:hAnsi="Cambria Math"/>
                </w:rPr>
              </m:ctrlPr>
            </m:num>
            <m:den>
              <m:r>
                <m:rPr>
                  <m:sty m:val="p"/>
                </m:rPr>
                <w:rPr>
                  <w:rFonts w:ascii="Cambria Math" w:hAnsi="Cambria Math"/>
                </w:rPr>
                <m:t>133</m:t>
              </m:r>
            </m:den>
          </m:f>
          <m:r>
            <m:rPr>
              <m:sty m:val="p"/>
            </m:rPr>
            <w:rPr>
              <w:rFonts w:ascii="Cambria Math" w:hAnsi="Cambria Math"/>
            </w:rPr>
            <m:t>=0,68 руб.</m:t>
          </m:r>
        </m:oMath>
      </m:oMathPara>
    </w:p>
    <w:p w:rsidR="00C56E86" w:rsidRPr="00644239" w:rsidRDefault="00C56E86" w:rsidP="005C2CC1">
      <w:pPr>
        <w:pStyle w:val="af7"/>
        <w:widowControl w:val="0"/>
      </w:pPr>
    </w:p>
    <w:p w:rsidR="00C56E86" w:rsidRPr="00644239" w:rsidRDefault="00C56E86" w:rsidP="005C2CC1">
      <w:pPr>
        <w:pStyle w:val="af7"/>
        <w:widowControl w:val="0"/>
      </w:pPr>
      <w:r w:rsidRPr="00644239">
        <w:t>Основная заработная плата исполнителей на конкретное ПС рассчитывается по формуле</w:t>
      </w: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2960" w:dyaOrig="900">
          <v:shape id="_x0000_i1041" type="#_x0000_t75" style="width:147.05pt;height:45.15pt" o:ole="" fillcolor="window">
            <v:imagedata r:id="rId44" o:title=""/>
          </v:shape>
          <o:OLEObject Type="Embed" ProgID="Equation.3" ShapeID="_x0000_i1041" DrawAspect="Content" ObjectID="_1620338475" r:id="rId45"/>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.9)</w:t>
      </w:r>
    </w:p>
    <w:p w:rsidR="00C56E86" w:rsidRPr="00644239" w:rsidRDefault="00C56E86" w:rsidP="005C2CC1">
      <w:pPr>
        <w:pStyle w:val="af7"/>
        <w:widowControl w:val="0"/>
      </w:pPr>
    </w:p>
    <w:p w:rsidR="00C56E86" w:rsidRPr="00644239" w:rsidRDefault="00C56E86" w:rsidP="005C2CC1">
      <w:pPr>
        <w:pStyle w:val="af7"/>
        <w:widowControl w:val="0"/>
      </w:pPr>
      <w:r w:rsidRPr="00644239">
        <w:lastRenderedPageBreak/>
        <w:t xml:space="preserve">где </w:t>
      </w:r>
      <w:r w:rsidRPr="00644239">
        <w:rPr>
          <w:lang w:val="en-US"/>
        </w:rPr>
        <w:t>n</w:t>
      </w:r>
      <w:r w:rsidRPr="00644239">
        <w:t xml:space="preserve"> – количество исполнителей, занятых разработкой конкретного ПС;</w:t>
      </w:r>
    </w:p>
    <w:p w:rsidR="00C56E86" w:rsidRPr="00644239" w:rsidRDefault="00C56E86" w:rsidP="005C2CC1">
      <w:pPr>
        <w:pStyle w:val="af7"/>
        <w:widowControl w:val="0"/>
      </w:pPr>
      <w:r w:rsidRPr="00644239">
        <w:rPr>
          <w:lang w:val="en-US"/>
        </w:rPr>
        <w:t>T</w:t>
      </w:r>
      <w:r w:rsidRPr="00644239">
        <w:rPr>
          <w:vertAlign w:val="subscript"/>
        </w:rPr>
        <w:t>Ч</w:t>
      </w:r>
      <w:r w:rsidRPr="00644239">
        <w:rPr>
          <w:vertAlign w:val="subscript"/>
          <w:lang w:val="en-US"/>
        </w:rPr>
        <w:t>i</w:t>
      </w:r>
      <w:r w:rsidRPr="00644239">
        <w:t xml:space="preserve"> – часовая тарифная ставка </w:t>
      </w:r>
      <w:r w:rsidRPr="00644239">
        <w:rPr>
          <w:lang w:val="en-US"/>
        </w:rPr>
        <w:t>i</w:t>
      </w:r>
      <w:r w:rsidRPr="00644239">
        <w:t>-го исполнителя (руб.);</w:t>
      </w:r>
    </w:p>
    <w:p w:rsidR="00C56E86" w:rsidRPr="00644239" w:rsidRDefault="00C56E86" w:rsidP="005C2CC1">
      <w:pPr>
        <w:pStyle w:val="af7"/>
        <w:widowControl w:val="0"/>
      </w:pPr>
      <w:r w:rsidRPr="00644239">
        <w:t>Ф</w:t>
      </w:r>
      <w:r w:rsidRPr="00644239">
        <w:rPr>
          <w:vertAlign w:val="subscript"/>
        </w:rPr>
        <w:t>Э</w:t>
      </w:r>
      <w:r w:rsidRPr="00644239">
        <w:rPr>
          <w:vertAlign w:val="subscript"/>
          <w:lang w:val="en-US"/>
        </w:rPr>
        <w:t>i</w:t>
      </w:r>
      <w:r w:rsidRPr="00644239">
        <w:t xml:space="preserve"> – эффективный фонд рабочего времени </w:t>
      </w:r>
      <w:r w:rsidRPr="00644239">
        <w:rPr>
          <w:lang w:val="en-US"/>
        </w:rPr>
        <w:t>i</w:t>
      </w:r>
      <w:r w:rsidRPr="00644239">
        <w:t>-го исполнителя (дней);</w:t>
      </w:r>
    </w:p>
    <w:p w:rsidR="00C56E86" w:rsidRPr="00644239" w:rsidRDefault="00C56E86" w:rsidP="005C2CC1">
      <w:pPr>
        <w:pStyle w:val="af7"/>
        <w:widowControl w:val="0"/>
      </w:pPr>
      <w:r w:rsidRPr="00644239">
        <w:t>Т</w:t>
      </w:r>
      <w:r w:rsidRPr="00644239">
        <w:rPr>
          <w:vertAlign w:val="subscript"/>
        </w:rPr>
        <w:t>Ч</w:t>
      </w:r>
      <w:r w:rsidRPr="00644239">
        <w:t xml:space="preserve"> – количество часов работы в день (ч);</w:t>
      </w:r>
    </w:p>
    <w:p w:rsidR="00C56E86" w:rsidRPr="00644239" w:rsidRDefault="00C56E86" w:rsidP="005C2CC1">
      <w:pPr>
        <w:pStyle w:val="af7"/>
        <w:widowControl w:val="0"/>
      </w:pPr>
      <w:r w:rsidRPr="00644239">
        <w:t>К – коэффициент премирования.</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E927E2"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З</m:t>
              </m:r>
            </m:e>
            <m:sub>
              <m:r>
                <w:rPr>
                  <w:rFonts w:ascii="Cambria Math" w:eastAsia="Times New Roman" w:hAnsi="Cambria Math" w:cs="Times New Roman"/>
                  <w:szCs w:val="26"/>
                  <w:lang w:val="en-US" w:eastAsia="ru-RU"/>
                </w:rPr>
                <m:t>о</m:t>
              </m:r>
            </m:sub>
          </m:sSub>
          <m:r>
            <w:rPr>
              <w:rFonts w:ascii="Cambria Math" w:eastAsia="Times New Roman" w:hAnsi="Cambria Math" w:cs="Times New Roman"/>
              <w:szCs w:val="26"/>
              <w:lang w:val="en-US" w:eastAsia="ru-RU"/>
            </w:rPr>
            <m:t>=2*0,68*133*1=180,54 руб.</m:t>
          </m:r>
        </m:oMath>
      </m:oMathPara>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DD69AA" w:rsidP="005C2CC1">
      <w:pPr>
        <w:pStyle w:val="3"/>
        <w:widowControl w:val="0"/>
        <w:rPr>
          <w:rFonts w:eastAsia="Times New Roman"/>
          <w:lang w:eastAsia="ru-RU"/>
        </w:rPr>
      </w:pPr>
      <w:bookmarkStart w:id="40" w:name="_Toc9639772"/>
      <w:r>
        <w:rPr>
          <w:rFonts w:eastAsia="Times New Roman"/>
          <w:lang w:eastAsia="ru-RU"/>
        </w:rPr>
        <w:t>7</w:t>
      </w:r>
      <w:r w:rsidR="00C56E86" w:rsidRPr="00644239">
        <w:rPr>
          <w:rFonts w:eastAsia="Times New Roman"/>
          <w:lang w:eastAsia="ru-RU"/>
        </w:rPr>
        <w:t>.1.6   Расчет дополнительной заработной платы исполнителей</w:t>
      </w:r>
      <w:bookmarkEnd w:id="40"/>
    </w:p>
    <w:p w:rsidR="00C56E86" w:rsidRPr="00644239" w:rsidRDefault="00C56E86" w:rsidP="005C2CC1">
      <w:pPr>
        <w:pStyle w:val="af7"/>
        <w:widowControl w:val="0"/>
      </w:pPr>
    </w:p>
    <w:p w:rsidR="00C56E86" w:rsidRPr="00644239" w:rsidRDefault="00C56E86" w:rsidP="005C2CC1">
      <w:pPr>
        <w:pStyle w:val="af7"/>
        <w:widowControl w:val="0"/>
      </w:pPr>
      <w:r w:rsidRPr="00644239">
        <w:t>Дополнительная заработная плата на конкретное ПС (З</w:t>
      </w:r>
      <w:r w:rsidRPr="00644239">
        <w:rPr>
          <w:vertAlign w:val="subscript"/>
        </w:rPr>
        <w:t>Д</w:t>
      </w:r>
      <w:r w:rsidRPr="00644239">
        <w:rPr>
          <w:vertAlign w:val="subscript"/>
          <w:lang w:val="en-US"/>
        </w:rPr>
        <w:t>i</w:t>
      </w:r>
      <w:r w:rsidRPr="00644239">
        <w:t>) включает выплаты, предусмотренные законодательством о труде (оплата отпусков, льготных часов, времени выполнения государственных обязанностей и других выплат, не связанных с основной деятельностью исполнителей), и определяется по нормативу в процентах к основной заработной плате:</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660" w:dyaOrig="740">
          <v:shape id="_x0000_i1042" type="#_x0000_t75" style="width:83.15pt;height:37pt" o:ole="" fillcolor="window">
            <v:imagedata r:id="rId46" o:title=""/>
          </v:shape>
          <o:OLEObject Type="Embed" ProgID="Equation.3" ShapeID="_x0000_i1042" DrawAspect="Content" ObjectID="_1620338476" r:id="rId47"/>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.10)</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где З</w:t>
      </w:r>
      <w:r w:rsidRPr="00644239">
        <w:rPr>
          <w:vertAlign w:val="subscript"/>
        </w:rPr>
        <w:t>Д</w:t>
      </w:r>
      <w:r w:rsidRPr="00644239">
        <w:rPr>
          <w:vertAlign w:val="subscript"/>
          <w:lang w:val="en-US"/>
        </w:rPr>
        <w:t>i</w:t>
      </w:r>
      <w:r w:rsidRPr="00644239">
        <w:rPr>
          <w:vertAlign w:val="subscript"/>
        </w:rPr>
        <w:t xml:space="preserve"> </w:t>
      </w:r>
      <w:r w:rsidRPr="00644239">
        <w:t>– дополнительная заработная плата исполнителей на конкретное ПС, руб.;</w:t>
      </w:r>
    </w:p>
    <w:p w:rsidR="00C56E86" w:rsidRPr="00644239" w:rsidRDefault="00C56E86" w:rsidP="005C2CC1">
      <w:pPr>
        <w:pStyle w:val="af7"/>
        <w:widowControl w:val="0"/>
      </w:pPr>
      <w:r w:rsidRPr="00644239">
        <w:t>Н</w:t>
      </w:r>
      <w:r w:rsidRPr="00644239">
        <w:rPr>
          <w:vertAlign w:val="subscript"/>
        </w:rPr>
        <w:t>Д</w:t>
      </w:r>
      <w:r w:rsidRPr="00644239">
        <w:t xml:space="preserve"> – норматив дополнительной заработной платы,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E927E2"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З</m:t>
              </m:r>
            </m:e>
            <m:sub>
              <m:r>
                <w:rPr>
                  <w:rFonts w:ascii="Cambria Math" w:eastAsia="Times New Roman" w:hAnsi="Cambria Math" w:cs="Times New Roman"/>
                  <w:szCs w:val="26"/>
                  <w:lang w:eastAsia="ru-RU"/>
                </w:rPr>
                <m:t>д</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180,54*16</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=28,89 руб.</m:t>
          </m:r>
        </m:oMath>
      </m:oMathPara>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DD69AA" w:rsidP="005C2CC1">
      <w:pPr>
        <w:pStyle w:val="3"/>
        <w:widowControl w:val="0"/>
        <w:rPr>
          <w:rFonts w:eastAsia="Times New Roman"/>
          <w:lang w:eastAsia="ru-RU"/>
        </w:rPr>
      </w:pPr>
      <w:bookmarkStart w:id="41" w:name="_Toc9639773"/>
      <w:r>
        <w:rPr>
          <w:rFonts w:eastAsia="Times New Roman"/>
          <w:lang w:eastAsia="ru-RU"/>
        </w:rPr>
        <w:t>7</w:t>
      </w:r>
      <w:r w:rsidR="0091723E">
        <w:rPr>
          <w:rFonts w:eastAsia="Times New Roman"/>
          <w:lang w:eastAsia="ru-RU"/>
        </w:rPr>
        <w:t>.1.7</w:t>
      </w:r>
      <w:r w:rsidR="00C56E86" w:rsidRPr="00644239">
        <w:rPr>
          <w:rFonts w:eastAsia="Times New Roman"/>
          <w:lang w:eastAsia="ru-RU"/>
        </w:rPr>
        <w:t xml:space="preserve">   Расчет отчислений в фонд социальной защиты населения</w:t>
      </w:r>
      <w:bookmarkEnd w:id="41"/>
    </w:p>
    <w:p w:rsidR="00C56E86" w:rsidRPr="00644239" w:rsidRDefault="00C56E86" w:rsidP="005C2CC1">
      <w:pPr>
        <w:pStyle w:val="af7"/>
        <w:widowControl w:val="0"/>
      </w:pPr>
    </w:p>
    <w:p w:rsidR="00C56E86" w:rsidRPr="00644239" w:rsidRDefault="00C56E86" w:rsidP="005C2CC1">
      <w:pPr>
        <w:pStyle w:val="af7"/>
        <w:widowControl w:val="0"/>
      </w:pPr>
      <w:r w:rsidRPr="00644239">
        <w:t>Отчисления в фонд социальной защиты населения (З</w:t>
      </w:r>
      <w:r w:rsidRPr="00644239">
        <w:rPr>
          <w:vertAlign w:val="subscript"/>
        </w:rPr>
        <w:t>Сз</w:t>
      </w:r>
      <w:r w:rsidRPr="00644239">
        <w:rPr>
          <w:vertAlign w:val="subscript"/>
          <w:lang w:val="en-US"/>
        </w:rPr>
        <w:t>i</w:t>
      </w:r>
      <w:r w:rsidRPr="00644239">
        <w:t>)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 определенной по нормативу, установленному в целом по организации:</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520" w:dyaOrig="740">
          <v:shape id="_x0000_i1043" type="#_x0000_t75" style="width:126.25pt;height:37pt" o:ole="" fillcolor="window">
            <v:imagedata r:id="rId48" o:title=""/>
          </v:shape>
          <o:OLEObject Type="Embed" ProgID="Equation.3" ShapeID="_x0000_i1043" DrawAspect="Content" ObjectID="_1620338477" r:id="rId49"/>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.11)</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widowControl w:val="0"/>
        <w:spacing w:after="0" w:line="300" w:lineRule="auto"/>
        <w:jc w:val="both"/>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СЗ</w:t>
      </w:r>
      <w:r w:rsidRPr="00644239">
        <w:rPr>
          <w:rFonts w:eastAsia="Times New Roman" w:cs="Times New Roman"/>
          <w:szCs w:val="26"/>
          <w:lang w:eastAsia="ru-RU"/>
        </w:rPr>
        <w:t xml:space="preserve"> – норматив отчислений в фонд социальной защиты населения,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E927E2"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З</m:t>
              </m:r>
            </m:e>
            <m:sub>
              <m:r>
                <w:rPr>
                  <w:rFonts w:ascii="Cambria Math" w:eastAsia="Times New Roman" w:hAnsi="Cambria Math" w:cs="Times New Roman"/>
                  <w:szCs w:val="26"/>
                  <w:lang w:eastAsia="ru-RU"/>
                </w:rPr>
                <m:t>сз</m:t>
              </m:r>
              <m:r>
                <w:rPr>
                  <w:rFonts w:ascii="Cambria Math" w:eastAsia="Times New Roman" w:hAnsi="Cambria Math" w:cs="Times New Roman"/>
                  <w:szCs w:val="26"/>
                  <w:lang w:val="en-US" w:eastAsia="ru-RU"/>
                </w:rPr>
                <m:t>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d>
                <m:dPr>
                  <m:ctrlPr>
                    <w:rPr>
                      <w:rFonts w:ascii="Cambria Math" w:eastAsia="Times New Roman" w:hAnsi="Cambria Math" w:cs="Times New Roman"/>
                      <w:i/>
                      <w:szCs w:val="26"/>
                      <w:lang w:eastAsia="ru-RU"/>
                    </w:rPr>
                  </m:ctrlPr>
                </m:dPr>
                <m:e>
                  <m:r>
                    <w:rPr>
                      <w:rFonts w:ascii="Cambria Math" w:eastAsia="Times New Roman" w:hAnsi="Cambria Math" w:cs="Times New Roman"/>
                      <w:szCs w:val="26"/>
                      <w:lang w:eastAsia="ru-RU"/>
                    </w:rPr>
                    <m:t>180,544+28,88704</m:t>
                  </m:r>
                </m:e>
              </m:d>
              <m:r>
                <w:rPr>
                  <w:rFonts w:ascii="Cambria Math" w:eastAsia="Times New Roman" w:hAnsi="Cambria Math" w:cs="Times New Roman"/>
                  <w:szCs w:val="26"/>
                  <w:lang w:eastAsia="ru-RU"/>
                </w:rPr>
                <m:t>*35</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=73,3 руб.</m:t>
          </m:r>
        </m:oMath>
      </m:oMathPara>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DD69AA" w:rsidP="005C2CC1">
      <w:pPr>
        <w:pStyle w:val="3"/>
        <w:widowControl w:val="0"/>
        <w:rPr>
          <w:rFonts w:eastAsia="Times New Roman"/>
          <w:lang w:eastAsia="ru-RU"/>
        </w:rPr>
      </w:pPr>
      <w:bookmarkStart w:id="42" w:name="_Toc9639774"/>
      <w:r>
        <w:rPr>
          <w:rFonts w:eastAsia="Times New Roman"/>
          <w:lang w:eastAsia="ru-RU"/>
        </w:rPr>
        <w:t>7</w:t>
      </w:r>
      <w:r w:rsidR="00C56E86" w:rsidRPr="00644239">
        <w:rPr>
          <w:rFonts w:eastAsia="Times New Roman"/>
          <w:lang w:eastAsia="ru-RU"/>
        </w:rPr>
        <w:t>.1.</w:t>
      </w:r>
      <w:r w:rsidR="0091723E">
        <w:rPr>
          <w:rFonts w:eastAsia="Times New Roman"/>
          <w:lang w:eastAsia="ru-RU"/>
        </w:rPr>
        <w:t>8</w:t>
      </w:r>
      <w:r w:rsidR="00C56E86" w:rsidRPr="00644239">
        <w:rPr>
          <w:rFonts w:eastAsia="Times New Roman"/>
          <w:lang w:eastAsia="ru-RU"/>
        </w:rPr>
        <w:t xml:space="preserve"> Расчет налога</w:t>
      </w:r>
      <w:r w:rsidR="00C56E86" w:rsidRPr="00644239">
        <w:rPr>
          <w:rFonts w:eastAsia="Times New Roman"/>
          <w:sz w:val="24"/>
          <w:lang w:eastAsia="ru-RU"/>
        </w:rPr>
        <w:t xml:space="preserve"> </w:t>
      </w:r>
      <w:r w:rsidR="00C56E86" w:rsidRPr="00644239">
        <w:rPr>
          <w:rFonts w:eastAsia="Times New Roman"/>
          <w:lang w:eastAsia="ru-RU"/>
        </w:rPr>
        <w:t>на ликвидацию последствий чернобыльской катастрофы</w:t>
      </w:r>
      <w:bookmarkEnd w:id="42"/>
    </w:p>
    <w:p w:rsidR="00C56E86" w:rsidRPr="00644239" w:rsidRDefault="0091723E" w:rsidP="005C2CC1">
      <w:pPr>
        <w:pStyle w:val="af7"/>
        <w:widowControl w:val="0"/>
        <w:tabs>
          <w:tab w:val="left" w:pos="2685"/>
        </w:tabs>
      </w:pPr>
      <w:r>
        <w:tab/>
      </w:r>
    </w:p>
    <w:p w:rsidR="00C56E86" w:rsidRPr="00644239" w:rsidRDefault="00C56E86" w:rsidP="005C2CC1">
      <w:pPr>
        <w:pStyle w:val="af7"/>
        <w:widowControl w:val="0"/>
      </w:pPr>
      <w:r w:rsidRPr="00644239">
        <w:t>Налоги рассчитываемые от фонда оплаты труда определяются в соответствии с действующими законодательными актами по нормативам в процентном отношении к сумме всей заработной платы, относимой на ПС (налог, уплачиваемый единым платежом, включая налог на ликвидацию последствий чернобыльской катастрофы и отчисления в фонд занятости (Н</w:t>
      </w:r>
      <w:r w:rsidRPr="00644239">
        <w:rPr>
          <w:vertAlign w:val="subscript"/>
        </w:rPr>
        <w:t>е</w:t>
      </w:r>
      <w:r w:rsidRPr="00644239">
        <w:rPr>
          <w:vertAlign w:val="subscript"/>
          <w:lang w:val="en-US"/>
        </w:rPr>
        <w:t>i</w:t>
      </w:r>
      <w:r w:rsidRPr="00644239">
        <w:t>)):</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560" w:dyaOrig="740">
          <v:shape id="_x0000_i1044" type="#_x0000_t75" style="width:128.3pt;height:37pt" o:ole="" fillcolor="window">
            <v:imagedata r:id="rId50" o:title=""/>
          </v:shape>
          <o:OLEObject Type="Embed" ProgID="Equation.3" ShapeID="_x0000_i1044" DrawAspect="Content" ObjectID="_1620338478" r:id="rId51"/>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.12)</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где Н</w:t>
      </w:r>
      <w:r w:rsidRPr="00644239">
        <w:rPr>
          <w:vertAlign w:val="subscript"/>
        </w:rPr>
        <w:t>не</w:t>
      </w:r>
      <w:r w:rsidRPr="00644239">
        <w:t xml:space="preserve"> – норматив налога, уплачиваемого единым платежом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E927E2"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Н</m:t>
              </m:r>
            </m:e>
            <m:sub>
              <m:r>
                <w:rPr>
                  <w:rFonts w:ascii="Cambria Math" w:eastAsia="Times New Roman" w:hAnsi="Cambria Math" w:cs="Times New Roman"/>
                  <w:szCs w:val="26"/>
                  <w:lang w:val="en-US" w:eastAsia="ru-RU"/>
                </w:rPr>
                <m:t>еi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d>
                <m:dPr>
                  <m:ctrlPr>
                    <w:rPr>
                      <w:rFonts w:ascii="Cambria Math" w:eastAsia="Times New Roman" w:hAnsi="Cambria Math" w:cs="Times New Roman"/>
                      <w:i/>
                      <w:szCs w:val="26"/>
                      <w:lang w:val="en-US" w:eastAsia="ru-RU"/>
                    </w:rPr>
                  </m:ctrlPr>
                </m:dPr>
                <m:e>
                  <m:r>
                    <w:rPr>
                      <w:rFonts w:ascii="Cambria Math" w:eastAsia="Times New Roman" w:hAnsi="Cambria Math" w:cs="Times New Roman"/>
                      <w:szCs w:val="26"/>
                      <w:lang w:val="en-US" w:eastAsia="ru-RU"/>
                    </w:rPr>
                    <m:t>180,544+28,88704</m:t>
                  </m:r>
                </m:e>
              </m:d>
              <m:r>
                <w:rPr>
                  <w:rFonts w:ascii="Cambria Math" w:eastAsia="Times New Roman" w:hAnsi="Cambria Math" w:cs="Times New Roman"/>
                  <w:szCs w:val="26"/>
                  <w:lang w:val="en-US" w:eastAsia="ru-RU"/>
                </w:rPr>
                <m:t>*4</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=8,38 руб.</m:t>
          </m:r>
        </m:oMath>
      </m:oMathPara>
    </w:p>
    <w:p w:rsidR="00C56E86" w:rsidRPr="00644239" w:rsidRDefault="00C56E86" w:rsidP="005C2CC1">
      <w:pPr>
        <w:pStyle w:val="af7"/>
        <w:widowControl w:val="0"/>
        <w:rPr>
          <w:lang w:val="en-US"/>
        </w:rPr>
      </w:pPr>
    </w:p>
    <w:p w:rsidR="00C56E86" w:rsidRPr="00644239" w:rsidRDefault="00DD69AA" w:rsidP="005C2CC1">
      <w:pPr>
        <w:pStyle w:val="3"/>
        <w:widowControl w:val="0"/>
        <w:rPr>
          <w:rFonts w:eastAsia="Times New Roman"/>
          <w:lang w:eastAsia="ru-RU"/>
        </w:rPr>
      </w:pPr>
      <w:bookmarkStart w:id="43" w:name="_Toc9639775"/>
      <w:r>
        <w:rPr>
          <w:rFonts w:eastAsia="Times New Roman"/>
          <w:lang w:eastAsia="ru-RU"/>
        </w:rPr>
        <w:t>7</w:t>
      </w:r>
      <w:r w:rsidR="0091723E">
        <w:rPr>
          <w:rFonts w:eastAsia="Times New Roman"/>
          <w:lang w:eastAsia="ru-RU"/>
        </w:rPr>
        <w:t>.1.9</w:t>
      </w:r>
      <w:r w:rsidR="00C56E86" w:rsidRPr="00644239">
        <w:rPr>
          <w:rFonts w:eastAsia="Times New Roman"/>
          <w:lang w:eastAsia="ru-RU"/>
        </w:rPr>
        <w:t xml:space="preserve">   Расчет расходов по статье «Материалы»</w:t>
      </w:r>
      <w:bookmarkEnd w:id="43"/>
    </w:p>
    <w:p w:rsidR="00C56E86" w:rsidRPr="00644239" w:rsidRDefault="00C56E86" w:rsidP="005C2CC1">
      <w:pPr>
        <w:pStyle w:val="af7"/>
        <w:widowControl w:val="0"/>
      </w:pPr>
    </w:p>
    <w:p w:rsidR="00C56E86" w:rsidRPr="00644239" w:rsidRDefault="00C56E86" w:rsidP="005C2CC1">
      <w:pPr>
        <w:pStyle w:val="af7"/>
        <w:widowControl w:val="0"/>
      </w:pPr>
      <w:r w:rsidRPr="00644239">
        <w:t>Расходы по статье «Материалы» (М) определяются на основании сметы затрат, разрабатываемой на ПС с учетом действующих нормативов. По статье «Материалы» отражаются расходы на магнитную носители, перфокарты, бумагу, красящие ленты и другие материалы, необходимые для разработки ПС. Нормы расхода материалов в суммарном выражении (Н</w:t>
      </w:r>
      <w:r w:rsidRPr="00644239">
        <w:rPr>
          <w:vertAlign w:val="subscript"/>
        </w:rPr>
        <w:t>М</w:t>
      </w:r>
      <w:r w:rsidRPr="00644239">
        <w:t>) определяются в расчете на 100 строк исходного кода. Сумма затрат материалов рассчитывается по формуле:</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980" w:dyaOrig="720">
          <v:shape id="_x0000_i1045" type="#_x0000_t75" style="width:98.85pt;height:36.5pt" o:ole="" fillcolor="window">
            <v:imagedata r:id="rId52" o:title=""/>
          </v:shape>
          <o:OLEObject Type="Embed" ProgID="Equation.3" ShapeID="_x0000_i1045" DrawAspect="Content" ObjectID="_1620338479" r:id="rId53"/>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.13)</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где Н</w:t>
      </w:r>
      <w:r w:rsidRPr="00644239">
        <w:rPr>
          <w:vertAlign w:val="subscript"/>
        </w:rPr>
        <w:t>М</w:t>
      </w:r>
      <w:r w:rsidRPr="00644239">
        <w:rPr>
          <w:vertAlign w:val="subscript"/>
          <w:lang w:val="en-US"/>
        </w:rPr>
        <w:t>i</w:t>
      </w:r>
      <w:r w:rsidRPr="00644239">
        <w:t xml:space="preserve"> – норма расхода материалов в расчете на 100 строк исходного кода ПС, руб.;</w:t>
      </w:r>
    </w:p>
    <w:p w:rsidR="00C56E86" w:rsidRPr="00644239" w:rsidRDefault="00C56E86" w:rsidP="005C2CC1">
      <w:pPr>
        <w:pStyle w:val="af7"/>
        <w:widowControl w:val="0"/>
      </w:pPr>
      <w:r w:rsidRPr="00644239">
        <w:rPr>
          <w:lang w:val="en-US"/>
        </w:rPr>
        <w:t>V</w:t>
      </w:r>
      <w:r w:rsidRPr="00644239">
        <w:rPr>
          <w:vertAlign w:val="subscript"/>
          <w:lang w:val="en-US"/>
        </w:rPr>
        <w:t>Oi</w:t>
      </w:r>
      <w:r w:rsidRPr="00644239">
        <w:t xml:space="preserve"> – общий объем ПС на конкретное ПС, строка исходного кода.</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E927E2"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M</m:t>
              </m:r>
            </m:e>
            <m:sub>
              <m:r>
                <w:rPr>
                  <w:rFonts w:ascii="Cambria Math" w:eastAsia="Times New Roman" w:hAnsi="Cambria Math" w:cs="Times New Roman"/>
                  <w:szCs w:val="26"/>
                  <w:lang w:eastAsia="ru-RU"/>
                </w:rPr>
                <m:t>i</m:t>
              </m:r>
            </m:sub>
          </m:sSub>
          <m:r>
            <w:rPr>
              <w:rFonts w:ascii="Cambria Math" w:eastAsia="Times New Roman" w:hAnsi="Cambria Math" w:cs="Times New Roman"/>
              <w:szCs w:val="26"/>
              <w:lang w:eastAsia="ru-RU"/>
            </w:rPr>
            <m:t>=0,038*</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23 880</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=9,07 руб.</m:t>
          </m:r>
        </m:oMath>
      </m:oMathPara>
    </w:p>
    <w:p w:rsidR="00C56E86" w:rsidRPr="00644239" w:rsidRDefault="00C56E86" w:rsidP="005C2CC1">
      <w:pPr>
        <w:widowControl w:val="0"/>
        <w:spacing w:after="0" w:line="300" w:lineRule="auto"/>
        <w:jc w:val="both"/>
        <w:rPr>
          <w:rFonts w:eastAsia="Times New Roman" w:cs="Times New Roman"/>
          <w:b/>
          <w:i/>
          <w:szCs w:val="26"/>
          <w:lang w:val="en-US" w:eastAsia="ru-RU"/>
        </w:rPr>
      </w:pPr>
    </w:p>
    <w:p w:rsidR="00C56E86" w:rsidRPr="00644239" w:rsidRDefault="00DD69AA" w:rsidP="005C2CC1">
      <w:pPr>
        <w:pStyle w:val="3"/>
        <w:widowControl w:val="0"/>
        <w:rPr>
          <w:rFonts w:eastAsia="Times New Roman"/>
          <w:lang w:eastAsia="ru-RU"/>
        </w:rPr>
      </w:pPr>
      <w:bookmarkStart w:id="44" w:name="_Toc9639776"/>
      <w:r>
        <w:rPr>
          <w:rFonts w:eastAsia="Times New Roman"/>
          <w:lang w:eastAsia="ru-RU"/>
        </w:rPr>
        <w:t>7</w:t>
      </w:r>
      <w:r w:rsidR="00C56E86" w:rsidRPr="00644239">
        <w:rPr>
          <w:rFonts w:eastAsia="Times New Roman"/>
          <w:lang w:eastAsia="ru-RU"/>
        </w:rPr>
        <w:t>.1.</w:t>
      </w:r>
      <w:r w:rsidR="0091723E">
        <w:rPr>
          <w:rFonts w:eastAsia="Times New Roman"/>
          <w:lang w:eastAsia="ru-RU"/>
        </w:rPr>
        <w:t>10</w:t>
      </w:r>
      <w:r w:rsidR="00C56E86" w:rsidRPr="00644239">
        <w:rPr>
          <w:rFonts w:eastAsia="Times New Roman"/>
          <w:lang w:eastAsia="ru-RU"/>
        </w:rPr>
        <w:t xml:space="preserve">   Расчет расходов по статье «Спецоборудование»</w:t>
      </w:r>
      <w:bookmarkEnd w:id="44"/>
    </w:p>
    <w:p w:rsidR="00C56E86" w:rsidRPr="00644239" w:rsidRDefault="00C56E86" w:rsidP="005C2CC1">
      <w:pPr>
        <w:pStyle w:val="af7"/>
        <w:widowControl w:val="0"/>
      </w:pPr>
    </w:p>
    <w:p w:rsidR="00C56E86" w:rsidRPr="00720A56" w:rsidRDefault="00C56E86" w:rsidP="005C2CC1">
      <w:pPr>
        <w:pStyle w:val="af7"/>
        <w:widowControl w:val="0"/>
      </w:pPr>
      <w:r w:rsidRPr="00644239">
        <w:t>Расходы по статье «Спецоборудование» (Р</w:t>
      </w:r>
      <w:r w:rsidRPr="00644239">
        <w:rPr>
          <w:vertAlign w:val="subscript"/>
        </w:rPr>
        <w:t>Сi</w:t>
      </w:r>
      <w:r w:rsidRPr="00644239">
        <w:t xml:space="preserve">) включает затраты средств на </w:t>
      </w:r>
      <w:r w:rsidRPr="00644239">
        <w:lastRenderedPageBreak/>
        <w:t>приобретение вспомогательных специального назначения технических и программных средств, необходимых для разработки конкретного ПС, включая расходы на их проектирование, изготовление, отладку, установку и эксплуатацию. Затраты по этой статье определяются в соответствии со сметой расходов, которая составляется перед разработкой ПС. Данная статья включается в смету расходов на разработку ПС в том случае, когда приобретаются специальное оборудование или специальные программы, предназначенные для разработки и создания только данного ПС:</w:t>
      </w:r>
    </w:p>
    <w:p w:rsidR="00720A56" w:rsidRPr="00720A56" w:rsidRDefault="00720A56" w:rsidP="005C2CC1">
      <w:pPr>
        <w:pStyle w:val="af7"/>
        <w:widowControl w:val="0"/>
      </w:pPr>
    </w:p>
    <w:bookmarkStart w:id="45" w:name="_GoBack"/>
    <w:bookmarkEnd w:id="45"/>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540" w:dyaOrig="900">
          <v:shape id="_x0000_i1046" type="#_x0000_t75" style="width:78.1pt;height:45.15pt" o:ole="" fillcolor="window">
            <v:imagedata r:id="rId54" o:title=""/>
          </v:shape>
          <o:OLEObject Type="Embed" ProgID="Equation.3" ShapeID="_x0000_i1046" DrawAspect="Content" ObjectID="_1620338480" r:id="rId55"/>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.14)</w:t>
      </w:r>
    </w:p>
    <w:p w:rsidR="00C56E86" w:rsidRPr="00644239" w:rsidRDefault="00C56E86" w:rsidP="005C2CC1">
      <w:pPr>
        <w:pStyle w:val="af7"/>
        <w:widowControl w:val="0"/>
      </w:pPr>
    </w:p>
    <w:p w:rsidR="00C56E86" w:rsidRPr="00644239" w:rsidRDefault="00C56E86" w:rsidP="005C2CC1">
      <w:pPr>
        <w:pStyle w:val="af7"/>
        <w:widowControl w:val="0"/>
      </w:pPr>
      <w:r w:rsidRPr="00644239">
        <w:t>где Ц</w:t>
      </w:r>
      <w:r w:rsidRPr="00644239">
        <w:rPr>
          <w:vertAlign w:val="subscript"/>
        </w:rPr>
        <w:t xml:space="preserve">Сi </w:t>
      </w:r>
      <w:r w:rsidRPr="00644239">
        <w:t>– стоимость конкретного специального оборудования, руб.;</w:t>
      </w:r>
    </w:p>
    <w:p w:rsidR="00C56E86" w:rsidRPr="00644239" w:rsidRDefault="00C56E86" w:rsidP="005C2CC1">
      <w:pPr>
        <w:pStyle w:val="af7"/>
        <w:widowControl w:val="0"/>
      </w:pPr>
      <w:r w:rsidRPr="00644239">
        <w:t>n – количество применяемого специального оборудования.</w:t>
      </w:r>
    </w:p>
    <w:p w:rsidR="00C56E86" w:rsidRPr="00644239" w:rsidRDefault="00C56E86" w:rsidP="005C2CC1">
      <w:pPr>
        <w:pStyle w:val="af7"/>
        <w:widowControl w:val="0"/>
      </w:pPr>
      <w:r w:rsidRPr="00644239">
        <w:t>Необходимо учесть следующие расходы по данной статье:</w:t>
      </w:r>
    </w:p>
    <w:p w:rsidR="00C56E86" w:rsidRPr="00644239" w:rsidRDefault="00C56E86" w:rsidP="005C2CC1">
      <w:pPr>
        <w:widowControl w:val="0"/>
        <w:numPr>
          <w:ilvl w:val="0"/>
          <w:numId w:val="10"/>
        </w:numPr>
        <w:spacing w:after="0" w:line="300" w:lineRule="auto"/>
        <w:ind w:left="0" w:firstLine="567"/>
        <w:contextualSpacing/>
        <w:jc w:val="both"/>
        <w:rPr>
          <w:rFonts w:eastAsia="Times New Roman" w:cs="Times New Roman"/>
          <w:szCs w:val="26"/>
          <w:lang w:eastAsia="ru-RU"/>
        </w:rPr>
      </w:pPr>
      <w:r w:rsidRPr="00644239">
        <w:rPr>
          <w:rFonts w:eastAsia="Times New Roman" w:cs="Times New Roman"/>
          <w:szCs w:val="26"/>
          <w:lang w:eastAsia="ru-RU"/>
        </w:rPr>
        <w:t>хостинг-план для размещения веб-сайта в интернете) – 28,9 рублей;</w:t>
      </w:r>
    </w:p>
    <w:p w:rsidR="00C56E86" w:rsidRDefault="00C56E86" w:rsidP="005C2CC1">
      <w:pPr>
        <w:widowControl w:val="0"/>
        <w:numPr>
          <w:ilvl w:val="0"/>
          <w:numId w:val="10"/>
        </w:numPr>
        <w:spacing w:after="0" w:line="300" w:lineRule="auto"/>
        <w:ind w:left="0" w:firstLine="567"/>
        <w:contextualSpacing/>
        <w:jc w:val="both"/>
        <w:rPr>
          <w:rFonts w:eastAsia="Times New Roman" w:cs="Times New Roman"/>
          <w:szCs w:val="26"/>
          <w:lang w:eastAsia="ru-RU"/>
        </w:rPr>
      </w:pPr>
      <w:r w:rsidRPr="00644239">
        <w:rPr>
          <w:rFonts w:eastAsia="Times New Roman" w:cs="Times New Roman"/>
          <w:szCs w:val="26"/>
          <w:lang w:val="en-US" w:eastAsia="ru-RU"/>
        </w:rPr>
        <w:t>VS</w:t>
      </w:r>
      <w:r w:rsidRPr="00644239">
        <w:rPr>
          <w:rFonts w:eastAsia="Times New Roman" w:cs="Times New Roman"/>
          <w:szCs w:val="26"/>
          <w:lang w:eastAsia="ru-RU"/>
        </w:rPr>
        <w:t xml:space="preserve"> </w:t>
      </w:r>
      <w:r w:rsidRPr="00644239">
        <w:rPr>
          <w:rFonts w:eastAsia="Times New Roman" w:cs="Times New Roman"/>
          <w:szCs w:val="26"/>
          <w:lang w:val="en-US" w:eastAsia="ru-RU"/>
        </w:rPr>
        <w:t xml:space="preserve">Resharper </w:t>
      </w:r>
      <w:r w:rsidRPr="00644239">
        <w:rPr>
          <w:rFonts w:eastAsia="Times New Roman" w:cs="Times New Roman"/>
          <w:szCs w:val="26"/>
          <w:lang w:eastAsia="ru-RU"/>
        </w:rPr>
        <w:t>–</w:t>
      </w:r>
      <w:r w:rsidRPr="00644239">
        <w:rPr>
          <w:rFonts w:eastAsia="Times New Roman" w:cs="Times New Roman"/>
          <w:szCs w:val="26"/>
          <w:lang w:val="en-US" w:eastAsia="ru-RU"/>
        </w:rPr>
        <w:t xml:space="preserve"> </w:t>
      </w:r>
      <w:r w:rsidRPr="00644239">
        <w:rPr>
          <w:rFonts w:eastAsia="Times New Roman" w:cs="Times New Roman"/>
          <w:szCs w:val="26"/>
          <w:lang w:eastAsia="ru-RU"/>
        </w:rPr>
        <w:t>55,23 рублей.</w:t>
      </w:r>
    </w:p>
    <w:p w:rsidR="005438B0" w:rsidRPr="00644239" w:rsidRDefault="005438B0" w:rsidP="005C2CC1">
      <w:pPr>
        <w:widowControl w:val="0"/>
        <w:spacing w:after="0" w:line="300" w:lineRule="auto"/>
        <w:ind w:left="567"/>
        <w:contextualSpacing/>
        <w:jc w:val="both"/>
        <w:rPr>
          <w:rFonts w:eastAsia="Times New Roman" w:cs="Times New Roman"/>
          <w:szCs w:val="26"/>
          <w:lang w:eastAsia="ru-RU"/>
        </w:rPr>
      </w:pPr>
    </w:p>
    <w:p w:rsidR="00C56E86" w:rsidRPr="00644239" w:rsidRDefault="00E927E2"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P</m:t>
              </m:r>
            </m:e>
            <m:sub>
              <m:r>
                <w:rPr>
                  <w:rFonts w:ascii="Cambria Math" w:eastAsia="Times New Roman" w:hAnsi="Cambria Math" w:cs="Times New Roman"/>
                  <w:szCs w:val="26"/>
                  <w:lang w:eastAsia="ru-RU"/>
                </w:rPr>
                <m:t>ci</m:t>
              </m:r>
            </m:sub>
          </m:sSub>
          <m:r>
            <w:rPr>
              <w:rFonts w:ascii="Cambria Math" w:eastAsia="Times New Roman" w:hAnsi="Cambria Math" w:cs="Times New Roman"/>
              <w:szCs w:val="26"/>
              <w:lang w:eastAsia="ru-RU"/>
            </w:rPr>
            <m:t>=28,9+55,23=84,13 руб.</m:t>
          </m:r>
        </m:oMath>
      </m:oMathPara>
    </w:p>
    <w:p w:rsidR="00C56E86" w:rsidRDefault="00C56E86" w:rsidP="005C2CC1">
      <w:pPr>
        <w:widowControl w:val="0"/>
        <w:spacing w:after="0" w:line="300" w:lineRule="auto"/>
        <w:jc w:val="both"/>
        <w:rPr>
          <w:rFonts w:eastAsia="Times New Roman" w:cs="Times New Roman"/>
          <w:b/>
          <w:i/>
          <w:szCs w:val="26"/>
          <w:lang w:eastAsia="ru-RU"/>
        </w:rPr>
      </w:pPr>
    </w:p>
    <w:p w:rsidR="005438B0" w:rsidRDefault="005438B0" w:rsidP="005C2CC1">
      <w:pPr>
        <w:widowControl w:val="0"/>
        <w:spacing w:after="0" w:line="300" w:lineRule="auto"/>
        <w:jc w:val="both"/>
        <w:rPr>
          <w:rFonts w:eastAsia="Times New Roman" w:cs="Times New Roman"/>
          <w:b/>
          <w:i/>
          <w:szCs w:val="26"/>
          <w:lang w:eastAsia="ru-RU"/>
        </w:rPr>
      </w:pPr>
    </w:p>
    <w:p w:rsidR="00720A56" w:rsidRPr="00644239" w:rsidRDefault="00720A56" w:rsidP="005C2CC1">
      <w:pPr>
        <w:widowControl w:val="0"/>
        <w:spacing w:after="0" w:line="300" w:lineRule="auto"/>
        <w:jc w:val="both"/>
        <w:rPr>
          <w:rFonts w:eastAsia="Times New Roman" w:cs="Times New Roman"/>
          <w:b/>
          <w:i/>
          <w:szCs w:val="26"/>
          <w:lang w:eastAsia="ru-RU"/>
        </w:rPr>
      </w:pPr>
    </w:p>
    <w:p w:rsidR="00C56E86" w:rsidRPr="00644239" w:rsidRDefault="00DD69AA" w:rsidP="005C2CC1">
      <w:pPr>
        <w:pStyle w:val="3"/>
        <w:widowControl w:val="0"/>
        <w:rPr>
          <w:rFonts w:eastAsia="Times New Roman"/>
          <w:lang w:eastAsia="ru-RU"/>
        </w:rPr>
      </w:pPr>
      <w:bookmarkStart w:id="46" w:name="_Toc9639777"/>
      <w:r>
        <w:rPr>
          <w:rFonts w:eastAsia="Times New Roman"/>
          <w:lang w:eastAsia="ru-RU"/>
        </w:rPr>
        <w:t>7</w:t>
      </w:r>
      <w:r w:rsidR="00C56E86" w:rsidRPr="00644239">
        <w:rPr>
          <w:rFonts w:eastAsia="Times New Roman"/>
          <w:lang w:eastAsia="ru-RU"/>
        </w:rPr>
        <w:t>.1.1</w:t>
      </w:r>
      <w:r w:rsidR="0091723E">
        <w:rPr>
          <w:rFonts w:eastAsia="Times New Roman"/>
          <w:lang w:eastAsia="ru-RU"/>
        </w:rPr>
        <w:t>1</w:t>
      </w:r>
      <w:r w:rsidR="00C56E86" w:rsidRPr="00644239">
        <w:rPr>
          <w:rFonts w:eastAsia="Times New Roman"/>
          <w:lang w:eastAsia="ru-RU"/>
        </w:rPr>
        <w:t xml:space="preserve">   Расчет расходов по статье «</w:t>
      </w:r>
      <w:r w:rsidR="00D172A8" w:rsidRPr="00644239">
        <w:t>Машинное время</w:t>
      </w:r>
      <w:r w:rsidR="00C56E86" w:rsidRPr="00644239">
        <w:rPr>
          <w:rFonts w:eastAsia="Times New Roman"/>
          <w:lang w:eastAsia="ru-RU"/>
        </w:rPr>
        <w:t>»</w:t>
      </w:r>
      <w:bookmarkEnd w:id="46"/>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Расходы по статье «Машинное время» (Р</w:t>
      </w:r>
      <w:r w:rsidRPr="00644239">
        <w:rPr>
          <w:vertAlign w:val="subscript"/>
        </w:rPr>
        <w:t>М</w:t>
      </w:r>
      <w:r w:rsidRPr="00644239">
        <w:rPr>
          <w:vertAlign w:val="subscript"/>
          <w:lang w:val="en-US"/>
        </w:rPr>
        <w:t>i</w:t>
      </w:r>
      <w:r w:rsidRPr="00644239">
        <w:t>) включают оплату машинного времени, необходимого для разработки и отладки ПС, которое определяется по нормативам (в машино-часах) на 100 строк исходного кода (Н</w:t>
      </w:r>
      <w:r w:rsidRPr="00644239">
        <w:rPr>
          <w:vertAlign w:val="subscript"/>
        </w:rPr>
        <w:t>МВ</w:t>
      </w:r>
      <w:r w:rsidRPr="00644239">
        <w:t>) машинного времени в зависимости от характера решаемых задач и типа ПЭВМ:</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600" w:dyaOrig="720">
          <v:shape id="_x0000_i1047" type="#_x0000_t75" style="width:130.3pt;height:36.5pt" o:ole="" fillcolor="window">
            <v:imagedata r:id="rId56" o:title=""/>
          </v:shape>
          <o:OLEObject Type="Embed" ProgID="Equation.3" ShapeID="_x0000_i1047" DrawAspect="Content" ObjectID="_1620338481" r:id="rId57"/>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.15)</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где Ц</w:t>
      </w:r>
      <w:r w:rsidRPr="00644239">
        <w:rPr>
          <w:vertAlign w:val="subscript"/>
        </w:rPr>
        <w:t>Мi</w:t>
      </w:r>
      <w:r w:rsidRPr="00644239">
        <w:t xml:space="preserve"> – цена одного машино-часа, руб.;</w:t>
      </w:r>
    </w:p>
    <w:p w:rsidR="00C56E86" w:rsidRPr="00644239" w:rsidRDefault="00C56E86" w:rsidP="005C2CC1">
      <w:pPr>
        <w:pStyle w:val="af7"/>
        <w:widowControl w:val="0"/>
      </w:pPr>
      <w:r w:rsidRPr="00644239">
        <w:t>V</w:t>
      </w:r>
      <w:r w:rsidRPr="00644239">
        <w:rPr>
          <w:vertAlign w:val="subscript"/>
        </w:rPr>
        <w:t>Оi</w:t>
      </w:r>
      <w:r w:rsidRPr="00644239">
        <w:t xml:space="preserve"> – общий объем ПС, строка исходного кода;</w:t>
      </w:r>
    </w:p>
    <w:p w:rsidR="00C56E86" w:rsidRPr="00644239" w:rsidRDefault="00C56E86" w:rsidP="005C2CC1">
      <w:pPr>
        <w:pStyle w:val="af7"/>
        <w:widowControl w:val="0"/>
      </w:pPr>
      <w:r w:rsidRPr="00644239">
        <w:t>Н</w:t>
      </w:r>
      <w:r w:rsidRPr="00644239">
        <w:rPr>
          <w:vertAlign w:val="subscript"/>
        </w:rPr>
        <w:t>МВ</w:t>
      </w:r>
      <w:r w:rsidRPr="00644239">
        <w:t xml:space="preserve"> – норматив расхода машинного времени на отладку 100 строк исходного кода, машино-час.</w:t>
      </w:r>
    </w:p>
    <w:p w:rsidR="00C56E86" w:rsidRPr="00644239" w:rsidRDefault="00C56E86" w:rsidP="005C2CC1">
      <w:pPr>
        <w:pStyle w:val="af7"/>
        <w:widowControl w:val="0"/>
      </w:pPr>
      <w:r w:rsidRPr="00644239">
        <w:t>Цена одного машино-часа (Ц</w:t>
      </w:r>
      <w:r w:rsidRPr="00644239">
        <w:rPr>
          <w:vertAlign w:val="subscript"/>
        </w:rPr>
        <w:t>Мi)</w:t>
      </w:r>
      <w:r w:rsidRPr="00644239">
        <w:t xml:space="preserve"> для обеспечения работы веб-сервера составляет 2 рубля.</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E927E2"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P</m:t>
              </m:r>
            </m:e>
            <m:sub>
              <m:r>
                <w:rPr>
                  <w:rFonts w:ascii="Cambria Math" w:eastAsia="Times New Roman" w:hAnsi="Cambria Math" w:cs="Times New Roman"/>
                  <w:szCs w:val="26"/>
                  <w:lang w:eastAsia="ru-RU"/>
                </w:rPr>
                <m:t>м</m:t>
              </m:r>
              <m:r>
                <w:rPr>
                  <w:rFonts w:ascii="Cambria Math" w:eastAsia="Times New Roman" w:hAnsi="Cambria Math" w:cs="Times New Roman"/>
                  <w:szCs w:val="26"/>
                  <w:lang w:val="en-US" w:eastAsia="ru-RU"/>
                </w:rPr>
                <m:t>i</m:t>
              </m:r>
            </m:sub>
          </m:sSub>
          <m:r>
            <w:rPr>
              <w:rFonts w:ascii="Cambria Math" w:eastAsia="Times New Roman" w:hAnsi="Cambria Math" w:cs="Times New Roman"/>
              <w:szCs w:val="26"/>
              <w:lang w:eastAsia="ru-RU"/>
            </w:rPr>
            <m:t>=2*</m:t>
          </m:r>
          <m:d>
            <m:dPr>
              <m:ctrlPr>
                <w:rPr>
                  <w:rFonts w:ascii="Cambria Math" w:eastAsia="Times New Roman" w:hAnsi="Cambria Math" w:cs="Times New Roman"/>
                  <w:i/>
                  <w:szCs w:val="26"/>
                  <w:lang w:eastAsia="ru-RU"/>
                </w:rPr>
              </m:ctrlPr>
            </m:dPr>
            <m:e>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23 380</m:t>
                  </m:r>
                </m:num>
                <m:den>
                  <m:r>
                    <w:rPr>
                      <w:rFonts w:ascii="Cambria Math" w:eastAsia="Times New Roman" w:hAnsi="Cambria Math" w:cs="Times New Roman"/>
                      <w:szCs w:val="26"/>
                      <w:lang w:eastAsia="ru-RU"/>
                    </w:rPr>
                    <m:t>100</m:t>
                  </m:r>
                </m:den>
              </m:f>
            </m:e>
          </m:d>
          <m:r>
            <w:rPr>
              <w:rFonts w:ascii="Cambria Math" w:eastAsia="Times New Roman" w:hAnsi="Cambria Math" w:cs="Times New Roman"/>
              <w:szCs w:val="26"/>
              <w:lang w:eastAsia="ru-RU"/>
            </w:rPr>
            <m:t>*12=5 731,2 руб.</m:t>
          </m:r>
        </m:oMath>
      </m:oMathPara>
    </w:p>
    <w:p w:rsidR="00C56E86" w:rsidRPr="00644239" w:rsidRDefault="00C56E86" w:rsidP="005C2CC1">
      <w:pPr>
        <w:widowControl w:val="0"/>
        <w:spacing w:after="0" w:line="300" w:lineRule="auto"/>
        <w:jc w:val="both"/>
        <w:rPr>
          <w:rFonts w:eastAsia="Times New Roman" w:cs="Times New Roman"/>
          <w:szCs w:val="26"/>
          <w:lang w:val="en-US" w:eastAsia="ru-RU"/>
        </w:rPr>
      </w:pPr>
    </w:p>
    <w:p w:rsidR="00C56E86" w:rsidRPr="00644239" w:rsidRDefault="00DD69AA" w:rsidP="005C2CC1">
      <w:pPr>
        <w:pStyle w:val="3"/>
        <w:widowControl w:val="0"/>
        <w:rPr>
          <w:rFonts w:eastAsia="Times New Roman"/>
          <w:lang w:eastAsia="ru-RU"/>
        </w:rPr>
      </w:pPr>
      <w:bookmarkStart w:id="47" w:name="_Toc9639778"/>
      <w:r>
        <w:rPr>
          <w:rFonts w:eastAsia="Times New Roman"/>
          <w:lang w:eastAsia="ru-RU"/>
        </w:rPr>
        <w:t>7</w:t>
      </w:r>
      <w:r w:rsidR="00C56E86" w:rsidRPr="00644239">
        <w:rPr>
          <w:rFonts w:eastAsia="Times New Roman"/>
          <w:lang w:eastAsia="ru-RU"/>
        </w:rPr>
        <w:t>.1.1</w:t>
      </w:r>
      <w:r w:rsidR="0091723E">
        <w:rPr>
          <w:rFonts w:eastAsia="Times New Roman"/>
          <w:lang w:eastAsia="ru-RU"/>
        </w:rPr>
        <w:t>2</w:t>
      </w:r>
      <w:r w:rsidR="00C56E86" w:rsidRPr="00644239">
        <w:rPr>
          <w:rFonts w:eastAsia="Times New Roman"/>
          <w:lang w:eastAsia="ru-RU"/>
        </w:rPr>
        <w:t xml:space="preserve">   Расчет расходов по статье «Научные командировки»</w:t>
      </w:r>
      <w:bookmarkEnd w:id="47"/>
    </w:p>
    <w:p w:rsidR="00C56E86" w:rsidRPr="00644239" w:rsidRDefault="00C56E86" w:rsidP="005C2CC1">
      <w:pPr>
        <w:pStyle w:val="af7"/>
        <w:widowControl w:val="0"/>
      </w:pPr>
    </w:p>
    <w:p w:rsidR="00C56E86" w:rsidRPr="00644239" w:rsidRDefault="00C56E86" w:rsidP="005C2CC1">
      <w:pPr>
        <w:pStyle w:val="af7"/>
        <w:widowControl w:val="0"/>
      </w:pPr>
      <w:r w:rsidRPr="00644239">
        <w:t>Расходы по статье «Научные командировки» (Р</w:t>
      </w:r>
      <w:r w:rsidRPr="00644239">
        <w:rPr>
          <w:vertAlign w:val="subscript"/>
        </w:rPr>
        <w:t>Нкi</w:t>
      </w:r>
      <w:r w:rsidRPr="00644239">
        <w:t>) на конкретное ПС определяются по нормативу, разрабатываемому в целом по научной организации, в процентах к основной заработной плате:</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160" w:dyaOrig="780">
          <v:shape id="_x0000_i1048" type="#_x0000_t75" style="width:108.5pt;height:38.05pt" o:ole="" fillcolor="window">
            <v:imagedata r:id="rId58" o:title=""/>
          </v:shape>
          <o:OLEObject Type="Embed" ProgID="Equation.3" ShapeID="_x0000_i1048" DrawAspect="Content" ObjectID="_1620338482" r:id="rId59"/>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.16)</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где Н</w:t>
      </w:r>
      <w:r w:rsidRPr="00644239">
        <w:rPr>
          <w:vertAlign w:val="subscript"/>
        </w:rPr>
        <w:t>РНК</w:t>
      </w:r>
      <w:r w:rsidRPr="00644239">
        <w:t xml:space="preserve"> – норматив расходов на командировки в целом по научной организации,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D3791B" w:rsidRDefault="00E927E2"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Р</m:t>
              </m:r>
            </m:e>
            <m:sub>
              <m:r>
                <w:rPr>
                  <w:rFonts w:ascii="Cambria Math" w:eastAsia="Times New Roman" w:hAnsi="Cambria Math" w:cs="Times New Roman"/>
                  <w:szCs w:val="26"/>
                  <w:lang w:val="en-US" w:eastAsia="ru-RU"/>
                </w:rPr>
                <m:t>нкi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180,54*30</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=54,16 руб.</m:t>
          </m:r>
        </m:oMath>
      </m:oMathPara>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DD69AA" w:rsidP="005C2CC1">
      <w:pPr>
        <w:pStyle w:val="3"/>
        <w:widowControl w:val="0"/>
        <w:rPr>
          <w:rFonts w:eastAsia="Times New Roman"/>
          <w:lang w:eastAsia="ru-RU"/>
        </w:rPr>
      </w:pPr>
      <w:bookmarkStart w:id="48" w:name="_Toc9639779"/>
      <w:r>
        <w:rPr>
          <w:rFonts w:eastAsia="Times New Roman"/>
          <w:lang w:eastAsia="ru-RU"/>
        </w:rPr>
        <w:t>7</w:t>
      </w:r>
      <w:r w:rsidR="00C56E86" w:rsidRPr="00644239">
        <w:rPr>
          <w:rFonts w:eastAsia="Times New Roman"/>
          <w:lang w:eastAsia="ru-RU"/>
        </w:rPr>
        <w:t>.1.1</w:t>
      </w:r>
      <w:r w:rsidR="0091723E">
        <w:rPr>
          <w:rFonts w:eastAsia="Times New Roman"/>
          <w:lang w:eastAsia="ru-RU"/>
        </w:rPr>
        <w:t>3</w:t>
      </w:r>
      <w:r w:rsidR="00C56E86" w:rsidRPr="00644239">
        <w:rPr>
          <w:rFonts w:eastAsia="Times New Roman"/>
          <w:lang w:eastAsia="ru-RU"/>
        </w:rPr>
        <w:t xml:space="preserve">   Расчет расходов по статье «Прочие затраты»</w:t>
      </w:r>
      <w:bookmarkEnd w:id="48"/>
    </w:p>
    <w:p w:rsidR="00C56E86" w:rsidRPr="00644239" w:rsidRDefault="00C56E86" w:rsidP="005C2CC1">
      <w:pPr>
        <w:pStyle w:val="af7"/>
        <w:widowControl w:val="0"/>
      </w:pPr>
    </w:p>
    <w:p w:rsidR="00C56E86" w:rsidRPr="00644239" w:rsidRDefault="00C56E86" w:rsidP="005C2CC1">
      <w:pPr>
        <w:pStyle w:val="af7"/>
        <w:widowControl w:val="0"/>
      </w:pPr>
      <w:r w:rsidRPr="00644239">
        <w:t>Расходы по статье «Прочие затраты» (П</w:t>
      </w:r>
      <w:r w:rsidRPr="00644239">
        <w:rPr>
          <w:vertAlign w:val="subscript"/>
        </w:rPr>
        <w:t>З</w:t>
      </w:r>
      <w:r w:rsidRPr="00644239">
        <w:rPr>
          <w:vertAlign w:val="subscript"/>
          <w:lang w:val="en-US"/>
        </w:rPr>
        <w:t>i</w:t>
      </w:r>
      <w:r w:rsidRPr="00644239">
        <w:t>) на конкретное ПС включают затраты на приобретение и подготовку специальной научно-технической информации и специальной литературы. Определяются по нормативу, разрабатываемому в целом по научной организации, в процентах к основной заработной плате:</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939" w:dyaOrig="720">
          <v:shape id="_x0000_i1049" type="#_x0000_t75" style="width:96.85pt;height:36.5pt" o:ole="" fillcolor="window">
            <v:imagedata r:id="rId60" o:title=""/>
          </v:shape>
          <o:OLEObject Type="Embed" ProgID="Equation.3" ShapeID="_x0000_i1049" DrawAspect="Content" ObjectID="_1620338483" r:id="rId61"/>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.17)</w:t>
      </w:r>
    </w:p>
    <w:p w:rsidR="00C56E86" w:rsidRPr="00644239" w:rsidRDefault="00C56E86" w:rsidP="005C2CC1">
      <w:pPr>
        <w:pStyle w:val="af7"/>
        <w:widowControl w:val="0"/>
      </w:pPr>
    </w:p>
    <w:p w:rsidR="00C56E86" w:rsidRPr="00644239" w:rsidRDefault="00C56E86" w:rsidP="005C2CC1">
      <w:pPr>
        <w:pStyle w:val="af7"/>
        <w:widowControl w:val="0"/>
      </w:pPr>
      <w:r w:rsidRPr="00644239">
        <w:t>где Н</w:t>
      </w:r>
      <w:r w:rsidRPr="00644239">
        <w:rPr>
          <w:vertAlign w:val="subscript"/>
        </w:rPr>
        <w:t>ПЗ</w:t>
      </w:r>
      <w:r w:rsidRPr="00644239">
        <w:t xml:space="preserve"> – норматив прочих затрат в целом по научной организации.</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E927E2"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П</m:t>
              </m:r>
            </m:e>
            <m:sub>
              <m:r>
                <w:rPr>
                  <w:rFonts w:ascii="Cambria Math" w:eastAsia="Times New Roman" w:hAnsi="Cambria Math" w:cs="Times New Roman"/>
                  <w:szCs w:val="26"/>
                  <w:lang w:val="en-US" w:eastAsia="ru-RU"/>
                </w:rPr>
                <m:t>зi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180,544*20</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=36,11 руб.</m:t>
          </m:r>
        </m:oMath>
      </m:oMathPara>
    </w:p>
    <w:p w:rsidR="00C56E86" w:rsidRPr="00644239" w:rsidRDefault="00C56E86" w:rsidP="005C2CC1">
      <w:pPr>
        <w:widowControl w:val="0"/>
        <w:spacing w:after="0" w:line="300" w:lineRule="auto"/>
        <w:jc w:val="both"/>
        <w:rPr>
          <w:rFonts w:eastAsia="Times New Roman" w:cs="Times New Roman"/>
          <w:szCs w:val="26"/>
          <w:lang w:val="en-US" w:eastAsia="ru-RU"/>
        </w:rPr>
      </w:pPr>
    </w:p>
    <w:p w:rsidR="00C56E86" w:rsidRPr="00644239" w:rsidRDefault="00DD69AA" w:rsidP="005C2CC1">
      <w:pPr>
        <w:pStyle w:val="3"/>
        <w:widowControl w:val="0"/>
        <w:rPr>
          <w:rFonts w:eastAsia="Times New Roman"/>
          <w:lang w:eastAsia="ru-RU"/>
        </w:rPr>
      </w:pPr>
      <w:bookmarkStart w:id="49" w:name="_Toc9639780"/>
      <w:r>
        <w:rPr>
          <w:rFonts w:eastAsia="Times New Roman"/>
          <w:lang w:eastAsia="ru-RU"/>
        </w:rPr>
        <w:t>7</w:t>
      </w:r>
      <w:r w:rsidR="00C56E86" w:rsidRPr="00644239">
        <w:rPr>
          <w:rFonts w:eastAsia="Times New Roman"/>
          <w:lang w:eastAsia="ru-RU"/>
        </w:rPr>
        <w:t>.1.1</w:t>
      </w:r>
      <w:r w:rsidR="0091723E">
        <w:rPr>
          <w:rFonts w:eastAsia="Times New Roman"/>
          <w:lang w:eastAsia="ru-RU"/>
        </w:rPr>
        <w:t>4</w:t>
      </w:r>
      <w:r w:rsidR="00C56E86" w:rsidRPr="00644239">
        <w:rPr>
          <w:rFonts w:eastAsia="Times New Roman"/>
          <w:lang w:eastAsia="ru-RU"/>
        </w:rPr>
        <w:t xml:space="preserve">   Расчет расходов по статье «Накладные расходы»</w:t>
      </w:r>
      <w:bookmarkEnd w:id="49"/>
    </w:p>
    <w:p w:rsidR="00C56E86" w:rsidRPr="00644239" w:rsidRDefault="00C56E86" w:rsidP="005C2CC1">
      <w:pPr>
        <w:pStyle w:val="af7"/>
        <w:widowControl w:val="0"/>
      </w:pPr>
    </w:p>
    <w:p w:rsidR="00C56E86" w:rsidRPr="00644239" w:rsidRDefault="00C56E86" w:rsidP="005C2CC1">
      <w:pPr>
        <w:pStyle w:val="af7"/>
        <w:widowControl w:val="0"/>
      </w:pPr>
      <w:r w:rsidRPr="00644239">
        <w:t>Затраты по статье «Накладные расходы» (Р</w:t>
      </w:r>
      <w:r w:rsidRPr="00644239">
        <w:rPr>
          <w:vertAlign w:val="subscript"/>
        </w:rPr>
        <w:t>Н</w:t>
      </w:r>
      <w:r w:rsidRPr="00644239">
        <w:rPr>
          <w:vertAlign w:val="subscript"/>
          <w:lang w:val="en-US"/>
        </w:rPr>
        <w:t>i</w:t>
      </w:r>
      <w:r w:rsidRPr="00644239">
        <w:t xml:space="preserve">), связанные с необходимостью содержания аппарата управления, вспомогательных хозяйств и опытных (экспериментальных) производств, а также с расходами на общехозяйственные </w:t>
      </w:r>
      <w:r w:rsidRPr="00644239">
        <w:lastRenderedPageBreak/>
        <w:t>нужды (Р</w:t>
      </w:r>
      <w:r w:rsidRPr="00644239">
        <w:rPr>
          <w:vertAlign w:val="subscript"/>
        </w:rPr>
        <w:t>Н</w:t>
      </w:r>
      <w:r w:rsidRPr="00644239">
        <w:rPr>
          <w:vertAlign w:val="subscript"/>
          <w:lang w:val="en-US"/>
        </w:rPr>
        <w:t>i</w:t>
      </w:r>
      <w:r w:rsidRPr="00644239">
        <w:t>), относятся на конкретное ПС по нормативу (Н</w:t>
      </w:r>
      <w:r w:rsidRPr="00644239">
        <w:rPr>
          <w:vertAlign w:val="subscript"/>
        </w:rPr>
        <w:t>РН</w:t>
      </w:r>
      <w:r w:rsidRPr="00644239">
        <w:t>) в процентном отношении к основной заработной плате исполнителей. Норматив устанавливается в целом по научной организации:</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939" w:dyaOrig="780">
          <v:shape id="_x0000_i1050" type="#_x0000_t75" style="width:96.85pt;height:38.05pt" o:ole="" fillcolor="window">
            <v:imagedata r:id="rId62" o:title=""/>
          </v:shape>
          <o:OLEObject Type="Embed" ProgID="Equation.3" ShapeID="_x0000_i1050" DrawAspect="Content" ObjectID="_1620338484" r:id="rId63"/>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.18)</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где Р</w:t>
      </w:r>
      <w:r w:rsidRPr="00644239">
        <w:rPr>
          <w:vertAlign w:val="subscript"/>
        </w:rPr>
        <w:t>Н</w:t>
      </w:r>
      <w:r w:rsidRPr="00644239">
        <w:rPr>
          <w:vertAlign w:val="subscript"/>
          <w:lang w:val="en-US"/>
        </w:rPr>
        <w:t>i</w:t>
      </w:r>
      <w:r w:rsidRPr="00644239">
        <w:t xml:space="preserve"> – накладные расходы на конкретное ПС, руб.;</w:t>
      </w:r>
    </w:p>
    <w:p w:rsidR="00C56E86" w:rsidRPr="00644239" w:rsidRDefault="00C56E86" w:rsidP="005C2CC1">
      <w:pPr>
        <w:pStyle w:val="af7"/>
        <w:widowControl w:val="0"/>
      </w:pPr>
      <w:r w:rsidRPr="00644239">
        <w:t>Н</w:t>
      </w:r>
      <w:r w:rsidRPr="00644239">
        <w:rPr>
          <w:vertAlign w:val="subscript"/>
        </w:rPr>
        <w:t>РН</w:t>
      </w:r>
      <w:r w:rsidRPr="00644239">
        <w:t xml:space="preserve"> – норматив накладных расходов в целом по научной организации.</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E927E2"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Р</m:t>
              </m:r>
            </m:e>
            <m:sub>
              <m:r>
                <w:rPr>
                  <w:rFonts w:ascii="Cambria Math" w:eastAsia="Times New Roman" w:hAnsi="Cambria Math" w:cs="Times New Roman"/>
                  <w:szCs w:val="26"/>
                  <w:lang w:eastAsia="ru-RU"/>
                </w:rPr>
                <m:t>нi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eastAsia="ru-RU"/>
                </w:rPr>
                <m:t>180,544*100</m:t>
              </m:r>
              <m:ctrlPr>
                <w:rPr>
                  <w:rFonts w:ascii="Cambria Math" w:eastAsia="Times New Roman" w:hAnsi="Cambria Math" w:cs="Times New Roman"/>
                  <w:i/>
                  <w:szCs w:val="26"/>
                  <w:lang w:eastAsia="ru-RU"/>
                </w:rPr>
              </m:ctrlP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=180,54 руб.</m:t>
          </m:r>
        </m:oMath>
      </m:oMathPara>
    </w:p>
    <w:p w:rsidR="00C56E86" w:rsidRPr="00644239" w:rsidRDefault="00C56E86" w:rsidP="005C2CC1">
      <w:pPr>
        <w:widowControl w:val="0"/>
        <w:spacing w:after="0" w:line="300" w:lineRule="auto"/>
        <w:jc w:val="both"/>
        <w:rPr>
          <w:rFonts w:eastAsia="Times New Roman" w:cs="Times New Roman"/>
          <w:b/>
          <w:i/>
          <w:szCs w:val="26"/>
          <w:lang w:val="en-US" w:eastAsia="ru-RU"/>
        </w:rPr>
      </w:pPr>
    </w:p>
    <w:p w:rsidR="00C56E86" w:rsidRPr="00644239" w:rsidRDefault="00DD69AA" w:rsidP="005C2CC1">
      <w:pPr>
        <w:pStyle w:val="3"/>
        <w:widowControl w:val="0"/>
        <w:rPr>
          <w:rFonts w:eastAsia="Times New Roman"/>
          <w:lang w:eastAsia="ru-RU"/>
        </w:rPr>
      </w:pPr>
      <w:bookmarkStart w:id="50" w:name="_Toc9639781"/>
      <w:r>
        <w:rPr>
          <w:rFonts w:eastAsia="Times New Roman"/>
          <w:lang w:eastAsia="ru-RU"/>
        </w:rPr>
        <w:t>7</w:t>
      </w:r>
      <w:r w:rsidR="00C56E86" w:rsidRPr="00644239">
        <w:rPr>
          <w:rFonts w:eastAsia="Times New Roman"/>
          <w:lang w:eastAsia="ru-RU"/>
        </w:rPr>
        <w:t>.1.1</w:t>
      </w:r>
      <w:r w:rsidR="0091723E">
        <w:rPr>
          <w:rFonts w:eastAsia="Times New Roman"/>
          <w:lang w:eastAsia="ru-RU"/>
        </w:rPr>
        <w:t>5</w:t>
      </w:r>
      <w:r w:rsidR="00C56E86" w:rsidRPr="00644239">
        <w:rPr>
          <w:rFonts w:eastAsia="Times New Roman"/>
          <w:lang w:eastAsia="ru-RU"/>
        </w:rPr>
        <w:t xml:space="preserve">   Расчет общей суммы расходов на разработку</w:t>
      </w:r>
      <w:bookmarkEnd w:id="50"/>
    </w:p>
    <w:p w:rsidR="00C56E86" w:rsidRPr="00644239" w:rsidRDefault="00C56E86" w:rsidP="005C2CC1">
      <w:pPr>
        <w:pStyle w:val="af7"/>
        <w:widowControl w:val="0"/>
      </w:pPr>
    </w:p>
    <w:p w:rsidR="00C56E86" w:rsidRPr="00644239" w:rsidRDefault="00C56E86" w:rsidP="005C2CC1">
      <w:pPr>
        <w:pStyle w:val="af7"/>
        <w:widowControl w:val="0"/>
      </w:pPr>
      <w:r w:rsidRPr="00644239">
        <w:t>Общая сумма расходов по всем статьям сметы (С</w:t>
      </w:r>
      <w:r w:rsidRPr="00644239">
        <w:rPr>
          <w:vertAlign w:val="subscript"/>
        </w:rPr>
        <w:t>Р</w:t>
      </w:r>
      <w:r w:rsidRPr="00644239">
        <w:rPr>
          <w:vertAlign w:val="subscript"/>
          <w:lang w:val="en-US"/>
        </w:rPr>
        <w:t>i</w:t>
      </w:r>
      <w:r w:rsidRPr="00644239">
        <w:t>) на ПС рассчитывается по формуле:</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6"/>
          <w:szCs w:val="26"/>
          <w:lang w:eastAsia="ru-RU"/>
        </w:rPr>
        <w:object w:dxaOrig="6920" w:dyaOrig="420">
          <v:shape id="_x0000_i1051" type="#_x0000_t75" style="width:344.8pt;height:21.3pt" o:ole="" fillcolor="window">
            <v:imagedata r:id="rId64" o:title=""/>
          </v:shape>
          <o:OLEObject Type="Embed" ProgID="Equation.3" ShapeID="_x0000_i1051" DrawAspect="Content" ObjectID="_1620338485" r:id="rId65"/>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.19)</w:t>
      </w:r>
    </w:p>
    <w:p w:rsidR="00C56E86" w:rsidRPr="00644239" w:rsidRDefault="00C56E86" w:rsidP="005C2CC1">
      <w:pPr>
        <w:pStyle w:val="af7"/>
        <w:widowControl w:val="0"/>
      </w:pPr>
    </w:p>
    <w:p w:rsidR="00C56E86" w:rsidRPr="00644239" w:rsidRDefault="00C56E86" w:rsidP="005C2CC1">
      <w:pPr>
        <w:pStyle w:val="af7"/>
        <w:widowControl w:val="0"/>
        <w:rPr>
          <w:lang w:val="en-US"/>
        </w:rPr>
      </w:pPr>
      <w:r w:rsidRPr="00644239">
        <w:t>Кроме того, организация-разработчик осуществляет затраты на сопровождение и адаптацию ПС (Р</w:t>
      </w:r>
      <w:r w:rsidRPr="00644239">
        <w:rPr>
          <w:vertAlign w:val="subscript"/>
        </w:rPr>
        <w:t>СА</w:t>
      </w:r>
      <w:r w:rsidRPr="00644239">
        <w:rPr>
          <w:vertAlign w:val="subscript"/>
          <w:lang w:val="en-US"/>
        </w:rPr>
        <w:t>i</w:t>
      </w:r>
      <w:r w:rsidRPr="00644239">
        <w:t>), которые определяются по нормативу (Н</w:t>
      </w:r>
      <w:r w:rsidRPr="00644239">
        <w:rPr>
          <w:vertAlign w:val="subscript"/>
        </w:rPr>
        <w:t>РСА</w:t>
      </w:r>
      <w:r w:rsidRPr="00644239">
        <w:t>)</w:t>
      </w:r>
    </w:p>
    <w:p w:rsidR="00C56E86" w:rsidRPr="00644239" w:rsidRDefault="00C56E86" w:rsidP="005C2CC1">
      <w:pPr>
        <w:widowControl w:val="0"/>
        <w:spacing w:after="0" w:line="300" w:lineRule="auto"/>
        <w:jc w:val="both"/>
        <w:rPr>
          <w:rFonts w:eastAsia="Times New Roman" w:cs="Times New Roman"/>
          <w:szCs w:val="26"/>
          <w:lang w:val="en-US" w:eastAsia="ru-RU"/>
        </w:rPr>
      </w:pPr>
    </w:p>
    <w:p w:rsidR="00C56E86" w:rsidRPr="00644239" w:rsidRDefault="00E927E2"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C</m:t>
              </m:r>
            </m:e>
            <m:sub>
              <m:r>
                <w:rPr>
                  <w:rFonts w:ascii="Cambria Math" w:eastAsia="Times New Roman" w:hAnsi="Cambria Math" w:cs="Times New Roman"/>
                  <w:szCs w:val="26"/>
                  <w:lang w:eastAsia="ru-RU"/>
                </w:rPr>
                <m:t>pi</m:t>
              </m:r>
            </m:sub>
          </m:sSub>
          <m:r>
            <w:rPr>
              <w:rFonts w:ascii="Cambria Math" w:eastAsia="Times New Roman" w:hAnsi="Cambria Math" w:cs="Times New Roman"/>
              <w:szCs w:val="26"/>
              <w:lang w:eastAsia="ru-RU"/>
            </w:rPr>
            <m:t>=180,54+28,89+73,3+8,377+9,07+84,13+5731,2+54,16+36,11+180,544=6386,33 руб.</m:t>
          </m:r>
        </m:oMath>
      </m:oMathPara>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180" w:dyaOrig="780">
          <v:shape id="_x0000_i1052" type="#_x0000_t75" style="width:109pt;height:38.05pt" o:ole="" fillcolor="window">
            <v:imagedata r:id="rId66" o:title=""/>
          </v:shape>
          <o:OLEObject Type="Embed" ProgID="Equation.3" ShapeID="_x0000_i1052" DrawAspect="Content" ObjectID="_1620338486" r:id="rId67"/>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.20)</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где Н</w:t>
      </w:r>
      <w:r w:rsidRPr="00644239">
        <w:rPr>
          <w:vertAlign w:val="subscript"/>
        </w:rPr>
        <w:t>р</w:t>
      </w:r>
      <w:r w:rsidRPr="00644239">
        <w:rPr>
          <w:vertAlign w:val="subscript"/>
          <w:lang w:val="en-US"/>
        </w:rPr>
        <w:t>ca</w:t>
      </w:r>
      <w:r w:rsidRPr="00644239">
        <w:t xml:space="preserve"> – норматив расходов на сопровождение и адаптацию,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E927E2"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Р</m:t>
              </m:r>
            </m:e>
            <m:sub>
              <m:r>
                <w:rPr>
                  <w:rFonts w:ascii="Cambria Math" w:eastAsia="Times New Roman" w:hAnsi="Cambria Math" w:cs="Times New Roman"/>
                  <w:szCs w:val="26"/>
                  <w:lang w:eastAsia="ru-RU"/>
                </w:rPr>
                <m:t>саi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6 386,33*4</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=255,45 руб.</m:t>
          </m:r>
        </m:oMath>
      </m:oMathPara>
    </w:p>
    <w:p w:rsidR="00C56E86" w:rsidRPr="00644239" w:rsidRDefault="00C56E86" w:rsidP="005C2CC1">
      <w:pPr>
        <w:widowControl w:val="0"/>
        <w:spacing w:after="0" w:line="300" w:lineRule="auto"/>
        <w:jc w:val="both"/>
        <w:rPr>
          <w:rFonts w:eastAsia="Times New Roman" w:cs="Times New Roman"/>
          <w:szCs w:val="26"/>
          <w:lang w:val="en-US" w:eastAsia="ru-RU"/>
        </w:rPr>
      </w:pPr>
    </w:p>
    <w:p w:rsidR="00C56E86" w:rsidRPr="00644239" w:rsidRDefault="00C56E86" w:rsidP="005C2CC1">
      <w:pPr>
        <w:pStyle w:val="af7"/>
        <w:widowControl w:val="0"/>
      </w:pPr>
      <w:r w:rsidRPr="00720A56">
        <w:t>Общая сумма расходов на разработку (с затратами на сопровождение и адаптац</w:t>
      </w:r>
      <w:r w:rsidRPr="00644239">
        <w:t>ию) как полная себестоимость ПС (С</w:t>
      </w:r>
      <w:r w:rsidRPr="00644239">
        <w:rPr>
          <w:vertAlign w:val="subscript"/>
        </w:rPr>
        <w:t>П</w:t>
      </w:r>
      <w:r w:rsidRPr="00644239">
        <w:t>) определяется по формуле:</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8"/>
          <w:szCs w:val="26"/>
          <w:lang w:eastAsia="ru-RU"/>
        </w:rPr>
        <w:object w:dxaOrig="2000" w:dyaOrig="440">
          <v:shape id="_x0000_i1053" type="#_x0000_t75" style="width:99.4pt;height:21.8pt" o:ole="" fillcolor="window">
            <v:imagedata r:id="rId68" o:title=""/>
          </v:shape>
          <o:OLEObject Type="Embed" ProgID="Equation.3" ShapeID="_x0000_i1053" DrawAspect="Content" ObjectID="_1620338487" r:id="rId69"/>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.2</w:t>
      </w:r>
      <w:r w:rsidRPr="00644239">
        <w:rPr>
          <w:rFonts w:eastAsia="Times New Roman" w:cs="Times New Roman"/>
          <w:szCs w:val="26"/>
          <w:lang w:val="en-US" w:eastAsia="ru-RU"/>
        </w:rPr>
        <w:t>1</w:t>
      </w:r>
      <w:r w:rsidRPr="00644239">
        <w:rPr>
          <w:rFonts w:eastAsia="Times New Roman" w:cs="Times New Roman"/>
          <w:szCs w:val="26"/>
          <w:lang w:eastAsia="ru-RU"/>
        </w:rPr>
        <w:t>)</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E927E2"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C</m:t>
              </m:r>
            </m:e>
            <m:sub>
              <m:r>
                <w:rPr>
                  <w:rFonts w:ascii="Cambria Math" w:eastAsia="Times New Roman" w:hAnsi="Cambria Math" w:cs="Times New Roman"/>
                  <w:szCs w:val="26"/>
                  <w:lang w:eastAsia="ru-RU"/>
                </w:rPr>
                <m:t>пi</m:t>
              </m:r>
            </m:sub>
          </m:sSub>
          <m:r>
            <w:rPr>
              <w:rFonts w:ascii="Cambria Math" w:eastAsia="Times New Roman" w:hAnsi="Cambria Math" w:cs="Times New Roman"/>
              <w:szCs w:val="26"/>
              <w:lang w:eastAsia="ru-RU"/>
            </w:rPr>
            <m:t>=6 386,33+370,08=6 641,78 руб.</m:t>
          </m:r>
        </m:oMath>
      </m:oMathPara>
    </w:p>
    <w:p w:rsidR="00C56E86" w:rsidRPr="00644239" w:rsidRDefault="00C56E86" w:rsidP="005C2CC1">
      <w:pPr>
        <w:widowControl w:val="0"/>
        <w:spacing w:after="0" w:line="300" w:lineRule="auto"/>
        <w:jc w:val="both"/>
        <w:rPr>
          <w:rFonts w:eastAsia="Times New Roman" w:cs="Times New Roman"/>
          <w:szCs w:val="26"/>
          <w:lang w:val="en-US" w:eastAsia="ru-RU"/>
        </w:rPr>
      </w:pPr>
    </w:p>
    <w:p w:rsidR="00C56E86" w:rsidRPr="00644239" w:rsidRDefault="00DD69AA" w:rsidP="005C2CC1">
      <w:pPr>
        <w:pStyle w:val="3"/>
        <w:widowControl w:val="0"/>
        <w:rPr>
          <w:rFonts w:eastAsia="Times New Roman"/>
          <w:lang w:eastAsia="ru-RU"/>
        </w:rPr>
      </w:pPr>
      <w:bookmarkStart w:id="51" w:name="_Toc9639782"/>
      <w:r>
        <w:rPr>
          <w:rFonts w:eastAsia="Times New Roman"/>
          <w:lang w:eastAsia="ru-RU"/>
        </w:rPr>
        <w:t>7</w:t>
      </w:r>
      <w:r w:rsidR="00C56E86" w:rsidRPr="00644239">
        <w:rPr>
          <w:rFonts w:eastAsia="Times New Roman"/>
          <w:lang w:eastAsia="ru-RU"/>
        </w:rPr>
        <w:t>.1.1</w:t>
      </w:r>
      <w:r w:rsidR="0091723E">
        <w:rPr>
          <w:rFonts w:eastAsia="Times New Roman"/>
          <w:lang w:eastAsia="ru-RU"/>
        </w:rPr>
        <w:t>6</w:t>
      </w:r>
      <w:r w:rsidR="00C56E86" w:rsidRPr="00644239">
        <w:rPr>
          <w:rFonts w:eastAsia="Times New Roman"/>
          <w:lang w:eastAsia="ru-RU"/>
        </w:rPr>
        <w:t xml:space="preserve">   Расчет прибыли и отпускной цены</w:t>
      </w:r>
      <w:bookmarkEnd w:id="51"/>
    </w:p>
    <w:p w:rsidR="00C56E86" w:rsidRPr="00644239" w:rsidRDefault="00C56E86" w:rsidP="005C2CC1">
      <w:pPr>
        <w:pStyle w:val="af7"/>
        <w:widowControl w:val="0"/>
      </w:pPr>
    </w:p>
    <w:p w:rsidR="00C56E86" w:rsidRPr="00644239" w:rsidRDefault="00C56E86" w:rsidP="005C2CC1">
      <w:pPr>
        <w:pStyle w:val="af7"/>
        <w:widowControl w:val="0"/>
      </w:pPr>
      <w:r w:rsidRPr="00644239">
        <w:t>Рентабельность и прибыль по создаваемому ПС определяются исходя из результатов анализа рыночных условий, переговоров с заказчиком (потребителем) и согласования с ним отпускной цены, включающей дополнительно налог на добавленную стоимость и отчисления на содержание ведомственного жилого фонда. Прибыль рассчитывается по формуле:</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000" w:dyaOrig="760">
          <v:shape id="_x0000_i1054" type="#_x0000_t75" style="width:99.4pt;height:37.5pt" o:ole="" fillcolor="window">
            <v:imagedata r:id="rId70" o:title=""/>
          </v:shape>
          <o:OLEObject Type="Embed" ProgID="Equation.3" ShapeID="_x0000_i1054" DrawAspect="Content" ObjectID="_1620338488" r:id="rId71"/>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.22)</w:t>
      </w:r>
    </w:p>
    <w:p w:rsidR="00720A56" w:rsidRDefault="00720A5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где П</w:t>
      </w:r>
      <w:r w:rsidRPr="00644239">
        <w:rPr>
          <w:vertAlign w:val="subscript"/>
        </w:rPr>
        <w:t>пс</w:t>
      </w:r>
      <w:r w:rsidRPr="00644239">
        <w:rPr>
          <w:vertAlign w:val="subscript"/>
          <w:lang w:val="en-US"/>
        </w:rPr>
        <w:t>i</w:t>
      </w:r>
      <w:r w:rsidRPr="00644239">
        <w:t xml:space="preserve"> – прибыль от реализации ПС, руб.;</w:t>
      </w:r>
    </w:p>
    <w:p w:rsidR="00C56E86" w:rsidRPr="00644239" w:rsidRDefault="00C56E86" w:rsidP="005C2CC1">
      <w:pPr>
        <w:pStyle w:val="af7"/>
        <w:widowControl w:val="0"/>
      </w:pPr>
      <w:r w:rsidRPr="00644239">
        <w:t>У</w:t>
      </w:r>
      <w:r w:rsidRPr="00644239">
        <w:rPr>
          <w:vertAlign w:val="subscript"/>
        </w:rPr>
        <w:t>Рп</w:t>
      </w:r>
      <w:r w:rsidRPr="00644239">
        <w:rPr>
          <w:vertAlign w:val="subscript"/>
          <w:lang w:val="en-US"/>
        </w:rPr>
        <w:t>i</w:t>
      </w:r>
      <w:r w:rsidRPr="00644239">
        <w:t xml:space="preserve"> – уровень рентабельности ПС, %;</w:t>
      </w:r>
    </w:p>
    <w:p w:rsidR="00C56E86" w:rsidRPr="00644239" w:rsidRDefault="00C56E86" w:rsidP="005C2CC1">
      <w:pPr>
        <w:pStyle w:val="af7"/>
        <w:widowControl w:val="0"/>
      </w:pPr>
      <w:r w:rsidRPr="00644239">
        <w:t>С</w:t>
      </w:r>
      <w:r w:rsidRPr="00644239">
        <w:rPr>
          <w:vertAlign w:val="subscript"/>
        </w:rPr>
        <w:t>П</w:t>
      </w:r>
      <w:r w:rsidRPr="00644239">
        <w:rPr>
          <w:vertAlign w:val="subscript"/>
          <w:lang w:val="en-US"/>
        </w:rPr>
        <w:t>i</w:t>
      </w:r>
      <w:r w:rsidRPr="00644239">
        <w:t xml:space="preserve"> – себестоимость ПС, руб.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E927E2"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П</m:t>
              </m:r>
            </m:e>
            <m:sub>
              <m:r>
                <w:rPr>
                  <w:rFonts w:ascii="Cambria Math" w:eastAsia="Times New Roman" w:hAnsi="Cambria Math" w:cs="Times New Roman"/>
                  <w:szCs w:val="26"/>
                  <w:lang w:val="en-US" w:eastAsia="ru-RU"/>
                </w:rPr>
                <m:t>псi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6 641,78*53</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=3 520,14 руб.</m:t>
          </m:r>
        </m:oMath>
      </m:oMathPara>
    </w:p>
    <w:p w:rsidR="00720A56" w:rsidRPr="00644239" w:rsidRDefault="00720A5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Прогнозируемая цена ПС без налогов (Ц</w:t>
      </w:r>
      <w:r w:rsidRPr="00644239">
        <w:rPr>
          <w:vertAlign w:val="subscript"/>
        </w:rPr>
        <w:t>п</w:t>
      </w:r>
      <w:r w:rsidRPr="00644239">
        <w:rPr>
          <w:vertAlign w:val="subscript"/>
          <w:lang w:val="en-US"/>
        </w:rPr>
        <w:t>i</w:t>
      </w:r>
      <w:r w:rsidRPr="00644239">
        <w:t>):</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1760" w:dyaOrig="380">
          <v:shape id="_x0000_i1055" type="#_x0000_t75" style="width:87.7pt;height:18.75pt" o:ole="">
            <v:imagedata r:id="rId72" o:title=""/>
          </v:shape>
          <o:OLEObject Type="Embed" ProgID="Equation.3" ShapeID="_x0000_i1055" DrawAspect="Content" ObjectID="_1620338489" r:id="rId73"/>
        </w:object>
      </w:r>
      <w:r w:rsidRPr="00644239">
        <w:rPr>
          <w:rFonts w:eastAsia="Times New Roman" w:cs="Times New Roman"/>
          <w:szCs w:val="26"/>
          <w:lang w:eastAsia="ru-RU"/>
        </w:rPr>
        <w:t>.                                                     (</w:t>
      </w:r>
      <w:r w:rsidR="00DD69AA">
        <w:rPr>
          <w:rFonts w:eastAsia="Times New Roman" w:cs="Times New Roman"/>
          <w:szCs w:val="26"/>
          <w:lang w:eastAsia="ru-RU"/>
        </w:rPr>
        <w:t>7</w:t>
      </w:r>
      <w:r w:rsidRPr="00644239">
        <w:rPr>
          <w:rFonts w:eastAsia="Times New Roman" w:cs="Times New Roman"/>
          <w:szCs w:val="26"/>
          <w:lang w:eastAsia="ru-RU"/>
        </w:rPr>
        <w:t>.23)</w:t>
      </w:r>
    </w:p>
    <w:p w:rsidR="00C56E86" w:rsidRPr="00644239" w:rsidRDefault="00E927E2" w:rsidP="005C2CC1">
      <w:pPr>
        <w:widowControl w:val="0"/>
        <w:spacing w:after="0" w:line="300" w:lineRule="auto"/>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Ц</m:t>
              </m:r>
            </m:e>
            <m:sub>
              <m:r>
                <w:rPr>
                  <w:rFonts w:ascii="Cambria Math" w:eastAsia="Times New Roman" w:hAnsi="Cambria Math" w:cs="Times New Roman"/>
                  <w:szCs w:val="26"/>
                  <w:lang w:eastAsia="ru-RU"/>
                </w:rPr>
                <m:t>пi</m:t>
              </m:r>
            </m:sub>
          </m:sSub>
          <m:r>
            <w:rPr>
              <w:rFonts w:ascii="Cambria Math" w:eastAsia="Times New Roman" w:hAnsi="Cambria Math" w:cs="Times New Roman"/>
              <w:szCs w:val="26"/>
              <w:lang w:eastAsia="ru-RU"/>
            </w:rPr>
            <m:t>=6 641,78+3 520,14=10 161,92  руб.</m:t>
          </m:r>
        </m:oMath>
      </m:oMathPara>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5C2CC1">
      <w:pPr>
        <w:widowControl w:val="0"/>
        <w:spacing w:after="0" w:line="300" w:lineRule="auto"/>
        <w:jc w:val="both"/>
        <w:rPr>
          <w:rFonts w:eastAsia="Times New Roman" w:cs="Times New Roman"/>
          <w:szCs w:val="26"/>
          <w:lang w:eastAsia="ru-RU"/>
        </w:rPr>
      </w:pPr>
      <w:r w:rsidRPr="00644239">
        <w:rPr>
          <w:rFonts w:eastAsia="Times New Roman" w:cs="Times New Roman"/>
          <w:szCs w:val="26"/>
          <w:lang w:eastAsia="ru-RU"/>
        </w:rPr>
        <w:t>Отчисления и налоги в местный и республиканский бюджеты единым платежом (О</w:t>
      </w:r>
      <w:r w:rsidRPr="00644239">
        <w:rPr>
          <w:rFonts w:eastAsia="Times New Roman" w:cs="Times New Roman"/>
          <w:szCs w:val="26"/>
          <w:vertAlign w:val="subscript"/>
          <w:lang w:eastAsia="ru-RU"/>
        </w:rPr>
        <w:t>мр</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w:t>
      </w:r>
    </w:p>
    <w:p w:rsidR="00C56E86" w:rsidRPr="00644239" w:rsidRDefault="00C56E86" w:rsidP="005C2CC1">
      <w:pPr>
        <w:widowControl w:val="0"/>
        <w:spacing w:after="0" w:line="300" w:lineRule="auto"/>
        <w:ind w:left="4956" w:firstLine="708"/>
        <w:jc w:val="both"/>
        <w:rPr>
          <w:rFonts w:eastAsia="Times New Roman" w:cs="Times New Roman"/>
          <w:szCs w:val="26"/>
          <w:lang w:eastAsia="ru-RU"/>
        </w:rPr>
      </w:pPr>
      <w:r w:rsidRPr="00644239">
        <w:rPr>
          <w:rFonts w:eastAsia="Times New Roman" w:cs="Times New Roman"/>
          <w:noProof/>
          <w:szCs w:val="26"/>
          <w:lang w:eastAsia="ru-RU"/>
        </w:rPr>
        <w:drawing>
          <wp:anchor distT="0" distB="0" distL="114300" distR="114300" simplePos="0" relativeHeight="251654656" behindDoc="1" locked="0" layoutInCell="1" allowOverlap="1" wp14:anchorId="5D304CCB" wp14:editId="20FEE69C">
            <wp:simplePos x="0" y="0"/>
            <wp:positionH relativeFrom="column">
              <wp:posOffset>2177415</wp:posOffset>
            </wp:positionH>
            <wp:positionV relativeFrom="paragraph">
              <wp:posOffset>77470</wp:posOffset>
            </wp:positionV>
            <wp:extent cx="1524000" cy="561975"/>
            <wp:effectExtent l="0" t="0" r="0" b="9525"/>
            <wp:wrapThrough wrapText="bothSides">
              <wp:wrapPolygon edited="0">
                <wp:start x="0" y="0"/>
                <wp:lineTo x="0" y="21234"/>
                <wp:lineTo x="21330" y="21234"/>
                <wp:lineTo x="21330" y="0"/>
                <wp:lineTo x="0" y="0"/>
              </wp:wrapPolygon>
            </wp:wrapThrough>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0" cy="561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56E86" w:rsidRPr="00644239" w:rsidRDefault="00DD69AA" w:rsidP="005C2CC1">
      <w:pPr>
        <w:widowControl w:val="0"/>
        <w:spacing w:after="0" w:line="300" w:lineRule="auto"/>
        <w:ind w:left="8647"/>
        <w:jc w:val="right"/>
        <w:rPr>
          <w:rFonts w:eastAsia="Times New Roman" w:cs="Times New Roman"/>
          <w:szCs w:val="26"/>
          <w:lang w:val="en-US" w:eastAsia="ru-RU"/>
        </w:rPr>
      </w:pPr>
      <w:r>
        <w:rPr>
          <w:rFonts w:eastAsia="Times New Roman" w:cs="Times New Roman"/>
          <w:szCs w:val="26"/>
          <w:lang w:eastAsia="ru-RU"/>
        </w:rPr>
        <w:t xml:space="preserve">                               </w:t>
      </w:r>
      <w:r w:rsidR="00C56E86" w:rsidRPr="00644239">
        <w:rPr>
          <w:rFonts w:eastAsia="Times New Roman" w:cs="Times New Roman"/>
          <w:szCs w:val="26"/>
          <w:lang w:eastAsia="ru-RU"/>
        </w:rPr>
        <w:t>(</w:t>
      </w:r>
      <w:r>
        <w:rPr>
          <w:rFonts w:eastAsia="Times New Roman" w:cs="Times New Roman"/>
          <w:szCs w:val="26"/>
          <w:lang w:eastAsia="ru-RU"/>
        </w:rPr>
        <w:t>7</w:t>
      </w:r>
      <w:r w:rsidR="00C56E86" w:rsidRPr="00644239">
        <w:rPr>
          <w:rFonts w:eastAsia="Times New Roman" w:cs="Times New Roman"/>
          <w:szCs w:val="26"/>
          <w:lang w:eastAsia="ru-RU"/>
        </w:rPr>
        <w:t xml:space="preserve">.24) </w:t>
      </w: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szCs w:val="26"/>
          <w:lang w:eastAsia="ru-RU"/>
        </w:rPr>
        <w:t xml:space="preserve">                                                      </w:t>
      </w:r>
    </w:p>
    <w:p w:rsidR="00C56E86" w:rsidRPr="00644239" w:rsidRDefault="00E927E2" w:rsidP="005C2CC1">
      <w:pPr>
        <w:widowControl w:val="0"/>
        <w:spacing w:after="0" w:line="300" w:lineRule="auto"/>
        <w:rPr>
          <w:rFonts w:eastAsia="Times New Roman" w:cs="Times New Roman"/>
          <w:szCs w:val="26"/>
          <w:lang w:eastAsia="ru-RU"/>
        </w:rPr>
      </w:pPr>
      <m:oMathPara>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O</m:t>
              </m:r>
            </m:e>
            <m:sub>
              <m:r>
                <m:rPr>
                  <m:sty m:val="p"/>
                </m:rPr>
                <w:rPr>
                  <w:rFonts w:ascii="Cambria Math" w:eastAsia="Times New Roman" w:hAnsi="Cambria Math" w:cs="Times New Roman"/>
                  <w:szCs w:val="26"/>
                  <w:vertAlign w:val="subscript"/>
                  <w:lang w:eastAsia="ru-RU"/>
                </w:rPr>
                <m:t>мр</m:t>
              </m:r>
              <m:r>
                <m:rPr>
                  <m:sty m:val="p"/>
                </m:rPr>
                <w:rPr>
                  <w:rFonts w:ascii="Cambria Math" w:eastAsia="Times New Roman" w:hAnsi="Cambria Math" w:cs="Times New Roman"/>
                  <w:szCs w:val="26"/>
                  <w:vertAlign w:val="subscript"/>
                  <w:lang w:val="en-US" w:eastAsia="ru-RU"/>
                </w:rPr>
                <m:t>i</m:t>
              </m:r>
            </m:sub>
          </m:sSub>
          <m:r>
            <m:rPr>
              <m:sty m:val="p"/>
            </m:rPr>
            <w:rPr>
              <w:rFonts w:ascii="Cambria Math" w:eastAsia="Times New Roman" w:hAnsi="Cambria Math" w:cs="Times New Roman"/>
              <w:szCs w:val="26"/>
              <w:lang w:eastAsia="ru-RU"/>
            </w:rPr>
            <m:t>=</m:t>
          </m:r>
          <m:f>
            <m:fPr>
              <m:ctrlPr>
                <w:rPr>
                  <w:rFonts w:ascii="Cambria Math" w:eastAsia="Times New Roman" w:hAnsi="Cambria Math" w:cs="Times New Roman"/>
                  <w:szCs w:val="26"/>
                  <w:lang w:eastAsia="ru-RU"/>
                </w:rPr>
              </m:ctrlPr>
            </m:fPr>
            <m:num>
              <m:d>
                <m:dPr>
                  <m:ctrlPr>
                    <w:rPr>
                      <w:rFonts w:ascii="Cambria Math" w:eastAsia="Times New Roman" w:hAnsi="Cambria Math" w:cs="Times New Roman"/>
                      <w:szCs w:val="26"/>
                      <w:lang w:eastAsia="ru-RU"/>
                    </w:rPr>
                  </m:ctrlPr>
                </m:dPr>
                <m:e>
                  <m:r>
                    <m:rPr>
                      <m:sty m:val="p"/>
                    </m:rPr>
                    <w:rPr>
                      <w:rFonts w:ascii="Cambria Math" w:eastAsia="Times New Roman" w:hAnsi="Cambria Math" w:cs="Times New Roman"/>
                      <w:szCs w:val="26"/>
                      <w:lang w:eastAsia="ru-RU"/>
                    </w:rPr>
                    <m:t>10 161,92*3,9</m:t>
                  </m:r>
                </m:e>
              </m:d>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=396,31 руб.</m:t>
          </m:r>
        </m:oMath>
      </m:oMathPara>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5C2CC1">
      <w:pPr>
        <w:pStyle w:val="af7"/>
        <w:widowControl w:val="0"/>
      </w:pPr>
      <w:r w:rsidRPr="00644239">
        <w:t>где Н</w:t>
      </w:r>
      <w:r w:rsidRPr="00644239">
        <w:rPr>
          <w:vertAlign w:val="subscript"/>
        </w:rPr>
        <w:t>мр</w:t>
      </w:r>
      <w:r w:rsidRPr="00644239">
        <w:t xml:space="preserve"> – норматив отчислений в местный и республиканский бюджеты (%).</w:t>
      </w:r>
    </w:p>
    <w:p w:rsidR="00C56E86" w:rsidRPr="00644239" w:rsidRDefault="00C56E86" w:rsidP="005C2CC1">
      <w:pPr>
        <w:pStyle w:val="af7"/>
        <w:widowControl w:val="0"/>
      </w:pPr>
      <w:r w:rsidRPr="00644239">
        <w:t>Налог на добавленную стоимость (НДС</w:t>
      </w:r>
      <w:r w:rsidRPr="00644239">
        <w:rPr>
          <w:vertAlign w:val="subscript"/>
          <w:lang w:val="en-US"/>
        </w:rPr>
        <w:t>i</w:t>
      </w:r>
      <w:r w:rsidRPr="00644239">
        <w:t xml:space="preserve">):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val="en-US" w:eastAsia="ru-RU"/>
        </w:rPr>
        <w:object w:dxaOrig="2940" w:dyaOrig="760">
          <v:shape id="_x0000_i1056" type="#_x0000_t75" style="width:146.55pt;height:37.5pt" o:ole="">
            <v:imagedata r:id="rId75" o:title=""/>
          </v:shape>
          <o:OLEObject Type="Embed" ProgID="Equation.3" ShapeID="_x0000_i1056" DrawAspect="Content" ObjectID="_1620338490" r:id="rId76"/>
        </w:object>
      </w:r>
      <w:r w:rsidRPr="00644239">
        <w:rPr>
          <w:rFonts w:eastAsia="Times New Roman" w:cs="Times New Roman"/>
          <w:szCs w:val="26"/>
          <w:lang w:eastAsia="ru-RU"/>
        </w:rPr>
        <w:t>,                                          (</w:t>
      </w:r>
      <w:r w:rsidR="00DD69AA">
        <w:rPr>
          <w:rFonts w:eastAsia="Times New Roman" w:cs="Times New Roman"/>
          <w:szCs w:val="26"/>
          <w:lang w:eastAsia="ru-RU"/>
        </w:rPr>
        <w:t>7</w:t>
      </w:r>
      <w:r w:rsidRPr="00644239">
        <w:rPr>
          <w:rFonts w:eastAsia="Times New Roman" w:cs="Times New Roman"/>
          <w:szCs w:val="26"/>
          <w:lang w:eastAsia="ru-RU"/>
        </w:rPr>
        <w:t>.25)</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где Н</w:t>
      </w:r>
      <w:r w:rsidRPr="00644239">
        <w:rPr>
          <w:vertAlign w:val="subscript"/>
        </w:rPr>
        <w:t>дс</w:t>
      </w:r>
      <w:r w:rsidRPr="00644239">
        <w:t xml:space="preserve"> – норматив НДС, %.</w:t>
      </w:r>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E927E2" w:rsidP="005C2CC1">
      <w:pPr>
        <w:widowControl w:val="0"/>
        <w:spacing w:after="0" w:line="300" w:lineRule="auto"/>
        <w:rPr>
          <w:rFonts w:eastAsia="Times New Roman" w:cs="Times New Roman"/>
          <w:szCs w:val="26"/>
          <w:lang w:eastAsia="ru-RU"/>
        </w:rPr>
      </w:pP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НДС</m:t>
              </m:r>
              <m:r>
                <m:rPr>
                  <m:sty m:val="p"/>
                </m:rPr>
                <w:rPr>
                  <w:rFonts w:ascii="Cambria Math" w:eastAsia="Times New Roman" w:hAnsi="Cambria Math" w:cs="Times New Roman"/>
                  <w:szCs w:val="26"/>
                  <w:vertAlign w:val="subscript"/>
                  <w:lang w:eastAsia="ru-RU"/>
                </w:rPr>
                <m:t xml:space="preserve"> </m:t>
              </m:r>
            </m:e>
            <m:sub>
              <m:r>
                <w:rPr>
                  <w:rFonts w:ascii="Cambria Math" w:eastAsia="Times New Roman" w:hAnsi="Cambria Math" w:cs="Times New Roman"/>
                  <w:szCs w:val="26"/>
                  <w:lang w:eastAsia="ru-RU"/>
                </w:rPr>
                <m:t>i</m:t>
              </m:r>
            </m:sub>
          </m:sSub>
          <m:r>
            <m:rPr>
              <m:sty m:val="p"/>
            </m:rPr>
            <w:rPr>
              <w:rFonts w:ascii="Cambria Math" w:eastAsia="Times New Roman" w:hAnsi="Cambria Math" w:cs="Times New Roman"/>
              <w:szCs w:val="26"/>
              <w:lang w:eastAsia="ru-RU"/>
            </w:rPr>
            <m:t>=</m:t>
          </m:r>
          <m:f>
            <m:fPr>
              <m:ctrlPr>
                <w:rPr>
                  <w:rFonts w:ascii="Cambria Math" w:eastAsia="Times New Roman" w:hAnsi="Cambria Math" w:cs="Times New Roman"/>
                  <w:szCs w:val="26"/>
                  <w:lang w:eastAsia="ru-RU"/>
                </w:rPr>
              </m:ctrlPr>
            </m:fPr>
            <m:num>
              <m:d>
                <m:dPr>
                  <m:ctrlPr>
                    <w:rPr>
                      <w:rFonts w:ascii="Cambria Math" w:eastAsia="Times New Roman" w:hAnsi="Cambria Math" w:cs="Times New Roman"/>
                      <w:szCs w:val="26"/>
                      <w:lang w:eastAsia="ru-RU"/>
                    </w:rPr>
                  </m:ctrlPr>
                </m:dPr>
                <m:e>
                  <m:r>
                    <m:rPr>
                      <m:sty m:val="p"/>
                    </m:rPr>
                    <w:rPr>
                      <w:rFonts w:ascii="Cambria Math" w:eastAsia="Times New Roman" w:hAnsi="Cambria Math" w:cs="Times New Roman"/>
                      <w:szCs w:val="26"/>
                      <w:lang w:eastAsia="ru-RU"/>
                    </w:rPr>
                    <m:t>10 161,92+396,31</m:t>
                  </m:r>
                </m:e>
              </m:d>
              <m:r>
                <m:rPr>
                  <m:sty m:val="p"/>
                </m:rPr>
                <w:rPr>
                  <w:rFonts w:ascii="Cambria Math" w:eastAsia="Times New Roman" w:hAnsi="Cambria Math" w:cs="Times New Roman"/>
                  <w:szCs w:val="26"/>
                  <w:lang w:eastAsia="ru-RU"/>
                </w:rPr>
                <m:t>*20</m:t>
              </m:r>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=2 111,65 руб.</m:t>
          </m:r>
        </m:oMath>
      </m:oMathPara>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5C2CC1">
      <w:pPr>
        <w:pStyle w:val="af7"/>
        <w:widowControl w:val="0"/>
      </w:pPr>
      <w:r w:rsidRPr="00644239">
        <w:t>Прогнозируемая отпускная цена (Ц</w:t>
      </w:r>
      <w:r w:rsidRPr="00644239">
        <w:rPr>
          <w:vertAlign w:val="subscript"/>
        </w:rPr>
        <w:t>о</w:t>
      </w:r>
      <w:r w:rsidRPr="00644239">
        <w:rPr>
          <w:vertAlign w:val="subscript"/>
          <w:lang w:val="en-US"/>
        </w:rPr>
        <w:t>i</w:t>
      </w:r>
      <w:r w:rsidRPr="00644239">
        <w:t>):</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6"/>
          <w:szCs w:val="26"/>
          <w:lang w:eastAsia="ru-RU"/>
        </w:rPr>
        <w:object w:dxaOrig="2860" w:dyaOrig="420">
          <v:shape id="_x0000_i1057" type="#_x0000_t75" style="width:143.5pt;height:21.3pt" o:ole="">
            <v:imagedata r:id="rId77" o:title=""/>
          </v:shape>
          <o:OLEObject Type="Embed" ProgID="Equation.3" ShapeID="_x0000_i1057" DrawAspect="Content" ObjectID="_1620338491" r:id="rId78"/>
        </w:object>
      </w:r>
      <w:r w:rsidRPr="00644239">
        <w:rPr>
          <w:rFonts w:eastAsia="Times New Roman" w:cs="Times New Roman"/>
          <w:szCs w:val="26"/>
          <w:lang w:eastAsia="ru-RU"/>
        </w:rPr>
        <w:t>.                                       (</w:t>
      </w:r>
      <w:r w:rsidR="00DD69AA">
        <w:rPr>
          <w:rFonts w:eastAsia="Times New Roman" w:cs="Times New Roman"/>
          <w:szCs w:val="26"/>
          <w:lang w:eastAsia="ru-RU"/>
        </w:rPr>
        <w:t>7</w:t>
      </w:r>
      <w:r w:rsidRPr="00644239">
        <w:rPr>
          <w:rFonts w:eastAsia="Times New Roman" w:cs="Times New Roman"/>
          <w:szCs w:val="26"/>
          <w:lang w:eastAsia="ru-RU"/>
        </w:rPr>
        <w:t>.26)</w:t>
      </w:r>
    </w:p>
    <w:p w:rsidR="00C56E86" w:rsidRPr="00644239" w:rsidRDefault="00C56E86" w:rsidP="005C2CC1">
      <w:pPr>
        <w:widowControl w:val="0"/>
        <w:suppressAutoHyphens/>
        <w:spacing w:after="0" w:line="300" w:lineRule="auto"/>
        <w:rPr>
          <w:rFonts w:eastAsia="Times New Roman" w:cs="Times New Roman"/>
          <w:szCs w:val="26"/>
          <w:lang w:eastAsia="ru-RU"/>
        </w:rPr>
      </w:pPr>
    </w:p>
    <w:p w:rsidR="00C56E86" w:rsidRPr="00644239" w:rsidRDefault="00E927E2" w:rsidP="005C2CC1">
      <w:pPr>
        <w:widowControl w:val="0"/>
        <w:suppressAutoHyphens/>
        <w:spacing w:after="0" w:line="300" w:lineRule="auto"/>
        <w:jc w:val="center"/>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Ц</m:t>
            </m:r>
          </m:e>
          <m:sub>
            <m:r>
              <m:rPr>
                <m:sty m:val="p"/>
              </m:rPr>
              <w:rPr>
                <w:rFonts w:ascii="Cambria Math" w:eastAsia="Times New Roman" w:hAnsi="Cambria Math" w:cs="Times New Roman"/>
                <w:szCs w:val="26"/>
                <w:lang w:val="en-US" w:eastAsia="ru-RU"/>
              </w:rPr>
              <m:t>oi</m:t>
            </m:r>
          </m:sub>
        </m:sSub>
        <m:r>
          <m:rPr>
            <m:sty m:val="p"/>
          </m:rPr>
          <w:rPr>
            <w:rFonts w:ascii="Cambria Math" w:eastAsia="Times New Roman" w:hAnsi="Cambria Math" w:cs="Times New Roman"/>
            <w:szCs w:val="26"/>
            <w:lang w:eastAsia="ru-RU"/>
          </w:rPr>
          <m:t>=10 161,92 +396,31+2 111,65  =12 669,89 руб</m:t>
        </m:r>
      </m:oMath>
      <w:r w:rsidR="00C56E86" w:rsidRPr="00644239">
        <w:rPr>
          <w:rFonts w:eastAsia="Times New Roman" w:cs="Times New Roman"/>
          <w:szCs w:val="26"/>
          <w:lang w:eastAsia="ru-RU"/>
        </w:rPr>
        <w:t>.</w:t>
      </w:r>
    </w:p>
    <w:p w:rsidR="00C56E86" w:rsidRPr="00644239" w:rsidRDefault="00C56E86" w:rsidP="005C2CC1">
      <w:pPr>
        <w:widowControl w:val="0"/>
        <w:suppressAutoHyphens/>
        <w:spacing w:after="0" w:line="300" w:lineRule="auto"/>
        <w:rPr>
          <w:rFonts w:eastAsia="Times New Roman" w:cs="Times New Roman"/>
          <w:szCs w:val="26"/>
          <w:lang w:eastAsia="ru-RU"/>
        </w:rPr>
      </w:pPr>
    </w:p>
    <w:p w:rsidR="00C56E86" w:rsidRPr="00644239" w:rsidRDefault="00DD69AA" w:rsidP="005C2CC1">
      <w:pPr>
        <w:pStyle w:val="3"/>
        <w:widowControl w:val="0"/>
        <w:rPr>
          <w:rFonts w:eastAsia="Times New Roman"/>
          <w:lang w:eastAsia="ru-RU"/>
        </w:rPr>
      </w:pPr>
      <w:bookmarkStart w:id="52" w:name="_Toc9639783"/>
      <w:r>
        <w:rPr>
          <w:rFonts w:eastAsia="Times New Roman"/>
          <w:lang w:eastAsia="ru-RU"/>
        </w:rPr>
        <w:t>7</w:t>
      </w:r>
      <w:r w:rsidR="00C56E86" w:rsidRPr="00644239">
        <w:rPr>
          <w:rFonts w:eastAsia="Times New Roman"/>
          <w:lang w:eastAsia="ru-RU"/>
        </w:rPr>
        <w:t>.2   Расчет экономического эффекта от применения ПС у пользователя</w:t>
      </w:r>
      <w:bookmarkEnd w:id="52"/>
    </w:p>
    <w:p w:rsidR="00C56E86" w:rsidRPr="00644239" w:rsidRDefault="00C56E86" w:rsidP="005C2CC1">
      <w:pPr>
        <w:widowControl w:val="0"/>
        <w:spacing w:after="0" w:line="300" w:lineRule="auto"/>
        <w:jc w:val="both"/>
        <w:rPr>
          <w:rFonts w:eastAsia="Times New Roman" w:cs="Times New Roman"/>
          <w:b/>
          <w:i/>
          <w:szCs w:val="26"/>
          <w:lang w:eastAsia="ru-RU"/>
        </w:rPr>
      </w:pPr>
    </w:p>
    <w:p w:rsidR="00C56E86" w:rsidRPr="00644239" w:rsidRDefault="00DD69AA" w:rsidP="005C2CC1">
      <w:pPr>
        <w:pStyle w:val="3"/>
        <w:widowControl w:val="0"/>
        <w:rPr>
          <w:rFonts w:eastAsia="Times New Roman"/>
          <w:sz w:val="28"/>
          <w:lang w:eastAsia="ru-RU"/>
        </w:rPr>
      </w:pPr>
      <w:bookmarkStart w:id="53" w:name="_Toc9639784"/>
      <w:r>
        <w:rPr>
          <w:rFonts w:eastAsia="Times New Roman"/>
          <w:lang w:eastAsia="ru-RU"/>
        </w:rPr>
        <w:t>7</w:t>
      </w:r>
      <w:r w:rsidR="00C56E86" w:rsidRPr="00644239">
        <w:rPr>
          <w:rFonts w:eastAsia="Times New Roman"/>
          <w:lang w:eastAsia="ru-RU"/>
        </w:rPr>
        <w:t>.2.1   Исходные данные</w:t>
      </w:r>
      <w:bookmarkEnd w:id="53"/>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Исходные данные для расчета экономического эффекта от применения ПС у пользователя сведены в таблицу </w:t>
      </w:r>
      <w:r w:rsidR="00DD69AA">
        <w:t>7</w:t>
      </w:r>
      <w:r w:rsidRPr="00644239">
        <w:t>.3.</w:t>
      </w:r>
    </w:p>
    <w:p w:rsidR="00A12BF4" w:rsidRDefault="00A12BF4" w:rsidP="005C2CC1">
      <w:pPr>
        <w:pStyle w:val="af7"/>
        <w:widowControl w:val="0"/>
        <w:rPr>
          <w:szCs w:val="26"/>
        </w:rPr>
      </w:pPr>
      <w:r>
        <w:rPr>
          <w:szCs w:val="26"/>
        </w:rPr>
        <w:br w:type="page"/>
      </w:r>
    </w:p>
    <w:p w:rsidR="00C56E86" w:rsidRPr="00644239" w:rsidRDefault="00C56E86" w:rsidP="005C2CC1">
      <w:pPr>
        <w:pStyle w:val="af7"/>
        <w:widowControl w:val="0"/>
        <w:ind w:firstLine="0"/>
        <w:jc w:val="left"/>
      </w:pPr>
      <w:r w:rsidRPr="00644239">
        <w:lastRenderedPageBreak/>
        <w:t xml:space="preserve">Таблица </w:t>
      </w:r>
      <w:r w:rsidR="00DD69AA">
        <w:t>7</w:t>
      </w:r>
      <w:r w:rsidRPr="00644239">
        <w:t>.3 – Исходные данные для расчета экономического эффекта</w:t>
      </w:r>
    </w:p>
    <w:p w:rsidR="00C56E86" w:rsidRPr="00644239" w:rsidRDefault="00C56E86" w:rsidP="005C2CC1">
      <w:pPr>
        <w:pStyle w:val="af7"/>
        <w:widowControl w:val="0"/>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1701"/>
        <w:gridCol w:w="1417"/>
        <w:gridCol w:w="1560"/>
        <w:gridCol w:w="1275"/>
      </w:tblGrid>
      <w:tr w:rsidR="00C56E86" w:rsidRPr="00644239" w:rsidTr="00F2189F">
        <w:trPr>
          <w:cantSplit/>
          <w:tblHeader/>
        </w:trPr>
        <w:tc>
          <w:tcPr>
            <w:tcW w:w="3686" w:type="dxa"/>
            <w:vMerge w:val="restart"/>
            <w:vAlign w:val="center"/>
          </w:tcPr>
          <w:p w:rsidR="00C56E86" w:rsidRPr="00644239" w:rsidRDefault="00C56E86" w:rsidP="005C2CC1">
            <w:pPr>
              <w:widowControl w:val="0"/>
              <w:spacing w:after="0"/>
              <w:rPr>
                <w:rFonts w:eastAsia="Times New Roman" w:cs="Times New Roman"/>
                <w:szCs w:val="26"/>
                <w:lang w:eastAsia="ru-RU"/>
              </w:rPr>
            </w:pPr>
            <w:r w:rsidRPr="00644239">
              <w:rPr>
                <w:rFonts w:eastAsia="Times New Roman" w:cs="Times New Roman"/>
                <w:szCs w:val="26"/>
                <w:lang w:eastAsia="ru-RU"/>
              </w:rPr>
              <w:t>Наименование показателей</w:t>
            </w:r>
          </w:p>
        </w:tc>
        <w:tc>
          <w:tcPr>
            <w:tcW w:w="1701" w:type="dxa"/>
            <w:vMerge w:val="restart"/>
            <w:vAlign w:val="center"/>
          </w:tcPr>
          <w:p w:rsidR="00C56E86" w:rsidRPr="00644239" w:rsidRDefault="00C56E86" w:rsidP="005C2CC1">
            <w:pPr>
              <w:widowControl w:val="0"/>
              <w:spacing w:after="0"/>
              <w:rPr>
                <w:rFonts w:eastAsia="Times New Roman" w:cs="Times New Roman"/>
                <w:szCs w:val="26"/>
                <w:lang w:eastAsia="ru-RU"/>
              </w:rPr>
            </w:pPr>
            <w:r w:rsidRPr="00644239">
              <w:rPr>
                <w:rFonts w:eastAsia="Times New Roman" w:cs="Times New Roman"/>
                <w:szCs w:val="26"/>
                <w:lang w:eastAsia="ru-RU"/>
              </w:rPr>
              <w:t>Обозначения</w:t>
            </w:r>
          </w:p>
        </w:tc>
        <w:tc>
          <w:tcPr>
            <w:tcW w:w="1417" w:type="dxa"/>
            <w:vMerge w:val="restart"/>
            <w:vAlign w:val="center"/>
          </w:tcPr>
          <w:p w:rsidR="00C56E86" w:rsidRPr="00644239" w:rsidRDefault="00C56E86" w:rsidP="005C2CC1">
            <w:pPr>
              <w:widowControl w:val="0"/>
              <w:spacing w:after="0"/>
              <w:rPr>
                <w:rFonts w:eastAsia="Times New Roman" w:cs="Times New Roman"/>
                <w:szCs w:val="26"/>
                <w:lang w:eastAsia="ru-RU"/>
              </w:rPr>
            </w:pPr>
            <w:r w:rsidRPr="00644239">
              <w:rPr>
                <w:rFonts w:eastAsia="Times New Roman" w:cs="Times New Roman"/>
                <w:szCs w:val="26"/>
                <w:lang w:eastAsia="ru-RU"/>
              </w:rPr>
              <w:t>Единицы измерения</w:t>
            </w:r>
          </w:p>
        </w:tc>
        <w:tc>
          <w:tcPr>
            <w:tcW w:w="2835" w:type="dxa"/>
            <w:gridSpan w:val="2"/>
            <w:vAlign w:val="center"/>
          </w:tcPr>
          <w:p w:rsidR="00C56E86" w:rsidRPr="00644239" w:rsidRDefault="00C56E86" w:rsidP="005C2CC1">
            <w:pPr>
              <w:widowControl w:val="0"/>
              <w:spacing w:after="0"/>
              <w:rPr>
                <w:rFonts w:eastAsia="Times New Roman" w:cs="Times New Roman"/>
                <w:szCs w:val="26"/>
                <w:lang w:eastAsia="ru-RU"/>
              </w:rPr>
            </w:pPr>
            <w:r w:rsidRPr="00644239">
              <w:rPr>
                <w:rFonts w:eastAsia="Times New Roman" w:cs="Times New Roman"/>
                <w:szCs w:val="26"/>
                <w:lang w:eastAsia="ru-RU"/>
              </w:rPr>
              <w:t>Значение показателя</w:t>
            </w:r>
          </w:p>
        </w:tc>
      </w:tr>
      <w:tr w:rsidR="00C56E86" w:rsidRPr="00644239" w:rsidTr="00F2189F">
        <w:trPr>
          <w:cantSplit/>
          <w:tblHeader/>
        </w:trPr>
        <w:tc>
          <w:tcPr>
            <w:tcW w:w="3686" w:type="dxa"/>
            <w:vMerge/>
          </w:tcPr>
          <w:p w:rsidR="00C56E86" w:rsidRPr="00644239" w:rsidRDefault="00C56E86" w:rsidP="005C2CC1">
            <w:pPr>
              <w:widowControl w:val="0"/>
              <w:suppressAutoHyphens/>
              <w:spacing w:after="0" w:line="300" w:lineRule="auto"/>
              <w:jc w:val="both"/>
              <w:rPr>
                <w:rFonts w:eastAsia="Times New Roman" w:cs="Times New Roman"/>
                <w:szCs w:val="26"/>
                <w:lang w:eastAsia="ru-RU"/>
              </w:rPr>
            </w:pPr>
          </w:p>
        </w:tc>
        <w:tc>
          <w:tcPr>
            <w:tcW w:w="1701" w:type="dxa"/>
            <w:vMerge/>
            <w:vAlign w:val="center"/>
          </w:tcPr>
          <w:p w:rsidR="00C56E86" w:rsidRPr="00644239" w:rsidRDefault="00C56E86" w:rsidP="005C2CC1">
            <w:pPr>
              <w:widowControl w:val="0"/>
              <w:suppressAutoHyphens/>
              <w:spacing w:after="0" w:line="300" w:lineRule="auto"/>
              <w:jc w:val="center"/>
              <w:rPr>
                <w:rFonts w:eastAsia="Times New Roman" w:cs="Times New Roman"/>
                <w:szCs w:val="26"/>
                <w:lang w:eastAsia="ru-RU"/>
              </w:rPr>
            </w:pPr>
          </w:p>
        </w:tc>
        <w:tc>
          <w:tcPr>
            <w:tcW w:w="1417" w:type="dxa"/>
            <w:vMerge/>
            <w:vAlign w:val="center"/>
          </w:tcPr>
          <w:p w:rsidR="00C56E86" w:rsidRPr="00644239" w:rsidRDefault="00C56E86" w:rsidP="005C2CC1">
            <w:pPr>
              <w:widowControl w:val="0"/>
              <w:suppressAutoHyphens/>
              <w:spacing w:after="0" w:line="300" w:lineRule="auto"/>
              <w:jc w:val="center"/>
              <w:rPr>
                <w:rFonts w:eastAsia="Times New Roman" w:cs="Times New Roman"/>
                <w:szCs w:val="26"/>
                <w:lang w:eastAsia="ru-RU"/>
              </w:rPr>
            </w:pPr>
          </w:p>
        </w:tc>
        <w:tc>
          <w:tcPr>
            <w:tcW w:w="1560" w:type="dxa"/>
            <w:vAlign w:val="center"/>
          </w:tcPr>
          <w:p w:rsidR="00C56E86" w:rsidRPr="00644239" w:rsidRDefault="00C56E86" w:rsidP="005C2CC1">
            <w:pPr>
              <w:widowControl w:val="0"/>
              <w:suppressAutoHyphens/>
              <w:spacing w:after="0" w:line="300" w:lineRule="auto"/>
              <w:jc w:val="center"/>
              <w:rPr>
                <w:rFonts w:eastAsia="Times New Roman" w:cs="Times New Roman"/>
                <w:szCs w:val="26"/>
                <w:lang w:eastAsia="ru-RU"/>
              </w:rPr>
            </w:pPr>
            <w:r w:rsidRPr="00644239">
              <w:rPr>
                <w:rFonts w:eastAsia="Times New Roman" w:cs="Times New Roman"/>
                <w:szCs w:val="26"/>
                <w:lang w:eastAsia="ru-RU"/>
              </w:rPr>
              <w:t>в базовом варианте</w:t>
            </w:r>
          </w:p>
        </w:tc>
        <w:tc>
          <w:tcPr>
            <w:tcW w:w="1275" w:type="dxa"/>
            <w:vAlign w:val="center"/>
          </w:tcPr>
          <w:p w:rsidR="00C56E86" w:rsidRPr="00644239" w:rsidRDefault="00C56E86" w:rsidP="005C2CC1">
            <w:pPr>
              <w:widowControl w:val="0"/>
              <w:suppressAutoHyphens/>
              <w:spacing w:after="0" w:line="300" w:lineRule="auto"/>
              <w:jc w:val="center"/>
              <w:rPr>
                <w:rFonts w:eastAsia="Times New Roman" w:cs="Times New Roman"/>
                <w:szCs w:val="26"/>
                <w:lang w:eastAsia="ru-RU"/>
              </w:rPr>
            </w:pPr>
            <w:r w:rsidRPr="00644239">
              <w:rPr>
                <w:rFonts w:eastAsia="Times New Roman" w:cs="Times New Roman"/>
                <w:szCs w:val="26"/>
                <w:lang w:eastAsia="ru-RU"/>
              </w:rPr>
              <w:t>в новом варианте</w:t>
            </w:r>
          </w:p>
        </w:tc>
      </w:tr>
      <w:tr w:rsidR="00C56E86" w:rsidRPr="00644239" w:rsidTr="00F2189F">
        <w:tc>
          <w:tcPr>
            <w:tcW w:w="3686" w:type="dxa"/>
          </w:tcPr>
          <w:p w:rsidR="00C56E86" w:rsidRPr="00644239" w:rsidRDefault="00C56E86" w:rsidP="005C2CC1">
            <w:pPr>
              <w:widowControl w:val="0"/>
              <w:spacing w:after="0" w:line="300" w:lineRule="auto"/>
              <w:jc w:val="both"/>
              <w:rPr>
                <w:rFonts w:eastAsia="Times New Roman" w:cs="Times New Roman"/>
                <w:szCs w:val="26"/>
                <w:lang w:eastAsia="ru-RU"/>
              </w:rPr>
            </w:pPr>
            <w:r w:rsidRPr="00644239">
              <w:rPr>
                <w:rFonts w:eastAsia="Times New Roman" w:cs="Times New Roman"/>
                <w:szCs w:val="26"/>
                <w:lang w:eastAsia="ru-RU"/>
              </w:rPr>
              <w:t>1. Средняя трудоемкость работ в расчете на 100 КБ</w:t>
            </w:r>
          </w:p>
        </w:tc>
        <w:tc>
          <w:tcPr>
            <w:tcW w:w="1701" w:type="dxa"/>
            <w:vAlign w:val="center"/>
          </w:tcPr>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с1</w:t>
            </w:r>
          </w:p>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с2</w:t>
            </w:r>
          </w:p>
        </w:tc>
        <w:tc>
          <w:tcPr>
            <w:tcW w:w="1417" w:type="dxa"/>
            <w:vAlign w:val="center"/>
          </w:tcPr>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szCs w:val="26"/>
                <w:lang w:eastAsia="ru-RU"/>
              </w:rPr>
              <w:t>человеко-час на 100 КБ</w:t>
            </w:r>
          </w:p>
        </w:tc>
        <w:tc>
          <w:tcPr>
            <w:tcW w:w="1560" w:type="dxa"/>
            <w:vAlign w:val="center"/>
          </w:tcPr>
          <w:p w:rsidR="00C56E86" w:rsidRPr="00644239" w:rsidRDefault="00C56E86" w:rsidP="005C2CC1">
            <w:pPr>
              <w:widowControl w:val="0"/>
              <w:spacing w:after="0" w:line="300" w:lineRule="auto"/>
              <w:jc w:val="center"/>
              <w:rPr>
                <w:rFonts w:eastAsia="Times New Roman" w:cs="Times New Roman"/>
                <w:szCs w:val="26"/>
                <w:lang w:val="en-US" w:eastAsia="ru-RU"/>
              </w:rPr>
            </w:pPr>
            <w:r w:rsidRPr="00644239">
              <w:rPr>
                <w:rFonts w:eastAsia="Times New Roman" w:cs="Times New Roman"/>
                <w:szCs w:val="26"/>
                <w:lang w:eastAsia="ru-RU"/>
              </w:rPr>
              <w:t>1,</w:t>
            </w:r>
            <w:r w:rsidRPr="00644239">
              <w:rPr>
                <w:rFonts w:eastAsia="Times New Roman" w:cs="Times New Roman"/>
                <w:szCs w:val="26"/>
                <w:lang w:val="en-US" w:eastAsia="ru-RU"/>
              </w:rPr>
              <w:t>8</w:t>
            </w:r>
          </w:p>
        </w:tc>
        <w:tc>
          <w:tcPr>
            <w:tcW w:w="1275" w:type="dxa"/>
            <w:vAlign w:val="center"/>
          </w:tcPr>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szCs w:val="26"/>
                <w:lang w:eastAsia="ru-RU"/>
              </w:rPr>
              <w:t>1,7</w:t>
            </w:r>
          </w:p>
        </w:tc>
      </w:tr>
      <w:tr w:rsidR="00C56E86" w:rsidRPr="00644239" w:rsidTr="00F2189F">
        <w:tc>
          <w:tcPr>
            <w:tcW w:w="3686" w:type="dxa"/>
          </w:tcPr>
          <w:p w:rsidR="00C56E86" w:rsidRPr="00644239" w:rsidRDefault="00C56E86" w:rsidP="005C2CC1">
            <w:pPr>
              <w:widowControl w:val="0"/>
              <w:spacing w:after="0" w:line="300" w:lineRule="auto"/>
              <w:jc w:val="both"/>
              <w:rPr>
                <w:rFonts w:eastAsia="Times New Roman" w:cs="Times New Roman"/>
                <w:szCs w:val="26"/>
                <w:lang w:eastAsia="ru-RU"/>
              </w:rPr>
            </w:pPr>
            <w:r w:rsidRPr="00644239">
              <w:rPr>
                <w:rFonts w:eastAsia="Times New Roman" w:cs="Times New Roman"/>
                <w:szCs w:val="26"/>
                <w:lang w:eastAsia="ru-RU"/>
              </w:rPr>
              <w:t>2.Средний расход машинного времени в расчете на 100 КБ</w:t>
            </w:r>
          </w:p>
        </w:tc>
        <w:tc>
          <w:tcPr>
            <w:tcW w:w="1701" w:type="dxa"/>
            <w:vAlign w:val="center"/>
          </w:tcPr>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szCs w:val="26"/>
                <w:lang w:eastAsia="ru-RU"/>
              </w:rPr>
              <w:t>М</w:t>
            </w:r>
            <w:r w:rsidRPr="00644239">
              <w:rPr>
                <w:rFonts w:eastAsia="Times New Roman" w:cs="Times New Roman"/>
                <w:szCs w:val="26"/>
                <w:vertAlign w:val="subscript"/>
                <w:lang w:eastAsia="ru-RU"/>
              </w:rPr>
              <w:t>в1</w:t>
            </w:r>
          </w:p>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szCs w:val="26"/>
                <w:lang w:eastAsia="ru-RU"/>
              </w:rPr>
              <w:t>М</w:t>
            </w:r>
            <w:r w:rsidRPr="00644239">
              <w:rPr>
                <w:rFonts w:eastAsia="Times New Roman" w:cs="Times New Roman"/>
                <w:szCs w:val="26"/>
                <w:vertAlign w:val="subscript"/>
                <w:lang w:eastAsia="ru-RU"/>
              </w:rPr>
              <w:t>в2</w:t>
            </w:r>
          </w:p>
        </w:tc>
        <w:tc>
          <w:tcPr>
            <w:tcW w:w="1417" w:type="dxa"/>
            <w:vAlign w:val="center"/>
          </w:tcPr>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szCs w:val="26"/>
                <w:lang w:eastAsia="ru-RU"/>
              </w:rPr>
              <w:t>машино-час на 100 КБ</w:t>
            </w:r>
          </w:p>
        </w:tc>
        <w:tc>
          <w:tcPr>
            <w:tcW w:w="1560" w:type="dxa"/>
            <w:vAlign w:val="center"/>
          </w:tcPr>
          <w:p w:rsidR="00C56E86" w:rsidRPr="00644239" w:rsidRDefault="00C56E86" w:rsidP="005C2CC1">
            <w:pPr>
              <w:widowControl w:val="0"/>
              <w:spacing w:after="0" w:line="300" w:lineRule="auto"/>
              <w:jc w:val="center"/>
              <w:rPr>
                <w:rFonts w:eastAsia="Times New Roman" w:cs="Times New Roman"/>
                <w:szCs w:val="26"/>
                <w:lang w:val="en-US" w:eastAsia="ru-RU"/>
              </w:rPr>
            </w:pPr>
            <w:r w:rsidRPr="00644239">
              <w:rPr>
                <w:rFonts w:eastAsia="Times New Roman" w:cs="Times New Roman"/>
                <w:szCs w:val="26"/>
                <w:lang w:val="en-US" w:eastAsia="ru-RU"/>
              </w:rPr>
              <w:t>9</w:t>
            </w:r>
            <w:r w:rsidRPr="00644239">
              <w:rPr>
                <w:rFonts w:eastAsia="Times New Roman" w:cs="Times New Roman"/>
                <w:szCs w:val="26"/>
                <w:lang w:eastAsia="ru-RU"/>
              </w:rPr>
              <w:t>,</w:t>
            </w:r>
            <w:r w:rsidRPr="00644239">
              <w:rPr>
                <w:rFonts w:eastAsia="Times New Roman" w:cs="Times New Roman"/>
                <w:szCs w:val="26"/>
                <w:lang w:val="en-US" w:eastAsia="ru-RU"/>
              </w:rPr>
              <w:t>0</w:t>
            </w:r>
          </w:p>
        </w:tc>
        <w:tc>
          <w:tcPr>
            <w:tcW w:w="1275" w:type="dxa"/>
            <w:vAlign w:val="center"/>
          </w:tcPr>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szCs w:val="26"/>
                <w:lang w:eastAsia="ru-RU"/>
              </w:rPr>
              <w:t>8,91</w:t>
            </w:r>
          </w:p>
        </w:tc>
      </w:tr>
      <w:tr w:rsidR="00C56E86" w:rsidRPr="00644239" w:rsidTr="00F2189F">
        <w:tc>
          <w:tcPr>
            <w:tcW w:w="3686" w:type="dxa"/>
          </w:tcPr>
          <w:p w:rsidR="00C56E86" w:rsidRPr="00644239" w:rsidRDefault="00C56E86" w:rsidP="005C2CC1">
            <w:pPr>
              <w:widowControl w:val="0"/>
              <w:spacing w:after="0" w:line="300" w:lineRule="auto"/>
              <w:jc w:val="both"/>
              <w:rPr>
                <w:rFonts w:eastAsia="Times New Roman" w:cs="Times New Roman"/>
                <w:szCs w:val="26"/>
                <w:lang w:eastAsia="ru-RU"/>
              </w:rPr>
            </w:pPr>
            <w:r w:rsidRPr="00644239">
              <w:rPr>
                <w:rFonts w:eastAsia="Times New Roman" w:cs="Times New Roman"/>
                <w:szCs w:val="26"/>
                <w:lang w:eastAsia="ru-RU"/>
              </w:rPr>
              <w:t>3.Средний расход материалов в расчете на 100 КБ</w:t>
            </w:r>
          </w:p>
        </w:tc>
        <w:tc>
          <w:tcPr>
            <w:tcW w:w="1701" w:type="dxa"/>
            <w:vAlign w:val="center"/>
          </w:tcPr>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szCs w:val="26"/>
                <w:lang w:eastAsia="ru-RU"/>
              </w:rPr>
              <w:t>М</w:t>
            </w:r>
            <w:r w:rsidRPr="00644239">
              <w:rPr>
                <w:rFonts w:eastAsia="Times New Roman" w:cs="Times New Roman"/>
                <w:szCs w:val="26"/>
                <w:vertAlign w:val="subscript"/>
                <w:lang w:eastAsia="ru-RU"/>
              </w:rPr>
              <w:t>т1</w:t>
            </w:r>
          </w:p>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szCs w:val="26"/>
                <w:lang w:eastAsia="ru-RU"/>
              </w:rPr>
              <w:t>М</w:t>
            </w:r>
            <w:r w:rsidRPr="00644239">
              <w:rPr>
                <w:rFonts w:eastAsia="Times New Roman" w:cs="Times New Roman"/>
                <w:szCs w:val="26"/>
                <w:vertAlign w:val="subscript"/>
                <w:lang w:eastAsia="ru-RU"/>
              </w:rPr>
              <w:t>т2</w:t>
            </w:r>
          </w:p>
        </w:tc>
        <w:tc>
          <w:tcPr>
            <w:tcW w:w="1417" w:type="dxa"/>
            <w:vAlign w:val="center"/>
          </w:tcPr>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szCs w:val="26"/>
                <w:lang w:eastAsia="ru-RU"/>
              </w:rPr>
              <w:t>руб. на 100 КБ</w:t>
            </w:r>
          </w:p>
        </w:tc>
        <w:tc>
          <w:tcPr>
            <w:tcW w:w="1560" w:type="dxa"/>
            <w:vAlign w:val="center"/>
          </w:tcPr>
          <w:p w:rsidR="00C56E86" w:rsidRPr="00644239" w:rsidRDefault="00C56E86" w:rsidP="005C2CC1">
            <w:pPr>
              <w:widowControl w:val="0"/>
              <w:spacing w:after="0" w:line="300" w:lineRule="auto"/>
              <w:jc w:val="center"/>
              <w:rPr>
                <w:rFonts w:eastAsia="Times New Roman" w:cs="Times New Roman"/>
                <w:szCs w:val="26"/>
                <w:lang w:val="en-US" w:eastAsia="ru-RU"/>
              </w:rPr>
            </w:pPr>
            <w:r w:rsidRPr="00644239">
              <w:rPr>
                <w:rFonts w:eastAsia="Times New Roman" w:cs="Times New Roman"/>
                <w:szCs w:val="26"/>
                <w:lang w:val="en-US" w:eastAsia="ru-RU"/>
              </w:rPr>
              <w:t>0,032</w:t>
            </w:r>
          </w:p>
        </w:tc>
        <w:tc>
          <w:tcPr>
            <w:tcW w:w="1275" w:type="dxa"/>
            <w:vAlign w:val="center"/>
          </w:tcPr>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szCs w:val="26"/>
                <w:lang w:val="en-US" w:eastAsia="ru-RU"/>
              </w:rPr>
              <w:t>0,028</w:t>
            </w:r>
          </w:p>
        </w:tc>
      </w:tr>
      <w:tr w:rsidR="00C56E86" w:rsidRPr="00644239" w:rsidTr="00F2189F">
        <w:tc>
          <w:tcPr>
            <w:tcW w:w="3686" w:type="dxa"/>
            <w:tcBorders>
              <w:top w:val="single" w:sz="4" w:space="0" w:color="auto"/>
              <w:left w:val="single" w:sz="4" w:space="0" w:color="auto"/>
              <w:bottom w:val="single" w:sz="4" w:space="0" w:color="auto"/>
              <w:right w:val="single" w:sz="4" w:space="0" w:color="auto"/>
            </w:tcBorders>
          </w:tcPr>
          <w:p w:rsidR="00C56E86" w:rsidRPr="00644239" w:rsidRDefault="00C56E86" w:rsidP="005C2CC1">
            <w:pPr>
              <w:widowControl w:val="0"/>
              <w:spacing w:after="0" w:line="300" w:lineRule="auto"/>
              <w:jc w:val="both"/>
              <w:rPr>
                <w:rFonts w:eastAsia="Times New Roman" w:cs="Times New Roman"/>
                <w:szCs w:val="26"/>
                <w:lang w:eastAsia="ru-RU"/>
              </w:rPr>
            </w:pPr>
            <w:r w:rsidRPr="00644239">
              <w:rPr>
                <w:rFonts w:eastAsia="Times New Roman" w:cs="Times New Roman"/>
                <w:szCs w:val="26"/>
                <w:lang w:eastAsia="ru-RU"/>
              </w:rPr>
              <w:t>4.</w:t>
            </w:r>
            <w:r w:rsidRPr="00644239">
              <w:rPr>
                <w:rFonts w:eastAsia="Times New Roman" w:cs="Times New Roman"/>
                <w:sz w:val="24"/>
                <w:szCs w:val="24"/>
                <w:lang w:eastAsia="ru-RU"/>
              </w:rPr>
              <w:t xml:space="preserve"> </w:t>
            </w:r>
            <w:r w:rsidRPr="00644239">
              <w:rPr>
                <w:rFonts w:eastAsia="Times New Roman" w:cs="Times New Roman"/>
                <w:szCs w:val="26"/>
                <w:lang w:eastAsia="ru-RU"/>
              </w:rPr>
              <w:t>Количество типовых задач, решаемых за год</w:t>
            </w:r>
          </w:p>
        </w:tc>
        <w:tc>
          <w:tcPr>
            <w:tcW w:w="1701" w:type="dxa"/>
            <w:tcBorders>
              <w:top w:val="single" w:sz="4" w:space="0" w:color="auto"/>
              <w:left w:val="single" w:sz="4" w:space="0" w:color="auto"/>
              <w:bottom w:val="single" w:sz="4" w:space="0" w:color="auto"/>
              <w:right w:val="single" w:sz="4" w:space="0" w:color="auto"/>
            </w:tcBorders>
            <w:vAlign w:val="center"/>
          </w:tcPr>
          <w:p w:rsidR="00C56E86" w:rsidRPr="00644239" w:rsidRDefault="00C56E86" w:rsidP="005C2CC1">
            <w:pPr>
              <w:widowControl w:val="0"/>
              <w:spacing w:after="0" w:line="300" w:lineRule="auto"/>
              <w:jc w:val="center"/>
              <w:rPr>
                <w:rFonts w:eastAsia="Times New Roman" w:cs="Times New Roman"/>
                <w:szCs w:val="26"/>
                <w:vertAlign w:val="subscript"/>
                <w:lang w:val="en-US" w:eastAsia="ru-RU"/>
              </w:rPr>
            </w:pPr>
            <w:r w:rsidRPr="00644239">
              <w:rPr>
                <w:rFonts w:eastAsia="Times New Roman" w:cs="Times New Roman"/>
                <w:szCs w:val="26"/>
                <w:lang w:eastAsia="ru-RU"/>
              </w:rPr>
              <w:t>З</w:t>
            </w:r>
            <w:r w:rsidRPr="00644239">
              <w:rPr>
                <w:rFonts w:eastAsia="Times New Roman" w:cs="Times New Roman"/>
                <w:szCs w:val="26"/>
                <w:vertAlign w:val="subscript"/>
                <w:lang w:eastAsia="ru-RU"/>
              </w:rPr>
              <w:t>т2</w:t>
            </w:r>
          </w:p>
        </w:tc>
        <w:tc>
          <w:tcPr>
            <w:tcW w:w="1417" w:type="dxa"/>
            <w:tcBorders>
              <w:top w:val="single" w:sz="4" w:space="0" w:color="auto"/>
              <w:left w:val="single" w:sz="4" w:space="0" w:color="auto"/>
              <w:bottom w:val="single" w:sz="4" w:space="0" w:color="auto"/>
              <w:right w:val="single" w:sz="4" w:space="0" w:color="auto"/>
            </w:tcBorders>
            <w:vAlign w:val="center"/>
          </w:tcPr>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szCs w:val="26"/>
                <w:lang w:eastAsia="ru-RU"/>
              </w:rPr>
              <w:t>задача</w:t>
            </w:r>
          </w:p>
        </w:tc>
        <w:tc>
          <w:tcPr>
            <w:tcW w:w="2835" w:type="dxa"/>
            <w:gridSpan w:val="2"/>
            <w:tcBorders>
              <w:top w:val="single" w:sz="4" w:space="0" w:color="auto"/>
              <w:left w:val="single" w:sz="4" w:space="0" w:color="auto"/>
              <w:bottom w:val="single" w:sz="4" w:space="0" w:color="auto"/>
              <w:right w:val="single" w:sz="4" w:space="0" w:color="auto"/>
            </w:tcBorders>
            <w:vAlign w:val="center"/>
          </w:tcPr>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szCs w:val="26"/>
                <w:lang w:eastAsia="ru-RU"/>
              </w:rPr>
              <w:t>9</w:t>
            </w:r>
          </w:p>
        </w:tc>
      </w:tr>
      <w:tr w:rsidR="00C56E86" w:rsidRPr="00644239" w:rsidTr="00F2189F">
        <w:tc>
          <w:tcPr>
            <w:tcW w:w="3686" w:type="dxa"/>
            <w:tcBorders>
              <w:top w:val="single" w:sz="4" w:space="0" w:color="auto"/>
              <w:left w:val="single" w:sz="4" w:space="0" w:color="auto"/>
              <w:bottom w:val="single" w:sz="4" w:space="0" w:color="auto"/>
              <w:right w:val="single" w:sz="4" w:space="0" w:color="auto"/>
            </w:tcBorders>
          </w:tcPr>
          <w:p w:rsidR="00C56E86" w:rsidRPr="00644239" w:rsidRDefault="00C56E86" w:rsidP="005C2CC1">
            <w:pPr>
              <w:widowControl w:val="0"/>
              <w:spacing w:after="0" w:line="300" w:lineRule="auto"/>
              <w:jc w:val="both"/>
              <w:rPr>
                <w:rFonts w:eastAsia="Times New Roman" w:cs="Times New Roman"/>
                <w:szCs w:val="26"/>
                <w:lang w:eastAsia="ru-RU"/>
              </w:rPr>
            </w:pPr>
            <w:r w:rsidRPr="00644239">
              <w:rPr>
                <w:rFonts w:eastAsia="Times New Roman" w:cs="Times New Roman"/>
                <w:szCs w:val="26"/>
                <w:lang w:eastAsia="ru-RU"/>
              </w:rPr>
              <w:t>5. Ставка налога на прибыль</w:t>
            </w:r>
          </w:p>
        </w:tc>
        <w:tc>
          <w:tcPr>
            <w:tcW w:w="1701" w:type="dxa"/>
            <w:tcBorders>
              <w:top w:val="single" w:sz="4" w:space="0" w:color="auto"/>
              <w:left w:val="single" w:sz="4" w:space="0" w:color="auto"/>
              <w:bottom w:val="single" w:sz="4" w:space="0" w:color="auto"/>
              <w:right w:val="single" w:sz="4" w:space="0" w:color="auto"/>
            </w:tcBorders>
            <w:vAlign w:val="center"/>
          </w:tcPr>
          <w:p w:rsidR="00C56E86" w:rsidRPr="00644239" w:rsidRDefault="00C56E86" w:rsidP="005C2CC1">
            <w:pPr>
              <w:widowControl w:val="0"/>
              <w:spacing w:after="0" w:line="300" w:lineRule="auto"/>
              <w:jc w:val="center"/>
              <w:rPr>
                <w:rFonts w:eastAsia="Times New Roman" w:cs="Times New Roman"/>
                <w:szCs w:val="26"/>
                <w:vertAlign w:val="subscript"/>
                <w:lang w:eastAsia="ru-RU"/>
              </w:rPr>
            </w:pPr>
            <w:r w:rsidRPr="00644239">
              <w:rPr>
                <w:rFonts w:eastAsia="Times New Roman" w:cs="Times New Roman"/>
                <w:szCs w:val="26"/>
                <w:lang w:eastAsia="ru-RU"/>
              </w:rPr>
              <w:t>Н</w:t>
            </w:r>
            <w:r w:rsidRPr="00644239">
              <w:rPr>
                <w:rFonts w:eastAsia="Times New Roman" w:cs="Times New Roman"/>
                <w:szCs w:val="26"/>
                <w:vertAlign w:val="subscript"/>
                <w:lang w:eastAsia="ru-RU"/>
              </w:rPr>
              <w:t>п</w:t>
            </w:r>
          </w:p>
        </w:tc>
        <w:tc>
          <w:tcPr>
            <w:tcW w:w="1417" w:type="dxa"/>
            <w:tcBorders>
              <w:top w:val="single" w:sz="4" w:space="0" w:color="auto"/>
              <w:left w:val="single" w:sz="4" w:space="0" w:color="auto"/>
              <w:bottom w:val="single" w:sz="4" w:space="0" w:color="auto"/>
              <w:right w:val="single" w:sz="4" w:space="0" w:color="auto"/>
            </w:tcBorders>
            <w:vAlign w:val="center"/>
          </w:tcPr>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szCs w:val="26"/>
                <w:lang w:eastAsia="ru-RU"/>
              </w:rPr>
              <w:t>%</w:t>
            </w:r>
          </w:p>
        </w:tc>
        <w:tc>
          <w:tcPr>
            <w:tcW w:w="2835" w:type="dxa"/>
            <w:gridSpan w:val="2"/>
            <w:tcBorders>
              <w:top w:val="single" w:sz="4" w:space="0" w:color="auto"/>
              <w:left w:val="single" w:sz="4" w:space="0" w:color="auto"/>
              <w:bottom w:val="single" w:sz="4" w:space="0" w:color="auto"/>
              <w:right w:val="single" w:sz="4" w:space="0" w:color="auto"/>
            </w:tcBorders>
            <w:vAlign w:val="center"/>
          </w:tcPr>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szCs w:val="26"/>
                <w:lang w:eastAsia="ru-RU"/>
              </w:rPr>
              <w:t>18</w:t>
            </w:r>
          </w:p>
        </w:tc>
      </w:tr>
    </w:tbl>
    <w:p w:rsidR="00C56E86" w:rsidRPr="00644239" w:rsidRDefault="00C56E86" w:rsidP="005C2CC1">
      <w:pPr>
        <w:pStyle w:val="af7"/>
        <w:widowControl w:val="0"/>
        <w:rPr>
          <w:lang w:val="en-US"/>
        </w:rPr>
      </w:pPr>
    </w:p>
    <w:p w:rsidR="00C56E86" w:rsidRPr="00644239" w:rsidRDefault="00DD69AA" w:rsidP="005C2CC1">
      <w:pPr>
        <w:pStyle w:val="3"/>
        <w:widowControl w:val="0"/>
        <w:rPr>
          <w:rFonts w:eastAsia="Times New Roman"/>
          <w:sz w:val="28"/>
          <w:lang w:eastAsia="ru-RU"/>
        </w:rPr>
      </w:pPr>
      <w:bookmarkStart w:id="54" w:name="_Toc9639785"/>
      <w:r>
        <w:rPr>
          <w:rFonts w:eastAsia="Times New Roman"/>
          <w:lang w:eastAsia="ru-RU"/>
        </w:rPr>
        <w:t>7</w:t>
      </w:r>
      <w:r w:rsidR="00C56E86" w:rsidRPr="00644239">
        <w:rPr>
          <w:rFonts w:eastAsia="Times New Roman"/>
          <w:lang w:eastAsia="ru-RU"/>
        </w:rPr>
        <w:t>.2.</w:t>
      </w:r>
      <w:r w:rsidR="0091723E">
        <w:rPr>
          <w:rFonts w:eastAsia="Times New Roman"/>
          <w:lang w:eastAsia="ru-RU"/>
        </w:rPr>
        <w:t>2</w:t>
      </w:r>
      <w:r w:rsidR="00C56E86" w:rsidRPr="00644239">
        <w:rPr>
          <w:rFonts w:eastAsia="Times New Roman"/>
          <w:lang w:eastAsia="ru-RU"/>
        </w:rPr>
        <w:t xml:space="preserve">   Расчет объема работ</w:t>
      </w:r>
      <w:bookmarkEnd w:id="54"/>
    </w:p>
    <w:p w:rsidR="00C56E86" w:rsidRPr="00644239" w:rsidRDefault="00C56E86" w:rsidP="005C2CC1">
      <w:pPr>
        <w:pStyle w:val="af7"/>
        <w:widowControl w:val="0"/>
        <w:rPr>
          <w:lang w:val="en-US"/>
        </w:rPr>
      </w:pPr>
    </w:p>
    <w:p w:rsidR="00C56E86" w:rsidRPr="00644239" w:rsidRDefault="00C56E86" w:rsidP="005C2CC1">
      <w:pPr>
        <w:pStyle w:val="af7"/>
        <w:widowControl w:val="0"/>
      </w:pPr>
      <w:r w:rsidRPr="00644239">
        <w:t>Объем работ в зависимости от функциональной группы и назначения ПС можно определить по формуле:</w:t>
      </w: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szCs w:val="26"/>
          <w:lang w:eastAsia="ru-RU"/>
        </w:rPr>
        <w:t xml:space="preserve">А = </w:t>
      </w:r>
      <w:r w:rsidRPr="00644239">
        <w:rPr>
          <w:rFonts w:eastAsia="Times New Roman" w:cs="Times New Roman"/>
          <w:szCs w:val="26"/>
          <w:lang w:val="en-US" w:eastAsia="ru-RU"/>
        </w:rPr>
        <w:t>V</w:t>
      </w:r>
      <w:r w:rsidRPr="00644239">
        <w:rPr>
          <w:rFonts w:eastAsia="Times New Roman" w:cs="Times New Roman"/>
          <w:szCs w:val="26"/>
          <w:vertAlign w:val="subscript"/>
          <w:lang w:eastAsia="ru-RU"/>
        </w:rPr>
        <w:t>пс</w:t>
      </w:r>
      <w:r w:rsidRPr="00644239">
        <w:rPr>
          <w:rFonts w:eastAsia="Times New Roman" w:cs="Times New Roman"/>
          <w:szCs w:val="26"/>
          <w:lang w:eastAsia="ru-RU"/>
        </w:rPr>
        <w:t xml:space="preserve"> ∙ К</w:t>
      </w:r>
      <w:r w:rsidRPr="00644239">
        <w:rPr>
          <w:rFonts w:eastAsia="Times New Roman" w:cs="Times New Roman"/>
          <w:szCs w:val="26"/>
          <w:vertAlign w:val="subscript"/>
          <w:lang w:eastAsia="ru-RU"/>
        </w:rPr>
        <w:t>пс</w:t>
      </w:r>
      <w:r w:rsidR="00F2189F">
        <w:rPr>
          <w:rFonts w:eastAsia="Times New Roman" w:cs="Times New Roman"/>
          <w:szCs w:val="26"/>
          <w:lang w:eastAsia="ru-RU"/>
        </w:rPr>
        <w:t xml:space="preserve">, </w: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.27)</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 xml:space="preserve">где </w:t>
      </w:r>
      <w:r w:rsidRPr="00644239">
        <w:rPr>
          <w:lang w:val="en-US"/>
        </w:rPr>
        <w:t>V</w:t>
      </w:r>
      <w:r w:rsidRPr="00644239">
        <w:rPr>
          <w:vertAlign w:val="subscript"/>
        </w:rPr>
        <w:t>пс</w:t>
      </w:r>
      <w:r w:rsidRPr="00644239">
        <w:t xml:space="preserve"> – объем ПС в натуральных единицах измерения;</w:t>
      </w:r>
    </w:p>
    <w:p w:rsidR="00C56E86" w:rsidRPr="00644239" w:rsidRDefault="00C56E86" w:rsidP="005C2CC1">
      <w:pPr>
        <w:pStyle w:val="af7"/>
        <w:widowControl w:val="0"/>
        <w:rPr>
          <w:lang w:val="en-US"/>
        </w:rPr>
      </w:pPr>
      <w:r w:rsidRPr="00644239">
        <w:t>К</w:t>
      </w:r>
      <w:r w:rsidRPr="00644239">
        <w:rPr>
          <w:vertAlign w:val="subscript"/>
        </w:rPr>
        <w:t>пс</w:t>
      </w:r>
      <w:r w:rsidRPr="00644239">
        <w:t xml:space="preserve"> – коэффициент применения ПС.</w:t>
      </w:r>
    </w:p>
    <w:p w:rsidR="00C56E86" w:rsidRPr="00644239" w:rsidRDefault="00C56E86" w:rsidP="005C2CC1">
      <w:pPr>
        <w:pStyle w:val="af7"/>
        <w:widowControl w:val="0"/>
        <w:rPr>
          <w:lang w:val="en-US"/>
        </w:rPr>
      </w:pPr>
    </w:p>
    <w:p w:rsidR="00C56E86" w:rsidRPr="00644239" w:rsidRDefault="00C56E86" w:rsidP="005C2CC1">
      <w:pPr>
        <w:widowControl w:val="0"/>
        <w:spacing w:after="0" w:line="300" w:lineRule="auto"/>
        <w:jc w:val="both"/>
        <w:rPr>
          <w:rFonts w:eastAsia="Times New Roman" w:cs="Times New Roman"/>
          <w:i/>
          <w:szCs w:val="26"/>
          <w:lang w:val="en-US" w:eastAsia="ru-RU"/>
        </w:rPr>
      </w:pPr>
      <m:oMathPara>
        <m:oMath>
          <m:r>
            <w:rPr>
              <w:rFonts w:ascii="Cambria Math" w:eastAsia="Times New Roman" w:hAnsi="Cambria Math" w:cs="Times New Roman"/>
              <w:szCs w:val="26"/>
              <w:lang w:val="en-US" w:eastAsia="ru-RU"/>
            </w:rPr>
            <m:t>A=23 880*0,5=11 940.</m:t>
          </m:r>
        </m:oMath>
      </m:oMathPara>
    </w:p>
    <w:p w:rsidR="00C56E86" w:rsidRPr="00644239" w:rsidRDefault="0091723E" w:rsidP="005C2CC1">
      <w:pPr>
        <w:pStyle w:val="af7"/>
        <w:widowControl w:val="0"/>
      </w:pPr>
      <w:r>
        <w:tab/>
      </w:r>
    </w:p>
    <w:p w:rsidR="00C56E86" w:rsidRPr="00644239" w:rsidRDefault="00DD69AA" w:rsidP="005C2CC1">
      <w:pPr>
        <w:pStyle w:val="3"/>
        <w:widowControl w:val="0"/>
        <w:rPr>
          <w:rFonts w:eastAsia="Times New Roman"/>
          <w:sz w:val="28"/>
          <w:lang w:eastAsia="ru-RU"/>
        </w:rPr>
      </w:pPr>
      <w:bookmarkStart w:id="55" w:name="_Toc9639786"/>
      <w:r>
        <w:rPr>
          <w:rFonts w:eastAsia="Times New Roman"/>
          <w:lang w:eastAsia="ru-RU"/>
        </w:rPr>
        <w:t>7</w:t>
      </w:r>
      <w:r w:rsidR="00C56E86" w:rsidRPr="00644239">
        <w:rPr>
          <w:rFonts w:eastAsia="Times New Roman"/>
          <w:lang w:eastAsia="ru-RU"/>
        </w:rPr>
        <w:t>.2.</w:t>
      </w:r>
      <w:r w:rsidR="0091723E">
        <w:rPr>
          <w:rFonts w:eastAsia="Times New Roman"/>
          <w:lang w:eastAsia="ru-RU"/>
        </w:rPr>
        <w:t>3</w:t>
      </w:r>
      <w:r w:rsidR="00C56E86" w:rsidRPr="00644239">
        <w:rPr>
          <w:rFonts w:eastAsia="Times New Roman"/>
          <w:lang w:eastAsia="ru-RU"/>
        </w:rPr>
        <w:t xml:space="preserve">   Расчет капитальных затрат</w:t>
      </w:r>
      <w:bookmarkEnd w:id="55"/>
    </w:p>
    <w:p w:rsidR="00C56E86" w:rsidRPr="00644239" w:rsidRDefault="00C56E86" w:rsidP="005C2CC1">
      <w:pPr>
        <w:pStyle w:val="af7"/>
        <w:widowControl w:val="0"/>
      </w:pPr>
    </w:p>
    <w:p w:rsidR="00C56E86" w:rsidRPr="00644239" w:rsidRDefault="00C56E86" w:rsidP="005C2CC1">
      <w:pPr>
        <w:pStyle w:val="af7"/>
        <w:widowControl w:val="0"/>
      </w:pPr>
      <w:r w:rsidRPr="00644239">
        <w:t>Общие капитальные вложения (К</w:t>
      </w:r>
      <w:r w:rsidRPr="00644239">
        <w:rPr>
          <w:vertAlign w:val="subscript"/>
        </w:rPr>
        <w:t>о</w:t>
      </w:r>
      <w:r w:rsidRPr="00644239">
        <w:t>) заказчика (потребителя), связанные с приобретением, внедрением и использованием ПС, рассчитываются по формуле:</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E927E2"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тс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m:rPr>
            <m:sty m:val="p"/>
          </m:rPr>
          <w:rPr>
            <w:rFonts w:ascii="Cambria Math" w:eastAsia="Times New Roman" w:hAnsi="Cambria Math" w:cs="Times New Roman"/>
            <w:szCs w:val="26"/>
            <w:lang w:eastAsia="ru-RU"/>
          </w:rPr>
          <m:t>,</m:t>
        </m:r>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.28)</w:t>
      </w:r>
    </w:p>
    <w:p w:rsidR="00C56E86" w:rsidRPr="00644239" w:rsidRDefault="00C56E86" w:rsidP="005C2CC1">
      <w:pPr>
        <w:widowControl w:val="0"/>
        <w:spacing w:after="0" w:line="300" w:lineRule="auto"/>
        <w:jc w:val="right"/>
        <w:rPr>
          <w:rFonts w:eastAsia="Times New Roman" w:cs="Times New Roman"/>
          <w:szCs w:val="26"/>
          <w:lang w:eastAsia="ru-RU"/>
        </w:rPr>
      </w:pPr>
    </w:p>
    <w:p w:rsidR="00C56E86" w:rsidRPr="00644239" w:rsidRDefault="00C56E86" w:rsidP="005C2CC1">
      <w:pPr>
        <w:pStyle w:val="af7"/>
        <w:widowControl w:val="0"/>
      </w:pPr>
      <w:r w:rsidRPr="00644239">
        <w:t>где К</w:t>
      </w:r>
      <w:r w:rsidRPr="00644239">
        <w:rPr>
          <w:vertAlign w:val="subscript"/>
        </w:rPr>
        <w:t>пр</w:t>
      </w:r>
      <w:r w:rsidRPr="00644239">
        <w:t xml:space="preserve"> – затраты пользователя на приобретение ПС по отпускной цене разработчика с учетом стоимости услуг по эксплуатации и сопровождению, руб.;</w:t>
      </w:r>
    </w:p>
    <w:p w:rsidR="00C56E86" w:rsidRPr="00644239" w:rsidRDefault="00C56E86" w:rsidP="005C2CC1">
      <w:pPr>
        <w:pStyle w:val="af7"/>
        <w:widowControl w:val="0"/>
      </w:pPr>
      <w:r w:rsidRPr="00644239">
        <w:t>К</w:t>
      </w:r>
      <w:r w:rsidRPr="00644239">
        <w:rPr>
          <w:vertAlign w:val="subscript"/>
        </w:rPr>
        <w:t>ос</w:t>
      </w:r>
      <w:r w:rsidRPr="00644239">
        <w:t xml:space="preserve"> – затраты пользователя на освоение ПС, руб.;</w:t>
      </w:r>
    </w:p>
    <w:p w:rsidR="00C56E86" w:rsidRPr="00644239" w:rsidRDefault="00C56E86" w:rsidP="005C2CC1">
      <w:pPr>
        <w:pStyle w:val="af7"/>
        <w:widowControl w:val="0"/>
      </w:pPr>
      <w:r w:rsidRPr="00644239">
        <w:lastRenderedPageBreak/>
        <w:t>К</w:t>
      </w:r>
      <w:r w:rsidRPr="00644239">
        <w:rPr>
          <w:vertAlign w:val="subscript"/>
        </w:rPr>
        <w:t>тс</w:t>
      </w:r>
      <w:r w:rsidRPr="00644239">
        <w:t xml:space="preserve"> – затраты на доукомплектацию ВТ техническими средствами в связи с внедрением нового ПС, руб.;</w:t>
      </w:r>
    </w:p>
    <w:p w:rsidR="00C56E86" w:rsidRPr="00644239" w:rsidRDefault="00C56E86" w:rsidP="005C2CC1">
      <w:pPr>
        <w:pStyle w:val="af7"/>
        <w:widowControl w:val="0"/>
      </w:pPr>
      <w:r w:rsidRPr="00644239">
        <w:t>К</w:t>
      </w:r>
      <w:r w:rsidRPr="00644239">
        <w:rPr>
          <w:vertAlign w:val="subscript"/>
        </w:rPr>
        <w:t>об</w:t>
      </w:r>
      <w:r w:rsidRPr="00644239">
        <w:t xml:space="preserve"> – затраты на пополнение оборотных средств в связи с использованием нового ПС, руб.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E927E2"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m:t>
              </m:r>
            </m:sub>
          </m:sSub>
          <m:r>
            <w:rPr>
              <w:rFonts w:ascii="Cambria Math" w:eastAsia="Times New Roman" w:hAnsi="Cambria Math" w:cs="Times New Roman"/>
              <w:szCs w:val="26"/>
              <w:lang w:eastAsia="ru-RU"/>
            </w:rPr>
            <m:t>=12 669,89+126,7+0+126,7=12923,29 руб.</m:t>
          </m:r>
        </m:oMath>
      </m:oMathPara>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5C2CC1">
      <w:pPr>
        <w:pStyle w:val="af7"/>
        <w:widowControl w:val="0"/>
      </w:pPr>
      <w:r w:rsidRPr="00644239">
        <w:t>Затраты на освоение ПС и на пополнение оборотных средств рекомендуется рассчитывать по формулам:</w:t>
      </w:r>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E927E2"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w:rPr>
                <w:rFonts w:ascii="Cambria Math" w:eastAsia="Times New Roman" w:hAnsi="Cambria Math" w:cs="Times New Roman"/>
                <w:szCs w:val="26"/>
                <w:lang w:eastAsia="ru-RU"/>
              </w:rPr>
              <m:t>кос</m:t>
            </m:r>
          </m:sub>
        </m:sSub>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.29)</w:t>
      </w:r>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5C2CC1">
      <w:pPr>
        <w:pStyle w:val="af7"/>
        <w:widowControl w:val="0"/>
      </w:pPr>
      <w:r w:rsidRPr="00644239">
        <w:t>где Н</w:t>
      </w:r>
      <w:r w:rsidRPr="00644239">
        <w:rPr>
          <w:vertAlign w:val="subscript"/>
        </w:rPr>
        <w:t>кос</w:t>
      </w:r>
      <w:r w:rsidRPr="00644239">
        <w:t xml:space="preserve"> </w:t>
      </w:r>
      <w:r w:rsidR="006A7CF9" w:rsidRPr="00644239">
        <w:rPr>
          <w:szCs w:val="26"/>
        </w:rPr>
        <w:t>–</w:t>
      </w:r>
      <w:r w:rsidR="006A7CF9">
        <w:rPr>
          <w:szCs w:val="26"/>
        </w:rPr>
        <w:t xml:space="preserve"> </w:t>
      </w:r>
      <w:r w:rsidRPr="00644239">
        <w:t>норматив затрат пользователя на освоение ПС, равный 0,01.</w:t>
      </w:r>
    </w:p>
    <w:p w:rsidR="00C56E86" w:rsidRPr="00644239" w:rsidRDefault="00C56E86" w:rsidP="005C2CC1">
      <w:pPr>
        <w:widowControl w:val="0"/>
        <w:spacing w:after="0" w:line="300" w:lineRule="auto"/>
        <w:jc w:val="right"/>
        <w:rPr>
          <w:rFonts w:eastAsia="Times New Roman" w:cs="Times New Roman"/>
          <w:szCs w:val="26"/>
          <w:lang w:eastAsia="ru-RU"/>
        </w:rPr>
      </w:pPr>
    </w:p>
    <w:p w:rsidR="00C56E86" w:rsidRPr="00644239" w:rsidRDefault="00E927E2" w:rsidP="005C2CC1">
      <w:pPr>
        <w:widowControl w:val="0"/>
        <w:spacing w:after="0" w:line="300" w:lineRule="auto"/>
        <w:ind w:firstLine="709"/>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w:rPr>
              <w:rFonts w:ascii="Cambria Math" w:eastAsia="Times New Roman" w:hAnsi="Cambria Math" w:cs="Times New Roman"/>
              <w:szCs w:val="26"/>
              <w:lang w:eastAsia="ru-RU"/>
            </w:rPr>
            <m:t>=12 669,89 *0,01=126,7 руб.</m:t>
          </m:r>
        </m:oMath>
      </m:oMathPara>
    </w:p>
    <w:p w:rsidR="00C56E86" w:rsidRPr="00644239" w:rsidRDefault="00E927E2"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w:rPr>
                <w:rFonts w:ascii="Cambria Math" w:eastAsia="Times New Roman" w:hAnsi="Cambria Math" w:cs="Times New Roman"/>
                <w:szCs w:val="26"/>
                <w:lang w:eastAsia="ru-RU"/>
              </w:rPr>
              <m:t>коб</m:t>
            </m:r>
          </m:sub>
        </m:sSub>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.30)</w:t>
      </w:r>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5C2CC1">
      <w:pPr>
        <w:pStyle w:val="af7"/>
        <w:widowControl w:val="0"/>
      </w:pPr>
      <w:r w:rsidRPr="00644239">
        <w:t>где Н</w:t>
      </w:r>
      <w:r w:rsidRPr="00644239">
        <w:rPr>
          <w:vertAlign w:val="subscript"/>
        </w:rPr>
        <w:t>коб</w:t>
      </w:r>
      <w:r w:rsidR="006A7CF9">
        <w:t xml:space="preserve"> </w:t>
      </w:r>
      <w:r w:rsidR="006A7CF9" w:rsidRPr="00644239">
        <w:rPr>
          <w:szCs w:val="26"/>
        </w:rPr>
        <w:t>–</w:t>
      </w:r>
      <w:r w:rsidR="006A7CF9">
        <w:rPr>
          <w:szCs w:val="26"/>
        </w:rPr>
        <w:t xml:space="preserve"> </w:t>
      </w:r>
      <w:r w:rsidRPr="00644239">
        <w:t>норматив затрат на пополнение оборотных средств в связи с использованием нового ПС, равный 0,01.</w:t>
      </w:r>
    </w:p>
    <w:p w:rsidR="00C56E86" w:rsidRPr="00644239" w:rsidRDefault="00C56E86" w:rsidP="005C2CC1">
      <w:pPr>
        <w:widowControl w:val="0"/>
        <w:spacing w:after="0" w:line="300" w:lineRule="auto"/>
        <w:jc w:val="right"/>
        <w:rPr>
          <w:rFonts w:eastAsia="Times New Roman" w:cs="Times New Roman"/>
          <w:szCs w:val="26"/>
          <w:lang w:eastAsia="ru-RU"/>
        </w:rPr>
      </w:pPr>
    </w:p>
    <w:p w:rsidR="00C56E86" w:rsidRPr="00644239" w:rsidRDefault="00E927E2" w:rsidP="005C2CC1">
      <w:pPr>
        <w:widowControl w:val="0"/>
        <w:spacing w:after="0" w:line="300" w:lineRule="auto"/>
        <w:ind w:firstLine="709"/>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w:rPr>
              <w:rFonts w:ascii="Cambria Math" w:eastAsia="Times New Roman" w:hAnsi="Cambria Math" w:cs="Times New Roman"/>
              <w:szCs w:val="26"/>
              <w:lang w:eastAsia="ru-RU"/>
            </w:rPr>
            <m:t>=12 669,89 *0,01=126,7 руб.</m:t>
          </m:r>
        </m:oMath>
      </m:oMathPara>
    </w:p>
    <w:p w:rsidR="00C56E86" w:rsidRPr="00644239" w:rsidRDefault="00C56E86" w:rsidP="005C2CC1">
      <w:pPr>
        <w:widowControl w:val="0"/>
        <w:spacing w:after="0" w:line="300" w:lineRule="auto"/>
        <w:ind w:firstLine="709"/>
        <w:rPr>
          <w:rFonts w:eastAsia="Times New Roman" w:cs="Times New Roman"/>
          <w:szCs w:val="26"/>
          <w:lang w:eastAsia="ru-RU"/>
        </w:rPr>
      </w:pPr>
    </w:p>
    <w:p w:rsidR="00C56E86" w:rsidRPr="00644239" w:rsidRDefault="00DD69AA" w:rsidP="005C2CC1">
      <w:pPr>
        <w:pStyle w:val="3"/>
        <w:widowControl w:val="0"/>
        <w:rPr>
          <w:rFonts w:eastAsia="Times New Roman"/>
          <w:lang w:eastAsia="ru-RU"/>
        </w:rPr>
      </w:pPr>
      <w:bookmarkStart w:id="56" w:name="_Toc9639787"/>
      <w:r>
        <w:rPr>
          <w:rFonts w:eastAsia="Times New Roman"/>
          <w:lang w:eastAsia="ru-RU"/>
        </w:rPr>
        <w:t>7.</w:t>
      </w:r>
      <w:r w:rsidR="00C56E86" w:rsidRPr="00644239">
        <w:rPr>
          <w:rFonts w:eastAsia="Times New Roman"/>
          <w:lang w:eastAsia="ru-RU"/>
        </w:rPr>
        <w:t>2.</w:t>
      </w:r>
      <w:r w:rsidR="0091723E">
        <w:rPr>
          <w:rFonts w:eastAsia="Times New Roman"/>
          <w:lang w:eastAsia="ru-RU"/>
        </w:rPr>
        <w:t>4</w:t>
      </w:r>
      <w:r w:rsidR="00C56E86" w:rsidRPr="00644239">
        <w:rPr>
          <w:rFonts w:eastAsia="Times New Roman"/>
          <w:lang w:eastAsia="ru-RU"/>
        </w:rPr>
        <w:t xml:space="preserve">   Расчет экономии основных видов ресурсов в связи с использованием нового программного средства</w:t>
      </w:r>
      <w:bookmarkEnd w:id="56"/>
    </w:p>
    <w:p w:rsidR="00C56E86" w:rsidRPr="00644239" w:rsidRDefault="00C56E86" w:rsidP="005C2CC1">
      <w:pPr>
        <w:pStyle w:val="af7"/>
        <w:widowControl w:val="0"/>
      </w:pPr>
    </w:p>
    <w:p w:rsidR="00C56E86" w:rsidRDefault="00C56E86" w:rsidP="005C2CC1">
      <w:pPr>
        <w:pStyle w:val="af7"/>
        <w:widowControl w:val="0"/>
      </w:pPr>
      <w:r w:rsidRPr="00644239">
        <w:t>Экономия затрат на заработную плату при использовании нового ПС в расчете на объем выполненных работ:</w:t>
      </w:r>
    </w:p>
    <w:p w:rsidR="006A7CF9" w:rsidRPr="006A7CF9" w:rsidRDefault="006A7CF9" w:rsidP="005C2CC1">
      <w:pPr>
        <w:pStyle w:val="af7"/>
        <w:widowControl w:val="0"/>
      </w:pPr>
    </w:p>
    <w:p w:rsidR="00C56E86" w:rsidRPr="00644239" w:rsidRDefault="00E927E2"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С</m:t>
            </m:r>
          </m:e>
          <m:sub>
            <m:r>
              <m:rPr>
                <m:sty m:val="p"/>
              </m:rPr>
              <w:rPr>
                <w:rFonts w:ascii="Cambria Math" w:eastAsia="Times New Roman" w:hAnsi="Cambria Math" w:cs="Times New Roman"/>
                <w:szCs w:val="26"/>
                <w:vertAlign w:val="subscript"/>
                <w:lang w:eastAsia="ru-RU"/>
              </w:rPr>
              <m:t>з</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С</m:t>
            </m:r>
          </m:e>
          <m:sub>
            <m:r>
              <m:rPr>
                <m:sty m:val="p"/>
              </m:rPr>
              <w:rPr>
                <w:rFonts w:ascii="Cambria Math" w:eastAsia="Times New Roman" w:hAnsi="Cambria Math" w:cs="Times New Roman"/>
                <w:szCs w:val="26"/>
                <w:vertAlign w:val="subscript"/>
                <w:lang w:eastAsia="ru-RU"/>
              </w:rPr>
              <m:t>зе</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А</m:t>
            </m:r>
          </m:e>
          <m:sub>
            <m:r>
              <w:rPr>
                <w:rFonts w:ascii="Cambria Math" w:eastAsia="Times New Roman" w:hAnsi="Cambria Math" w:cs="Times New Roman"/>
                <w:szCs w:val="26"/>
                <w:lang w:eastAsia="ru-RU"/>
              </w:rPr>
              <m:t>2</m:t>
            </m:r>
          </m:sub>
        </m:sSub>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.31)</w:t>
      </w:r>
    </w:p>
    <w:p w:rsidR="00C56E86" w:rsidRPr="00644239" w:rsidRDefault="00C56E86" w:rsidP="005C2CC1">
      <w:pPr>
        <w:widowControl w:val="0"/>
        <w:spacing w:after="0" w:line="300" w:lineRule="auto"/>
        <w:jc w:val="right"/>
        <w:rPr>
          <w:rFonts w:eastAsia="Times New Roman" w:cs="Times New Roman"/>
          <w:szCs w:val="26"/>
          <w:lang w:eastAsia="ru-RU"/>
        </w:rPr>
      </w:pPr>
    </w:p>
    <w:p w:rsidR="00C56E86" w:rsidRPr="00644239" w:rsidRDefault="00C56E86" w:rsidP="005C2CC1">
      <w:pPr>
        <w:pStyle w:val="af7"/>
        <w:widowControl w:val="0"/>
      </w:pPr>
      <w:r w:rsidRPr="00644239">
        <w:t>где С</w:t>
      </w:r>
      <w:r w:rsidRPr="00644239">
        <w:rPr>
          <w:vertAlign w:val="subscript"/>
        </w:rPr>
        <w:t>зе</w:t>
      </w:r>
      <w:r w:rsidRPr="00644239">
        <w:t xml:space="preserve"> – экономия затрат на заработную плату при решении задач с использованием нового ПС в расчете на 100 КБ, руб.;</w:t>
      </w:r>
    </w:p>
    <w:p w:rsidR="00C56E86" w:rsidRPr="00644239" w:rsidRDefault="00C56E86" w:rsidP="005C2CC1">
      <w:pPr>
        <w:pStyle w:val="af7"/>
        <w:widowControl w:val="0"/>
      </w:pPr>
      <w:r w:rsidRPr="00644239">
        <w:t>А</w:t>
      </w:r>
      <w:r w:rsidRPr="00644239">
        <w:rPr>
          <w:vertAlign w:val="subscript"/>
        </w:rPr>
        <w:t>2</w:t>
      </w:r>
      <w:r w:rsidRPr="00644239">
        <w:t xml:space="preserve"> – объем выполненных работ с использованием нового ПС (100 КБ).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E927E2"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з</m:t>
              </m:r>
            </m:sub>
          </m:sSub>
          <m:r>
            <w:rPr>
              <w:rFonts w:ascii="Cambria Math" w:eastAsia="Times New Roman" w:hAnsi="Cambria Math" w:cs="Times New Roman"/>
              <w:szCs w:val="26"/>
              <w:lang w:eastAsia="ru-RU"/>
            </w:rPr>
            <m:t>=0,06787 *107 460=7 293,70 руб.</m:t>
          </m:r>
        </m:oMath>
      </m:oMathPara>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Экономия затрат на заработную плату в расчете на 100 КБ (С</w:t>
      </w:r>
      <w:r w:rsidRPr="00644239">
        <w:rPr>
          <w:vertAlign w:val="subscript"/>
        </w:rPr>
        <w:t>зе</w:t>
      </w:r>
      <w:r w:rsidRPr="00644239">
        <w:t>):</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3100" w:dyaOrig="840">
          <v:shape id="_x0000_i1058" type="#_x0000_t75" style="width:155.15pt;height:42.1pt" o:ole="">
            <v:imagedata r:id="rId79" o:title=""/>
          </v:shape>
          <o:OLEObject Type="Embed" ProgID="Equation.3" ShapeID="_x0000_i1058" DrawAspect="Content" ObjectID="_1620338492" r:id="rId80"/>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.32)</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где З</w:t>
      </w:r>
      <w:r w:rsidRPr="00644239">
        <w:rPr>
          <w:vertAlign w:val="subscript"/>
        </w:rPr>
        <w:t>см</w:t>
      </w:r>
      <w:r w:rsidRPr="00644239">
        <w:t xml:space="preserve"> – среднемесячная заработная плата одного программиста, руб.;</w:t>
      </w:r>
    </w:p>
    <w:p w:rsidR="00C56E86" w:rsidRPr="00644239" w:rsidRDefault="00C56E86" w:rsidP="005C2CC1">
      <w:pPr>
        <w:pStyle w:val="af7"/>
        <w:widowControl w:val="0"/>
      </w:pPr>
      <w:r w:rsidRPr="00644239">
        <w:t>Т</w:t>
      </w:r>
      <w:r w:rsidRPr="00644239">
        <w:rPr>
          <w:vertAlign w:val="subscript"/>
        </w:rPr>
        <w:t>с1</w:t>
      </w:r>
      <w:r w:rsidRPr="00644239">
        <w:t>, Т</w:t>
      </w:r>
      <w:r w:rsidRPr="00644239">
        <w:rPr>
          <w:vertAlign w:val="subscript"/>
        </w:rPr>
        <w:t>с2</w:t>
      </w:r>
      <w:r w:rsidRPr="00644239">
        <w:t xml:space="preserve"> – снижение трудоемкости работ в расчете на 100 строк кода (человеко-часов);</w:t>
      </w:r>
    </w:p>
    <w:p w:rsidR="00C56E86" w:rsidRPr="00644239" w:rsidRDefault="00C56E86" w:rsidP="005C2CC1">
      <w:pPr>
        <w:pStyle w:val="af7"/>
        <w:widowControl w:val="0"/>
      </w:pPr>
      <w:r w:rsidRPr="00644239">
        <w:t>Т</w:t>
      </w:r>
      <w:r w:rsidRPr="00644239">
        <w:rPr>
          <w:vertAlign w:val="subscript"/>
        </w:rPr>
        <w:t>ч</w:t>
      </w:r>
      <w:r w:rsidRPr="00644239">
        <w:t xml:space="preserve"> – количество часов работы в день (ч);</w:t>
      </w:r>
    </w:p>
    <w:p w:rsidR="00C56E86" w:rsidRPr="00644239" w:rsidRDefault="00C56E86" w:rsidP="005C2CC1">
      <w:pPr>
        <w:pStyle w:val="af7"/>
        <w:widowControl w:val="0"/>
      </w:pPr>
      <w:r w:rsidRPr="00644239">
        <w:t>Д</w:t>
      </w:r>
      <w:r w:rsidRPr="00644239">
        <w:rPr>
          <w:vertAlign w:val="subscript"/>
        </w:rPr>
        <w:t>р</w:t>
      </w:r>
      <w:r w:rsidRPr="00644239">
        <w:t xml:space="preserve"> – среднемесячное количество рабочих дней.</w:t>
      </w:r>
    </w:p>
    <w:p w:rsidR="00C56E86" w:rsidRPr="00644239" w:rsidRDefault="00C56E86" w:rsidP="005C2CC1">
      <w:pPr>
        <w:pStyle w:val="af7"/>
        <w:widowControl w:val="0"/>
      </w:pPr>
    </w:p>
    <w:p w:rsidR="00C56E86" w:rsidRPr="00644239" w:rsidRDefault="00E927E2" w:rsidP="005C2CC1">
      <w:pPr>
        <w:widowControl w:val="0"/>
        <w:tabs>
          <w:tab w:val="left" w:pos="1785"/>
        </w:tabs>
        <w:spacing w:after="0" w:line="300" w:lineRule="auto"/>
        <w:jc w:val="center"/>
        <w:rPr>
          <w:rFonts w:eastAsia="Times New Roman" w:cs="Times New Roman"/>
          <w:szCs w:val="26"/>
          <w:lang w:eastAsia="ru-RU"/>
        </w:rPr>
      </w:pPr>
      <m:oMath>
        <m:sSub>
          <m:sSubPr>
            <m:ctrlPr>
              <w:rPr>
                <w:rFonts w:ascii="Cambria Math" w:eastAsia="Times New Roman" w:hAnsi="Cambria Math" w:cs="Times New Roman"/>
                <w:i/>
                <w:sz w:val="24"/>
                <w:szCs w:val="26"/>
                <w:lang w:eastAsia="ru-RU"/>
              </w:rPr>
            </m:ctrlPr>
          </m:sSubPr>
          <m:e>
            <m:r>
              <w:rPr>
                <w:rFonts w:ascii="Cambria Math" w:eastAsia="Times New Roman" w:hAnsi="Cambria Math" w:cs="Times New Roman"/>
                <w:sz w:val="24"/>
                <w:szCs w:val="26"/>
                <w:lang w:eastAsia="ru-RU"/>
              </w:rPr>
              <m:t>C</m:t>
            </m:r>
          </m:e>
          <m:sub>
            <m:r>
              <w:rPr>
                <w:rFonts w:ascii="Cambria Math" w:eastAsia="Times New Roman" w:hAnsi="Cambria Math" w:cs="Times New Roman"/>
                <w:sz w:val="24"/>
                <w:szCs w:val="26"/>
                <w:lang w:eastAsia="ru-RU"/>
              </w:rPr>
              <m:t>зе</m:t>
            </m:r>
          </m:sub>
        </m:sSub>
        <m:r>
          <w:rPr>
            <w:rFonts w:ascii="Cambria Math" w:eastAsia="Times New Roman" w:hAnsi="Cambria Math" w:cs="Times New Roman"/>
            <w:sz w:val="24"/>
            <w:szCs w:val="26"/>
            <w:lang w:eastAsia="ru-RU"/>
          </w:rPr>
          <m:t>=</m:t>
        </m:r>
        <m:f>
          <m:fPr>
            <m:ctrlPr>
              <w:rPr>
                <w:rFonts w:ascii="Cambria Math" w:eastAsia="Times New Roman" w:hAnsi="Cambria Math" w:cs="Times New Roman"/>
                <w:i/>
                <w:sz w:val="24"/>
                <w:szCs w:val="26"/>
                <w:lang w:eastAsia="ru-RU"/>
              </w:rPr>
            </m:ctrlPr>
          </m:fPr>
          <m:num>
            <m:r>
              <w:rPr>
                <w:rFonts w:ascii="Cambria Math" w:eastAsia="Times New Roman" w:hAnsi="Cambria Math" w:cs="Times New Roman"/>
                <w:sz w:val="24"/>
                <w:szCs w:val="26"/>
                <w:lang w:eastAsia="ru-RU"/>
              </w:rPr>
              <m:t>90,3*</m:t>
            </m:r>
            <m:d>
              <m:dPr>
                <m:ctrlPr>
                  <w:rPr>
                    <w:rFonts w:ascii="Cambria Math" w:eastAsia="Times New Roman" w:hAnsi="Cambria Math" w:cs="Times New Roman"/>
                    <w:i/>
                    <w:sz w:val="24"/>
                    <w:szCs w:val="26"/>
                    <w:lang w:eastAsia="ru-RU"/>
                  </w:rPr>
                </m:ctrlPr>
              </m:dPr>
              <m:e>
                <m:r>
                  <w:rPr>
                    <w:rFonts w:ascii="Cambria Math" w:eastAsia="Times New Roman" w:hAnsi="Cambria Math" w:cs="Times New Roman"/>
                    <w:sz w:val="24"/>
                    <w:szCs w:val="26"/>
                    <w:lang w:eastAsia="ru-RU"/>
                  </w:rPr>
                  <m:t>1,8-1,7</m:t>
                </m:r>
              </m:e>
            </m:d>
          </m:num>
          <m:den>
            <m:r>
              <w:rPr>
                <w:rFonts w:ascii="Cambria Math" w:eastAsia="Times New Roman" w:hAnsi="Cambria Math" w:cs="Times New Roman"/>
                <w:sz w:val="24"/>
                <w:szCs w:val="26"/>
                <w:lang w:eastAsia="ru-RU"/>
              </w:rPr>
              <m:t>133</m:t>
            </m:r>
          </m:den>
        </m:f>
        <m:r>
          <w:rPr>
            <w:rFonts w:ascii="Cambria Math" w:eastAsia="Times New Roman" w:hAnsi="Cambria Math" w:cs="Times New Roman"/>
            <w:sz w:val="24"/>
            <w:szCs w:val="26"/>
            <w:lang w:eastAsia="ru-RU"/>
          </w:rPr>
          <m:t>=0,06787</m:t>
        </m:r>
      </m:oMath>
      <w:r w:rsidR="00C56E86" w:rsidRPr="00644239">
        <w:rPr>
          <w:rFonts w:eastAsia="Times New Roman" w:cs="Times New Roman"/>
          <w:szCs w:val="26"/>
          <w:lang w:eastAsia="ru-RU"/>
        </w:rPr>
        <w:t xml:space="preserve"> руб.</w:t>
      </w:r>
    </w:p>
    <w:p w:rsidR="00C56E86" w:rsidRPr="00644239" w:rsidRDefault="00C56E86" w:rsidP="005C2CC1">
      <w:pPr>
        <w:pStyle w:val="af7"/>
        <w:widowControl w:val="0"/>
      </w:pPr>
    </w:p>
    <w:p w:rsidR="00C56E86" w:rsidRPr="00644239" w:rsidRDefault="00C56E86" w:rsidP="005C2CC1">
      <w:pPr>
        <w:pStyle w:val="af7"/>
        <w:widowControl w:val="0"/>
      </w:pPr>
      <w:r w:rsidRPr="00644239">
        <w:t>Объем выполненных работ с использованием нового ПС (100 КБ):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579" w:dyaOrig="380">
          <v:shape id="_x0000_i1059" type="#_x0000_t75" style="width:79.1pt;height:18.75pt" o:ole="">
            <v:imagedata r:id="rId81" o:title=""/>
          </v:shape>
          <o:OLEObject Type="Embed" ProgID="Equation.3" ShapeID="_x0000_i1059" DrawAspect="Content" ObjectID="_1620338493" r:id="rId82"/>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.33)</w:t>
      </w:r>
    </w:p>
    <w:p w:rsidR="00C56E86" w:rsidRPr="00644239" w:rsidRDefault="00C56E86" w:rsidP="005C2CC1">
      <w:pPr>
        <w:widowControl w:val="0"/>
        <w:spacing w:after="0" w:line="300" w:lineRule="auto"/>
        <w:jc w:val="right"/>
        <w:rPr>
          <w:rFonts w:eastAsia="Times New Roman" w:cs="Times New Roman"/>
          <w:szCs w:val="26"/>
          <w:lang w:eastAsia="ru-RU"/>
        </w:rPr>
      </w:pPr>
    </w:p>
    <w:p w:rsidR="00C56E86" w:rsidRPr="00644239" w:rsidRDefault="00C56E86" w:rsidP="005C2CC1">
      <w:pPr>
        <w:pStyle w:val="af7"/>
        <w:widowControl w:val="0"/>
      </w:pPr>
      <w:r w:rsidRPr="00644239">
        <w:t>где А</w:t>
      </w:r>
      <w:r w:rsidRPr="00644239">
        <w:rPr>
          <w:vertAlign w:val="subscript"/>
        </w:rPr>
        <w:t>о</w:t>
      </w:r>
      <w:r w:rsidRPr="00644239">
        <w:t xml:space="preserve"> – объем работ необходимый для решения одной задачи (100 КБ);</w:t>
      </w:r>
    </w:p>
    <w:p w:rsidR="00C56E86" w:rsidRPr="00644239" w:rsidRDefault="00C56E86" w:rsidP="005C2CC1">
      <w:pPr>
        <w:pStyle w:val="af7"/>
        <w:widowControl w:val="0"/>
      </w:pPr>
      <w:r w:rsidRPr="00644239">
        <w:t>З</w:t>
      </w:r>
      <w:r w:rsidRPr="00644239">
        <w:rPr>
          <w:vertAlign w:val="subscript"/>
        </w:rPr>
        <w:t>т2</w:t>
      </w:r>
      <w:r w:rsidRPr="00644239">
        <w:t xml:space="preserve"> – количество типовых задач, решаемых за год (задач).</w:t>
      </w:r>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E927E2" w:rsidP="005C2CC1">
      <w:pPr>
        <w:widowControl w:val="0"/>
        <w:spacing w:after="0" w:line="300" w:lineRule="auto"/>
        <w:jc w:val="cente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А</m:t>
              </m:r>
            </m:e>
            <m:sub>
              <m:r>
                <w:rPr>
                  <w:rFonts w:ascii="Cambria Math" w:eastAsia="Times New Roman" w:hAnsi="Cambria Math" w:cs="Times New Roman"/>
                  <w:szCs w:val="26"/>
                  <w:lang w:eastAsia="ru-RU"/>
                </w:rPr>
                <m:t>2</m:t>
              </m:r>
            </m:sub>
          </m:sSub>
          <m:r>
            <w:rPr>
              <w:rFonts w:ascii="Cambria Math" w:eastAsia="Times New Roman" w:hAnsi="Cambria Math" w:cs="Times New Roman"/>
              <w:szCs w:val="26"/>
              <w:lang w:eastAsia="ru-RU"/>
            </w:rPr>
            <m:t>=11 940*9=107 460.</m:t>
          </m:r>
        </m:oMath>
      </m:oMathPara>
    </w:p>
    <w:p w:rsidR="00C56E86" w:rsidRPr="00644239" w:rsidRDefault="00C56E86" w:rsidP="005C2CC1">
      <w:pPr>
        <w:widowControl w:val="0"/>
        <w:spacing w:after="0" w:line="300" w:lineRule="auto"/>
        <w:rPr>
          <w:rFonts w:eastAsia="Times New Roman" w:cs="Times New Roman"/>
          <w:szCs w:val="26"/>
          <w:lang w:eastAsia="ru-RU"/>
        </w:rPr>
      </w:pPr>
    </w:p>
    <w:p w:rsidR="00C56E86" w:rsidRDefault="00C56E86" w:rsidP="005C2CC1">
      <w:pPr>
        <w:pStyle w:val="af7"/>
        <w:widowControl w:val="0"/>
      </w:pPr>
      <w:r w:rsidRPr="00644239">
        <w:t>Экономия затрат на оплату машинного времени (С</w:t>
      </w:r>
      <w:r w:rsidRPr="00644239">
        <w:rPr>
          <w:vertAlign w:val="subscript"/>
        </w:rPr>
        <w:t>м</w:t>
      </w:r>
      <w:r w:rsidRPr="00644239">
        <w:t>) в расчете на выполненный объем работ в результате применения нового ПС:</w:t>
      </w:r>
    </w:p>
    <w:p w:rsidR="006A7CF9" w:rsidRPr="006A7CF9" w:rsidRDefault="006A7CF9" w:rsidP="005C2CC1">
      <w:pPr>
        <w:pStyle w:val="af7"/>
        <w:widowControl w:val="0"/>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640" w:dyaOrig="380">
          <v:shape id="_x0000_i1060" type="#_x0000_t75" style="width:82.15pt;height:18.75pt" o:ole="">
            <v:imagedata r:id="rId83" o:title=""/>
          </v:shape>
          <o:OLEObject Type="Embed" ProgID="Equation.3" ShapeID="_x0000_i1060" DrawAspect="Content" ObjectID="_1620338494" r:id="rId84"/>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.34)</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Default="00C56E86" w:rsidP="005C2CC1">
      <w:pPr>
        <w:pStyle w:val="af7"/>
        <w:widowControl w:val="0"/>
      </w:pPr>
      <w:r w:rsidRPr="00644239">
        <w:t>где С</w:t>
      </w:r>
      <w:r w:rsidRPr="00644239">
        <w:rPr>
          <w:vertAlign w:val="subscript"/>
        </w:rPr>
        <w:t>ме</w:t>
      </w:r>
      <w:r w:rsidRPr="00644239">
        <w:t xml:space="preserve"> – экономия затрат на оплату машинного времени при решении задач с использованием нового ПС в расчете на 100 КБ.</w:t>
      </w:r>
    </w:p>
    <w:p w:rsidR="006A7CF9" w:rsidRPr="006A7CF9" w:rsidRDefault="006A7CF9" w:rsidP="005C2CC1">
      <w:pPr>
        <w:pStyle w:val="af7"/>
        <w:widowControl w:val="0"/>
      </w:pPr>
    </w:p>
    <w:p w:rsidR="00C56E86" w:rsidRPr="006A7CF9" w:rsidRDefault="00E927E2"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m:t>
              </m:r>
            </m:sub>
          </m:sSub>
          <m:r>
            <w:rPr>
              <w:rFonts w:ascii="Cambria Math" w:eastAsia="Times New Roman" w:hAnsi="Cambria Math" w:cs="Times New Roman"/>
              <w:szCs w:val="26"/>
              <w:lang w:eastAsia="ru-RU"/>
            </w:rPr>
            <m:t>=0,18*107 460=19 342,8 руб.</m:t>
          </m:r>
        </m:oMath>
      </m:oMathPara>
    </w:p>
    <w:p w:rsidR="006A7CF9" w:rsidRPr="00644239" w:rsidRDefault="006A7CF9" w:rsidP="005C2CC1">
      <w:pPr>
        <w:pStyle w:val="af7"/>
        <w:widowControl w:val="0"/>
      </w:pPr>
    </w:p>
    <w:p w:rsidR="00C56E86" w:rsidRPr="00644239" w:rsidRDefault="00C56E86" w:rsidP="005C2CC1">
      <w:pPr>
        <w:pStyle w:val="af7"/>
        <w:widowControl w:val="0"/>
      </w:pPr>
      <w:r w:rsidRPr="00644239">
        <w:t>Экономия затрат на оплату машинного времени в расчете на 100 КБ (С</w:t>
      </w:r>
      <w:r w:rsidRPr="00644239">
        <w:rPr>
          <w:vertAlign w:val="subscript"/>
        </w:rPr>
        <w:t>ме</w:t>
      </w:r>
      <w:r w:rsidRPr="00644239">
        <w:t>):</w:t>
      </w:r>
    </w:p>
    <w:p w:rsidR="00C56E86" w:rsidRPr="00644239" w:rsidRDefault="00C56E86" w:rsidP="005C2CC1">
      <w:pPr>
        <w:pStyle w:val="af7"/>
        <w:widowControl w:val="0"/>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2760" w:dyaOrig="380">
          <v:shape id="_x0000_i1061" type="#_x0000_t75" style="width:136.9pt;height:18.75pt" o:ole="">
            <v:imagedata r:id="rId85" o:title=""/>
          </v:shape>
          <o:OLEObject Type="Embed" ProgID="Equation.3" ShapeID="_x0000_i1061" DrawAspect="Content" ObjectID="_1620338495" r:id="rId86"/>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.35)</w:t>
      </w:r>
    </w:p>
    <w:p w:rsidR="00C56E86" w:rsidRPr="00644239" w:rsidRDefault="00C56E86" w:rsidP="005C2CC1">
      <w:pPr>
        <w:pStyle w:val="af7"/>
        <w:widowControl w:val="0"/>
      </w:pPr>
    </w:p>
    <w:p w:rsidR="00C56E86" w:rsidRPr="00644239" w:rsidRDefault="00C56E86" w:rsidP="005C2CC1">
      <w:pPr>
        <w:pStyle w:val="af7"/>
        <w:widowControl w:val="0"/>
      </w:pPr>
      <w:r w:rsidRPr="00644239">
        <w:t>где Ц</w:t>
      </w:r>
      <w:r w:rsidRPr="00644239">
        <w:rPr>
          <w:vertAlign w:val="subscript"/>
        </w:rPr>
        <w:t>м</w:t>
      </w:r>
      <w:r w:rsidRPr="00644239">
        <w:t xml:space="preserve"> – цена одного машино-часа работы ЭВМ;</w:t>
      </w:r>
    </w:p>
    <w:p w:rsidR="00C56E86" w:rsidRPr="00644239" w:rsidRDefault="00C56E86" w:rsidP="005C2CC1">
      <w:pPr>
        <w:pStyle w:val="af7"/>
        <w:widowControl w:val="0"/>
      </w:pPr>
      <w:r w:rsidRPr="00644239">
        <w:t>М</w:t>
      </w:r>
      <w:r w:rsidRPr="00644239">
        <w:rPr>
          <w:vertAlign w:val="subscript"/>
        </w:rPr>
        <w:t>в1</w:t>
      </w:r>
      <w:r w:rsidRPr="00644239">
        <w:t>, М</w:t>
      </w:r>
      <w:r w:rsidRPr="00644239">
        <w:rPr>
          <w:vertAlign w:val="subscript"/>
        </w:rPr>
        <w:t>в2</w:t>
      </w:r>
      <w:r w:rsidRPr="00644239">
        <w:t xml:space="preserve"> – средний расход машинного времени в расчете на 100 КБ при применении соответственно базового и нового ПС.</w:t>
      </w:r>
    </w:p>
    <w:p w:rsidR="00C56E86" w:rsidRPr="00644239" w:rsidRDefault="00C56E86" w:rsidP="005C2CC1">
      <w:pPr>
        <w:pStyle w:val="af7"/>
        <w:widowControl w:val="0"/>
      </w:pPr>
    </w:p>
    <w:p w:rsidR="00C56E86" w:rsidRPr="00644239" w:rsidRDefault="00E927E2" w:rsidP="005C2CC1">
      <w:pPr>
        <w:widowControl w:val="0"/>
        <w:spacing w:after="0" w:line="300" w:lineRule="auto"/>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ме</m:t>
              </m:r>
            </m:sub>
          </m:sSub>
          <m:r>
            <w:rPr>
              <w:rFonts w:ascii="Cambria Math" w:eastAsia="Times New Roman" w:hAnsi="Cambria Math" w:cs="Times New Roman"/>
              <w:szCs w:val="26"/>
              <w:lang w:eastAsia="ru-RU"/>
            </w:rPr>
            <m:t>=2*</m:t>
          </m:r>
          <m:d>
            <m:dPr>
              <m:ctrlPr>
                <w:rPr>
                  <w:rFonts w:ascii="Cambria Math" w:eastAsia="Times New Roman" w:hAnsi="Cambria Math" w:cs="Times New Roman"/>
                  <w:i/>
                  <w:szCs w:val="26"/>
                  <w:lang w:eastAsia="ru-RU"/>
                </w:rPr>
              </m:ctrlPr>
            </m:dPr>
            <m:e>
              <m:r>
                <w:rPr>
                  <w:rFonts w:ascii="Cambria Math" w:eastAsia="Times New Roman" w:hAnsi="Cambria Math" w:cs="Times New Roman"/>
                  <w:szCs w:val="26"/>
                  <w:lang w:eastAsia="ru-RU"/>
                </w:rPr>
                <m:t>9-8,91</m:t>
              </m:r>
            </m:e>
          </m:d>
          <m:r>
            <w:rPr>
              <w:rFonts w:ascii="Cambria Math" w:eastAsia="Times New Roman" w:hAnsi="Cambria Math" w:cs="Times New Roman"/>
              <w:szCs w:val="26"/>
              <w:lang w:eastAsia="ru-RU"/>
            </w:rPr>
            <m:t>=0,18 руб.</m:t>
          </m:r>
        </m:oMath>
      </m:oMathPara>
    </w:p>
    <w:p w:rsidR="00C56E86" w:rsidRPr="00644239" w:rsidRDefault="00C56E86" w:rsidP="005C2CC1">
      <w:pPr>
        <w:pStyle w:val="af7"/>
        <w:widowControl w:val="0"/>
      </w:pPr>
    </w:p>
    <w:p w:rsidR="00C56E86" w:rsidRDefault="00C56E86" w:rsidP="005C2CC1">
      <w:pPr>
        <w:pStyle w:val="af7"/>
        <w:widowControl w:val="0"/>
      </w:pPr>
      <w:r w:rsidRPr="00644239">
        <w:t>Экономия затрат на материалы (С</w:t>
      </w:r>
      <w:r w:rsidRPr="00644239">
        <w:rPr>
          <w:vertAlign w:val="subscript"/>
        </w:rPr>
        <w:t>мт</w:t>
      </w:r>
      <w:r w:rsidRPr="00644239">
        <w:t>) при использовании нового ПС в расчете на объем выполненных работ:</w:t>
      </w:r>
    </w:p>
    <w:p w:rsidR="006A7CF9" w:rsidRPr="006A7CF9" w:rsidRDefault="006A7CF9" w:rsidP="005C2CC1">
      <w:pPr>
        <w:widowControl w:val="0"/>
        <w:spacing w:after="0"/>
        <w:rPr>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800" w:dyaOrig="380">
          <v:shape id="_x0000_i1062" type="#_x0000_t75" style="width:90.25pt;height:18.75pt" o:ole="">
            <v:imagedata r:id="rId87" o:title=""/>
          </v:shape>
          <o:OLEObject Type="Embed" ProgID="Equation.3" ShapeID="_x0000_i1062" DrawAspect="Content" ObjectID="_1620338496" r:id="rId88"/>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.36)</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где С</w:t>
      </w:r>
      <w:r w:rsidRPr="00644239">
        <w:rPr>
          <w:vertAlign w:val="subscript"/>
        </w:rPr>
        <w:t>мте</w:t>
      </w:r>
      <w:r w:rsidRPr="00644239">
        <w:t xml:space="preserve"> – экономия затрат на материалы в расчете на 100 КБ при использовании нового ПС.</w:t>
      </w:r>
    </w:p>
    <w:p w:rsidR="00C56E86" w:rsidRPr="00644239" w:rsidRDefault="00C56E86" w:rsidP="005C2CC1">
      <w:pPr>
        <w:pStyle w:val="af7"/>
        <w:widowControl w:val="0"/>
      </w:pPr>
    </w:p>
    <w:p w:rsidR="00C56E86" w:rsidRPr="00644239" w:rsidRDefault="00E927E2"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мт</m:t>
              </m:r>
            </m:sub>
          </m:sSub>
          <m:r>
            <w:rPr>
              <w:rFonts w:ascii="Cambria Math" w:eastAsia="Times New Roman" w:hAnsi="Cambria Math" w:cs="Times New Roman"/>
              <w:szCs w:val="26"/>
              <w:lang w:eastAsia="ru-RU"/>
            </w:rPr>
            <m:t>=0,004*107 460=429,84 руб.</m:t>
          </m:r>
        </m:oMath>
      </m:oMathPara>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939" w:dyaOrig="380">
          <v:shape id="_x0000_i1063" type="#_x0000_t75" style="width:96.85pt;height:18.75pt" o:ole="">
            <v:imagedata r:id="rId89" o:title=""/>
          </v:shape>
          <o:OLEObject Type="Embed" ProgID="Equation.3" ShapeID="_x0000_i1063" DrawAspect="Content" ObjectID="_1620338497" r:id="rId90"/>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.37)</w:t>
      </w:r>
    </w:p>
    <w:p w:rsidR="00C56E86" w:rsidRPr="00644239" w:rsidRDefault="00C56E86" w:rsidP="005C2CC1">
      <w:pPr>
        <w:pStyle w:val="af7"/>
        <w:widowControl w:val="0"/>
      </w:pPr>
    </w:p>
    <w:p w:rsidR="00C56E86" w:rsidRPr="00644239" w:rsidRDefault="00C56E86" w:rsidP="005C2CC1">
      <w:pPr>
        <w:pStyle w:val="af7"/>
        <w:widowControl w:val="0"/>
      </w:pPr>
      <w:r w:rsidRPr="00644239">
        <w:t>где С</w:t>
      </w:r>
      <w:r w:rsidRPr="00644239">
        <w:rPr>
          <w:vertAlign w:val="subscript"/>
        </w:rPr>
        <w:t>м1</w:t>
      </w:r>
      <w:r w:rsidRPr="00644239">
        <w:t>, С</w:t>
      </w:r>
      <w:r w:rsidRPr="00644239">
        <w:rPr>
          <w:vertAlign w:val="subscript"/>
        </w:rPr>
        <w:t>м2</w:t>
      </w:r>
      <w:r w:rsidRPr="00644239">
        <w:t xml:space="preserve"> – средний расход материалов у пользователя в расчете на 100 КБ при использовании соответственно базового и нового ПС, руб.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E927E2" w:rsidP="005C2CC1">
      <w:pPr>
        <w:widowControl w:val="0"/>
        <w:spacing w:after="0" w:line="300" w:lineRule="auto"/>
        <w:jc w:val="both"/>
        <w:rPr>
          <w:rFonts w:eastAsia="Times New Roman" w:cs="Times New Roman"/>
          <w:i/>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мте</m:t>
              </m:r>
            </m:sub>
          </m:sSub>
          <m:r>
            <w:rPr>
              <w:rFonts w:ascii="Cambria Math" w:eastAsia="Times New Roman" w:hAnsi="Cambria Math" w:cs="Times New Roman"/>
              <w:szCs w:val="26"/>
              <w:lang w:eastAsia="ru-RU"/>
            </w:rPr>
            <m:t>=0,032-0,028=0,004 руб.</m:t>
          </m:r>
        </m:oMath>
      </m:oMathPara>
    </w:p>
    <w:p w:rsidR="00C56E86" w:rsidRPr="00644239" w:rsidRDefault="00C56E86" w:rsidP="005C2CC1">
      <w:pPr>
        <w:pStyle w:val="af7"/>
        <w:widowControl w:val="0"/>
      </w:pPr>
    </w:p>
    <w:p w:rsidR="00C56E86" w:rsidRPr="00644239" w:rsidRDefault="00C56E86" w:rsidP="005C2CC1">
      <w:pPr>
        <w:pStyle w:val="af7"/>
        <w:widowControl w:val="0"/>
      </w:pPr>
      <w:r w:rsidRPr="00644239">
        <w:t>Общая годовая экономия текущих затрат, связанных с использованием нового ПС (С</w:t>
      </w:r>
      <w:r w:rsidRPr="00644239">
        <w:rPr>
          <w:vertAlign w:val="subscript"/>
        </w:rPr>
        <w:t>о</w:t>
      </w:r>
      <w:r w:rsidRPr="00644239">
        <w:t>):</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3000" w:dyaOrig="380">
          <v:shape id="_x0000_i1064" type="#_x0000_t75" style="width:151.1pt;height:18.75pt" o:ole="">
            <v:imagedata r:id="rId91" o:title=""/>
          </v:shape>
          <o:OLEObject Type="Embed" ProgID="Equation.3" ShapeID="_x0000_i1064" DrawAspect="Content" ObjectID="_1620338498" r:id="rId92"/>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.38)</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E927E2" w:rsidP="005C2CC1">
      <w:pPr>
        <w:widowControl w:val="0"/>
        <w:spacing w:after="0" w:line="300" w:lineRule="auto"/>
        <w:jc w:val="cente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о</m:t>
              </m:r>
            </m:sub>
          </m:sSub>
          <m:r>
            <w:rPr>
              <w:rFonts w:ascii="Cambria Math" w:eastAsia="Times New Roman" w:hAnsi="Cambria Math" w:cs="Times New Roman"/>
              <w:szCs w:val="26"/>
              <w:lang w:eastAsia="ru-RU"/>
            </w:rPr>
            <m:t>=7 293,7+19 342,8+429,84=27 066,35 руб.</m:t>
          </m:r>
        </m:oMath>
      </m:oMathPara>
    </w:p>
    <w:p w:rsidR="00C56E86" w:rsidRPr="00644239" w:rsidRDefault="00C56E86" w:rsidP="005C2CC1">
      <w:pPr>
        <w:widowControl w:val="0"/>
        <w:spacing w:after="0" w:line="300" w:lineRule="auto"/>
        <w:rPr>
          <w:rFonts w:eastAsia="Times New Roman" w:cs="Times New Roman"/>
          <w:b/>
          <w:i/>
          <w:szCs w:val="26"/>
          <w:lang w:eastAsia="ru-RU"/>
        </w:rPr>
      </w:pPr>
    </w:p>
    <w:p w:rsidR="00C56E86" w:rsidRPr="00644239" w:rsidRDefault="00DD69AA" w:rsidP="005C2CC1">
      <w:pPr>
        <w:pStyle w:val="3"/>
        <w:widowControl w:val="0"/>
        <w:rPr>
          <w:rFonts w:eastAsia="Times New Roman"/>
          <w:lang w:eastAsia="ru-RU"/>
        </w:rPr>
      </w:pPr>
      <w:bookmarkStart w:id="57" w:name="_Toc9639788"/>
      <w:r>
        <w:rPr>
          <w:rFonts w:eastAsia="Times New Roman"/>
          <w:lang w:eastAsia="ru-RU"/>
        </w:rPr>
        <w:t>7</w:t>
      </w:r>
      <w:r w:rsidR="00C56E86" w:rsidRPr="00644239">
        <w:rPr>
          <w:rFonts w:eastAsia="Times New Roman"/>
          <w:lang w:eastAsia="ru-RU"/>
        </w:rPr>
        <w:t>.2.</w:t>
      </w:r>
      <w:r w:rsidR="0091723E">
        <w:rPr>
          <w:rFonts w:eastAsia="Times New Roman"/>
          <w:lang w:eastAsia="ru-RU"/>
        </w:rPr>
        <w:t>5</w:t>
      </w:r>
      <w:r w:rsidR="00C56E86" w:rsidRPr="00644239">
        <w:rPr>
          <w:rFonts w:eastAsia="Times New Roman"/>
          <w:lang w:eastAsia="ru-RU"/>
        </w:rPr>
        <w:t xml:space="preserve">   Расчет экономического эффекта</w:t>
      </w:r>
      <w:bookmarkEnd w:id="57"/>
    </w:p>
    <w:p w:rsidR="00C56E86" w:rsidRDefault="00C56E86" w:rsidP="005C2CC1">
      <w:pPr>
        <w:pStyle w:val="af7"/>
        <w:widowControl w:val="0"/>
      </w:pPr>
    </w:p>
    <w:p w:rsidR="00995D19" w:rsidRPr="00995D19" w:rsidRDefault="00995D19" w:rsidP="005C2CC1">
      <w:pPr>
        <w:pStyle w:val="af7"/>
        <w:widowControl w:val="0"/>
      </w:pPr>
      <w:r>
        <w:t xml:space="preserve">Экономический эффект – разность между результатами деятельности хозяйствующего субъекта и произведенными для их получения затратами на изменения условий деятельности. Различают положительный и отрицательный экономический эффект. </w:t>
      </w:r>
      <w:r w:rsidRPr="00995D19">
        <w:t>Положительный экономический эффект достигается в случае, когда результаты деятельности предприятия превышают затраты.</w:t>
      </w:r>
      <w:r>
        <w:t xml:space="preserve"> </w:t>
      </w:r>
      <w:r w:rsidRPr="00995D19">
        <w:t>Если затраты превышают результаты, имеет место отрицательный экономический эффект, то есть убыток.</w:t>
      </w:r>
    </w:p>
    <w:p w:rsidR="00C56E86" w:rsidRPr="00644239" w:rsidRDefault="00C56E86" w:rsidP="005C2CC1">
      <w:pPr>
        <w:pStyle w:val="af7"/>
        <w:widowControl w:val="0"/>
      </w:pPr>
      <w:r w:rsidRPr="00644239">
        <w:t xml:space="preserve">Внедрение нового ПС позволит пользователю сэкономить на текущих затратах, т.е. практически получить на эту сумму дополнительную прибыль. Для пользователя в качестве экономического эффекта выступает лишь чистая прибыль – </w:t>
      </w:r>
      <w:r w:rsidRPr="00644239">
        <w:lastRenderedPageBreak/>
        <w:t>дополнительная прибыль, остающаяся в его распоряжении (ΔП</w:t>
      </w:r>
      <w:r w:rsidRPr="00644239">
        <w:rPr>
          <w:vertAlign w:val="subscript"/>
        </w:rPr>
        <w:t>ч</w:t>
      </w:r>
      <w:r w:rsidRPr="00644239">
        <w:t>), которые определяются по формуле:</w:t>
      </w:r>
    </w:p>
    <w:p w:rsidR="00C56E86" w:rsidRPr="00644239" w:rsidRDefault="00C56E86" w:rsidP="005C2CC1">
      <w:pPr>
        <w:pStyle w:val="af7"/>
        <w:widowControl w:val="0"/>
        <w:rPr>
          <w:szCs w:val="26"/>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340" w:dyaOrig="720">
          <v:shape id="_x0000_i1065" type="#_x0000_t75" style="width:117.15pt;height:36.5pt" o:ole="">
            <v:imagedata r:id="rId93" o:title=""/>
          </v:shape>
          <o:OLEObject Type="Embed" ProgID="Equation.3" ShapeID="_x0000_i1065" DrawAspect="Content" ObjectID="_1620338499" r:id="rId94"/>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.39)</w:t>
      </w:r>
    </w:p>
    <w:p w:rsidR="00C56E86" w:rsidRPr="00644239" w:rsidRDefault="00C56E86" w:rsidP="005C2CC1">
      <w:pPr>
        <w:pStyle w:val="af7"/>
        <w:widowControl w:val="0"/>
      </w:pPr>
    </w:p>
    <w:p w:rsidR="00C56E86" w:rsidRPr="00644239" w:rsidRDefault="00C56E86" w:rsidP="005C2CC1">
      <w:pPr>
        <w:pStyle w:val="af7"/>
        <w:widowControl w:val="0"/>
      </w:pPr>
      <w:r w:rsidRPr="00644239">
        <w:t>где Н</w:t>
      </w:r>
      <w:r w:rsidRPr="00644239">
        <w:rPr>
          <w:vertAlign w:val="subscript"/>
        </w:rPr>
        <w:t>п</w:t>
      </w:r>
      <w:r w:rsidRPr="00644239">
        <w:t xml:space="preserve"> – ставка налога на прибыль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E927E2"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∆П</m:t>
              </m:r>
            </m:e>
            <m:sub>
              <m:r>
                <w:rPr>
                  <w:rFonts w:ascii="Cambria Math" w:eastAsia="Times New Roman" w:hAnsi="Cambria Math" w:cs="Times New Roman"/>
                  <w:szCs w:val="26"/>
                  <w:lang w:eastAsia="ru-RU"/>
                </w:rPr>
                <m:t>ч</m:t>
              </m:r>
            </m:sub>
          </m:sSub>
          <m:r>
            <w:rPr>
              <w:rFonts w:ascii="Cambria Math" w:eastAsia="Times New Roman" w:hAnsi="Cambria Math" w:cs="Times New Roman"/>
              <w:szCs w:val="26"/>
              <w:lang w:eastAsia="ru-RU"/>
            </w:rPr>
            <m:t>=27 066,35-</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27 066,35*18</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=22 194,4 руб.</m:t>
          </m:r>
        </m:oMath>
      </m:oMathPara>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В процессе использования нового ПС чистая прибыль в конечном итоге возмещает капитальные затраты. Однако, полученные при этом суммы результатов (прибыли) и затрат (капитальных вложений) по годам приводят к единому времени – расчетному году (за расчетный год принят 2019 год) путем умножения результатов и затрат за каждый год на коэффициент привидения (</w:t>
      </w:r>
      <w:r w:rsidRPr="00644239">
        <w:rPr>
          <w:lang w:val="en-US"/>
        </w:rPr>
        <w:t>ALFA</w:t>
      </w:r>
      <w:r w:rsidRPr="00644239">
        <w:rPr>
          <w:vertAlign w:val="subscript"/>
          <w:lang w:val="en-US"/>
        </w:rPr>
        <w:t>t</w:t>
      </w:r>
      <w:r w:rsidRPr="00644239">
        <w:t>), который рассчитывается по формуле:</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2380" w:dyaOrig="440">
          <v:shape id="_x0000_i1066" type="#_x0000_t75" style="width:119.15pt;height:21.8pt" o:ole="">
            <v:imagedata r:id="rId95" o:title=""/>
          </v:shape>
          <o:OLEObject Type="Embed" ProgID="Equation.3" ShapeID="_x0000_i1066" DrawAspect="Content" ObjectID="_1620338500" r:id="rId96"/>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.40)</w:t>
      </w:r>
    </w:p>
    <w:p w:rsidR="00C56E86" w:rsidRPr="00644239" w:rsidRDefault="00C56E86" w:rsidP="005C2CC1">
      <w:pPr>
        <w:pStyle w:val="af7"/>
        <w:widowControl w:val="0"/>
      </w:pPr>
    </w:p>
    <w:p w:rsidR="00C56E86" w:rsidRPr="00644239" w:rsidRDefault="00C56E86" w:rsidP="005C2CC1">
      <w:pPr>
        <w:pStyle w:val="af7"/>
        <w:widowControl w:val="0"/>
        <w:rPr>
          <w:szCs w:val="26"/>
        </w:rPr>
      </w:pPr>
      <w:r w:rsidRPr="00644239">
        <w:rPr>
          <w:szCs w:val="26"/>
        </w:rPr>
        <w:t>где Е</w:t>
      </w:r>
      <w:r w:rsidRPr="00644239">
        <w:rPr>
          <w:szCs w:val="26"/>
          <w:vertAlign w:val="subscript"/>
        </w:rPr>
        <w:t>н</w:t>
      </w:r>
      <w:r w:rsidRPr="00644239">
        <w:rPr>
          <w:szCs w:val="26"/>
        </w:rPr>
        <w:t xml:space="preserve"> – норматив привидения разновременных затрат и результатов;</w:t>
      </w:r>
    </w:p>
    <w:p w:rsidR="00C56E86" w:rsidRPr="00644239" w:rsidRDefault="00C56E86" w:rsidP="005C2CC1">
      <w:pPr>
        <w:pStyle w:val="af7"/>
        <w:widowControl w:val="0"/>
        <w:rPr>
          <w:szCs w:val="26"/>
        </w:rPr>
      </w:pPr>
      <w:r w:rsidRPr="00644239">
        <w:rPr>
          <w:szCs w:val="26"/>
          <w:lang w:val="en-US"/>
        </w:rPr>
        <w:t>t</w:t>
      </w:r>
      <w:r w:rsidRPr="00644239">
        <w:rPr>
          <w:szCs w:val="26"/>
          <w:vertAlign w:val="subscript"/>
          <w:lang w:val="en-US"/>
        </w:rPr>
        <w:t>p</w:t>
      </w:r>
      <w:r w:rsidRPr="00644239">
        <w:rPr>
          <w:szCs w:val="26"/>
        </w:rPr>
        <w:t xml:space="preserve"> – расчетный год, </w:t>
      </w:r>
      <w:r w:rsidRPr="00644239">
        <w:rPr>
          <w:szCs w:val="26"/>
          <w:lang w:val="en-US"/>
        </w:rPr>
        <w:t>t</w:t>
      </w:r>
      <w:r w:rsidRPr="00644239">
        <w:rPr>
          <w:szCs w:val="26"/>
          <w:vertAlign w:val="subscript"/>
          <w:lang w:val="en-US"/>
        </w:rPr>
        <w:t>p</w:t>
      </w:r>
      <w:r w:rsidRPr="00644239">
        <w:rPr>
          <w:szCs w:val="26"/>
        </w:rPr>
        <w:t>=1;</w:t>
      </w:r>
    </w:p>
    <w:p w:rsidR="00C56E86" w:rsidRDefault="00C56E86" w:rsidP="005C2CC1">
      <w:pPr>
        <w:pStyle w:val="af7"/>
        <w:widowControl w:val="0"/>
        <w:rPr>
          <w:szCs w:val="26"/>
        </w:rPr>
      </w:pPr>
      <w:r w:rsidRPr="00644239">
        <w:rPr>
          <w:szCs w:val="26"/>
          <w:lang w:val="en-US"/>
        </w:rPr>
        <w:t>t</w:t>
      </w:r>
      <w:r w:rsidRPr="00644239">
        <w:rPr>
          <w:szCs w:val="26"/>
        </w:rPr>
        <w:t xml:space="preserve"> – номер</w:t>
      </w:r>
      <w:r w:rsidR="00F2189F">
        <w:rPr>
          <w:szCs w:val="26"/>
        </w:rPr>
        <w:t xml:space="preserve"> </w:t>
      </w:r>
      <w:r w:rsidRPr="00644239">
        <w:rPr>
          <w:szCs w:val="26"/>
        </w:rPr>
        <w:t>года, результаты и затраты которого приводятся к расчетному (2019-1, 2020-2, 2021-3, 2022-4).</w:t>
      </w:r>
    </w:p>
    <w:p w:rsidR="006A7CF9" w:rsidRPr="006A7CF9" w:rsidRDefault="006A7CF9" w:rsidP="005C2CC1">
      <w:pPr>
        <w:pStyle w:val="af7"/>
        <w:widowControl w:val="0"/>
      </w:pPr>
    </w:p>
    <w:p w:rsidR="00C56E86" w:rsidRPr="00644239" w:rsidRDefault="00C56E86" w:rsidP="005C2CC1">
      <w:pPr>
        <w:pStyle w:val="af7"/>
        <w:widowControl w:val="0"/>
      </w:pPr>
      <w:r w:rsidRPr="00644239">
        <w:t>Норматив приведения разновременных затрат и результатов (Е</w:t>
      </w:r>
      <w:r w:rsidRPr="00644239">
        <w:rPr>
          <w:vertAlign w:val="subscript"/>
        </w:rPr>
        <w:t>н</w:t>
      </w:r>
      <w:r w:rsidRPr="00644239">
        <w:t>) для программных средств ВТ в существующей практике принимается в пределах 0,2–0,4. Например, при нормативе 0,4 коэффициентам приведения (</w:t>
      </w:r>
      <w:r w:rsidRPr="00644239">
        <w:rPr>
          <w:lang w:val="en-US"/>
        </w:rPr>
        <w:t>ALFA</w:t>
      </w:r>
      <w:r w:rsidRPr="00644239">
        <w:rPr>
          <w:vertAlign w:val="subscript"/>
          <w:lang w:val="en-US"/>
        </w:rPr>
        <w:t>t</w:t>
      </w:r>
      <w:r w:rsidRPr="00644239">
        <w:t>) по годам будут соответствовать следующие значения:</w:t>
      </w:r>
    </w:p>
    <w:p w:rsidR="00C56E86" w:rsidRPr="00644239" w:rsidRDefault="00C56E86" w:rsidP="005C2CC1">
      <w:pPr>
        <w:widowControl w:val="0"/>
        <w:suppressAutoHyphens/>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2680" w:dyaOrig="440">
          <v:shape id="_x0000_i1067" type="#_x0000_t75" style="width:133.85pt;height:21.8pt" o:ole="">
            <v:imagedata r:id="rId97" o:title=""/>
          </v:shape>
          <o:OLEObject Type="Embed" ProgID="Equation.3" ShapeID="_x0000_i1067" DrawAspect="Content" ObjectID="_1620338501" r:id="rId98"/>
        </w:object>
      </w:r>
      <w:r w:rsidRPr="00644239">
        <w:rPr>
          <w:rFonts w:eastAsia="Times New Roman" w:cs="Times New Roman"/>
          <w:szCs w:val="26"/>
          <w:lang w:eastAsia="ru-RU"/>
        </w:rPr>
        <w:t>– расчетный год;</w:t>
      </w:r>
    </w:p>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3280" w:dyaOrig="440">
          <v:shape id="_x0000_i1068" type="#_x0000_t75" style="width:163.75pt;height:21.8pt" o:ole="">
            <v:imagedata r:id="rId99" o:title=""/>
          </v:shape>
          <o:OLEObject Type="Embed" ProgID="Equation.3" ShapeID="_x0000_i1068" DrawAspect="Content" ObjectID="_1620338502" r:id="rId100"/>
        </w:object>
      </w:r>
      <w:r w:rsidRPr="00644239">
        <w:rPr>
          <w:rFonts w:eastAsia="Times New Roman" w:cs="Times New Roman"/>
          <w:szCs w:val="26"/>
          <w:lang w:eastAsia="ru-RU"/>
        </w:rPr>
        <w:t xml:space="preserve"> – 2020 год;</w:t>
      </w:r>
    </w:p>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3260" w:dyaOrig="440">
          <v:shape id="_x0000_i1069" type="#_x0000_t75" style="width:162.25pt;height:21.8pt" o:ole="">
            <v:imagedata r:id="rId101" o:title=""/>
          </v:shape>
          <o:OLEObject Type="Embed" ProgID="Equation.3" ShapeID="_x0000_i1069" DrawAspect="Content" ObjectID="_1620338503" r:id="rId102"/>
        </w:object>
      </w:r>
      <w:r w:rsidRPr="00644239">
        <w:rPr>
          <w:rFonts w:eastAsia="Times New Roman" w:cs="Times New Roman"/>
          <w:szCs w:val="26"/>
          <w:lang w:eastAsia="ru-RU"/>
        </w:rPr>
        <w:t>– 2021 год;</w:t>
      </w:r>
    </w:p>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3280" w:dyaOrig="440">
          <v:shape id="_x0000_i1070" type="#_x0000_t75" style="width:163.75pt;height:21.8pt" o:ole="">
            <v:imagedata r:id="rId103" o:title=""/>
          </v:shape>
          <o:OLEObject Type="Embed" ProgID="Equation.3" ShapeID="_x0000_i1070" DrawAspect="Content" ObjectID="_1620338504" r:id="rId104"/>
        </w:object>
      </w:r>
      <w:r w:rsidRPr="00644239">
        <w:rPr>
          <w:rFonts w:eastAsia="Times New Roman" w:cs="Times New Roman"/>
          <w:szCs w:val="26"/>
          <w:lang w:eastAsia="ru-RU"/>
        </w:rPr>
        <w:t xml:space="preserve"> – 2022 год.</w:t>
      </w:r>
    </w:p>
    <w:p w:rsidR="00C56E86" w:rsidRPr="00644239" w:rsidRDefault="00C56E86" w:rsidP="005C2CC1">
      <w:pPr>
        <w:pStyle w:val="af7"/>
        <w:widowControl w:val="0"/>
      </w:pPr>
    </w:p>
    <w:p w:rsidR="00C56E86" w:rsidRPr="00D84CA9" w:rsidRDefault="00C56E86" w:rsidP="005C2CC1">
      <w:pPr>
        <w:pStyle w:val="af7"/>
        <w:widowControl w:val="0"/>
      </w:pPr>
      <w:r w:rsidRPr="00644239">
        <w:t>Результаты расчета экономического</w:t>
      </w:r>
      <w:r w:rsidR="00D84CA9">
        <w:t xml:space="preserve"> эффекта сведены в таблицу </w:t>
      </w:r>
      <w:r w:rsidR="00DD69AA">
        <w:t>7</w:t>
      </w:r>
      <w:r w:rsidR="00D84CA9">
        <w:t>.4.</w:t>
      </w:r>
    </w:p>
    <w:p w:rsidR="006A7CF9" w:rsidRDefault="006A7CF9" w:rsidP="005C2CC1">
      <w:pPr>
        <w:widowControl w:val="0"/>
        <w:spacing w:after="0"/>
        <w:rPr>
          <w:rFonts w:eastAsia="Times New Roman" w:cs="Times New Roman"/>
          <w:szCs w:val="20"/>
          <w:lang w:eastAsia="ru-RU"/>
        </w:rPr>
      </w:pPr>
      <w:r>
        <w:br w:type="page"/>
      </w:r>
    </w:p>
    <w:p w:rsidR="00C56E86" w:rsidRPr="00644239" w:rsidRDefault="00C56E86" w:rsidP="005C2CC1">
      <w:pPr>
        <w:widowControl w:val="0"/>
        <w:spacing w:after="0" w:line="300" w:lineRule="auto"/>
        <w:jc w:val="both"/>
        <w:rPr>
          <w:rFonts w:eastAsia="Times New Roman" w:cs="Times New Roman"/>
          <w:szCs w:val="26"/>
          <w:lang w:eastAsia="ru-RU"/>
        </w:rPr>
      </w:pPr>
      <w:r w:rsidRPr="00644239">
        <w:rPr>
          <w:rFonts w:eastAsia="Times New Roman" w:cs="Times New Roman"/>
          <w:szCs w:val="26"/>
          <w:lang w:eastAsia="ru-RU"/>
        </w:rPr>
        <w:lastRenderedPageBreak/>
        <w:t xml:space="preserve">Таблица </w:t>
      </w:r>
      <w:r w:rsidR="00DD69AA">
        <w:rPr>
          <w:rFonts w:eastAsia="Times New Roman" w:cs="Times New Roman"/>
          <w:szCs w:val="26"/>
          <w:lang w:eastAsia="ru-RU"/>
        </w:rPr>
        <w:t>7</w:t>
      </w:r>
      <w:r w:rsidRPr="00644239">
        <w:rPr>
          <w:rFonts w:eastAsia="Times New Roman" w:cs="Times New Roman"/>
          <w:szCs w:val="26"/>
          <w:lang w:eastAsia="ru-RU"/>
        </w:rPr>
        <w:t>.4 – Данные экономического эффекта от использования нового ПС</w:t>
      </w:r>
    </w:p>
    <w:p w:rsidR="00C56E86" w:rsidRPr="00644239" w:rsidRDefault="00C56E86" w:rsidP="005C2CC1">
      <w:pPr>
        <w:widowControl w:val="0"/>
        <w:spacing w:after="0" w:line="300" w:lineRule="auto"/>
        <w:jc w:val="center"/>
        <w:rPr>
          <w:rFonts w:eastAsia="Times New Roman" w:cs="Times New Roman"/>
          <w:sz w:val="28"/>
          <w:szCs w:val="24"/>
          <w:lang w:eastAsia="ru-RU"/>
        </w:rPr>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44"/>
        <w:gridCol w:w="992"/>
        <w:gridCol w:w="1276"/>
        <w:gridCol w:w="1276"/>
        <w:gridCol w:w="1276"/>
        <w:gridCol w:w="1275"/>
      </w:tblGrid>
      <w:tr w:rsidR="00C56E86" w:rsidRPr="00644239" w:rsidTr="006A7CF9">
        <w:trPr>
          <w:trHeight w:val="799"/>
        </w:trPr>
        <w:tc>
          <w:tcPr>
            <w:tcW w:w="3544" w:type="dxa"/>
            <w:tcBorders>
              <w:bottom w:val="single" w:sz="4" w:space="0" w:color="auto"/>
            </w:tcBorders>
            <w:vAlign w:val="center"/>
          </w:tcPr>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szCs w:val="26"/>
                <w:lang w:eastAsia="ru-RU"/>
              </w:rPr>
              <w:t>Показатели</w:t>
            </w:r>
          </w:p>
        </w:tc>
        <w:tc>
          <w:tcPr>
            <w:tcW w:w="992" w:type="dxa"/>
            <w:tcBorders>
              <w:bottom w:val="single" w:sz="4" w:space="0" w:color="auto"/>
            </w:tcBorders>
            <w:vAlign w:val="center"/>
          </w:tcPr>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szCs w:val="26"/>
                <w:lang w:eastAsia="ru-RU"/>
              </w:rPr>
              <w:t>Ед.</w:t>
            </w:r>
          </w:p>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szCs w:val="26"/>
                <w:lang w:eastAsia="ru-RU"/>
              </w:rPr>
              <w:t>измерения</w:t>
            </w:r>
          </w:p>
        </w:tc>
        <w:tc>
          <w:tcPr>
            <w:tcW w:w="1276" w:type="dxa"/>
            <w:tcBorders>
              <w:bottom w:val="single" w:sz="4" w:space="0" w:color="auto"/>
            </w:tcBorders>
            <w:vAlign w:val="center"/>
          </w:tcPr>
          <w:p w:rsidR="00C56E86" w:rsidRPr="00644239" w:rsidRDefault="00C56E86" w:rsidP="005C2CC1">
            <w:pPr>
              <w:widowControl w:val="0"/>
              <w:spacing w:after="0" w:line="300" w:lineRule="auto"/>
              <w:jc w:val="center"/>
              <w:rPr>
                <w:rFonts w:eastAsia="Times New Roman" w:cs="Times New Roman"/>
                <w:szCs w:val="26"/>
                <w:lang w:val="en-US" w:eastAsia="ru-RU"/>
              </w:rPr>
            </w:pPr>
            <w:r w:rsidRPr="00644239">
              <w:rPr>
                <w:rFonts w:eastAsia="Times New Roman" w:cs="Times New Roman"/>
                <w:szCs w:val="26"/>
                <w:lang w:eastAsia="ru-RU"/>
              </w:rPr>
              <w:t>20</w:t>
            </w:r>
            <w:r w:rsidRPr="00644239">
              <w:rPr>
                <w:rFonts w:eastAsia="Times New Roman" w:cs="Times New Roman"/>
                <w:szCs w:val="26"/>
                <w:lang w:val="en-US" w:eastAsia="ru-RU"/>
              </w:rPr>
              <w:t>19</w:t>
            </w:r>
          </w:p>
        </w:tc>
        <w:tc>
          <w:tcPr>
            <w:tcW w:w="1276" w:type="dxa"/>
            <w:tcBorders>
              <w:bottom w:val="single" w:sz="4" w:space="0" w:color="auto"/>
            </w:tcBorders>
            <w:vAlign w:val="center"/>
          </w:tcPr>
          <w:p w:rsidR="00C56E86" w:rsidRPr="00644239" w:rsidRDefault="00C56E86" w:rsidP="005C2CC1">
            <w:pPr>
              <w:widowControl w:val="0"/>
              <w:spacing w:after="0" w:line="300" w:lineRule="auto"/>
              <w:jc w:val="center"/>
              <w:rPr>
                <w:rFonts w:eastAsia="Times New Roman" w:cs="Times New Roman"/>
                <w:szCs w:val="26"/>
                <w:lang w:val="en-US" w:eastAsia="ru-RU"/>
              </w:rPr>
            </w:pPr>
            <w:r w:rsidRPr="00644239">
              <w:rPr>
                <w:rFonts w:eastAsia="Times New Roman" w:cs="Times New Roman"/>
                <w:szCs w:val="26"/>
                <w:lang w:eastAsia="ru-RU"/>
              </w:rPr>
              <w:t>20</w:t>
            </w:r>
            <w:r w:rsidRPr="00644239">
              <w:rPr>
                <w:rFonts w:eastAsia="Times New Roman" w:cs="Times New Roman"/>
                <w:szCs w:val="26"/>
                <w:lang w:val="en-US" w:eastAsia="ru-RU"/>
              </w:rPr>
              <w:t>20</w:t>
            </w:r>
          </w:p>
        </w:tc>
        <w:tc>
          <w:tcPr>
            <w:tcW w:w="1276" w:type="dxa"/>
            <w:tcBorders>
              <w:bottom w:val="single" w:sz="4" w:space="0" w:color="auto"/>
            </w:tcBorders>
            <w:vAlign w:val="center"/>
          </w:tcPr>
          <w:p w:rsidR="00C56E86" w:rsidRPr="00644239" w:rsidRDefault="00C56E86" w:rsidP="005C2CC1">
            <w:pPr>
              <w:widowControl w:val="0"/>
              <w:spacing w:after="0" w:line="300" w:lineRule="auto"/>
              <w:jc w:val="center"/>
              <w:rPr>
                <w:rFonts w:eastAsia="Times New Roman" w:cs="Times New Roman"/>
                <w:szCs w:val="26"/>
                <w:lang w:val="en-US" w:eastAsia="ru-RU"/>
              </w:rPr>
            </w:pPr>
            <w:r w:rsidRPr="00644239">
              <w:rPr>
                <w:rFonts w:eastAsia="Times New Roman" w:cs="Times New Roman"/>
                <w:szCs w:val="26"/>
                <w:lang w:eastAsia="ru-RU"/>
              </w:rPr>
              <w:t>20</w:t>
            </w:r>
            <w:r w:rsidRPr="00644239">
              <w:rPr>
                <w:rFonts w:eastAsia="Times New Roman" w:cs="Times New Roman"/>
                <w:szCs w:val="26"/>
                <w:lang w:val="en-US" w:eastAsia="ru-RU"/>
              </w:rPr>
              <w:t>21</w:t>
            </w:r>
          </w:p>
        </w:tc>
        <w:tc>
          <w:tcPr>
            <w:tcW w:w="1275" w:type="dxa"/>
            <w:tcBorders>
              <w:bottom w:val="single" w:sz="4" w:space="0" w:color="auto"/>
            </w:tcBorders>
            <w:vAlign w:val="center"/>
          </w:tcPr>
          <w:p w:rsidR="00C56E86" w:rsidRPr="00644239" w:rsidRDefault="00C56E86" w:rsidP="005C2CC1">
            <w:pPr>
              <w:widowControl w:val="0"/>
              <w:spacing w:after="0" w:line="300" w:lineRule="auto"/>
              <w:jc w:val="center"/>
              <w:rPr>
                <w:rFonts w:eastAsia="Times New Roman" w:cs="Times New Roman"/>
                <w:szCs w:val="26"/>
                <w:lang w:val="en-US" w:eastAsia="ru-RU"/>
              </w:rPr>
            </w:pPr>
            <w:r w:rsidRPr="00644239">
              <w:rPr>
                <w:rFonts w:eastAsia="Times New Roman" w:cs="Times New Roman"/>
                <w:szCs w:val="26"/>
                <w:lang w:eastAsia="ru-RU"/>
              </w:rPr>
              <w:t>20</w:t>
            </w:r>
            <w:r w:rsidRPr="00644239">
              <w:rPr>
                <w:rFonts w:eastAsia="Times New Roman" w:cs="Times New Roman"/>
                <w:szCs w:val="26"/>
                <w:lang w:val="en-US" w:eastAsia="ru-RU"/>
              </w:rPr>
              <w:t>22</w:t>
            </w:r>
          </w:p>
        </w:tc>
      </w:tr>
      <w:tr w:rsidR="00C56E86" w:rsidRPr="00644239" w:rsidTr="00022F4B">
        <w:trPr>
          <w:trHeight w:val="379"/>
        </w:trPr>
        <w:tc>
          <w:tcPr>
            <w:tcW w:w="3544" w:type="dxa"/>
            <w:tcBorders>
              <w:bottom w:val="nil"/>
            </w:tcBorders>
          </w:tcPr>
          <w:p w:rsidR="00C56E86" w:rsidRPr="00644239" w:rsidRDefault="00C56E86" w:rsidP="005C2CC1">
            <w:pPr>
              <w:widowControl w:val="0"/>
              <w:spacing w:after="0" w:line="240" w:lineRule="auto"/>
              <w:jc w:val="both"/>
              <w:rPr>
                <w:rFonts w:eastAsia="Times New Roman" w:cs="Times New Roman"/>
                <w:szCs w:val="26"/>
                <w:lang w:eastAsia="ru-RU"/>
              </w:rPr>
            </w:pPr>
            <w:r w:rsidRPr="00644239">
              <w:rPr>
                <w:rFonts w:eastAsia="Times New Roman" w:cs="Times New Roman"/>
                <w:szCs w:val="26"/>
                <w:lang w:eastAsia="ru-RU"/>
              </w:rPr>
              <w:t>Результаты:</w:t>
            </w:r>
          </w:p>
        </w:tc>
        <w:tc>
          <w:tcPr>
            <w:tcW w:w="992" w:type="dxa"/>
            <w:tcBorders>
              <w:bottom w:val="nil"/>
            </w:tcBorders>
            <w:vAlign w:val="center"/>
          </w:tcPr>
          <w:p w:rsidR="00C56E86" w:rsidRPr="00644239" w:rsidRDefault="00C56E86" w:rsidP="005C2CC1">
            <w:pPr>
              <w:widowControl w:val="0"/>
              <w:spacing w:after="0" w:line="300" w:lineRule="auto"/>
              <w:jc w:val="center"/>
              <w:rPr>
                <w:rFonts w:eastAsia="Times New Roman" w:cs="Times New Roman"/>
                <w:szCs w:val="26"/>
                <w:lang w:eastAsia="ru-RU"/>
              </w:rPr>
            </w:pPr>
          </w:p>
        </w:tc>
        <w:tc>
          <w:tcPr>
            <w:tcW w:w="1276" w:type="dxa"/>
            <w:tcBorders>
              <w:bottom w:val="nil"/>
            </w:tcBorders>
            <w:vAlign w:val="center"/>
          </w:tcPr>
          <w:p w:rsidR="00C56E86" w:rsidRPr="00644239" w:rsidRDefault="00C56E86" w:rsidP="005C2CC1">
            <w:pPr>
              <w:widowControl w:val="0"/>
              <w:spacing w:after="0" w:line="300" w:lineRule="auto"/>
              <w:jc w:val="center"/>
              <w:rPr>
                <w:rFonts w:eastAsia="Times New Roman" w:cs="Times New Roman"/>
                <w:szCs w:val="26"/>
                <w:lang w:eastAsia="ru-RU"/>
              </w:rPr>
            </w:pPr>
          </w:p>
        </w:tc>
        <w:tc>
          <w:tcPr>
            <w:tcW w:w="1276" w:type="dxa"/>
            <w:tcBorders>
              <w:bottom w:val="nil"/>
            </w:tcBorders>
            <w:vAlign w:val="center"/>
          </w:tcPr>
          <w:p w:rsidR="00C56E86" w:rsidRPr="00644239" w:rsidRDefault="00C56E86" w:rsidP="005C2CC1">
            <w:pPr>
              <w:widowControl w:val="0"/>
              <w:spacing w:after="0" w:line="300" w:lineRule="auto"/>
              <w:jc w:val="center"/>
              <w:rPr>
                <w:rFonts w:eastAsia="Times New Roman" w:cs="Times New Roman"/>
                <w:szCs w:val="26"/>
                <w:lang w:eastAsia="ru-RU"/>
              </w:rPr>
            </w:pPr>
          </w:p>
        </w:tc>
        <w:tc>
          <w:tcPr>
            <w:tcW w:w="1276" w:type="dxa"/>
            <w:tcBorders>
              <w:bottom w:val="nil"/>
            </w:tcBorders>
            <w:vAlign w:val="center"/>
          </w:tcPr>
          <w:p w:rsidR="00C56E86" w:rsidRPr="00644239" w:rsidRDefault="00C56E86" w:rsidP="005C2CC1">
            <w:pPr>
              <w:widowControl w:val="0"/>
              <w:spacing w:after="0" w:line="300" w:lineRule="auto"/>
              <w:jc w:val="center"/>
              <w:rPr>
                <w:rFonts w:eastAsia="Times New Roman" w:cs="Times New Roman"/>
                <w:szCs w:val="26"/>
                <w:lang w:eastAsia="ru-RU"/>
              </w:rPr>
            </w:pPr>
          </w:p>
        </w:tc>
        <w:tc>
          <w:tcPr>
            <w:tcW w:w="1275" w:type="dxa"/>
            <w:tcBorders>
              <w:bottom w:val="nil"/>
            </w:tcBorders>
            <w:vAlign w:val="center"/>
          </w:tcPr>
          <w:p w:rsidR="00C56E86" w:rsidRPr="00644239" w:rsidRDefault="00C56E86" w:rsidP="005C2CC1">
            <w:pPr>
              <w:widowControl w:val="0"/>
              <w:spacing w:after="0" w:line="300" w:lineRule="auto"/>
              <w:jc w:val="center"/>
              <w:rPr>
                <w:rFonts w:eastAsia="Times New Roman" w:cs="Times New Roman"/>
                <w:szCs w:val="26"/>
                <w:lang w:eastAsia="ru-RU"/>
              </w:rPr>
            </w:pPr>
          </w:p>
        </w:tc>
      </w:tr>
      <w:tr w:rsidR="00C56E86" w:rsidRPr="00644239" w:rsidTr="00022F4B">
        <w:trPr>
          <w:trHeight w:val="780"/>
        </w:trPr>
        <w:tc>
          <w:tcPr>
            <w:tcW w:w="3544" w:type="dxa"/>
            <w:tcBorders>
              <w:top w:val="nil"/>
              <w:bottom w:val="nil"/>
            </w:tcBorders>
          </w:tcPr>
          <w:p w:rsidR="00C56E86" w:rsidRPr="00644239" w:rsidRDefault="00C56E86" w:rsidP="005C2CC1">
            <w:pPr>
              <w:widowControl w:val="0"/>
              <w:spacing w:after="0" w:line="240" w:lineRule="auto"/>
              <w:jc w:val="both"/>
              <w:rPr>
                <w:rFonts w:eastAsia="Times New Roman" w:cs="Times New Roman"/>
                <w:szCs w:val="26"/>
                <w:lang w:eastAsia="ru-RU"/>
              </w:rPr>
            </w:pPr>
            <w:r w:rsidRPr="00644239">
              <w:rPr>
                <w:rFonts w:eastAsia="Times New Roman" w:cs="Times New Roman"/>
                <w:szCs w:val="26"/>
                <w:lang w:eastAsia="ru-RU"/>
              </w:rPr>
              <w:t>Прирост прибыли за счет экономии затрат (П</w:t>
            </w:r>
            <w:r w:rsidRPr="00644239">
              <w:rPr>
                <w:rFonts w:eastAsia="Times New Roman" w:cs="Times New Roman"/>
                <w:szCs w:val="26"/>
                <w:vertAlign w:val="subscript"/>
                <w:lang w:eastAsia="ru-RU"/>
              </w:rPr>
              <w:t>ч</w:t>
            </w:r>
            <w:r w:rsidRPr="00644239">
              <w:rPr>
                <w:rFonts w:eastAsia="Times New Roman" w:cs="Times New Roman"/>
                <w:szCs w:val="26"/>
                <w:lang w:eastAsia="ru-RU"/>
              </w:rPr>
              <w:t>)</w:t>
            </w:r>
          </w:p>
        </w:tc>
        <w:tc>
          <w:tcPr>
            <w:tcW w:w="992" w:type="dxa"/>
            <w:tcBorders>
              <w:top w:val="nil"/>
              <w:bottom w:val="nil"/>
            </w:tcBorders>
            <w:vAlign w:val="center"/>
          </w:tcPr>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top w:val="nil"/>
              <w:bottom w:val="nil"/>
            </w:tcBorders>
            <w:vAlign w:val="center"/>
          </w:tcPr>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szCs w:val="26"/>
                <w:lang w:eastAsia="ru-RU"/>
              </w:rPr>
              <w:t>22 194,4</w:t>
            </w:r>
          </w:p>
        </w:tc>
        <w:tc>
          <w:tcPr>
            <w:tcW w:w="1276" w:type="dxa"/>
            <w:tcBorders>
              <w:top w:val="nil"/>
              <w:bottom w:val="nil"/>
            </w:tcBorders>
            <w:vAlign w:val="center"/>
          </w:tcPr>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szCs w:val="26"/>
                <w:lang w:eastAsia="ru-RU"/>
              </w:rPr>
              <w:t>22 194,4</w:t>
            </w:r>
          </w:p>
        </w:tc>
        <w:tc>
          <w:tcPr>
            <w:tcW w:w="1276" w:type="dxa"/>
            <w:tcBorders>
              <w:top w:val="nil"/>
              <w:bottom w:val="nil"/>
            </w:tcBorders>
            <w:vAlign w:val="center"/>
          </w:tcPr>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szCs w:val="26"/>
                <w:lang w:eastAsia="ru-RU"/>
              </w:rPr>
              <w:t>22 194,4</w:t>
            </w:r>
          </w:p>
        </w:tc>
        <w:tc>
          <w:tcPr>
            <w:tcW w:w="1275" w:type="dxa"/>
            <w:tcBorders>
              <w:top w:val="nil"/>
              <w:bottom w:val="nil"/>
            </w:tcBorders>
            <w:vAlign w:val="center"/>
          </w:tcPr>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szCs w:val="26"/>
                <w:lang w:eastAsia="ru-RU"/>
              </w:rPr>
              <w:t>22 194,4</w:t>
            </w:r>
          </w:p>
        </w:tc>
      </w:tr>
      <w:tr w:rsidR="00C56E86" w:rsidRPr="00644239" w:rsidTr="00022F4B">
        <w:tc>
          <w:tcPr>
            <w:tcW w:w="3544" w:type="dxa"/>
            <w:tcBorders>
              <w:top w:val="nil"/>
              <w:bottom w:val="single" w:sz="4" w:space="0" w:color="auto"/>
            </w:tcBorders>
            <w:vAlign w:val="center"/>
          </w:tcPr>
          <w:p w:rsidR="00C56E86" w:rsidRPr="00644239" w:rsidRDefault="00C56E86" w:rsidP="005C2CC1">
            <w:pPr>
              <w:widowControl w:val="0"/>
              <w:spacing w:after="0" w:line="240" w:lineRule="auto"/>
              <w:jc w:val="both"/>
              <w:rPr>
                <w:rFonts w:eastAsia="Times New Roman" w:cs="Times New Roman"/>
                <w:szCs w:val="26"/>
                <w:lang w:eastAsia="ru-RU"/>
              </w:rPr>
            </w:pPr>
            <w:r w:rsidRPr="00644239">
              <w:rPr>
                <w:rFonts w:eastAsia="Times New Roman" w:cs="Times New Roman"/>
                <w:szCs w:val="26"/>
                <w:lang w:eastAsia="ru-RU"/>
              </w:rPr>
              <w:t>То же с учетом фактора времени</w:t>
            </w:r>
          </w:p>
        </w:tc>
        <w:tc>
          <w:tcPr>
            <w:tcW w:w="992" w:type="dxa"/>
            <w:tcBorders>
              <w:top w:val="nil"/>
              <w:bottom w:val="single" w:sz="4" w:space="0" w:color="auto"/>
            </w:tcBorders>
            <w:vAlign w:val="center"/>
          </w:tcPr>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top w:val="nil"/>
              <w:bottom w:val="single" w:sz="4" w:space="0" w:color="auto"/>
            </w:tcBorders>
            <w:vAlign w:val="center"/>
          </w:tcPr>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szCs w:val="26"/>
                <w:lang w:eastAsia="ru-RU"/>
              </w:rPr>
              <w:t>22 194,4</w:t>
            </w:r>
          </w:p>
        </w:tc>
        <w:tc>
          <w:tcPr>
            <w:tcW w:w="1276" w:type="dxa"/>
            <w:tcBorders>
              <w:top w:val="nil"/>
              <w:bottom w:val="single" w:sz="4" w:space="0" w:color="auto"/>
            </w:tcBorders>
            <w:vAlign w:val="center"/>
          </w:tcPr>
          <w:p w:rsidR="00C56E86" w:rsidRPr="00644239" w:rsidRDefault="00C56E86" w:rsidP="005C2CC1">
            <w:pPr>
              <w:widowControl w:val="0"/>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15 846,8</w:t>
            </w:r>
          </w:p>
        </w:tc>
        <w:tc>
          <w:tcPr>
            <w:tcW w:w="1276" w:type="dxa"/>
            <w:tcBorders>
              <w:top w:val="nil"/>
              <w:bottom w:val="single" w:sz="4" w:space="0" w:color="auto"/>
            </w:tcBorders>
            <w:vAlign w:val="center"/>
          </w:tcPr>
          <w:p w:rsidR="00C56E86" w:rsidRPr="00644239" w:rsidRDefault="00C56E86" w:rsidP="005C2CC1">
            <w:pPr>
              <w:widowControl w:val="0"/>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11 319,15</w:t>
            </w:r>
          </w:p>
        </w:tc>
        <w:tc>
          <w:tcPr>
            <w:tcW w:w="1275" w:type="dxa"/>
            <w:tcBorders>
              <w:top w:val="nil"/>
              <w:bottom w:val="single" w:sz="4" w:space="0" w:color="auto"/>
            </w:tcBorders>
            <w:vAlign w:val="center"/>
          </w:tcPr>
          <w:p w:rsidR="00C56E86" w:rsidRPr="00644239" w:rsidRDefault="00C56E86" w:rsidP="005C2CC1">
            <w:pPr>
              <w:widowControl w:val="0"/>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8 078,76</w:t>
            </w:r>
          </w:p>
        </w:tc>
      </w:tr>
      <w:tr w:rsidR="00C56E86" w:rsidRPr="00644239" w:rsidTr="00022F4B">
        <w:trPr>
          <w:trHeight w:val="450"/>
        </w:trPr>
        <w:tc>
          <w:tcPr>
            <w:tcW w:w="3544" w:type="dxa"/>
            <w:tcBorders>
              <w:bottom w:val="nil"/>
            </w:tcBorders>
          </w:tcPr>
          <w:p w:rsidR="00C56E86" w:rsidRPr="00644239" w:rsidRDefault="00C56E86" w:rsidP="005C2CC1">
            <w:pPr>
              <w:widowControl w:val="0"/>
              <w:spacing w:after="0" w:line="300" w:lineRule="auto"/>
              <w:jc w:val="both"/>
              <w:rPr>
                <w:rFonts w:eastAsia="Times New Roman" w:cs="Times New Roman"/>
                <w:szCs w:val="26"/>
                <w:lang w:eastAsia="ru-RU"/>
              </w:rPr>
            </w:pPr>
            <w:r w:rsidRPr="00644239">
              <w:rPr>
                <w:rFonts w:eastAsia="Times New Roman" w:cs="Times New Roman"/>
                <w:szCs w:val="26"/>
                <w:lang w:eastAsia="ru-RU"/>
              </w:rPr>
              <w:t>Затраты:</w:t>
            </w:r>
          </w:p>
        </w:tc>
        <w:tc>
          <w:tcPr>
            <w:tcW w:w="992" w:type="dxa"/>
            <w:tcBorders>
              <w:bottom w:val="nil"/>
            </w:tcBorders>
            <w:vAlign w:val="center"/>
          </w:tcPr>
          <w:p w:rsidR="00C56E86" w:rsidRPr="00644239" w:rsidRDefault="00C56E86" w:rsidP="005C2CC1">
            <w:pPr>
              <w:widowControl w:val="0"/>
              <w:spacing w:after="0" w:line="300" w:lineRule="auto"/>
              <w:jc w:val="center"/>
              <w:rPr>
                <w:rFonts w:eastAsia="Times New Roman" w:cs="Times New Roman"/>
                <w:szCs w:val="26"/>
                <w:lang w:eastAsia="ru-RU"/>
              </w:rPr>
            </w:pPr>
          </w:p>
        </w:tc>
        <w:tc>
          <w:tcPr>
            <w:tcW w:w="1276" w:type="dxa"/>
            <w:tcBorders>
              <w:bottom w:val="nil"/>
            </w:tcBorders>
            <w:vAlign w:val="center"/>
          </w:tcPr>
          <w:p w:rsidR="00C56E86" w:rsidRPr="00644239" w:rsidRDefault="00C56E86" w:rsidP="005C2CC1">
            <w:pPr>
              <w:widowControl w:val="0"/>
              <w:spacing w:after="0" w:line="300" w:lineRule="auto"/>
              <w:jc w:val="center"/>
              <w:rPr>
                <w:rFonts w:eastAsia="Times New Roman" w:cs="Times New Roman"/>
                <w:szCs w:val="26"/>
                <w:lang w:eastAsia="ru-RU"/>
              </w:rPr>
            </w:pPr>
          </w:p>
        </w:tc>
        <w:tc>
          <w:tcPr>
            <w:tcW w:w="1276" w:type="dxa"/>
            <w:tcBorders>
              <w:bottom w:val="nil"/>
            </w:tcBorders>
            <w:vAlign w:val="center"/>
          </w:tcPr>
          <w:p w:rsidR="00C56E86" w:rsidRPr="00644239" w:rsidRDefault="00C56E86" w:rsidP="005C2CC1">
            <w:pPr>
              <w:widowControl w:val="0"/>
              <w:spacing w:after="0" w:line="300" w:lineRule="auto"/>
              <w:jc w:val="center"/>
              <w:rPr>
                <w:rFonts w:eastAsia="Times New Roman" w:cs="Times New Roman"/>
                <w:szCs w:val="26"/>
                <w:lang w:eastAsia="ru-RU"/>
              </w:rPr>
            </w:pPr>
          </w:p>
        </w:tc>
        <w:tc>
          <w:tcPr>
            <w:tcW w:w="1276" w:type="dxa"/>
            <w:tcBorders>
              <w:bottom w:val="nil"/>
            </w:tcBorders>
            <w:vAlign w:val="center"/>
          </w:tcPr>
          <w:p w:rsidR="00C56E86" w:rsidRPr="00644239" w:rsidRDefault="00C56E86" w:rsidP="005C2CC1">
            <w:pPr>
              <w:widowControl w:val="0"/>
              <w:spacing w:after="0" w:line="300" w:lineRule="auto"/>
              <w:jc w:val="center"/>
              <w:rPr>
                <w:rFonts w:eastAsia="Times New Roman" w:cs="Times New Roman"/>
                <w:szCs w:val="26"/>
                <w:lang w:eastAsia="ru-RU"/>
              </w:rPr>
            </w:pPr>
          </w:p>
        </w:tc>
        <w:tc>
          <w:tcPr>
            <w:tcW w:w="1275" w:type="dxa"/>
            <w:tcBorders>
              <w:bottom w:val="nil"/>
            </w:tcBorders>
            <w:vAlign w:val="center"/>
          </w:tcPr>
          <w:p w:rsidR="00C56E86" w:rsidRPr="00644239" w:rsidRDefault="00C56E86" w:rsidP="005C2CC1">
            <w:pPr>
              <w:widowControl w:val="0"/>
              <w:spacing w:after="0" w:line="300" w:lineRule="auto"/>
              <w:jc w:val="center"/>
              <w:rPr>
                <w:rFonts w:eastAsia="Times New Roman" w:cs="Times New Roman"/>
                <w:szCs w:val="26"/>
                <w:lang w:eastAsia="ru-RU"/>
              </w:rPr>
            </w:pPr>
          </w:p>
        </w:tc>
      </w:tr>
      <w:tr w:rsidR="00C56E86" w:rsidRPr="00644239" w:rsidTr="00022F4B">
        <w:trPr>
          <w:trHeight w:val="930"/>
        </w:trPr>
        <w:tc>
          <w:tcPr>
            <w:tcW w:w="3544" w:type="dxa"/>
            <w:tcBorders>
              <w:top w:val="nil"/>
              <w:bottom w:val="nil"/>
            </w:tcBorders>
          </w:tcPr>
          <w:p w:rsidR="00C56E86" w:rsidRPr="00644239" w:rsidRDefault="00C56E86" w:rsidP="005C2CC1">
            <w:pPr>
              <w:widowControl w:val="0"/>
              <w:spacing w:after="0" w:line="300" w:lineRule="auto"/>
              <w:jc w:val="both"/>
              <w:rPr>
                <w:rFonts w:eastAsia="Times New Roman" w:cs="Times New Roman"/>
                <w:szCs w:val="26"/>
                <w:lang w:eastAsia="ru-RU"/>
              </w:rPr>
            </w:pPr>
            <w:r w:rsidRPr="00644239">
              <w:rPr>
                <w:rFonts w:eastAsia="Times New Roman" w:cs="Times New Roman"/>
                <w:szCs w:val="26"/>
                <w:lang w:eastAsia="ru-RU"/>
              </w:rPr>
              <w:t>Приобретение, адаптация и освоение ПС (К</w:t>
            </w:r>
            <w:r w:rsidRPr="00644239">
              <w:rPr>
                <w:rFonts w:eastAsia="Times New Roman" w:cs="Times New Roman"/>
                <w:szCs w:val="26"/>
                <w:vertAlign w:val="subscript"/>
                <w:lang w:eastAsia="ru-RU"/>
              </w:rPr>
              <w:t>пр</w:t>
            </w:r>
            <w:r w:rsidRPr="00644239">
              <w:rPr>
                <w:rFonts w:eastAsia="Times New Roman" w:cs="Times New Roman"/>
                <w:szCs w:val="26"/>
                <w:lang w:eastAsia="ru-RU"/>
              </w:rPr>
              <w:t>)</w:t>
            </w:r>
          </w:p>
        </w:tc>
        <w:tc>
          <w:tcPr>
            <w:tcW w:w="992" w:type="dxa"/>
            <w:tcBorders>
              <w:top w:val="nil"/>
              <w:bottom w:val="nil"/>
            </w:tcBorders>
            <w:vAlign w:val="center"/>
          </w:tcPr>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top w:val="nil"/>
              <w:bottom w:val="nil"/>
            </w:tcBorders>
            <w:vAlign w:val="center"/>
          </w:tcPr>
          <w:p w:rsidR="00C56E86" w:rsidRPr="00644239" w:rsidRDefault="00C56E86" w:rsidP="005C2CC1">
            <w:pPr>
              <w:widowControl w:val="0"/>
              <w:spacing w:after="0" w:line="300" w:lineRule="auto"/>
              <w:jc w:val="center"/>
              <w:rPr>
                <w:rFonts w:eastAsia="Times New Roman" w:cs="Times New Roman"/>
                <w:color w:val="000000"/>
                <w:sz w:val="24"/>
                <w:szCs w:val="24"/>
                <w:lang w:eastAsia="ru-RU"/>
              </w:rPr>
            </w:pPr>
            <w:r w:rsidRPr="00644239">
              <w:rPr>
                <w:rFonts w:eastAsia="Times New Roman" w:cs="Times New Roman"/>
                <w:color w:val="000000"/>
                <w:sz w:val="24"/>
                <w:szCs w:val="24"/>
                <w:lang w:eastAsia="ru-RU"/>
              </w:rPr>
              <w:t>12 669,89</w:t>
            </w:r>
          </w:p>
        </w:tc>
        <w:tc>
          <w:tcPr>
            <w:tcW w:w="1276" w:type="dxa"/>
            <w:tcBorders>
              <w:top w:val="nil"/>
              <w:bottom w:val="nil"/>
            </w:tcBorders>
            <w:vAlign w:val="center"/>
          </w:tcPr>
          <w:p w:rsidR="00C56E86" w:rsidRPr="00644239" w:rsidRDefault="00C56E86" w:rsidP="005C2CC1">
            <w:pPr>
              <w:widowControl w:val="0"/>
              <w:spacing w:after="0" w:line="300" w:lineRule="auto"/>
              <w:jc w:val="center"/>
              <w:rPr>
                <w:rFonts w:eastAsia="Times New Roman" w:cs="Times New Roman"/>
                <w:color w:val="000000"/>
                <w:szCs w:val="26"/>
                <w:lang w:eastAsia="ru-RU"/>
              </w:rPr>
            </w:pPr>
            <w:r w:rsidRPr="00644239">
              <w:rPr>
                <w:rFonts w:eastAsia="Times New Roman" w:cs="Times New Roman"/>
                <w:color w:val="000000"/>
                <w:szCs w:val="26"/>
                <w:lang w:eastAsia="ru-RU"/>
              </w:rPr>
              <w:t>-</w:t>
            </w:r>
          </w:p>
        </w:tc>
        <w:tc>
          <w:tcPr>
            <w:tcW w:w="1276" w:type="dxa"/>
            <w:tcBorders>
              <w:top w:val="nil"/>
              <w:bottom w:val="nil"/>
            </w:tcBorders>
            <w:vAlign w:val="center"/>
          </w:tcPr>
          <w:p w:rsidR="00C56E86" w:rsidRPr="00644239" w:rsidRDefault="00C56E86" w:rsidP="005C2CC1">
            <w:pPr>
              <w:widowControl w:val="0"/>
              <w:spacing w:after="0" w:line="300" w:lineRule="auto"/>
              <w:jc w:val="center"/>
              <w:rPr>
                <w:rFonts w:eastAsia="Times New Roman" w:cs="Times New Roman"/>
                <w:color w:val="000000"/>
                <w:szCs w:val="26"/>
                <w:lang w:eastAsia="ru-RU"/>
              </w:rPr>
            </w:pPr>
            <w:r w:rsidRPr="00644239">
              <w:rPr>
                <w:rFonts w:eastAsia="Times New Roman" w:cs="Times New Roman"/>
                <w:color w:val="000000"/>
                <w:szCs w:val="26"/>
                <w:lang w:eastAsia="ru-RU"/>
              </w:rPr>
              <w:t>-</w:t>
            </w:r>
          </w:p>
        </w:tc>
        <w:tc>
          <w:tcPr>
            <w:tcW w:w="1275" w:type="dxa"/>
            <w:tcBorders>
              <w:top w:val="nil"/>
              <w:bottom w:val="nil"/>
            </w:tcBorders>
            <w:vAlign w:val="center"/>
          </w:tcPr>
          <w:p w:rsidR="00C56E86" w:rsidRPr="00644239" w:rsidRDefault="00C56E86" w:rsidP="005C2CC1">
            <w:pPr>
              <w:widowControl w:val="0"/>
              <w:spacing w:after="0" w:line="300" w:lineRule="auto"/>
              <w:jc w:val="center"/>
              <w:rPr>
                <w:rFonts w:eastAsia="Times New Roman" w:cs="Times New Roman"/>
                <w:color w:val="000000"/>
                <w:szCs w:val="26"/>
                <w:lang w:eastAsia="ru-RU"/>
              </w:rPr>
            </w:pPr>
            <w:r w:rsidRPr="00644239">
              <w:rPr>
                <w:rFonts w:eastAsia="Times New Roman" w:cs="Times New Roman"/>
                <w:color w:val="000000"/>
                <w:szCs w:val="26"/>
                <w:lang w:eastAsia="ru-RU"/>
              </w:rPr>
              <w:t>-</w:t>
            </w:r>
          </w:p>
        </w:tc>
      </w:tr>
      <w:tr w:rsidR="00C56E86" w:rsidRPr="00644239" w:rsidTr="00022F4B">
        <w:tc>
          <w:tcPr>
            <w:tcW w:w="3544" w:type="dxa"/>
            <w:tcBorders>
              <w:top w:val="nil"/>
              <w:bottom w:val="nil"/>
            </w:tcBorders>
          </w:tcPr>
          <w:p w:rsidR="00C56E86" w:rsidRPr="00644239" w:rsidRDefault="00C56E86" w:rsidP="005C2CC1">
            <w:pPr>
              <w:widowControl w:val="0"/>
              <w:spacing w:after="0" w:line="300" w:lineRule="auto"/>
              <w:jc w:val="both"/>
              <w:rPr>
                <w:rFonts w:eastAsia="Times New Roman" w:cs="Times New Roman"/>
                <w:szCs w:val="26"/>
                <w:lang w:eastAsia="ru-RU"/>
              </w:rPr>
            </w:pPr>
            <w:r w:rsidRPr="00644239">
              <w:rPr>
                <w:rFonts w:eastAsia="Times New Roman" w:cs="Times New Roman"/>
                <w:szCs w:val="26"/>
                <w:lang w:eastAsia="ru-RU"/>
              </w:rPr>
              <w:t>Освоение ПС (К</w:t>
            </w:r>
            <w:r w:rsidRPr="00644239">
              <w:rPr>
                <w:rFonts w:eastAsia="Times New Roman" w:cs="Times New Roman"/>
                <w:szCs w:val="26"/>
                <w:vertAlign w:val="subscript"/>
                <w:lang w:eastAsia="ru-RU"/>
              </w:rPr>
              <w:t>ос</w:t>
            </w:r>
            <w:r w:rsidRPr="00644239">
              <w:rPr>
                <w:rFonts w:eastAsia="Times New Roman" w:cs="Times New Roman"/>
                <w:szCs w:val="26"/>
                <w:lang w:eastAsia="ru-RU"/>
              </w:rPr>
              <w:t>)</w:t>
            </w:r>
          </w:p>
        </w:tc>
        <w:tc>
          <w:tcPr>
            <w:tcW w:w="992" w:type="dxa"/>
            <w:tcBorders>
              <w:top w:val="nil"/>
              <w:bottom w:val="nil"/>
            </w:tcBorders>
            <w:vAlign w:val="center"/>
          </w:tcPr>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top w:val="nil"/>
              <w:bottom w:val="nil"/>
            </w:tcBorders>
            <w:vAlign w:val="center"/>
          </w:tcPr>
          <w:p w:rsidR="00C56E86" w:rsidRPr="00644239" w:rsidRDefault="00C56E86" w:rsidP="005C2CC1">
            <w:pPr>
              <w:widowControl w:val="0"/>
              <w:spacing w:after="0" w:line="300" w:lineRule="auto"/>
              <w:jc w:val="center"/>
              <w:rPr>
                <w:rFonts w:eastAsia="Times New Roman" w:cs="Times New Roman"/>
                <w:color w:val="000000"/>
                <w:sz w:val="24"/>
                <w:szCs w:val="24"/>
                <w:lang w:eastAsia="ru-RU"/>
              </w:rPr>
            </w:pPr>
            <w:r w:rsidRPr="00644239">
              <w:rPr>
                <w:rFonts w:eastAsia="Times New Roman" w:cs="Times New Roman"/>
                <w:color w:val="000000"/>
                <w:sz w:val="24"/>
                <w:szCs w:val="24"/>
                <w:lang w:eastAsia="ru-RU"/>
              </w:rPr>
              <w:t>126,7</w:t>
            </w:r>
          </w:p>
        </w:tc>
        <w:tc>
          <w:tcPr>
            <w:tcW w:w="1276" w:type="dxa"/>
            <w:tcBorders>
              <w:top w:val="nil"/>
              <w:bottom w:val="nil"/>
            </w:tcBorders>
            <w:vAlign w:val="center"/>
          </w:tcPr>
          <w:p w:rsidR="00C56E86" w:rsidRPr="00644239" w:rsidRDefault="00C56E86" w:rsidP="005C2CC1">
            <w:pPr>
              <w:widowControl w:val="0"/>
              <w:spacing w:after="0" w:line="300" w:lineRule="auto"/>
              <w:jc w:val="center"/>
              <w:rPr>
                <w:rFonts w:eastAsia="Times New Roman" w:cs="Times New Roman"/>
                <w:color w:val="000000"/>
                <w:szCs w:val="26"/>
                <w:lang w:eastAsia="ru-RU"/>
              </w:rPr>
            </w:pPr>
            <w:r w:rsidRPr="00644239">
              <w:rPr>
                <w:rFonts w:eastAsia="Times New Roman" w:cs="Times New Roman"/>
                <w:color w:val="000000"/>
                <w:szCs w:val="26"/>
                <w:lang w:eastAsia="ru-RU"/>
              </w:rPr>
              <w:t>-</w:t>
            </w:r>
          </w:p>
        </w:tc>
        <w:tc>
          <w:tcPr>
            <w:tcW w:w="1276" w:type="dxa"/>
            <w:tcBorders>
              <w:top w:val="nil"/>
              <w:bottom w:val="nil"/>
            </w:tcBorders>
            <w:vAlign w:val="center"/>
          </w:tcPr>
          <w:p w:rsidR="00C56E86" w:rsidRPr="00644239" w:rsidRDefault="00C56E86" w:rsidP="005C2CC1">
            <w:pPr>
              <w:widowControl w:val="0"/>
              <w:spacing w:after="0" w:line="300" w:lineRule="auto"/>
              <w:jc w:val="center"/>
              <w:rPr>
                <w:rFonts w:eastAsia="Times New Roman" w:cs="Times New Roman"/>
                <w:color w:val="000000"/>
                <w:szCs w:val="26"/>
                <w:lang w:eastAsia="ru-RU"/>
              </w:rPr>
            </w:pPr>
            <w:r w:rsidRPr="00644239">
              <w:rPr>
                <w:rFonts w:eastAsia="Times New Roman" w:cs="Times New Roman"/>
                <w:color w:val="000000"/>
                <w:szCs w:val="26"/>
                <w:lang w:eastAsia="ru-RU"/>
              </w:rPr>
              <w:t>-</w:t>
            </w:r>
          </w:p>
        </w:tc>
        <w:tc>
          <w:tcPr>
            <w:tcW w:w="1275" w:type="dxa"/>
            <w:tcBorders>
              <w:top w:val="nil"/>
              <w:bottom w:val="nil"/>
            </w:tcBorders>
            <w:vAlign w:val="center"/>
          </w:tcPr>
          <w:p w:rsidR="00C56E86" w:rsidRPr="00644239" w:rsidRDefault="00C56E86" w:rsidP="005C2CC1">
            <w:pPr>
              <w:widowControl w:val="0"/>
              <w:spacing w:after="0" w:line="300" w:lineRule="auto"/>
              <w:jc w:val="center"/>
              <w:rPr>
                <w:rFonts w:eastAsia="Times New Roman" w:cs="Times New Roman"/>
                <w:color w:val="000000"/>
                <w:szCs w:val="26"/>
                <w:lang w:eastAsia="ru-RU"/>
              </w:rPr>
            </w:pPr>
            <w:r w:rsidRPr="00644239">
              <w:rPr>
                <w:rFonts w:eastAsia="Times New Roman" w:cs="Times New Roman"/>
                <w:color w:val="000000"/>
                <w:szCs w:val="26"/>
                <w:lang w:eastAsia="ru-RU"/>
              </w:rPr>
              <w:t>-</w:t>
            </w:r>
          </w:p>
        </w:tc>
      </w:tr>
      <w:tr w:rsidR="00C56E86" w:rsidRPr="00644239" w:rsidTr="00022F4B">
        <w:tc>
          <w:tcPr>
            <w:tcW w:w="3544" w:type="dxa"/>
            <w:tcBorders>
              <w:top w:val="nil"/>
              <w:bottom w:val="nil"/>
            </w:tcBorders>
            <w:vAlign w:val="center"/>
          </w:tcPr>
          <w:p w:rsidR="00C56E86" w:rsidRPr="00644239" w:rsidRDefault="00C56E86" w:rsidP="005C2CC1">
            <w:pPr>
              <w:widowControl w:val="0"/>
              <w:spacing w:after="0" w:line="300" w:lineRule="auto"/>
              <w:jc w:val="both"/>
              <w:rPr>
                <w:rFonts w:eastAsia="Times New Roman" w:cs="Times New Roman"/>
                <w:szCs w:val="26"/>
                <w:lang w:eastAsia="ru-RU"/>
              </w:rPr>
            </w:pPr>
            <w:r w:rsidRPr="00644239">
              <w:rPr>
                <w:rFonts w:eastAsia="Times New Roman" w:cs="Times New Roman"/>
                <w:szCs w:val="26"/>
                <w:lang w:eastAsia="ru-RU"/>
              </w:rPr>
              <w:t>Доукомплектование ВТ техническими средствами (К</w:t>
            </w:r>
            <w:r w:rsidRPr="00644239">
              <w:rPr>
                <w:rFonts w:eastAsia="Times New Roman" w:cs="Times New Roman"/>
                <w:szCs w:val="26"/>
                <w:vertAlign w:val="subscript"/>
                <w:lang w:eastAsia="ru-RU"/>
              </w:rPr>
              <w:t>тс</w:t>
            </w:r>
            <w:r w:rsidRPr="00644239">
              <w:rPr>
                <w:rFonts w:eastAsia="Times New Roman" w:cs="Times New Roman"/>
                <w:szCs w:val="26"/>
                <w:lang w:eastAsia="ru-RU"/>
              </w:rPr>
              <w:t>)</w:t>
            </w:r>
          </w:p>
        </w:tc>
        <w:tc>
          <w:tcPr>
            <w:tcW w:w="992" w:type="dxa"/>
            <w:tcBorders>
              <w:top w:val="nil"/>
              <w:bottom w:val="nil"/>
            </w:tcBorders>
            <w:vAlign w:val="center"/>
          </w:tcPr>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top w:val="nil"/>
              <w:bottom w:val="nil"/>
            </w:tcBorders>
            <w:vAlign w:val="center"/>
          </w:tcPr>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szCs w:val="26"/>
                <w:lang w:eastAsia="ru-RU"/>
              </w:rPr>
              <w:t>-</w:t>
            </w:r>
          </w:p>
        </w:tc>
        <w:tc>
          <w:tcPr>
            <w:tcW w:w="1276" w:type="dxa"/>
            <w:tcBorders>
              <w:top w:val="nil"/>
              <w:bottom w:val="nil"/>
            </w:tcBorders>
            <w:vAlign w:val="center"/>
          </w:tcPr>
          <w:p w:rsidR="00C56E86" w:rsidRPr="00644239" w:rsidRDefault="00C56E86" w:rsidP="005C2CC1">
            <w:pPr>
              <w:widowControl w:val="0"/>
              <w:spacing w:after="0" w:line="300" w:lineRule="auto"/>
              <w:jc w:val="center"/>
              <w:rPr>
                <w:rFonts w:eastAsia="Times New Roman" w:cs="Times New Roman"/>
                <w:color w:val="000000"/>
                <w:szCs w:val="26"/>
                <w:lang w:eastAsia="ru-RU"/>
              </w:rPr>
            </w:pPr>
            <w:r w:rsidRPr="00644239">
              <w:rPr>
                <w:rFonts w:eastAsia="Times New Roman" w:cs="Times New Roman"/>
                <w:color w:val="000000"/>
                <w:szCs w:val="26"/>
                <w:lang w:eastAsia="ru-RU"/>
              </w:rPr>
              <w:t>-</w:t>
            </w:r>
          </w:p>
        </w:tc>
        <w:tc>
          <w:tcPr>
            <w:tcW w:w="1276" w:type="dxa"/>
            <w:tcBorders>
              <w:top w:val="nil"/>
              <w:bottom w:val="nil"/>
            </w:tcBorders>
            <w:vAlign w:val="center"/>
          </w:tcPr>
          <w:p w:rsidR="00C56E86" w:rsidRPr="00644239" w:rsidRDefault="00C56E86" w:rsidP="005C2CC1">
            <w:pPr>
              <w:widowControl w:val="0"/>
              <w:spacing w:after="0" w:line="300" w:lineRule="auto"/>
              <w:jc w:val="center"/>
              <w:rPr>
                <w:rFonts w:eastAsia="Times New Roman" w:cs="Times New Roman"/>
                <w:color w:val="000000"/>
                <w:szCs w:val="26"/>
                <w:lang w:eastAsia="ru-RU"/>
              </w:rPr>
            </w:pPr>
            <w:r w:rsidRPr="00644239">
              <w:rPr>
                <w:rFonts w:eastAsia="Times New Roman" w:cs="Times New Roman"/>
                <w:color w:val="000000"/>
                <w:szCs w:val="26"/>
                <w:lang w:eastAsia="ru-RU"/>
              </w:rPr>
              <w:t>-</w:t>
            </w:r>
          </w:p>
        </w:tc>
        <w:tc>
          <w:tcPr>
            <w:tcW w:w="1275" w:type="dxa"/>
            <w:tcBorders>
              <w:top w:val="nil"/>
              <w:bottom w:val="nil"/>
            </w:tcBorders>
            <w:vAlign w:val="center"/>
          </w:tcPr>
          <w:p w:rsidR="00C56E86" w:rsidRPr="00644239" w:rsidRDefault="00C56E86" w:rsidP="005C2CC1">
            <w:pPr>
              <w:widowControl w:val="0"/>
              <w:spacing w:after="0" w:line="300" w:lineRule="auto"/>
              <w:jc w:val="center"/>
              <w:rPr>
                <w:rFonts w:eastAsia="Times New Roman" w:cs="Times New Roman"/>
                <w:color w:val="000000"/>
                <w:szCs w:val="26"/>
                <w:lang w:eastAsia="ru-RU"/>
              </w:rPr>
            </w:pPr>
            <w:r w:rsidRPr="00644239">
              <w:rPr>
                <w:rFonts w:eastAsia="Times New Roman" w:cs="Times New Roman"/>
                <w:color w:val="000000"/>
                <w:szCs w:val="26"/>
                <w:lang w:eastAsia="ru-RU"/>
              </w:rPr>
              <w:t>-</w:t>
            </w:r>
          </w:p>
        </w:tc>
      </w:tr>
      <w:tr w:rsidR="00C56E86" w:rsidRPr="00644239" w:rsidTr="00022F4B">
        <w:tc>
          <w:tcPr>
            <w:tcW w:w="3544" w:type="dxa"/>
            <w:tcBorders>
              <w:top w:val="nil"/>
              <w:bottom w:val="single" w:sz="4" w:space="0" w:color="auto"/>
            </w:tcBorders>
            <w:vAlign w:val="center"/>
          </w:tcPr>
          <w:p w:rsidR="00C56E86" w:rsidRPr="00644239" w:rsidRDefault="00C56E86" w:rsidP="005C2CC1">
            <w:pPr>
              <w:widowControl w:val="0"/>
              <w:spacing w:after="0" w:line="300" w:lineRule="auto"/>
              <w:jc w:val="both"/>
              <w:rPr>
                <w:rFonts w:eastAsia="Times New Roman" w:cs="Times New Roman"/>
                <w:szCs w:val="26"/>
                <w:lang w:eastAsia="ru-RU"/>
              </w:rPr>
            </w:pPr>
            <w:r w:rsidRPr="00644239">
              <w:rPr>
                <w:rFonts w:eastAsia="Times New Roman" w:cs="Times New Roman"/>
                <w:szCs w:val="26"/>
                <w:lang w:eastAsia="ru-RU"/>
              </w:rPr>
              <w:t>Пополнение оборотных средств (К</w:t>
            </w:r>
            <w:r w:rsidRPr="00644239">
              <w:rPr>
                <w:rFonts w:eastAsia="Times New Roman" w:cs="Times New Roman"/>
                <w:szCs w:val="26"/>
                <w:vertAlign w:val="subscript"/>
                <w:lang w:eastAsia="ru-RU"/>
              </w:rPr>
              <w:t>об</w:t>
            </w:r>
            <w:r w:rsidRPr="00644239">
              <w:rPr>
                <w:rFonts w:eastAsia="Times New Roman" w:cs="Times New Roman"/>
                <w:szCs w:val="26"/>
                <w:lang w:eastAsia="ru-RU"/>
              </w:rPr>
              <w:t>)</w:t>
            </w:r>
          </w:p>
        </w:tc>
        <w:tc>
          <w:tcPr>
            <w:tcW w:w="992" w:type="dxa"/>
            <w:tcBorders>
              <w:top w:val="nil"/>
              <w:bottom w:val="single" w:sz="4" w:space="0" w:color="auto"/>
            </w:tcBorders>
            <w:vAlign w:val="center"/>
          </w:tcPr>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top w:val="nil"/>
              <w:bottom w:val="single" w:sz="4" w:space="0" w:color="auto"/>
            </w:tcBorders>
            <w:vAlign w:val="center"/>
          </w:tcPr>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color w:val="000000"/>
                <w:sz w:val="24"/>
                <w:szCs w:val="24"/>
                <w:lang w:eastAsia="ru-RU"/>
              </w:rPr>
              <w:t>126,7</w:t>
            </w:r>
          </w:p>
        </w:tc>
        <w:tc>
          <w:tcPr>
            <w:tcW w:w="1276" w:type="dxa"/>
            <w:tcBorders>
              <w:top w:val="nil"/>
              <w:bottom w:val="single" w:sz="4" w:space="0" w:color="auto"/>
            </w:tcBorders>
            <w:vAlign w:val="center"/>
          </w:tcPr>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color w:val="000000"/>
                <w:sz w:val="24"/>
                <w:szCs w:val="24"/>
                <w:lang w:eastAsia="ru-RU"/>
              </w:rPr>
              <w:t>126,7</w:t>
            </w:r>
          </w:p>
        </w:tc>
        <w:tc>
          <w:tcPr>
            <w:tcW w:w="1276" w:type="dxa"/>
            <w:tcBorders>
              <w:top w:val="nil"/>
              <w:bottom w:val="single" w:sz="4" w:space="0" w:color="auto"/>
            </w:tcBorders>
            <w:vAlign w:val="center"/>
          </w:tcPr>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color w:val="000000"/>
                <w:sz w:val="24"/>
                <w:szCs w:val="24"/>
                <w:lang w:eastAsia="ru-RU"/>
              </w:rPr>
              <w:t>126,7</w:t>
            </w:r>
          </w:p>
        </w:tc>
        <w:tc>
          <w:tcPr>
            <w:tcW w:w="1275" w:type="dxa"/>
            <w:tcBorders>
              <w:top w:val="nil"/>
              <w:bottom w:val="single" w:sz="4" w:space="0" w:color="auto"/>
            </w:tcBorders>
            <w:vAlign w:val="center"/>
          </w:tcPr>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color w:val="000000"/>
                <w:sz w:val="24"/>
                <w:szCs w:val="24"/>
                <w:lang w:eastAsia="ru-RU"/>
              </w:rPr>
              <w:t>126,7</w:t>
            </w:r>
          </w:p>
        </w:tc>
      </w:tr>
      <w:tr w:rsidR="00C56E86" w:rsidRPr="00644239" w:rsidTr="00022F4B">
        <w:trPr>
          <w:trHeight w:val="549"/>
        </w:trPr>
        <w:tc>
          <w:tcPr>
            <w:tcW w:w="3544" w:type="dxa"/>
            <w:tcBorders>
              <w:bottom w:val="nil"/>
            </w:tcBorders>
          </w:tcPr>
          <w:p w:rsidR="00C56E86" w:rsidRPr="00644239" w:rsidRDefault="00C56E86" w:rsidP="005C2CC1">
            <w:pPr>
              <w:widowControl w:val="0"/>
              <w:spacing w:after="0" w:line="300" w:lineRule="auto"/>
              <w:jc w:val="both"/>
              <w:rPr>
                <w:rFonts w:eastAsia="Times New Roman" w:cs="Times New Roman"/>
                <w:szCs w:val="26"/>
                <w:lang w:eastAsia="ru-RU"/>
              </w:rPr>
            </w:pPr>
            <w:r w:rsidRPr="00644239">
              <w:rPr>
                <w:rFonts w:eastAsia="Times New Roman" w:cs="Times New Roman"/>
                <w:szCs w:val="26"/>
                <w:lang w:eastAsia="ru-RU"/>
              </w:rPr>
              <w:t>Всего затрат</w:t>
            </w:r>
          </w:p>
        </w:tc>
        <w:tc>
          <w:tcPr>
            <w:tcW w:w="992" w:type="dxa"/>
            <w:tcBorders>
              <w:bottom w:val="nil"/>
            </w:tcBorders>
            <w:vAlign w:val="center"/>
          </w:tcPr>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bottom w:val="nil"/>
            </w:tcBorders>
            <w:vAlign w:val="center"/>
          </w:tcPr>
          <w:p w:rsidR="00C56E86" w:rsidRPr="00644239" w:rsidRDefault="00C56E86" w:rsidP="005C2CC1">
            <w:pPr>
              <w:widowControl w:val="0"/>
              <w:spacing w:after="0" w:line="300" w:lineRule="auto"/>
              <w:jc w:val="center"/>
              <w:rPr>
                <w:rFonts w:eastAsia="Times New Roman" w:cs="Times New Roman"/>
                <w:color w:val="000000"/>
                <w:sz w:val="24"/>
                <w:szCs w:val="24"/>
                <w:lang w:eastAsia="ru-RU"/>
              </w:rPr>
            </w:pPr>
            <w:r w:rsidRPr="00644239">
              <w:rPr>
                <w:rFonts w:eastAsia="Times New Roman" w:cs="Times New Roman"/>
                <w:color w:val="000000"/>
                <w:sz w:val="24"/>
                <w:szCs w:val="24"/>
                <w:lang w:eastAsia="ru-RU"/>
              </w:rPr>
              <w:t>12 923,29</w:t>
            </w:r>
          </w:p>
        </w:tc>
        <w:tc>
          <w:tcPr>
            <w:tcW w:w="1276" w:type="dxa"/>
            <w:tcBorders>
              <w:bottom w:val="nil"/>
            </w:tcBorders>
            <w:vAlign w:val="center"/>
          </w:tcPr>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color w:val="000000"/>
                <w:sz w:val="24"/>
                <w:szCs w:val="24"/>
                <w:lang w:eastAsia="ru-RU"/>
              </w:rPr>
              <w:t>126,7</w:t>
            </w:r>
          </w:p>
        </w:tc>
        <w:tc>
          <w:tcPr>
            <w:tcW w:w="1276" w:type="dxa"/>
            <w:tcBorders>
              <w:bottom w:val="nil"/>
            </w:tcBorders>
            <w:vAlign w:val="center"/>
          </w:tcPr>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color w:val="000000"/>
                <w:sz w:val="24"/>
                <w:szCs w:val="24"/>
                <w:lang w:eastAsia="ru-RU"/>
              </w:rPr>
              <w:t>126,7</w:t>
            </w:r>
          </w:p>
        </w:tc>
        <w:tc>
          <w:tcPr>
            <w:tcW w:w="1275" w:type="dxa"/>
            <w:tcBorders>
              <w:bottom w:val="nil"/>
            </w:tcBorders>
            <w:vAlign w:val="center"/>
          </w:tcPr>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color w:val="000000"/>
                <w:sz w:val="24"/>
                <w:szCs w:val="24"/>
                <w:lang w:eastAsia="ru-RU"/>
              </w:rPr>
              <w:t>126,7</w:t>
            </w:r>
          </w:p>
        </w:tc>
      </w:tr>
      <w:tr w:rsidR="00C56E86" w:rsidRPr="00644239" w:rsidTr="00022F4B">
        <w:tc>
          <w:tcPr>
            <w:tcW w:w="3544" w:type="dxa"/>
            <w:tcBorders>
              <w:top w:val="nil"/>
              <w:bottom w:val="single" w:sz="4" w:space="0" w:color="auto"/>
            </w:tcBorders>
          </w:tcPr>
          <w:p w:rsidR="00C56E86" w:rsidRPr="00644239" w:rsidRDefault="00C56E86" w:rsidP="005C2CC1">
            <w:pPr>
              <w:widowControl w:val="0"/>
              <w:spacing w:after="0" w:line="300" w:lineRule="auto"/>
              <w:jc w:val="both"/>
              <w:rPr>
                <w:rFonts w:eastAsia="Times New Roman" w:cs="Times New Roman"/>
                <w:szCs w:val="26"/>
                <w:lang w:eastAsia="ru-RU"/>
              </w:rPr>
            </w:pPr>
            <w:r w:rsidRPr="00644239">
              <w:rPr>
                <w:rFonts w:eastAsia="Times New Roman" w:cs="Times New Roman"/>
                <w:szCs w:val="26"/>
                <w:lang w:eastAsia="ru-RU"/>
              </w:rPr>
              <w:t>То же с учетом фактора времени</w:t>
            </w:r>
          </w:p>
        </w:tc>
        <w:tc>
          <w:tcPr>
            <w:tcW w:w="992" w:type="dxa"/>
            <w:tcBorders>
              <w:top w:val="nil"/>
              <w:bottom w:val="single" w:sz="4" w:space="0" w:color="auto"/>
            </w:tcBorders>
            <w:vAlign w:val="center"/>
          </w:tcPr>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top w:val="nil"/>
              <w:bottom w:val="single" w:sz="4" w:space="0" w:color="auto"/>
            </w:tcBorders>
            <w:vAlign w:val="center"/>
          </w:tcPr>
          <w:p w:rsidR="00C56E86" w:rsidRPr="00644239" w:rsidRDefault="00C56E86" w:rsidP="005C2CC1">
            <w:pPr>
              <w:widowControl w:val="0"/>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12 923,29</w:t>
            </w:r>
          </w:p>
        </w:tc>
        <w:tc>
          <w:tcPr>
            <w:tcW w:w="1276" w:type="dxa"/>
            <w:tcBorders>
              <w:top w:val="nil"/>
              <w:bottom w:val="single" w:sz="4" w:space="0" w:color="auto"/>
            </w:tcBorders>
            <w:vAlign w:val="center"/>
          </w:tcPr>
          <w:p w:rsidR="00C56E86" w:rsidRPr="00644239" w:rsidRDefault="00C56E86" w:rsidP="005C2CC1">
            <w:pPr>
              <w:widowControl w:val="0"/>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90,46</w:t>
            </w:r>
          </w:p>
        </w:tc>
        <w:tc>
          <w:tcPr>
            <w:tcW w:w="1276" w:type="dxa"/>
            <w:tcBorders>
              <w:top w:val="nil"/>
              <w:bottom w:val="single" w:sz="4" w:space="0" w:color="auto"/>
            </w:tcBorders>
            <w:vAlign w:val="center"/>
          </w:tcPr>
          <w:p w:rsidR="00C56E86" w:rsidRPr="00644239" w:rsidRDefault="00C56E86" w:rsidP="005C2CC1">
            <w:pPr>
              <w:widowControl w:val="0"/>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64,62</w:t>
            </w:r>
          </w:p>
        </w:tc>
        <w:tc>
          <w:tcPr>
            <w:tcW w:w="1275" w:type="dxa"/>
            <w:tcBorders>
              <w:top w:val="nil"/>
              <w:bottom w:val="single" w:sz="4" w:space="0" w:color="auto"/>
            </w:tcBorders>
            <w:vAlign w:val="center"/>
          </w:tcPr>
          <w:p w:rsidR="00C56E86" w:rsidRPr="00644239" w:rsidRDefault="00C56E86" w:rsidP="005C2CC1">
            <w:pPr>
              <w:widowControl w:val="0"/>
              <w:spacing w:after="0" w:line="300" w:lineRule="auto"/>
              <w:jc w:val="center"/>
              <w:rPr>
                <w:rFonts w:eastAsia="Times New Roman" w:cs="Times New Roman"/>
                <w:sz w:val="24"/>
                <w:szCs w:val="24"/>
                <w:lang w:eastAsia="ru-RU"/>
              </w:rPr>
            </w:pPr>
            <w:r w:rsidRPr="00644239">
              <w:rPr>
                <w:rFonts w:eastAsia="Times New Roman" w:cs="Times New Roman"/>
                <w:sz w:val="24"/>
                <w:szCs w:val="24"/>
                <w:lang w:eastAsia="ru-RU"/>
              </w:rPr>
              <w:t>46,12</w:t>
            </w:r>
          </w:p>
        </w:tc>
      </w:tr>
      <w:tr w:rsidR="00C56E86" w:rsidRPr="00644239" w:rsidTr="00022F4B">
        <w:trPr>
          <w:trHeight w:val="799"/>
        </w:trPr>
        <w:tc>
          <w:tcPr>
            <w:tcW w:w="3544" w:type="dxa"/>
            <w:tcBorders>
              <w:bottom w:val="nil"/>
            </w:tcBorders>
          </w:tcPr>
          <w:p w:rsidR="00C56E86" w:rsidRPr="00644239" w:rsidRDefault="00C56E86" w:rsidP="005C2CC1">
            <w:pPr>
              <w:widowControl w:val="0"/>
              <w:spacing w:after="0" w:line="300" w:lineRule="auto"/>
              <w:jc w:val="both"/>
              <w:rPr>
                <w:rFonts w:eastAsia="Times New Roman" w:cs="Times New Roman"/>
                <w:szCs w:val="26"/>
                <w:lang w:eastAsia="ru-RU"/>
              </w:rPr>
            </w:pPr>
            <w:r w:rsidRPr="00644239">
              <w:rPr>
                <w:rFonts w:eastAsia="Times New Roman" w:cs="Times New Roman"/>
                <w:szCs w:val="26"/>
                <w:lang w:eastAsia="ru-RU"/>
              </w:rPr>
              <w:t>Экономический эффект:</w:t>
            </w:r>
          </w:p>
        </w:tc>
        <w:tc>
          <w:tcPr>
            <w:tcW w:w="992" w:type="dxa"/>
            <w:tcBorders>
              <w:bottom w:val="nil"/>
            </w:tcBorders>
            <w:vAlign w:val="center"/>
          </w:tcPr>
          <w:p w:rsidR="00C56E86" w:rsidRPr="00644239" w:rsidRDefault="00C56E86" w:rsidP="005C2CC1">
            <w:pPr>
              <w:widowControl w:val="0"/>
              <w:spacing w:after="0" w:line="300" w:lineRule="auto"/>
              <w:jc w:val="center"/>
              <w:rPr>
                <w:rFonts w:eastAsia="Times New Roman" w:cs="Times New Roman"/>
                <w:szCs w:val="26"/>
                <w:lang w:eastAsia="ru-RU"/>
              </w:rPr>
            </w:pPr>
          </w:p>
        </w:tc>
        <w:tc>
          <w:tcPr>
            <w:tcW w:w="1276" w:type="dxa"/>
            <w:tcBorders>
              <w:bottom w:val="nil"/>
            </w:tcBorders>
            <w:vAlign w:val="center"/>
          </w:tcPr>
          <w:p w:rsidR="00C56E86" w:rsidRPr="00644239" w:rsidRDefault="00C56E86" w:rsidP="005C2CC1">
            <w:pPr>
              <w:widowControl w:val="0"/>
              <w:spacing w:after="0" w:line="300" w:lineRule="auto"/>
              <w:jc w:val="center"/>
              <w:rPr>
                <w:rFonts w:eastAsia="Times New Roman" w:cs="Times New Roman"/>
                <w:szCs w:val="26"/>
                <w:lang w:eastAsia="ru-RU"/>
              </w:rPr>
            </w:pPr>
          </w:p>
        </w:tc>
        <w:tc>
          <w:tcPr>
            <w:tcW w:w="1276" w:type="dxa"/>
            <w:tcBorders>
              <w:bottom w:val="nil"/>
            </w:tcBorders>
            <w:vAlign w:val="center"/>
          </w:tcPr>
          <w:p w:rsidR="00C56E86" w:rsidRPr="00644239" w:rsidRDefault="00C56E86" w:rsidP="005C2CC1">
            <w:pPr>
              <w:widowControl w:val="0"/>
              <w:spacing w:after="0" w:line="300" w:lineRule="auto"/>
              <w:jc w:val="center"/>
              <w:rPr>
                <w:rFonts w:eastAsia="Times New Roman" w:cs="Times New Roman"/>
                <w:szCs w:val="26"/>
                <w:lang w:eastAsia="ru-RU"/>
              </w:rPr>
            </w:pPr>
          </w:p>
        </w:tc>
        <w:tc>
          <w:tcPr>
            <w:tcW w:w="1276" w:type="dxa"/>
            <w:tcBorders>
              <w:bottom w:val="nil"/>
            </w:tcBorders>
            <w:vAlign w:val="center"/>
          </w:tcPr>
          <w:p w:rsidR="00C56E86" w:rsidRPr="00644239" w:rsidRDefault="00C56E86" w:rsidP="005C2CC1">
            <w:pPr>
              <w:widowControl w:val="0"/>
              <w:spacing w:after="0" w:line="300" w:lineRule="auto"/>
              <w:jc w:val="center"/>
              <w:rPr>
                <w:rFonts w:eastAsia="Times New Roman" w:cs="Times New Roman"/>
                <w:szCs w:val="26"/>
                <w:lang w:eastAsia="ru-RU"/>
              </w:rPr>
            </w:pPr>
          </w:p>
        </w:tc>
        <w:tc>
          <w:tcPr>
            <w:tcW w:w="1275" w:type="dxa"/>
            <w:tcBorders>
              <w:bottom w:val="nil"/>
            </w:tcBorders>
            <w:vAlign w:val="center"/>
          </w:tcPr>
          <w:p w:rsidR="00C56E86" w:rsidRPr="00644239" w:rsidRDefault="00C56E86" w:rsidP="005C2CC1">
            <w:pPr>
              <w:widowControl w:val="0"/>
              <w:spacing w:after="0" w:line="300" w:lineRule="auto"/>
              <w:jc w:val="center"/>
              <w:rPr>
                <w:rFonts w:eastAsia="Times New Roman" w:cs="Times New Roman"/>
                <w:szCs w:val="26"/>
                <w:lang w:eastAsia="ru-RU"/>
              </w:rPr>
            </w:pPr>
          </w:p>
        </w:tc>
      </w:tr>
      <w:tr w:rsidR="00C56E86" w:rsidRPr="00644239" w:rsidTr="00022F4B">
        <w:trPr>
          <w:trHeight w:val="900"/>
        </w:trPr>
        <w:tc>
          <w:tcPr>
            <w:tcW w:w="3544" w:type="dxa"/>
            <w:tcBorders>
              <w:top w:val="nil"/>
              <w:bottom w:val="nil"/>
            </w:tcBorders>
          </w:tcPr>
          <w:p w:rsidR="00C56E86" w:rsidRPr="00644239" w:rsidRDefault="00C56E86" w:rsidP="005C2CC1">
            <w:pPr>
              <w:widowControl w:val="0"/>
              <w:spacing w:after="0" w:line="300" w:lineRule="auto"/>
              <w:jc w:val="both"/>
              <w:rPr>
                <w:rFonts w:eastAsia="Times New Roman" w:cs="Times New Roman"/>
                <w:szCs w:val="26"/>
                <w:lang w:eastAsia="ru-RU"/>
              </w:rPr>
            </w:pPr>
            <w:r w:rsidRPr="00644239">
              <w:rPr>
                <w:rFonts w:eastAsia="Times New Roman" w:cs="Times New Roman"/>
                <w:szCs w:val="26"/>
                <w:lang w:eastAsia="ru-RU"/>
              </w:rPr>
              <w:t>Превышение результата над затратами</w:t>
            </w:r>
          </w:p>
        </w:tc>
        <w:tc>
          <w:tcPr>
            <w:tcW w:w="992" w:type="dxa"/>
            <w:tcBorders>
              <w:top w:val="nil"/>
              <w:bottom w:val="nil"/>
            </w:tcBorders>
            <w:vAlign w:val="center"/>
          </w:tcPr>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top w:val="nil"/>
              <w:bottom w:val="nil"/>
            </w:tcBorders>
          </w:tcPr>
          <w:p w:rsidR="00C56E86" w:rsidRPr="00644239" w:rsidRDefault="00C56E86" w:rsidP="005C2CC1">
            <w:pPr>
              <w:widowControl w:val="0"/>
              <w:spacing w:after="0" w:line="300" w:lineRule="auto"/>
              <w:rPr>
                <w:rFonts w:eastAsia="Times New Roman" w:cs="Times New Roman"/>
                <w:sz w:val="24"/>
                <w:szCs w:val="24"/>
                <w:lang w:eastAsia="ru-RU"/>
              </w:rPr>
            </w:pPr>
            <w:r w:rsidRPr="00644239">
              <w:rPr>
                <w:rFonts w:eastAsia="Times New Roman" w:cs="Times New Roman"/>
                <w:sz w:val="24"/>
                <w:szCs w:val="24"/>
                <w:lang w:eastAsia="ru-RU"/>
              </w:rPr>
              <w:t>9 271,11</w:t>
            </w:r>
          </w:p>
        </w:tc>
        <w:tc>
          <w:tcPr>
            <w:tcW w:w="1276" w:type="dxa"/>
            <w:tcBorders>
              <w:top w:val="nil"/>
              <w:bottom w:val="nil"/>
            </w:tcBorders>
          </w:tcPr>
          <w:p w:rsidR="00C56E86" w:rsidRPr="00644239" w:rsidRDefault="00C56E86" w:rsidP="005C2CC1">
            <w:pPr>
              <w:widowControl w:val="0"/>
              <w:spacing w:after="0" w:line="300" w:lineRule="auto"/>
              <w:rPr>
                <w:rFonts w:eastAsia="Times New Roman" w:cs="Times New Roman"/>
                <w:sz w:val="24"/>
                <w:szCs w:val="24"/>
                <w:lang w:eastAsia="ru-RU"/>
              </w:rPr>
            </w:pPr>
            <w:r w:rsidRPr="00644239">
              <w:rPr>
                <w:rFonts w:eastAsia="Times New Roman" w:cs="Times New Roman"/>
                <w:sz w:val="24"/>
                <w:szCs w:val="24"/>
                <w:lang w:eastAsia="ru-RU"/>
              </w:rPr>
              <w:t>15 756,34</w:t>
            </w:r>
          </w:p>
        </w:tc>
        <w:tc>
          <w:tcPr>
            <w:tcW w:w="1276" w:type="dxa"/>
            <w:tcBorders>
              <w:top w:val="nil"/>
              <w:bottom w:val="nil"/>
            </w:tcBorders>
          </w:tcPr>
          <w:p w:rsidR="00C56E86" w:rsidRPr="00644239" w:rsidRDefault="00C56E86" w:rsidP="005C2CC1">
            <w:pPr>
              <w:widowControl w:val="0"/>
              <w:spacing w:after="0" w:line="300" w:lineRule="auto"/>
              <w:rPr>
                <w:rFonts w:eastAsia="Times New Roman" w:cs="Times New Roman"/>
                <w:sz w:val="24"/>
                <w:szCs w:val="24"/>
                <w:lang w:eastAsia="ru-RU"/>
              </w:rPr>
            </w:pPr>
            <w:r w:rsidRPr="00644239">
              <w:rPr>
                <w:rFonts w:eastAsia="Times New Roman" w:cs="Times New Roman"/>
                <w:sz w:val="24"/>
                <w:szCs w:val="24"/>
                <w:lang w:eastAsia="ru-RU"/>
              </w:rPr>
              <w:t>11 254,53</w:t>
            </w:r>
          </w:p>
        </w:tc>
        <w:tc>
          <w:tcPr>
            <w:tcW w:w="1275" w:type="dxa"/>
            <w:tcBorders>
              <w:top w:val="nil"/>
              <w:bottom w:val="nil"/>
            </w:tcBorders>
          </w:tcPr>
          <w:p w:rsidR="00C56E86" w:rsidRPr="00644239" w:rsidRDefault="00C56E86" w:rsidP="005C2CC1">
            <w:pPr>
              <w:widowControl w:val="0"/>
              <w:spacing w:after="0" w:line="300" w:lineRule="auto"/>
              <w:rPr>
                <w:rFonts w:eastAsia="Times New Roman" w:cs="Times New Roman"/>
                <w:sz w:val="24"/>
                <w:szCs w:val="24"/>
                <w:lang w:eastAsia="ru-RU"/>
              </w:rPr>
            </w:pPr>
            <w:r w:rsidRPr="00644239">
              <w:rPr>
                <w:rFonts w:eastAsia="Times New Roman" w:cs="Times New Roman"/>
                <w:sz w:val="24"/>
                <w:szCs w:val="24"/>
                <w:lang w:eastAsia="ru-RU"/>
              </w:rPr>
              <w:t>8 032,64</w:t>
            </w:r>
          </w:p>
        </w:tc>
      </w:tr>
      <w:tr w:rsidR="00C56E86" w:rsidRPr="00644239" w:rsidTr="00022F4B">
        <w:tc>
          <w:tcPr>
            <w:tcW w:w="3544" w:type="dxa"/>
            <w:tcBorders>
              <w:top w:val="nil"/>
              <w:bottom w:val="nil"/>
            </w:tcBorders>
          </w:tcPr>
          <w:p w:rsidR="00C56E86" w:rsidRPr="00644239" w:rsidRDefault="00C56E86" w:rsidP="005C2CC1">
            <w:pPr>
              <w:widowControl w:val="0"/>
              <w:spacing w:after="0" w:line="300" w:lineRule="auto"/>
              <w:jc w:val="both"/>
              <w:rPr>
                <w:rFonts w:eastAsia="Times New Roman" w:cs="Times New Roman"/>
                <w:szCs w:val="26"/>
                <w:lang w:eastAsia="ru-RU"/>
              </w:rPr>
            </w:pPr>
            <w:r w:rsidRPr="00644239">
              <w:rPr>
                <w:rFonts w:eastAsia="Times New Roman" w:cs="Times New Roman"/>
                <w:szCs w:val="26"/>
                <w:lang w:eastAsia="ru-RU"/>
              </w:rPr>
              <w:t>То же с нарастающим итогом</w:t>
            </w:r>
          </w:p>
        </w:tc>
        <w:tc>
          <w:tcPr>
            <w:tcW w:w="992" w:type="dxa"/>
            <w:tcBorders>
              <w:top w:val="nil"/>
              <w:bottom w:val="nil"/>
            </w:tcBorders>
            <w:vAlign w:val="center"/>
          </w:tcPr>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szCs w:val="26"/>
                <w:lang w:eastAsia="ru-RU"/>
              </w:rPr>
              <w:t>руб.</w:t>
            </w:r>
          </w:p>
        </w:tc>
        <w:tc>
          <w:tcPr>
            <w:tcW w:w="1276" w:type="dxa"/>
            <w:tcBorders>
              <w:top w:val="nil"/>
              <w:bottom w:val="nil"/>
            </w:tcBorders>
          </w:tcPr>
          <w:p w:rsidR="00C56E86" w:rsidRPr="00644239" w:rsidRDefault="00C56E86" w:rsidP="005C2CC1">
            <w:pPr>
              <w:widowControl w:val="0"/>
              <w:spacing w:after="0" w:line="300" w:lineRule="auto"/>
              <w:rPr>
                <w:rFonts w:eastAsia="Times New Roman" w:cs="Times New Roman"/>
                <w:sz w:val="24"/>
                <w:szCs w:val="24"/>
                <w:lang w:eastAsia="ru-RU"/>
              </w:rPr>
            </w:pPr>
            <w:r w:rsidRPr="00644239">
              <w:rPr>
                <w:rFonts w:eastAsia="Times New Roman" w:cs="Times New Roman"/>
                <w:sz w:val="24"/>
                <w:szCs w:val="24"/>
                <w:lang w:eastAsia="ru-RU"/>
              </w:rPr>
              <w:t>9 271,11</w:t>
            </w:r>
          </w:p>
        </w:tc>
        <w:tc>
          <w:tcPr>
            <w:tcW w:w="1276" w:type="dxa"/>
            <w:tcBorders>
              <w:top w:val="nil"/>
              <w:bottom w:val="nil"/>
            </w:tcBorders>
          </w:tcPr>
          <w:p w:rsidR="00C56E86" w:rsidRPr="00644239" w:rsidRDefault="00C56E86" w:rsidP="005C2CC1">
            <w:pPr>
              <w:widowControl w:val="0"/>
              <w:spacing w:after="0" w:line="300" w:lineRule="auto"/>
              <w:rPr>
                <w:rFonts w:eastAsia="Times New Roman" w:cs="Times New Roman"/>
                <w:sz w:val="24"/>
                <w:szCs w:val="24"/>
                <w:lang w:eastAsia="ru-RU"/>
              </w:rPr>
            </w:pPr>
            <w:r w:rsidRPr="00644239">
              <w:rPr>
                <w:rFonts w:eastAsia="Times New Roman" w:cs="Times New Roman"/>
                <w:sz w:val="24"/>
                <w:szCs w:val="24"/>
                <w:lang w:eastAsia="ru-RU"/>
              </w:rPr>
              <w:t>25 027,45</w:t>
            </w:r>
          </w:p>
        </w:tc>
        <w:tc>
          <w:tcPr>
            <w:tcW w:w="1276" w:type="dxa"/>
            <w:tcBorders>
              <w:top w:val="nil"/>
              <w:bottom w:val="nil"/>
            </w:tcBorders>
          </w:tcPr>
          <w:p w:rsidR="00C56E86" w:rsidRPr="00644239" w:rsidRDefault="00C56E86" w:rsidP="005C2CC1">
            <w:pPr>
              <w:widowControl w:val="0"/>
              <w:spacing w:after="0" w:line="300" w:lineRule="auto"/>
              <w:rPr>
                <w:rFonts w:eastAsia="Times New Roman" w:cs="Times New Roman"/>
                <w:sz w:val="24"/>
                <w:szCs w:val="24"/>
                <w:lang w:eastAsia="ru-RU"/>
              </w:rPr>
            </w:pPr>
            <w:r w:rsidRPr="00644239">
              <w:rPr>
                <w:rFonts w:eastAsia="Times New Roman" w:cs="Times New Roman"/>
                <w:sz w:val="24"/>
                <w:szCs w:val="24"/>
                <w:lang w:eastAsia="ru-RU"/>
              </w:rPr>
              <w:t>36 281,98</w:t>
            </w:r>
          </w:p>
        </w:tc>
        <w:tc>
          <w:tcPr>
            <w:tcW w:w="1275" w:type="dxa"/>
            <w:tcBorders>
              <w:top w:val="nil"/>
              <w:bottom w:val="nil"/>
            </w:tcBorders>
          </w:tcPr>
          <w:p w:rsidR="00C56E86" w:rsidRPr="00644239" w:rsidRDefault="00C56E86" w:rsidP="005C2CC1">
            <w:pPr>
              <w:widowControl w:val="0"/>
              <w:spacing w:after="0" w:line="300" w:lineRule="auto"/>
              <w:rPr>
                <w:rFonts w:eastAsia="Times New Roman" w:cs="Times New Roman"/>
                <w:sz w:val="24"/>
                <w:szCs w:val="24"/>
                <w:lang w:eastAsia="ru-RU"/>
              </w:rPr>
            </w:pPr>
            <w:r w:rsidRPr="00644239">
              <w:rPr>
                <w:rFonts w:eastAsia="Times New Roman" w:cs="Times New Roman"/>
                <w:sz w:val="24"/>
                <w:szCs w:val="24"/>
                <w:lang w:eastAsia="ru-RU"/>
              </w:rPr>
              <w:t>44 314,63</w:t>
            </w:r>
          </w:p>
        </w:tc>
      </w:tr>
      <w:tr w:rsidR="00C56E86" w:rsidRPr="00644239" w:rsidTr="00022F4B">
        <w:tc>
          <w:tcPr>
            <w:tcW w:w="3544" w:type="dxa"/>
            <w:tcBorders>
              <w:top w:val="nil"/>
            </w:tcBorders>
          </w:tcPr>
          <w:p w:rsidR="00C56E86" w:rsidRPr="00644239" w:rsidRDefault="00C56E86" w:rsidP="005C2CC1">
            <w:pPr>
              <w:widowControl w:val="0"/>
              <w:spacing w:after="0" w:line="300" w:lineRule="auto"/>
              <w:jc w:val="both"/>
              <w:rPr>
                <w:rFonts w:eastAsia="Times New Roman" w:cs="Times New Roman"/>
                <w:szCs w:val="26"/>
                <w:lang w:eastAsia="ru-RU"/>
              </w:rPr>
            </w:pPr>
            <w:r w:rsidRPr="00644239">
              <w:rPr>
                <w:rFonts w:eastAsia="Times New Roman" w:cs="Times New Roman"/>
                <w:szCs w:val="26"/>
                <w:lang w:eastAsia="ru-RU"/>
              </w:rPr>
              <w:t>Коэффициент приведения</w:t>
            </w:r>
          </w:p>
        </w:tc>
        <w:tc>
          <w:tcPr>
            <w:tcW w:w="992" w:type="dxa"/>
            <w:tcBorders>
              <w:top w:val="nil"/>
            </w:tcBorders>
            <w:vAlign w:val="center"/>
          </w:tcPr>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szCs w:val="26"/>
                <w:lang w:eastAsia="ru-RU"/>
              </w:rPr>
              <w:t>единиц</w:t>
            </w:r>
          </w:p>
        </w:tc>
        <w:tc>
          <w:tcPr>
            <w:tcW w:w="1276" w:type="dxa"/>
            <w:tcBorders>
              <w:top w:val="nil"/>
            </w:tcBorders>
            <w:vAlign w:val="center"/>
          </w:tcPr>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szCs w:val="26"/>
                <w:lang w:eastAsia="ru-RU"/>
              </w:rPr>
              <w:t>1</w:t>
            </w:r>
          </w:p>
        </w:tc>
        <w:tc>
          <w:tcPr>
            <w:tcW w:w="1276" w:type="dxa"/>
            <w:tcBorders>
              <w:top w:val="nil"/>
            </w:tcBorders>
            <w:vAlign w:val="center"/>
          </w:tcPr>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szCs w:val="26"/>
                <w:lang w:eastAsia="ru-RU"/>
              </w:rPr>
              <w:t>0,714</w:t>
            </w:r>
          </w:p>
        </w:tc>
        <w:tc>
          <w:tcPr>
            <w:tcW w:w="1276" w:type="dxa"/>
            <w:tcBorders>
              <w:top w:val="nil"/>
            </w:tcBorders>
            <w:vAlign w:val="center"/>
          </w:tcPr>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szCs w:val="26"/>
                <w:lang w:eastAsia="ru-RU"/>
              </w:rPr>
              <w:t>0,510</w:t>
            </w:r>
          </w:p>
        </w:tc>
        <w:tc>
          <w:tcPr>
            <w:tcW w:w="1275" w:type="dxa"/>
            <w:tcBorders>
              <w:top w:val="nil"/>
            </w:tcBorders>
            <w:vAlign w:val="center"/>
          </w:tcPr>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szCs w:val="26"/>
                <w:lang w:eastAsia="ru-RU"/>
              </w:rPr>
              <w:t>0,364</w:t>
            </w:r>
          </w:p>
        </w:tc>
      </w:tr>
    </w:tbl>
    <w:p w:rsidR="004E7021" w:rsidRDefault="004E7021" w:rsidP="005C2CC1">
      <w:pPr>
        <w:pStyle w:val="af7"/>
        <w:widowControl w:val="0"/>
      </w:pPr>
    </w:p>
    <w:p w:rsidR="00C56E86" w:rsidRPr="00644239" w:rsidRDefault="00C56E86" w:rsidP="005C2CC1">
      <w:pPr>
        <w:pStyle w:val="af7"/>
        <w:widowControl w:val="0"/>
      </w:pPr>
      <w:r w:rsidRPr="00644239">
        <w:t>Таким образом, отпускная цена предлагаемой разработки составляет 12 700 рублей, окупаемость ее будет достигнута уже на первом году применения. При этом эффект от использования в течение четырех лет составит 44 315 рублей.</w:t>
      </w:r>
    </w:p>
    <w:p w:rsidR="001D36CA" w:rsidRDefault="00022F4B" w:rsidP="005C2CC1">
      <w:pPr>
        <w:widowControl w:val="0"/>
        <w:tabs>
          <w:tab w:val="left" w:pos="4005"/>
        </w:tabs>
        <w:spacing w:after="0" w:line="300" w:lineRule="auto"/>
        <w:rPr>
          <w:rFonts w:cs="Times New Roman"/>
          <w:szCs w:val="26"/>
        </w:rPr>
      </w:pPr>
      <w:r>
        <w:rPr>
          <w:rFonts w:cs="Times New Roman"/>
          <w:szCs w:val="26"/>
        </w:rPr>
        <w:tab/>
      </w:r>
    </w:p>
    <w:p w:rsidR="00B3085F" w:rsidRPr="00235557" w:rsidRDefault="00B3085F" w:rsidP="005C2CC1">
      <w:pPr>
        <w:widowControl w:val="0"/>
        <w:spacing w:after="0"/>
        <w:rPr>
          <w:rFonts w:cs="Times New Roman"/>
          <w:szCs w:val="26"/>
        </w:rPr>
      </w:pPr>
    </w:p>
    <w:p w:rsidR="0070666E" w:rsidRDefault="00B3085F" w:rsidP="005C2CC1">
      <w:pPr>
        <w:pStyle w:val="1"/>
        <w:widowControl w:val="0"/>
        <w:rPr>
          <w:rFonts w:eastAsia="Times New Roman"/>
          <w:lang w:eastAsia="ru-RU"/>
        </w:rPr>
      </w:pPr>
      <w:r>
        <w:br w:type="page"/>
      </w:r>
      <w:bookmarkStart w:id="58" w:name="_Toc9639789"/>
      <w:r w:rsidR="00235557">
        <w:rPr>
          <w:rFonts w:eastAsia="Times New Roman"/>
          <w:lang w:eastAsia="ru-RU"/>
        </w:rPr>
        <w:lastRenderedPageBreak/>
        <w:t>8</w:t>
      </w:r>
      <w:r w:rsidR="0070666E" w:rsidRPr="00644239">
        <w:rPr>
          <w:rFonts w:eastAsia="Times New Roman"/>
          <w:lang w:eastAsia="ru-RU"/>
        </w:rPr>
        <w:t xml:space="preserve">   </w:t>
      </w:r>
      <w:r w:rsidR="0070666E">
        <w:rPr>
          <w:rFonts w:eastAsia="Times New Roman"/>
          <w:lang w:eastAsia="ru-RU"/>
        </w:rPr>
        <w:t>ОХРАНА ТРУДА</w:t>
      </w:r>
      <w:bookmarkEnd w:id="58"/>
    </w:p>
    <w:p w:rsidR="0070666E" w:rsidRPr="00644239" w:rsidRDefault="0070666E" w:rsidP="005C2CC1">
      <w:pPr>
        <w:pStyle w:val="af7"/>
        <w:widowControl w:val="0"/>
      </w:pPr>
    </w:p>
    <w:p w:rsidR="0070666E" w:rsidRPr="00225EB9" w:rsidRDefault="002105DF" w:rsidP="005C2CC1">
      <w:pPr>
        <w:pStyle w:val="3"/>
        <w:widowControl w:val="0"/>
        <w:rPr>
          <w:rFonts w:eastAsia="Times New Roman"/>
        </w:rPr>
      </w:pPr>
      <w:bookmarkStart w:id="59" w:name="_Toc8674110"/>
      <w:bookmarkStart w:id="60" w:name="_Toc9639790"/>
      <w:r>
        <w:rPr>
          <w:rFonts w:eastAsia="Times New Roman"/>
        </w:rPr>
        <w:t>8</w:t>
      </w:r>
      <w:r w:rsidR="0070666E" w:rsidRPr="00225EB9">
        <w:rPr>
          <w:rFonts w:eastAsia="Times New Roman"/>
        </w:rPr>
        <w:t>.1   Производственная санитария</w:t>
      </w:r>
      <w:r w:rsidR="000B6907">
        <w:rPr>
          <w:rFonts w:eastAsia="Times New Roman"/>
        </w:rPr>
        <w:t xml:space="preserve"> и</w:t>
      </w:r>
      <w:r w:rsidR="0070666E" w:rsidRPr="00225EB9">
        <w:rPr>
          <w:rFonts w:eastAsia="Times New Roman"/>
        </w:rPr>
        <w:t xml:space="preserve"> техника безопасности</w:t>
      </w:r>
      <w:bookmarkEnd w:id="59"/>
      <w:bookmarkEnd w:id="60"/>
    </w:p>
    <w:p w:rsidR="0070666E" w:rsidRPr="00183E21" w:rsidRDefault="0070666E" w:rsidP="005C2CC1">
      <w:pPr>
        <w:pStyle w:val="af7"/>
        <w:widowControl w:val="0"/>
        <w:rPr>
          <w:rStyle w:val="FontStyle16"/>
          <w:szCs w:val="20"/>
        </w:rPr>
      </w:pPr>
    </w:p>
    <w:p w:rsidR="0070666E" w:rsidRPr="00755E85" w:rsidRDefault="0070666E" w:rsidP="005C2CC1">
      <w:pPr>
        <w:pStyle w:val="af7"/>
        <w:widowControl w:val="0"/>
      </w:pPr>
      <w:r w:rsidRPr="00755E85">
        <w:t xml:space="preserve">Работающие с ПЭВМ могут подвергаться воздействию различных опасных и вредных производственных факторов, основными из которых являются повышенные уровни: электромагнитного, рентгеновского, ультрафиолетового и инфракрасного излучения; статического электричества; запыленности воздуха рабочей зоны; повышенное или пониженное содержание аэроионов в воздухе рабочей зоны; повышенный или пониженный уровень освещенности рабочей зоны, </w:t>
      </w:r>
      <w:r w:rsidRPr="00755E85">
        <w:rPr>
          <w:i/>
          <w:iCs/>
        </w:rPr>
        <w:t xml:space="preserve"> </w:t>
      </w:r>
      <w:r w:rsidRPr="00755E85">
        <w:t>содержание в воздухе рабочей зоны оксида углерода, озона, аммиака, фенола, формальдегида и полихлорированных фенилов; напряжение зрения, памяти, внимания; длительное статическое напряжение; большой объем информации, обрабатываемой в единицу времени; монотонность труда; нерациональная организация рабочего места; эмоциональные перегрузки.</w:t>
      </w:r>
    </w:p>
    <w:p w:rsidR="0070666E" w:rsidRPr="00755E85" w:rsidRDefault="0070666E" w:rsidP="005C2CC1">
      <w:pPr>
        <w:pStyle w:val="af7"/>
        <w:widowControl w:val="0"/>
      </w:pPr>
      <w:r w:rsidRPr="00755E85">
        <w:t>Работа с ПЭВМ проводится в соответствии с Санитарными нормами и правилами «Требования при работе с видеодисплейными терминалами и электронно-вычислительными машинами» и Гигиеническим нормативом «Предельно-допустимые уровни нормируемых параметров при работе с видеодисплейными терминалами и электронно-вычислительными машинами», утвержденными постановлением Министерства здравоохранения от 28.06.2013 г. № 59 и Типовой инструкцией по охране труда при работе с персональными ЭВМ, утвержденной постановлением Министерства труда и социальной защиты от 24.12.2013 № 130.</w:t>
      </w:r>
    </w:p>
    <w:p w:rsidR="0070666E" w:rsidRDefault="0070666E" w:rsidP="005C2CC1">
      <w:pPr>
        <w:pStyle w:val="af7"/>
        <w:widowControl w:val="0"/>
      </w:pPr>
      <w:r w:rsidRPr="00755E85">
        <w:t>Согласно вышеуказанных документов площадь помещения на одного пользователя ПЭВМ на базе плоских дискретных экранов (жидкокристаллические, плазменные) составляет не менее 4,5 м</w:t>
      </w:r>
      <w:r w:rsidRPr="00755E85">
        <w:rPr>
          <w:vertAlign w:val="superscript"/>
        </w:rPr>
        <w:t>2</w:t>
      </w:r>
      <w:r w:rsidRPr="00755E85">
        <w:t>.</w:t>
      </w:r>
    </w:p>
    <w:p w:rsidR="0070666E" w:rsidRPr="00755E85" w:rsidRDefault="0070666E" w:rsidP="005C2CC1">
      <w:pPr>
        <w:pStyle w:val="af7"/>
        <w:widowControl w:val="0"/>
      </w:pPr>
    </w:p>
    <w:p w:rsidR="0070666E" w:rsidRPr="008D6454" w:rsidRDefault="002105DF" w:rsidP="005C2CC1">
      <w:pPr>
        <w:pStyle w:val="3"/>
        <w:widowControl w:val="0"/>
        <w:rPr>
          <w:rStyle w:val="FontStyle16"/>
          <w:rFonts w:cstheme="majorBidi"/>
          <w:szCs w:val="24"/>
        </w:rPr>
      </w:pPr>
      <w:bookmarkStart w:id="61" w:name="_Toc9639791"/>
      <w:r w:rsidRPr="008D6454">
        <w:rPr>
          <w:rStyle w:val="FontStyle16"/>
          <w:rFonts w:cstheme="majorBidi"/>
          <w:szCs w:val="24"/>
        </w:rPr>
        <w:t>8</w:t>
      </w:r>
      <w:r w:rsidR="0070666E" w:rsidRPr="008D6454">
        <w:rPr>
          <w:rStyle w:val="FontStyle16"/>
          <w:rFonts w:cstheme="majorBidi"/>
          <w:szCs w:val="24"/>
        </w:rPr>
        <w:t>.1.1 Метеоусловия</w:t>
      </w:r>
      <w:bookmarkEnd w:id="61"/>
    </w:p>
    <w:p w:rsidR="0070666E" w:rsidRPr="00183E21" w:rsidRDefault="0070666E" w:rsidP="005C2CC1">
      <w:pPr>
        <w:pStyle w:val="af7"/>
        <w:widowControl w:val="0"/>
        <w:rPr>
          <w:rStyle w:val="FontStyle16"/>
          <w:szCs w:val="20"/>
        </w:rPr>
      </w:pPr>
    </w:p>
    <w:p w:rsidR="00183E21" w:rsidRDefault="0070666E" w:rsidP="005C2CC1">
      <w:pPr>
        <w:pStyle w:val="af7"/>
        <w:widowControl w:val="0"/>
      </w:pPr>
      <w:r w:rsidRPr="00755E85">
        <w:t>В производственных помещениях, в которых работа с использованием ПЭВМ является основной (операторские, расчетные, посты управления, залы вычислительной техники), обеспечиваются оптимальные параметры микроклимата для катег</w:t>
      </w:r>
      <w:r>
        <w:t xml:space="preserve">ории работ 1а и 1б (табл. </w:t>
      </w:r>
      <w:r w:rsidR="002105DF">
        <w:t>8</w:t>
      </w:r>
      <w:r>
        <w:t xml:space="preserve">.1) </w:t>
      </w:r>
      <w:r w:rsidRPr="00755E85">
        <w:t xml:space="preserve">согласно вышеуказанных нормативных документов. </w:t>
      </w:r>
    </w:p>
    <w:p w:rsidR="00183E21" w:rsidRPr="00183E21" w:rsidRDefault="00183E21" w:rsidP="005C2CC1">
      <w:pPr>
        <w:widowControl w:val="0"/>
        <w:spacing w:after="0"/>
        <w:rPr>
          <w:rFonts w:eastAsia="Times New Roman" w:cs="Times New Roman"/>
          <w:szCs w:val="20"/>
          <w:lang w:eastAsia="ru-RU"/>
        </w:rPr>
      </w:pPr>
      <w:r>
        <w:br w:type="page"/>
      </w:r>
    </w:p>
    <w:p w:rsidR="0070666E" w:rsidRDefault="0070666E" w:rsidP="005C2CC1">
      <w:pPr>
        <w:widowControl w:val="0"/>
        <w:spacing w:after="0" w:line="300" w:lineRule="auto"/>
        <w:jc w:val="both"/>
        <w:rPr>
          <w:rFonts w:eastAsia="Times New Roman" w:cs="Times New Roman"/>
          <w:szCs w:val="26"/>
          <w:lang w:eastAsia="ru-RU"/>
        </w:rPr>
      </w:pPr>
      <w:r w:rsidRPr="00644239">
        <w:rPr>
          <w:rFonts w:eastAsia="Times New Roman" w:cs="Times New Roman"/>
          <w:szCs w:val="26"/>
          <w:lang w:eastAsia="ru-RU"/>
        </w:rPr>
        <w:lastRenderedPageBreak/>
        <w:t xml:space="preserve">Таблица </w:t>
      </w:r>
      <w:r w:rsidR="002105DF">
        <w:rPr>
          <w:rFonts w:eastAsia="Times New Roman" w:cs="Times New Roman"/>
          <w:szCs w:val="26"/>
          <w:lang w:eastAsia="ru-RU"/>
        </w:rPr>
        <w:t>8</w:t>
      </w:r>
      <w:r w:rsidRPr="00644239">
        <w:rPr>
          <w:rFonts w:eastAsia="Times New Roman" w:cs="Times New Roman"/>
          <w:szCs w:val="26"/>
          <w:lang w:eastAsia="ru-RU"/>
        </w:rPr>
        <w:t xml:space="preserve">.1 – </w:t>
      </w:r>
      <w:r w:rsidRPr="00755E85">
        <w:rPr>
          <w:rFonts w:eastAsia="Times New Roman" w:cs="Times New Roman"/>
          <w:szCs w:val="26"/>
          <w:lang w:eastAsia="ru-RU"/>
        </w:rPr>
        <w:t>Оптимальные параметры микроклимата для помещений с ВДТ, ЭВМ и ПЭВМ</w:t>
      </w:r>
    </w:p>
    <w:p w:rsidR="0070666E" w:rsidRPr="00755E85" w:rsidRDefault="0070666E" w:rsidP="005C2CC1">
      <w:pPr>
        <w:pStyle w:val="af7"/>
        <w:widowControl w:val="0"/>
      </w:pPr>
    </w:p>
    <w:tbl>
      <w:tblPr>
        <w:tblW w:w="9421" w:type="dxa"/>
        <w:jc w:val="center"/>
        <w:tblLayout w:type="fixed"/>
        <w:tblCellMar>
          <w:left w:w="40" w:type="dxa"/>
          <w:right w:w="40" w:type="dxa"/>
        </w:tblCellMar>
        <w:tblLook w:val="04A0" w:firstRow="1" w:lastRow="0" w:firstColumn="1" w:lastColumn="0" w:noHBand="0" w:noVBand="1"/>
      </w:tblPr>
      <w:tblGrid>
        <w:gridCol w:w="1445"/>
        <w:gridCol w:w="1686"/>
        <w:gridCol w:w="2220"/>
        <w:gridCol w:w="2220"/>
        <w:gridCol w:w="1850"/>
      </w:tblGrid>
      <w:tr w:rsidR="0070666E" w:rsidRPr="00755E85" w:rsidTr="0070666E">
        <w:trPr>
          <w:cantSplit/>
          <w:trHeight w:val="20"/>
          <w:jc w:val="center"/>
        </w:trPr>
        <w:tc>
          <w:tcPr>
            <w:tcW w:w="1445" w:type="dxa"/>
            <w:tcBorders>
              <w:top w:val="single" w:sz="6" w:space="0" w:color="auto"/>
              <w:left w:val="single" w:sz="6" w:space="0" w:color="auto"/>
              <w:bottom w:val="nil"/>
              <w:right w:val="single" w:sz="6" w:space="0" w:color="auto"/>
            </w:tcBorders>
            <w:vAlign w:val="center"/>
            <w:hideMark/>
          </w:tcPr>
          <w:p w:rsidR="0070666E" w:rsidRPr="00755E85" w:rsidRDefault="0070666E" w:rsidP="005C2CC1">
            <w:pPr>
              <w:widowControl w:val="0"/>
              <w:tabs>
                <w:tab w:val="left" w:pos="1212"/>
              </w:tabs>
              <w:autoSpaceDE w:val="0"/>
              <w:autoSpaceDN w:val="0"/>
              <w:adjustRightInd w:val="0"/>
              <w:spacing w:after="0" w:line="300" w:lineRule="auto"/>
              <w:jc w:val="center"/>
              <w:rPr>
                <w:rFonts w:eastAsia="Times New Roman" w:cs="Times New Roman"/>
                <w:szCs w:val="26"/>
                <w:lang w:eastAsia="ru-RU"/>
              </w:rPr>
            </w:pPr>
            <w:r w:rsidRPr="00755E85">
              <w:rPr>
                <w:rFonts w:eastAsia="Times New Roman" w:cs="Times New Roman"/>
                <w:szCs w:val="26"/>
                <w:lang w:eastAsia="ru-RU"/>
              </w:rPr>
              <w:t>Период года</w:t>
            </w:r>
          </w:p>
        </w:tc>
        <w:tc>
          <w:tcPr>
            <w:tcW w:w="1686" w:type="dxa"/>
            <w:tcBorders>
              <w:top w:val="single" w:sz="6" w:space="0" w:color="auto"/>
              <w:left w:val="single" w:sz="6" w:space="0" w:color="auto"/>
              <w:bottom w:val="nil"/>
              <w:right w:val="single" w:sz="6" w:space="0" w:color="auto"/>
            </w:tcBorders>
            <w:vAlign w:val="center"/>
            <w:hideMark/>
          </w:tcPr>
          <w:p w:rsidR="0070666E" w:rsidRPr="00755E85" w:rsidRDefault="0070666E" w:rsidP="005C2CC1">
            <w:pPr>
              <w:widowControl w:val="0"/>
              <w:tabs>
                <w:tab w:val="left" w:pos="1212"/>
              </w:tabs>
              <w:autoSpaceDE w:val="0"/>
              <w:autoSpaceDN w:val="0"/>
              <w:adjustRightInd w:val="0"/>
              <w:spacing w:after="0" w:line="300" w:lineRule="auto"/>
              <w:jc w:val="center"/>
              <w:rPr>
                <w:rFonts w:eastAsia="Times New Roman" w:cs="Times New Roman"/>
                <w:szCs w:val="26"/>
                <w:lang w:eastAsia="ru-RU"/>
              </w:rPr>
            </w:pPr>
            <w:r w:rsidRPr="00755E85">
              <w:rPr>
                <w:rFonts w:eastAsia="Times New Roman" w:cs="Times New Roman"/>
                <w:szCs w:val="26"/>
                <w:lang w:eastAsia="ru-RU"/>
              </w:rPr>
              <w:t>Категория работ</w:t>
            </w:r>
          </w:p>
        </w:tc>
        <w:tc>
          <w:tcPr>
            <w:tcW w:w="2220" w:type="dxa"/>
            <w:tcBorders>
              <w:top w:val="single" w:sz="6" w:space="0" w:color="auto"/>
              <w:left w:val="single" w:sz="6" w:space="0" w:color="auto"/>
              <w:bottom w:val="nil"/>
              <w:right w:val="single" w:sz="6" w:space="0" w:color="auto"/>
            </w:tcBorders>
            <w:vAlign w:val="center"/>
            <w:hideMark/>
          </w:tcPr>
          <w:p w:rsidR="0070666E" w:rsidRPr="00755E85" w:rsidRDefault="0070666E" w:rsidP="005C2CC1">
            <w:pPr>
              <w:widowControl w:val="0"/>
              <w:tabs>
                <w:tab w:val="left" w:pos="1212"/>
                <w:tab w:val="left" w:pos="1368"/>
              </w:tabs>
              <w:autoSpaceDE w:val="0"/>
              <w:autoSpaceDN w:val="0"/>
              <w:adjustRightInd w:val="0"/>
              <w:spacing w:after="0" w:line="300" w:lineRule="auto"/>
              <w:jc w:val="center"/>
              <w:rPr>
                <w:rFonts w:eastAsia="Times New Roman" w:cs="Times New Roman"/>
                <w:szCs w:val="26"/>
                <w:lang w:eastAsia="ru-RU"/>
              </w:rPr>
            </w:pPr>
            <w:r w:rsidRPr="00755E85">
              <w:rPr>
                <w:rFonts w:eastAsia="Times New Roman" w:cs="Times New Roman"/>
                <w:szCs w:val="26"/>
                <w:lang w:eastAsia="ru-RU"/>
              </w:rPr>
              <w:t xml:space="preserve">Температура воздуха, </w:t>
            </w:r>
            <w:r w:rsidRPr="00755E85">
              <w:rPr>
                <w:rFonts w:eastAsia="Times New Roman" w:cs="Times New Roman"/>
                <w:szCs w:val="26"/>
                <w:vertAlign w:val="superscript"/>
                <w:lang w:eastAsia="ru-RU"/>
              </w:rPr>
              <w:t>о</w:t>
            </w:r>
            <w:r w:rsidRPr="00755E85">
              <w:rPr>
                <w:rFonts w:eastAsia="Times New Roman" w:cs="Times New Roman"/>
                <w:szCs w:val="26"/>
                <w:lang w:eastAsia="ru-RU"/>
              </w:rPr>
              <w:t>С, не более</w:t>
            </w:r>
          </w:p>
        </w:tc>
        <w:tc>
          <w:tcPr>
            <w:tcW w:w="2220" w:type="dxa"/>
            <w:tcBorders>
              <w:top w:val="single" w:sz="6" w:space="0" w:color="auto"/>
              <w:left w:val="single" w:sz="6" w:space="0" w:color="auto"/>
              <w:bottom w:val="nil"/>
              <w:right w:val="single" w:sz="6" w:space="0" w:color="auto"/>
            </w:tcBorders>
            <w:vAlign w:val="center"/>
            <w:hideMark/>
          </w:tcPr>
          <w:p w:rsidR="0070666E" w:rsidRPr="00755E85" w:rsidRDefault="0070666E" w:rsidP="005C2CC1">
            <w:pPr>
              <w:widowControl w:val="0"/>
              <w:tabs>
                <w:tab w:val="left" w:pos="1212"/>
              </w:tabs>
              <w:autoSpaceDE w:val="0"/>
              <w:autoSpaceDN w:val="0"/>
              <w:adjustRightInd w:val="0"/>
              <w:spacing w:after="0" w:line="300" w:lineRule="auto"/>
              <w:jc w:val="center"/>
              <w:rPr>
                <w:rFonts w:eastAsia="Times New Roman" w:cs="Times New Roman"/>
                <w:szCs w:val="26"/>
                <w:lang w:eastAsia="ru-RU"/>
              </w:rPr>
            </w:pPr>
            <w:r w:rsidRPr="00755E85">
              <w:rPr>
                <w:rFonts w:eastAsia="Times New Roman" w:cs="Times New Roman"/>
                <w:szCs w:val="26"/>
                <w:lang w:eastAsia="ru-RU"/>
              </w:rPr>
              <w:t>Относительная влажность воздуха, %</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5C2CC1">
            <w:pPr>
              <w:widowControl w:val="0"/>
              <w:tabs>
                <w:tab w:val="left" w:pos="1212"/>
              </w:tabs>
              <w:autoSpaceDE w:val="0"/>
              <w:autoSpaceDN w:val="0"/>
              <w:adjustRightInd w:val="0"/>
              <w:spacing w:after="0" w:line="300" w:lineRule="auto"/>
              <w:jc w:val="center"/>
              <w:rPr>
                <w:rFonts w:eastAsia="Times New Roman" w:cs="Times New Roman"/>
                <w:szCs w:val="26"/>
                <w:lang w:eastAsia="ru-RU"/>
              </w:rPr>
            </w:pPr>
            <w:r w:rsidRPr="00755E85">
              <w:rPr>
                <w:rFonts w:eastAsia="Times New Roman" w:cs="Times New Roman"/>
                <w:szCs w:val="26"/>
                <w:lang w:eastAsia="ru-RU"/>
              </w:rPr>
              <w:t>Скорость движения воздуха, м/с</w:t>
            </w:r>
          </w:p>
        </w:tc>
      </w:tr>
      <w:tr w:rsidR="0070666E" w:rsidRPr="00755E85" w:rsidTr="0070666E">
        <w:trPr>
          <w:cantSplit/>
          <w:trHeight w:val="20"/>
          <w:jc w:val="center"/>
        </w:trPr>
        <w:tc>
          <w:tcPr>
            <w:tcW w:w="1445" w:type="dxa"/>
            <w:vMerge w:val="restart"/>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5C2CC1">
            <w:pPr>
              <w:widowControl w:val="0"/>
              <w:tabs>
                <w:tab w:val="left" w:pos="1212"/>
              </w:tabs>
              <w:autoSpaceDE w:val="0"/>
              <w:autoSpaceDN w:val="0"/>
              <w:adjustRightInd w:val="0"/>
              <w:spacing w:after="0" w:line="300" w:lineRule="auto"/>
              <w:jc w:val="center"/>
              <w:rPr>
                <w:rFonts w:eastAsia="Times New Roman" w:cs="Times New Roman"/>
                <w:szCs w:val="26"/>
                <w:lang w:eastAsia="ru-RU"/>
              </w:rPr>
            </w:pPr>
            <w:r w:rsidRPr="00755E85">
              <w:rPr>
                <w:rFonts w:eastAsia="Times New Roman" w:cs="Times New Roman"/>
                <w:szCs w:val="26"/>
                <w:lang w:eastAsia="ru-RU"/>
              </w:rPr>
              <w:t>Холодный</w:t>
            </w: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5C2CC1">
            <w:pPr>
              <w:widowControl w:val="0"/>
              <w:tabs>
                <w:tab w:val="left" w:pos="1212"/>
              </w:tabs>
              <w:autoSpaceDE w:val="0"/>
              <w:autoSpaceDN w:val="0"/>
              <w:adjustRightInd w:val="0"/>
              <w:spacing w:after="0" w:line="300" w:lineRule="auto"/>
              <w:jc w:val="center"/>
              <w:rPr>
                <w:rFonts w:eastAsia="Times New Roman" w:cs="Times New Roman"/>
                <w:szCs w:val="26"/>
                <w:lang w:eastAsia="ru-RU"/>
              </w:rPr>
            </w:pPr>
            <w:r w:rsidRPr="00755E85">
              <w:rPr>
                <w:rFonts w:eastAsia="Times New Roman" w:cs="Times New Roman"/>
                <w:szCs w:val="26"/>
                <w:lang w:eastAsia="ru-RU"/>
              </w:rPr>
              <w:t>легкая-1а</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5C2CC1">
            <w:pPr>
              <w:widowControl w:val="0"/>
              <w:tabs>
                <w:tab w:val="left" w:pos="1212"/>
              </w:tabs>
              <w:autoSpaceDE w:val="0"/>
              <w:autoSpaceDN w:val="0"/>
              <w:adjustRightInd w:val="0"/>
              <w:spacing w:after="0" w:line="300" w:lineRule="auto"/>
              <w:jc w:val="center"/>
              <w:rPr>
                <w:rFonts w:eastAsia="Times New Roman" w:cs="Times New Roman"/>
                <w:szCs w:val="26"/>
                <w:lang w:eastAsia="ru-RU"/>
              </w:rPr>
            </w:pPr>
            <w:r w:rsidRPr="00755E85">
              <w:rPr>
                <w:rFonts w:eastAsia="Times New Roman" w:cs="Times New Roman"/>
                <w:szCs w:val="26"/>
                <w:lang w:eastAsia="ru-RU"/>
              </w:rPr>
              <w:t>22-24</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5C2CC1">
            <w:pPr>
              <w:widowControl w:val="0"/>
              <w:tabs>
                <w:tab w:val="left" w:pos="1212"/>
              </w:tabs>
              <w:autoSpaceDE w:val="0"/>
              <w:autoSpaceDN w:val="0"/>
              <w:adjustRightInd w:val="0"/>
              <w:spacing w:after="0" w:line="300" w:lineRule="auto"/>
              <w:jc w:val="center"/>
              <w:rPr>
                <w:rFonts w:eastAsia="Times New Roman" w:cs="Times New Roman"/>
                <w:szCs w:val="26"/>
                <w:lang w:eastAsia="ru-RU"/>
              </w:rPr>
            </w:pPr>
            <w:r w:rsidRPr="00755E85">
              <w:rPr>
                <w:rFonts w:eastAsia="Times New Roman" w:cs="Times New Roman"/>
                <w:szCs w:val="26"/>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5C2CC1">
            <w:pPr>
              <w:widowControl w:val="0"/>
              <w:tabs>
                <w:tab w:val="left" w:pos="1212"/>
              </w:tabs>
              <w:autoSpaceDE w:val="0"/>
              <w:autoSpaceDN w:val="0"/>
              <w:adjustRightInd w:val="0"/>
              <w:spacing w:after="0" w:line="300" w:lineRule="auto"/>
              <w:jc w:val="center"/>
              <w:rPr>
                <w:rFonts w:eastAsia="Times New Roman" w:cs="Times New Roman"/>
                <w:szCs w:val="26"/>
                <w:lang w:eastAsia="ru-RU"/>
              </w:rPr>
            </w:pPr>
            <w:r w:rsidRPr="00755E85">
              <w:rPr>
                <w:rFonts w:eastAsia="Times New Roman" w:cs="Times New Roman"/>
                <w:szCs w:val="26"/>
                <w:lang w:eastAsia="ru-RU"/>
              </w:rPr>
              <w:t>0,1</w:t>
            </w:r>
          </w:p>
        </w:tc>
      </w:tr>
      <w:tr w:rsidR="0070666E" w:rsidRPr="00755E85" w:rsidTr="0070666E">
        <w:trPr>
          <w:cantSplit/>
          <w:trHeight w:val="20"/>
          <w:jc w:val="center"/>
        </w:trPr>
        <w:tc>
          <w:tcPr>
            <w:tcW w:w="1445" w:type="dxa"/>
            <w:vMerge/>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5C2CC1">
            <w:pPr>
              <w:widowControl w:val="0"/>
              <w:spacing w:after="0" w:line="300" w:lineRule="auto"/>
              <w:rPr>
                <w:rFonts w:eastAsia="Times New Roman" w:cs="Times New Roman"/>
                <w:szCs w:val="26"/>
                <w:lang w:eastAsia="ru-RU"/>
              </w:rPr>
            </w:pP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5C2CC1">
            <w:pPr>
              <w:widowControl w:val="0"/>
              <w:tabs>
                <w:tab w:val="left" w:pos="1212"/>
              </w:tabs>
              <w:autoSpaceDE w:val="0"/>
              <w:autoSpaceDN w:val="0"/>
              <w:adjustRightInd w:val="0"/>
              <w:spacing w:after="0" w:line="300" w:lineRule="auto"/>
              <w:jc w:val="center"/>
              <w:rPr>
                <w:rFonts w:eastAsia="Times New Roman" w:cs="Times New Roman"/>
                <w:szCs w:val="26"/>
                <w:lang w:eastAsia="ru-RU"/>
              </w:rPr>
            </w:pPr>
            <w:r w:rsidRPr="00755E85">
              <w:rPr>
                <w:rFonts w:eastAsia="Times New Roman" w:cs="Times New Roman"/>
                <w:szCs w:val="26"/>
                <w:lang w:eastAsia="ru-RU"/>
              </w:rPr>
              <w:t>легкая-1б</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5C2CC1">
            <w:pPr>
              <w:widowControl w:val="0"/>
              <w:tabs>
                <w:tab w:val="left" w:pos="1212"/>
              </w:tabs>
              <w:autoSpaceDE w:val="0"/>
              <w:autoSpaceDN w:val="0"/>
              <w:adjustRightInd w:val="0"/>
              <w:spacing w:after="0" w:line="300" w:lineRule="auto"/>
              <w:jc w:val="center"/>
              <w:rPr>
                <w:rFonts w:eastAsia="Times New Roman" w:cs="Times New Roman"/>
                <w:szCs w:val="26"/>
                <w:lang w:eastAsia="ru-RU"/>
              </w:rPr>
            </w:pPr>
            <w:r w:rsidRPr="00755E85">
              <w:rPr>
                <w:rFonts w:eastAsia="Times New Roman" w:cs="Times New Roman"/>
                <w:szCs w:val="26"/>
                <w:lang w:eastAsia="ru-RU"/>
              </w:rPr>
              <w:t>21-23</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5C2CC1">
            <w:pPr>
              <w:widowControl w:val="0"/>
              <w:tabs>
                <w:tab w:val="left" w:pos="1212"/>
              </w:tabs>
              <w:autoSpaceDE w:val="0"/>
              <w:autoSpaceDN w:val="0"/>
              <w:adjustRightInd w:val="0"/>
              <w:spacing w:after="0" w:line="300" w:lineRule="auto"/>
              <w:jc w:val="center"/>
              <w:rPr>
                <w:rFonts w:eastAsia="Times New Roman" w:cs="Times New Roman"/>
                <w:szCs w:val="26"/>
                <w:lang w:eastAsia="ru-RU"/>
              </w:rPr>
            </w:pPr>
            <w:r w:rsidRPr="00755E85">
              <w:rPr>
                <w:rFonts w:eastAsia="Times New Roman" w:cs="Times New Roman"/>
                <w:szCs w:val="26"/>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5C2CC1">
            <w:pPr>
              <w:widowControl w:val="0"/>
              <w:tabs>
                <w:tab w:val="left" w:pos="1212"/>
              </w:tabs>
              <w:autoSpaceDE w:val="0"/>
              <w:autoSpaceDN w:val="0"/>
              <w:adjustRightInd w:val="0"/>
              <w:spacing w:after="0" w:line="300" w:lineRule="auto"/>
              <w:jc w:val="center"/>
              <w:rPr>
                <w:rFonts w:eastAsia="Times New Roman" w:cs="Times New Roman"/>
                <w:szCs w:val="26"/>
                <w:lang w:eastAsia="ru-RU"/>
              </w:rPr>
            </w:pPr>
            <w:r w:rsidRPr="00755E85">
              <w:rPr>
                <w:rFonts w:eastAsia="Times New Roman" w:cs="Times New Roman"/>
                <w:szCs w:val="26"/>
                <w:lang w:eastAsia="ru-RU"/>
              </w:rPr>
              <w:t>0,1</w:t>
            </w:r>
          </w:p>
        </w:tc>
      </w:tr>
      <w:tr w:rsidR="0070666E" w:rsidRPr="00755E85" w:rsidTr="0070666E">
        <w:trPr>
          <w:cantSplit/>
          <w:trHeight w:val="20"/>
          <w:jc w:val="center"/>
        </w:trPr>
        <w:tc>
          <w:tcPr>
            <w:tcW w:w="1445" w:type="dxa"/>
            <w:vMerge w:val="restart"/>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5C2CC1">
            <w:pPr>
              <w:widowControl w:val="0"/>
              <w:tabs>
                <w:tab w:val="left" w:pos="1212"/>
              </w:tabs>
              <w:autoSpaceDE w:val="0"/>
              <w:autoSpaceDN w:val="0"/>
              <w:adjustRightInd w:val="0"/>
              <w:spacing w:after="0" w:line="300" w:lineRule="auto"/>
              <w:jc w:val="center"/>
              <w:rPr>
                <w:rFonts w:eastAsia="Times New Roman" w:cs="Times New Roman"/>
                <w:szCs w:val="26"/>
                <w:lang w:eastAsia="ru-RU"/>
              </w:rPr>
            </w:pPr>
            <w:r w:rsidRPr="00755E85">
              <w:rPr>
                <w:rFonts w:eastAsia="Times New Roman" w:cs="Times New Roman"/>
                <w:szCs w:val="26"/>
                <w:lang w:eastAsia="ru-RU"/>
              </w:rPr>
              <w:t>Теплый</w:t>
            </w: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5C2CC1">
            <w:pPr>
              <w:widowControl w:val="0"/>
              <w:tabs>
                <w:tab w:val="left" w:pos="1212"/>
              </w:tabs>
              <w:autoSpaceDE w:val="0"/>
              <w:autoSpaceDN w:val="0"/>
              <w:adjustRightInd w:val="0"/>
              <w:spacing w:after="0" w:line="300" w:lineRule="auto"/>
              <w:jc w:val="center"/>
              <w:rPr>
                <w:rFonts w:eastAsia="Times New Roman" w:cs="Times New Roman"/>
                <w:szCs w:val="26"/>
                <w:lang w:eastAsia="ru-RU"/>
              </w:rPr>
            </w:pPr>
            <w:r w:rsidRPr="00755E85">
              <w:rPr>
                <w:rFonts w:eastAsia="Times New Roman" w:cs="Times New Roman"/>
                <w:szCs w:val="26"/>
                <w:lang w:eastAsia="ru-RU"/>
              </w:rPr>
              <w:t>легкая-</w:t>
            </w:r>
            <w:r w:rsidRPr="00755E85">
              <w:rPr>
                <w:rFonts w:eastAsia="Times New Roman" w:cs="Times New Roman"/>
                <w:szCs w:val="26"/>
                <w:lang w:val="en-US" w:eastAsia="ru-RU"/>
              </w:rPr>
              <w:t>la</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5C2CC1">
            <w:pPr>
              <w:widowControl w:val="0"/>
              <w:tabs>
                <w:tab w:val="left" w:pos="1212"/>
              </w:tabs>
              <w:autoSpaceDE w:val="0"/>
              <w:autoSpaceDN w:val="0"/>
              <w:adjustRightInd w:val="0"/>
              <w:spacing w:after="0" w:line="300" w:lineRule="auto"/>
              <w:jc w:val="center"/>
              <w:rPr>
                <w:rFonts w:eastAsia="Times New Roman" w:cs="Times New Roman"/>
                <w:szCs w:val="26"/>
                <w:lang w:eastAsia="ru-RU"/>
              </w:rPr>
            </w:pPr>
            <w:r w:rsidRPr="00755E85">
              <w:rPr>
                <w:rFonts w:eastAsia="Times New Roman" w:cs="Times New Roman"/>
                <w:szCs w:val="26"/>
                <w:lang w:eastAsia="ru-RU"/>
              </w:rPr>
              <w:t>23-25</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5C2CC1">
            <w:pPr>
              <w:widowControl w:val="0"/>
              <w:tabs>
                <w:tab w:val="left" w:pos="1212"/>
              </w:tabs>
              <w:autoSpaceDE w:val="0"/>
              <w:autoSpaceDN w:val="0"/>
              <w:adjustRightInd w:val="0"/>
              <w:spacing w:after="0" w:line="300" w:lineRule="auto"/>
              <w:jc w:val="center"/>
              <w:rPr>
                <w:rFonts w:eastAsia="Times New Roman" w:cs="Times New Roman"/>
                <w:szCs w:val="26"/>
                <w:lang w:eastAsia="ru-RU"/>
              </w:rPr>
            </w:pPr>
            <w:r w:rsidRPr="00755E85">
              <w:rPr>
                <w:rFonts w:eastAsia="Times New Roman" w:cs="Times New Roman"/>
                <w:szCs w:val="26"/>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5C2CC1">
            <w:pPr>
              <w:widowControl w:val="0"/>
              <w:tabs>
                <w:tab w:val="left" w:pos="1212"/>
              </w:tabs>
              <w:autoSpaceDE w:val="0"/>
              <w:autoSpaceDN w:val="0"/>
              <w:adjustRightInd w:val="0"/>
              <w:spacing w:after="0" w:line="300" w:lineRule="auto"/>
              <w:jc w:val="center"/>
              <w:rPr>
                <w:rFonts w:eastAsia="Times New Roman" w:cs="Times New Roman"/>
                <w:szCs w:val="26"/>
                <w:lang w:eastAsia="ru-RU"/>
              </w:rPr>
            </w:pPr>
            <w:r w:rsidRPr="00755E85">
              <w:rPr>
                <w:rFonts w:eastAsia="Times New Roman" w:cs="Times New Roman"/>
                <w:szCs w:val="26"/>
                <w:lang w:eastAsia="ru-RU"/>
              </w:rPr>
              <w:t>0,1</w:t>
            </w:r>
          </w:p>
        </w:tc>
      </w:tr>
      <w:tr w:rsidR="0070666E" w:rsidRPr="00755E85" w:rsidTr="0070666E">
        <w:trPr>
          <w:cantSplit/>
          <w:trHeight w:val="20"/>
          <w:jc w:val="center"/>
        </w:trPr>
        <w:tc>
          <w:tcPr>
            <w:tcW w:w="1445" w:type="dxa"/>
            <w:vMerge/>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5C2CC1">
            <w:pPr>
              <w:widowControl w:val="0"/>
              <w:spacing w:after="0" w:line="300" w:lineRule="auto"/>
              <w:rPr>
                <w:rFonts w:eastAsia="Times New Roman" w:cs="Times New Roman"/>
                <w:szCs w:val="26"/>
                <w:lang w:eastAsia="ru-RU"/>
              </w:rPr>
            </w:pP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5C2CC1">
            <w:pPr>
              <w:widowControl w:val="0"/>
              <w:tabs>
                <w:tab w:val="left" w:pos="1212"/>
              </w:tabs>
              <w:autoSpaceDE w:val="0"/>
              <w:autoSpaceDN w:val="0"/>
              <w:adjustRightInd w:val="0"/>
              <w:spacing w:after="0" w:line="300" w:lineRule="auto"/>
              <w:jc w:val="center"/>
              <w:rPr>
                <w:rFonts w:eastAsia="Times New Roman" w:cs="Times New Roman"/>
                <w:szCs w:val="26"/>
                <w:lang w:eastAsia="ru-RU"/>
              </w:rPr>
            </w:pPr>
            <w:r w:rsidRPr="00755E85">
              <w:rPr>
                <w:rFonts w:eastAsia="Times New Roman" w:cs="Times New Roman"/>
                <w:szCs w:val="26"/>
                <w:lang w:eastAsia="ru-RU"/>
              </w:rPr>
              <w:t>легкая-1б</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5C2CC1">
            <w:pPr>
              <w:widowControl w:val="0"/>
              <w:tabs>
                <w:tab w:val="left" w:pos="1212"/>
              </w:tabs>
              <w:autoSpaceDE w:val="0"/>
              <w:autoSpaceDN w:val="0"/>
              <w:adjustRightInd w:val="0"/>
              <w:spacing w:after="0" w:line="300" w:lineRule="auto"/>
              <w:jc w:val="center"/>
              <w:rPr>
                <w:rFonts w:eastAsia="Times New Roman" w:cs="Times New Roman"/>
                <w:szCs w:val="26"/>
                <w:lang w:eastAsia="ru-RU"/>
              </w:rPr>
            </w:pPr>
            <w:r w:rsidRPr="00755E85">
              <w:rPr>
                <w:rFonts w:eastAsia="Times New Roman" w:cs="Times New Roman"/>
                <w:szCs w:val="26"/>
                <w:lang w:eastAsia="ru-RU"/>
              </w:rPr>
              <w:t>22-24</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5C2CC1">
            <w:pPr>
              <w:widowControl w:val="0"/>
              <w:tabs>
                <w:tab w:val="left" w:pos="1212"/>
              </w:tabs>
              <w:autoSpaceDE w:val="0"/>
              <w:autoSpaceDN w:val="0"/>
              <w:adjustRightInd w:val="0"/>
              <w:spacing w:after="0" w:line="300" w:lineRule="auto"/>
              <w:jc w:val="center"/>
              <w:rPr>
                <w:rFonts w:eastAsia="Times New Roman" w:cs="Times New Roman"/>
                <w:szCs w:val="26"/>
                <w:lang w:eastAsia="ru-RU"/>
              </w:rPr>
            </w:pPr>
            <w:r w:rsidRPr="00755E85">
              <w:rPr>
                <w:rFonts w:eastAsia="Times New Roman" w:cs="Times New Roman"/>
                <w:szCs w:val="26"/>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755E85" w:rsidRDefault="0070666E" w:rsidP="005C2CC1">
            <w:pPr>
              <w:widowControl w:val="0"/>
              <w:tabs>
                <w:tab w:val="left" w:pos="1212"/>
              </w:tabs>
              <w:autoSpaceDE w:val="0"/>
              <w:autoSpaceDN w:val="0"/>
              <w:adjustRightInd w:val="0"/>
              <w:spacing w:after="0" w:line="300" w:lineRule="auto"/>
              <w:jc w:val="center"/>
              <w:rPr>
                <w:rFonts w:eastAsia="Times New Roman" w:cs="Times New Roman"/>
                <w:szCs w:val="26"/>
                <w:lang w:eastAsia="ru-RU"/>
              </w:rPr>
            </w:pPr>
            <w:r w:rsidRPr="00755E85">
              <w:rPr>
                <w:rFonts w:eastAsia="Times New Roman" w:cs="Times New Roman"/>
                <w:szCs w:val="26"/>
                <w:lang w:eastAsia="ru-RU"/>
              </w:rPr>
              <w:t>0,2</w:t>
            </w:r>
          </w:p>
        </w:tc>
      </w:tr>
    </w:tbl>
    <w:p w:rsidR="0070666E" w:rsidRPr="00183E21" w:rsidRDefault="0070666E" w:rsidP="005C2CC1">
      <w:pPr>
        <w:pStyle w:val="af7"/>
        <w:widowControl w:val="0"/>
        <w:rPr>
          <w:rStyle w:val="FontStyle16"/>
          <w:szCs w:val="20"/>
        </w:rPr>
      </w:pPr>
    </w:p>
    <w:p w:rsidR="0070666E" w:rsidRPr="007F6218" w:rsidRDefault="0070666E" w:rsidP="005C2CC1">
      <w:pPr>
        <w:pStyle w:val="af7"/>
        <w:widowControl w:val="0"/>
        <w:rPr>
          <w:rStyle w:val="FontStyle16"/>
        </w:rPr>
      </w:pPr>
      <w:r w:rsidRPr="007F6218">
        <w:rPr>
          <w:rStyle w:val="FontStyle16"/>
        </w:rPr>
        <w:t>Работа с компьютером относится к категории 1а (работы, производимые сидя и сопровождающиеся незначительным физическим напряжением, при которых расход энергии составляет до 120 ккал/ч, т.е. до 139 Вт).</w:t>
      </w:r>
    </w:p>
    <w:p w:rsidR="0070666E" w:rsidRPr="007F6218" w:rsidRDefault="0070666E" w:rsidP="005C2CC1">
      <w:pPr>
        <w:pStyle w:val="af7"/>
        <w:widowControl w:val="0"/>
        <w:rPr>
          <w:rStyle w:val="FontStyle16"/>
        </w:rPr>
      </w:pPr>
      <w:r w:rsidRPr="007F6218">
        <w:rPr>
          <w:rStyle w:val="FontStyle16"/>
        </w:rPr>
        <w:t xml:space="preserve">Интенсивность теплового излучения работающих от нагретых поверхностей технологического оборудования, осветительных приборов, инсоляции на постоянных рабочих местах не превышает значений, указанных в табл. </w:t>
      </w:r>
      <w:r w:rsidR="002105DF">
        <w:rPr>
          <w:rStyle w:val="FontStyle16"/>
        </w:rPr>
        <w:t>8</w:t>
      </w:r>
      <w:r w:rsidRPr="007F6218">
        <w:rPr>
          <w:rStyle w:val="FontStyle16"/>
        </w:rPr>
        <w:t>.2.</w:t>
      </w:r>
    </w:p>
    <w:p w:rsidR="0070666E" w:rsidRPr="00183E21" w:rsidRDefault="0070666E" w:rsidP="005C2CC1">
      <w:pPr>
        <w:pStyle w:val="af7"/>
        <w:widowControl w:val="0"/>
        <w:rPr>
          <w:rStyle w:val="FontStyle16"/>
          <w:szCs w:val="20"/>
        </w:rPr>
      </w:pPr>
    </w:p>
    <w:p w:rsidR="0070666E" w:rsidRPr="007F6218" w:rsidRDefault="0070666E" w:rsidP="005C2CC1">
      <w:pPr>
        <w:pStyle w:val="Style2"/>
        <w:spacing w:line="300" w:lineRule="auto"/>
        <w:ind w:firstLine="0"/>
        <w:rPr>
          <w:sz w:val="26"/>
          <w:szCs w:val="26"/>
        </w:rPr>
      </w:pPr>
      <w:r w:rsidRPr="007F6218">
        <w:rPr>
          <w:sz w:val="26"/>
          <w:szCs w:val="26"/>
        </w:rPr>
        <w:t xml:space="preserve">Таблица </w:t>
      </w:r>
      <w:r w:rsidR="002105DF">
        <w:rPr>
          <w:sz w:val="26"/>
          <w:szCs w:val="26"/>
        </w:rPr>
        <w:t>8</w:t>
      </w:r>
      <w:r w:rsidRPr="007F6218">
        <w:rPr>
          <w:sz w:val="26"/>
          <w:szCs w:val="26"/>
        </w:rPr>
        <w:t>.2 – Предельно допустимые уровни интенсивности излучения в инфракрасном и видимом диапазоне излучения на расстоянии 0,5 м со стороны экрана ВДТ, ЭВМ и ПЭВМ</w:t>
      </w:r>
    </w:p>
    <w:p w:rsidR="0070666E" w:rsidRDefault="0070666E" w:rsidP="005C2CC1">
      <w:pPr>
        <w:pStyle w:val="Style2"/>
        <w:spacing w:line="300" w:lineRule="auto"/>
        <w:ind w:firstLine="567"/>
        <w:rPr>
          <w:rStyle w:val="FontStyle16"/>
          <w:sz w:val="28"/>
          <w:szCs w:val="28"/>
        </w:rPr>
      </w:pPr>
    </w:p>
    <w:tbl>
      <w:tblPr>
        <w:tblW w:w="94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57"/>
        <w:gridCol w:w="2001"/>
        <w:gridCol w:w="2136"/>
        <w:gridCol w:w="2136"/>
      </w:tblGrid>
      <w:tr w:rsidR="0070666E" w:rsidRPr="007F6218" w:rsidTr="0070666E">
        <w:trPr>
          <w:jc w:val="center"/>
        </w:trPr>
        <w:tc>
          <w:tcPr>
            <w:tcW w:w="3157" w:type="dxa"/>
            <w:tcBorders>
              <w:top w:val="single" w:sz="4" w:space="0" w:color="auto"/>
              <w:left w:val="single" w:sz="4" w:space="0" w:color="auto"/>
              <w:bottom w:val="single" w:sz="4" w:space="0" w:color="auto"/>
              <w:right w:val="single" w:sz="4" w:space="0" w:color="auto"/>
            </w:tcBorders>
            <w:vAlign w:val="center"/>
            <w:hideMark/>
          </w:tcPr>
          <w:p w:rsidR="0070666E" w:rsidRPr="00F8344D" w:rsidRDefault="0070666E" w:rsidP="005C2CC1">
            <w:pPr>
              <w:widowControl w:val="0"/>
              <w:autoSpaceDE w:val="0"/>
              <w:autoSpaceDN w:val="0"/>
              <w:adjustRightInd w:val="0"/>
              <w:spacing w:after="0" w:line="300" w:lineRule="auto"/>
              <w:ind w:left="-108" w:right="-13"/>
              <w:jc w:val="center"/>
              <w:rPr>
                <w:rFonts w:eastAsia="Times New Roman" w:cs="Times New Roman"/>
                <w:szCs w:val="26"/>
                <w:lang w:eastAsia="ru-RU"/>
              </w:rPr>
            </w:pPr>
            <w:r w:rsidRPr="00F8344D">
              <w:rPr>
                <w:rFonts w:eastAsia="Times New Roman" w:cs="Times New Roman"/>
                <w:szCs w:val="26"/>
                <w:lang w:eastAsia="ru-RU"/>
              </w:rPr>
              <w:t>Диапазоны длин волн</w:t>
            </w:r>
          </w:p>
        </w:tc>
        <w:tc>
          <w:tcPr>
            <w:tcW w:w="2001" w:type="dxa"/>
            <w:tcBorders>
              <w:top w:val="single" w:sz="4" w:space="0" w:color="auto"/>
              <w:left w:val="single" w:sz="4" w:space="0" w:color="auto"/>
              <w:bottom w:val="single" w:sz="4" w:space="0" w:color="auto"/>
              <w:right w:val="single" w:sz="4" w:space="0" w:color="auto"/>
            </w:tcBorders>
            <w:vAlign w:val="center"/>
            <w:hideMark/>
          </w:tcPr>
          <w:p w:rsidR="0070666E" w:rsidRPr="00F8344D" w:rsidRDefault="0070666E" w:rsidP="005C2CC1">
            <w:pPr>
              <w:widowControl w:val="0"/>
              <w:autoSpaceDE w:val="0"/>
              <w:autoSpaceDN w:val="0"/>
              <w:adjustRightInd w:val="0"/>
              <w:spacing w:after="0" w:line="300" w:lineRule="auto"/>
              <w:ind w:left="-85" w:right="-85"/>
              <w:jc w:val="center"/>
              <w:rPr>
                <w:rFonts w:eastAsia="Times New Roman" w:cs="Times New Roman"/>
                <w:szCs w:val="26"/>
                <w:lang w:eastAsia="ru-RU"/>
              </w:rPr>
            </w:pPr>
            <w:r w:rsidRPr="00F8344D">
              <w:rPr>
                <w:rFonts w:eastAsia="Times New Roman" w:cs="Times New Roman"/>
                <w:szCs w:val="26"/>
                <w:lang w:eastAsia="ru-RU"/>
              </w:rPr>
              <w:t>400-760 нм</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F8344D" w:rsidRDefault="0070666E" w:rsidP="005C2CC1">
            <w:pPr>
              <w:widowControl w:val="0"/>
              <w:autoSpaceDE w:val="0"/>
              <w:autoSpaceDN w:val="0"/>
              <w:adjustRightInd w:val="0"/>
              <w:spacing w:after="0" w:line="300" w:lineRule="auto"/>
              <w:ind w:left="-85" w:right="-85"/>
              <w:jc w:val="center"/>
              <w:rPr>
                <w:rFonts w:eastAsia="Times New Roman" w:cs="Times New Roman"/>
                <w:szCs w:val="26"/>
                <w:lang w:eastAsia="ru-RU"/>
              </w:rPr>
            </w:pPr>
            <w:r w:rsidRPr="00F8344D">
              <w:rPr>
                <w:rFonts w:eastAsia="Times New Roman" w:cs="Times New Roman"/>
                <w:szCs w:val="26"/>
                <w:lang w:eastAsia="ru-RU"/>
              </w:rPr>
              <w:t>760-1050 нм</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F8344D" w:rsidRDefault="0070666E" w:rsidP="005C2CC1">
            <w:pPr>
              <w:widowControl w:val="0"/>
              <w:autoSpaceDE w:val="0"/>
              <w:autoSpaceDN w:val="0"/>
              <w:adjustRightInd w:val="0"/>
              <w:spacing w:after="0" w:line="300" w:lineRule="auto"/>
              <w:ind w:left="-85" w:right="-85"/>
              <w:jc w:val="center"/>
              <w:rPr>
                <w:rFonts w:eastAsia="Times New Roman" w:cs="Times New Roman"/>
                <w:szCs w:val="26"/>
                <w:lang w:eastAsia="ru-RU"/>
              </w:rPr>
            </w:pPr>
            <w:r w:rsidRPr="00F8344D">
              <w:rPr>
                <w:rFonts w:eastAsia="Times New Roman" w:cs="Times New Roman"/>
                <w:szCs w:val="26"/>
                <w:lang w:eastAsia="ru-RU"/>
              </w:rPr>
              <w:t>свыше 1050 нм</w:t>
            </w:r>
          </w:p>
        </w:tc>
      </w:tr>
      <w:tr w:rsidR="0070666E" w:rsidRPr="007F6218" w:rsidTr="0070666E">
        <w:trPr>
          <w:jc w:val="center"/>
        </w:trPr>
        <w:tc>
          <w:tcPr>
            <w:tcW w:w="3157" w:type="dxa"/>
            <w:tcBorders>
              <w:top w:val="single" w:sz="4" w:space="0" w:color="auto"/>
              <w:left w:val="single" w:sz="4" w:space="0" w:color="auto"/>
              <w:bottom w:val="single" w:sz="4" w:space="0" w:color="auto"/>
              <w:right w:val="single" w:sz="4" w:space="0" w:color="auto"/>
            </w:tcBorders>
            <w:vAlign w:val="center"/>
            <w:hideMark/>
          </w:tcPr>
          <w:p w:rsidR="0070666E" w:rsidRPr="00F8344D" w:rsidRDefault="0070666E" w:rsidP="005C2CC1">
            <w:pPr>
              <w:widowControl w:val="0"/>
              <w:autoSpaceDE w:val="0"/>
              <w:autoSpaceDN w:val="0"/>
              <w:adjustRightInd w:val="0"/>
              <w:spacing w:after="0" w:line="300" w:lineRule="auto"/>
              <w:ind w:left="-108" w:right="-13"/>
              <w:jc w:val="center"/>
              <w:rPr>
                <w:rFonts w:eastAsia="Times New Roman" w:cs="Times New Roman"/>
                <w:szCs w:val="26"/>
                <w:lang w:eastAsia="ru-RU"/>
              </w:rPr>
            </w:pPr>
            <w:r w:rsidRPr="00F8344D">
              <w:rPr>
                <w:rFonts w:eastAsia="Times New Roman" w:cs="Times New Roman"/>
                <w:szCs w:val="26"/>
                <w:lang w:eastAsia="ru-RU"/>
              </w:rPr>
              <w:t>Предельно допустимые уровни</w:t>
            </w:r>
          </w:p>
        </w:tc>
        <w:tc>
          <w:tcPr>
            <w:tcW w:w="2001" w:type="dxa"/>
            <w:tcBorders>
              <w:top w:val="single" w:sz="4" w:space="0" w:color="auto"/>
              <w:left w:val="single" w:sz="4" w:space="0" w:color="auto"/>
              <w:bottom w:val="single" w:sz="4" w:space="0" w:color="auto"/>
              <w:right w:val="single" w:sz="4" w:space="0" w:color="auto"/>
            </w:tcBorders>
            <w:vAlign w:val="center"/>
            <w:hideMark/>
          </w:tcPr>
          <w:p w:rsidR="0070666E" w:rsidRPr="00F8344D" w:rsidRDefault="0070666E" w:rsidP="005C2CC1">
            <w:pPr>
              <w:widowControl w:val="0"/>
              <w:autoSpaceDE w:val="0"/>
              <w:autoSpaceDN w:val="0"/>
              <w:adjustRightInd w:val="0"/>
              <w:spacing w:after="0" w:line="300" w:lineRule="auto"/>
              <w:jc w:val="center"/>
              <w:rPr>
                <w:rFonts w:eastAsia="Times New Roman" w:cs="Times New Roman"/>
                <w:szCs w:val="26"/>
                <w:lang w:eastAsia="ru-RU"/>
              </w:rPr>
            </w:pPr>
            <w:r w:rsidRPr="00F8344D">
              <w:rPr>
                <w:rFonts w:eastAsia="Times New Roman" w:cs="Times New Roman"/>
                <w:szCs w:val="26"/>
                <w:lang w:eastAsia="ru-RU"/>
              </w:rPr>
              <w:t>0,1 Вт/м</w:t>
            </w:r>
            <w:r w:rsidRPr="00F8344D">
              <w:rPr>
                <w:rFonts w:eastAsia="Times New Roman" w:cs="Times New Roman"/>
                <w:szCs w:val="26"/>
                <w:vertAlign w:val="superscript"/>
                <w:lang w:eastAsia="ru-RU"/>
              </w:rPr>
              <w:t>2</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F8344D" w:rsidRDefault="0070666E" w:rsidP="005C2CC1">
            <w:pPr>
              <w:widowControl w:val="0"/>
              <w:autoSpaceDE w:val="0"/>
              <w:autoSpaceDN w:val="0"/>
              <w:adjustRightInd w:val="0"/>
              <w:spacing w:after="0" w:line="300" w:lineRule="auto"/>
              <w:jc w:val="center"/>
              <w:rPr>
                <w:rFonts w:eastAsia="Times New Roman" w:cs="Times New Roman"/>
                <w:szCs w:val="26"/>
                <w:lang w:eastAsia="ru-RU"/>
              </w:rPr>
            </w:pPr>
            <w:r w:rsidRPr="00F8344D">
              <w:rPr>
                <w:rFonts w:eastAsia="Times New Roman" w:cs="Times New Roman"/>
                <w:szCs w:val="26"/>
                <w:lang w:eastAsia="ru-RU"/>
              </w:rPr>
              <w:t>0,05 Вт/м</w:t>
            </w:r>
            <w:r w:rsidRPr="00F8344D">
              <w:rPr>
                <w:rFonts w:eastAsia="Times New Roman" w:cs="Times New Roman"/>
                <w:szCs w:val="26"/>
                <w:vertAlign w:val="superscript"/>
                <w:lang w:eastAsia="ru-RU"/>
              </w:rPr>
              <w:t>2</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F8344D" w:rsidRDefault="0070666E" w:rsidP="005C2CC1">
            <w:pPr>
              <w:widowControl w:val="0"/>
              <w:autoSpaceDE w:val="0"/>
              <w:autoSpaceDN w:val="0"/>
              <w:adjustRightInd w:val="0"/>
              <w:spacing w:after="0" w:line="300" w:lineRule="auto"/>
              <w:jc w:val="center"/>
              <w:rPr>
                <w:rFonts w:eastAsia="Times New Roman" w:cs="Times New Roman"/>
                <w:szCs w:val="26"/>
                <w:lang w:eastAsia="ru-RU"/>
              </w:rPr>
            </w:pPr>
            <w:r w:rsidRPr="00F8344D">
              <w:rPr>
                <w:rFonts w:eastAsia="Times New Roman" w:cs="Times New Roman"/>
                <w:szCs w:val="26"/>
                <w:lang w:eastAsia="ru-RU"/>
              </w:rPr>
              <w:t>4,0 Вт/м</w:t>
            </w:r>
            <w:r w:rsidRPr="00F8344D">
              <w:rPr>
                <w:rFonts w:eastAsia="Times New Roman" w:cs="Times New Roman"/>
                <w:szCs w:val="26"/>
                <w:vertAlign w:val="superscript"/>
                <w:lang w:eastAsia="ru-RU"/>
              </w:rPr>
              <w:t>2</w:t>
            </w:r>
          </w:p>
        </w:tc>
      </w:tr>
    </w:tbl>
    <w:p w:rsidR="0070666E" w:rsidRPr="007F6218" w:rsidRDefault="0070666E" w:rsidP="005C2CC1">
      <w:pPr>
        <w:pStyle w:val="af7"/>
        <w:widowControl w:val="0"/>
        <w:rPr>
          <w:rStyle w:val="FontStyle16"/>
        </w:rPr>
      </w:pPr>
    </w:p>
    <w:p w:rsidR="0070666E" w:rsidRPr="00A12BF4" w:rsidRDefault="0070666E" w:rsidP="005C2CC1">
      <w:pPr>
        <w:pStyle w:val="af7"/>
        <w:widowControl w:val="0"/>
        <w:rPr>
          <w:rStyle w:val="FontStyle16"/>
          <w:szCs w:val="20"/>
        </w:rPr>
      </w:pPr>
      <w:r w:rsidRPr="00A12BF4">
        <w:rPr>
          <w:rStyle w:val="FontStyle16"/>
          <w:szCs w:val="20"/>
        </w:rPr>
        <w:t>Для создания нормальных метеорологических условий наиболее целесообразно уменьшить тепловыделения от самого источника — монитора, что предусматривается при разработке его конструкции.</w:t>
      </w:r>
    </w:p>
    <w:p w:rsidR="0070666E" w:rsidRPr="00A12BF4" w:rsidRDefault="0070666E" w:rsidP="005C2CC1">
      <w:pPr>
        <w:pStyle w:val="af7"/>
        <w:widowControl w:val="0"/>
        <w:rPr>
          <w:rStyle w:val="FontStyle16"/>
          <w:szCs w:val="20"/>
        </w:rPr>
      </w:pPr>
      <w:r w:rsidRPr="00A12BF4">
        <w:rPr>
          <w:rStyle w:val="FontStyle16"/>
          <w:szCs w:val="20"/>
        </w:rPr>
        <w:t>В производственных помещениях для обеспечения необходимых показателей микроклимата предусмотрены системы отопления, вентиляции и кондиционирования воздуха.</w:t>
      </w:r>
    </w:p>
    <w:p w:rsidR="004E7021" w:rsidRDefault="004E7021" w:rsidP="005C2CC1">
      <w:pPr>
        <w:pStyle w:val="af7"/>
        <w:widowControl w:val="0"/>
        <w:rPr>
          <w:rStyle w:val="FontStyle16"/>
          <w:b/>
          <w:i/>
        </w:rPr>
      </w:pPr>
    </w:p>
    <w:p w:rsidR="0070666E" w:rsidRPr="0091723E" w:rsidRDefault="002105DF" w:rsidP="005C2CC1">
      <w:pPr>
        <w:pStyle w:val="3"/>
        <w:widowControl w:val="0"/>
        <w:rPr>
          <w:rStyle w:val="FontStyle16"/>
          <w:rFonts w:cstheme="majorBidi"/>
          <w:szCs w:val="24"/>
        </w:rPr>
      </w:pPr>
      <w:bookmarkStart w:id="62" w:name="_Toc9639792"/>
      <w:r>
        <w:rPr>
          <w:rStyle w:val="FontStyle16"/>
          <w:rFonts w:cstheme="majorBidi"/>
          <w:szCs w:val="24"/>
        </w:rPr>
        <w:t>8</w:t>
      </w:r>
      <w:r w:rsidR="0070666E" w:rsidRPr="0091723E">
        <w:rPr>
          <w:rStyle w:val="FontStyle16"/>
          <w:rFonts w:cstheme="majorBidi"/>
          <w:szCs w:val="24"/>
        </w:rPr>
        <w:t>.1.2 Вентиляция и отопление</w:t>
      </w:r>
      <w:bookmarkEnd w:id="62"/>
    </w:p>
    <w:p w:rsidR="0070666E" w:rsidRPr="00A12BF4" w:rsidRDefault="0070666E" w:rsidP="005C2CC1">
      <w:pPr>
        <w:pStyle w:val="af7"/>
        <w:widowControl w:val="0"/>
        <w:rPr>
          <w:rStyle w:val="FontStyle16"/>
          <w:szCs w:val="20"/>
        </w:rPr>
      </w:pPr>
    </w:p>
    <w:p w:rsidR="0070666E" w:rsidRPr="007F6218" w:rsidRDefault="0070666E" w:rsidP="005C2CC1">
      <w:pPr>
        <w:pStyle w:val="af7"/>
        <w:widowControl w:val="0"/>
      </w:pPr>
      <w:r w:rsidRPr="007F6218">
        <w:rPr>
          <w:rStyle w:val="FontStyle16"/>
        </w:rPr>
        <w:t xml:space="preserve">Воздух рабочей зоны помещения соответствует санитарно-гигиеническим требованиям по содержанию вредных веществ и частиц пыли, приведенным в </w:t>
      </w:r>
      <w:r w:rsidRPr="007F6218">
        <w:t xml:space="preserve">Санитарных нормах и правилах «Требованию к контролю воздуха рабочей зоны», </w:t>
      </w:r>
      <w:r w:rsidRPr="007F6218">
        <w:lastRenderedPageBreak/>
        <w:t xml:space="preserve">Гигиеническом нормативе «Предельно допустимые концентрации вредных веществ в воздухе рабочей зоны», утв. пост. Министерства здравоохранения от 10.10.2017 г. № 92. </w:t>
      </w:r>
    </w:p>
    <w:p w:rsidR="0070666E" w:rsidRPr="007F6218" w:rsidRDefault="0070666E" w:rsidP="005C2CC1">
      <w:pPr>
        <w:pStyle w:val="af7"/>
        <w:widowControl w:val="0"/>
      </w:pPr>
      <w:r w:rsidRPr="007F6218">
        <w:t>В помещениях, проводится ежедневная влажная уборка и систематическое проветривание после каждого часа работы.</w:t>
      </w:r>
    </w:p>
    <w:p w:rsidR="0070666E" w:rsidRDefault="0070666E" w:rsidP="005C2CC1">
      <w:pPr>
        <w:pStyle w:val="af7"/>
        <w:widowControl w:val="0"/>
      </w:pPr>
      <w:r w:rsidRPr="007F6218">
        <w:t xml:space="preserve">Уровни положительных и отрицательных аэроионов, а также коэффициент униполярности в воздухе всех помещений, где расположены ПЭВМ, соответствуют значениям, указанным в табл. </w:t>
      </w:r>
      <w:r w:rsidR="002105DF">
        <w:t>8</w:t>
      </w:r>
      <w:r w:rsidRPr="007F6218">
        <w:t>.3.</w:t>
      </w:r>
    </w:p>
    <w:p w:rsidR="0070666E" w:rsidRPr="007F6218" w:rsidRDefault="0070666E" w:rsidP="005C2CC1">
      <w:pPr>
        <w:widowControl w:val="0"/>
        <w:shd w:val="clear" w:color="auto" w:fill="FFFFFF"/>
        <w:tabs>
          <w:tab w:val="left" w:pos="1260"/>
          <w:tab w:val="left" w:pos="1440"/>
        </w:tabs>
        <w:spacing w:after="0" w:line="300" w:lineRule="auto"/>
        <w:jc w:val="both"/>
        <w:rPr>
          <w:szCs w:val="26"/>
        </w:rPr>
      </w:pPr>
    </w:p>
    <w:p w:rsidR="0070666E" w:rsidRPr="007F6218" w:rsidRDefault="0070666E" w:rsidP="005C2CC1">
      <w:pPr>
        <w:pStyle w:val="Style2"/>
        <w:spacing w:line="300" w:lineRule="auto"/>
        <w:ind w:firstLine="0"/>
        <w:rPr>
          <w:sz w:val="26"/>
          <w:szCs w:val="26"/>
        </w:rPr>
      </w:pPr>
      <w:r w:rsidRPr="007F6218">
        <w:rPr>
          <w:sz w:val="26"/>
          <w:szCs w:val="26"/>
        </w:rPr>
        <w:t xml:space="preserve">Таблица </w:t>
      </w:r>
      <w:r w:rsidR="002105DF">
        <w:rPr>
          <w:sz w:val="26"/>
          <w:szCs w:val="26"/>
        </w:rPr>
        <w:t>8</w:t>
      </w:r>
      <w:r w:rsidRPr="007F6218">
        <w:rPr>
          <w:sz w:val="26"/>
          <w:szCs w:val="26"/>
        </w:rPr>
        <w:t>.</w:t>
      </w:r>
      <w:r>
        <w:rPr>
          <w:sz w:val="26"/>
          <w:szCs w:val="26"/>
        </w:rPr>
        <w:t>3</w:t>
      </w:r>
      <w:r w:rsidRPr="007F6218">
        <w:rPr>
          <w:sz w:val="26"/>
          <w:szCs w:val="26"/>
        </w:rPr>
        <w:t xml:space="preserve"> – Уровни ионизации и коэффициент униполярности воздуха помещений при работе с ВДТ, ЭВМ и ПЭВМ</w:t>
      </w:r>
    </w:p>
    <w:p w:rsidR="0070666E" w:rsidRPr="007F6218" w:rsidRDefault="0070666E" w:rsidP="005C2CC1">
      <w:pPr>
        <w:widowControl w:val="0"/>
        <w:spacing w:after="0" w:line="300" w:lineRule="auto"/>
        <w:jc w:val="both"/>
        <w:rPr>
          <w:b/>
          <w:szCs w:val="26"/>
        </w:rPr>
      </w:pPr>
    </w:p>
    <w:tbl>
      <w:tblPr>
        <w:tblW w:w="9488" w:type="dxa"/>
        <w:jc w:val="center"/>
        <w:tblLayout w:type="fixed"/>
        <w:tblCellMar>
          <w:left w:w="40" w:type="dxa"/>
          <w:right w:w="40" w:type="dxa"/>
        </w:tblCellMar>
        <w:tblLook w:val="04A0" w:firstRow="1" w:lastRow="0" w:firstColumn="1" w:lastColumn="0" w:noHBand="0" w:noVBand="1"/>
      </w:tblPr>
      <w:tblGrid>
        <w:gridCol w:w="2978"/>
        <w:gridCol w:w="1700"/>
        <w:gridCol w:w="1481"/>
        <w:gridCol w:w="3329"/>
      </w:tblGrid>
      <w:tr w:rsidR="0070666E" w:rsidRPr="007F6218" w:rsidTr="0070666E">
        <w:trPr>
          <w:trHeight w:val="20"/>
          <w:jc w:val="center"/>
        </w:trPr>
        <w:tc>
          <w:tcPr>
            <w:tcW w:w="2978" w:type="dxa"/>
            <w:vMerge w:val="restart"/>
            <w:tcBorders>
              <w:top w:val="single" w:sz="6" w:space="0" w:color="auto"/>
              <w:left w:val="single" w:sz="6" w:space="0" w:color="auto"/>
              <w:bottom w:val="single" w:sz="6" w:space="0" w:color="auto"/>
              <w:right w:val="single" w:sz="6" w:space="0" w:color="auto"/>
            </w:tcBorders>
            <w:vAlign w:val="center"/>
            <w:hideMark/>
          </w:tcPr>
          <w:p w:rsidR="0070666E" w:rsidRPr="007F6218" w:rsidRDefault="0070666E" w:rsidP="005C2CC1">
            <w:pPr>
              <w:widowControl w:val="0"/>
              <w:autoSpaceDE w:val="0"/>
              <w:autoSpaceDN w:val="0"/>
              <w:adjustRightInd w:val="0"/>
              <w:spacing w:after="0" w:line="300" w:lineRule="auto"/>
              <w:jc w:val="center"/>
              <w:rPr>
                <w:rFonts w:eastAsia="Times New Roman" w:cs="Times New Roman"/>
                <w:szCs w:val="26"/>
                <w:lang w:eastAsia="ru-RU"/>
              </w:rPr>
            </w:pPr>
            <w:r w:rsidRPr="007F6218">
              <w:rPr>
                <w:rFonts w:eastAsia="Times New Roman" w:cs="Times New Roman"/>
                <w:szCs w:val="26"/>
                <w:lang w:eastAsia="ru-RU"/>
              </w:rPr>
              <w:t>Уровни</w:t>
            </w:r>
          </w:p>
        </w:tc>
        <w:tc>
          <w:tcPr>
            <w:tcW w:w="3181" w:type="dxa"/>
            <w:gridSpan w:val="2"/>
            <w:tcBorders>
              <w:top w:val="single" w:sz="6" w:space="0" w:color="auto"/>
              <w:left w:val="single" w:sz="6" w:space="0" w:color="auto"/>
              <w:bottom w:val="single" w:sz="6" w:space="0" w:color="auto"/>
              <w:right w:val="single" w:sz="4" w:space="0" w:color="auto"/>
            </w:tcBorders>
            <w:vAlign w:val="center"/>
            <w:hideMark/>
          </w:tcPr>
          <w:p w:rsidR="0070666E" w:rsidRPr="007F6218" w:rsidRDefault="0070666E" w:rsidP="005C2CC1">
            <w:pPr>
              <w:widowControl w:val="0"/>
              <w:autoSpaceDE w:val="0"/>
              <w:autoSpaceDN w:val="0"/>
              <w:adjustRightInd w:val="0"/>
              <w:spacing w:after="0" w:line="300" w:lineRule="auto"/>
              <w:jc w:val="center"/>
              <w:rPr>
                <w:rFonts w:eastAsia="Times New Roman" w:cs="Times New Roman"/>
                <w:szCs w:val="26"/>
                <w:lang w:eastAsia="ru-RU"/>
              </w:rPr>
            </w:pPr>
            <w:r w:rsidRPr="007F6218">
              <w:rPr>
                <w:rFonts w:eastAsia="Times New Roman" w:cs="Times New Roman"/>
                <w:szCs w:val="26"/>
                <w:lang w:eastAsia="ru-RU"/>
              </w:rPr>
              <w:t>Число ионов в 1 см</w:t>
            </w:r>
            <w:r w:rsidRPr="007F6218">
              <w:rPr>
                <w:rFonts w:eastAsia="Times New Roman" w:cs="Times New Roman"/>
                <w:szCs w:val="26"/>
                <w:vertAlign w:val="superscript"/>
                <w:lang w:eastAsia="ru-RU"/>
              </w:rPr>
              <w:t>3</w:t>
            </w:r>
            <w:r w:rsidRPr="007F6218">
              <w:rPr>
                <w:rFonts w:eastAsia="Times New Roman" w:cs="Times New Roman"/>
                <w:szCs w:val="26"/>
                <w:lang w:eastAsia="ru-RU"/>
              </w:rPr>
              <w:t xml:space="preserve"> воздуха</w:t>
            </w:r>
          </w:p>
        </w:tc>
        <w:tc>
          <w:tcPr>
            <w:tcW w:w="3329" w:type="dxa"/>
            <w:vMerge w:val="restart"/>
            <w:tcBorders>
              <w:top w:val="single" w:sz="6" w:space="0" w:color="auto"/>
              <w:left w:val="single" w:sz="4" w:space="0" w:color="auto"/>
              <w:bottom w:val="single" w:sz="6" w:space="0" w:color="auto"/>
              <w:right w:val="single" w:sz="6" w:space="0" w:color="auto"/>
            </w:tcBorders>
            <w:vAlign w:val="center"/>
            <w:hideMark/>
          </w:tcPr>
          <w:p w:rsidR="0070666E" w:rsidRPr="007F6218" w:rsidRDefault="0070666E" w:rsidP="005C2CC1">
            <w:pPr>
              <w:widowControl w:val="0"/>
              <w:autoSpaceDE w:val="0"/>
              <w:autoSpaceDN w:val="0"/>
              <w:adjustRightInd w:val="0"/>
              <w:spacing w:after="0" w:line="300" w:lineRule="auto"/>
              <w:jc w:val="center"/>
              <w:rPr>
                <w:rFonts w:eastAsia="Times New Roman" w:cs="Times New Roman"/>
                <w:szCs w:val="26"/>
                <w:lang w:eastAsia="ru-RU"/>
              </w:rPr>
            </w:pPr>
            <w:r w:rsidRPr="007F6218">
              <w:rPr>
                <w:rFonts w:eastAsia="Times New Roman" w:cs="Times New Roman"/>
                <w:bCs/>
                <w:szCs w:val="26"/>
                <w:lang w:eastAsia="ru-RU"/>
              </w:rPr>
              <w:t>Коэффициент униполярности (У)</w:t>
            </w:r>
          </w:p>
        </w:tc>
      </w:tr>
      <w:tr w:rsidR="0070666E" w:rsidRPr="007F6218" w:rsidTr="0070666E">
        <w:trPr>
          <w:trHeight w:val="20"/>
          <w:jc w:val="center"/>
        </w:trPr>
        <w:tc>
          <w:tcPr>
            <w:tcW w:w="2978" w:type="dxa"/>
            <w:vMerge/>
            <w:tcBorders>
              <w:top w:val="single" w:sz="6" w:space="0" w:color="auto"/>
              <w:left w:val="single" w:sz="6" w:space="0" w:color="auto"/>
              <w:bottom w:val="single" w:sz="6" w:space="0" w:color="auto"/>
              <w:right w:val="single" w:sz="6" w:space="0" w:color="auto"/>
            </w:tcBorders>
            <w:vAlign w:val="center"/>
            <w:hideMark/>
          </w:tcPr>
          <w:p w:rsidR="0070666E" w:rsidRPr="007F6218" w:rsidRDefault="0070666E" w:rsidP="005C2CC1">
            <w:pPr>
              <w:widowControl w:val="0"/>
              <w:spacing w:after="0" w:line="300" w:lineRule="auto"/>
              <w:rPr>
                <w:rFonts w:eastAsia="Times New Roman" w:cs="Times New Roman"/>
                <w:szCs w:val="26"/>
                <w:lang w:eastAsia="ru-RU"/>
              </w:rPr>
            </w:pP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7F6218" w:rsidRDefault="0070666E" w:rsidP="005C2CC1">
            <w:pPr>
              <w:widowControl w:val="0"/>
              <w:autoSpaceDE w:val="0"/>
              <w:autoSpaceDN w:val="0"/>
              <w:adjustRightInd w:val="0"/>
              <w:spacing w:after="0" w:line="300" w:lineRule="auto"/>
              <w:jc w:val="center"/>
              <w:rPr>
                <w:rFonts w:eastAsia="Times New Roman" w:cs="Times New Roman"/>
                <w:szCs w:val="26"/>
                <w:lang w:eastAsia="ru-RU"/>
              </w:rPr>
            </w:pPr>
            <w:r w:rsidRPr="007F6218">
              <w:rPr>
                <w:rFonts w:eastAsia="Times New Roman" w:cs="Times New Roman"/>
                <w:szCs w:val="26"/>
                <w:lang w:eastAsia="ru-RU"/>
              </w:rPr>
              <w:t>n+</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7F6218" w:rsidRDefault="0070666E" w:rsidP="005C2CC1">
            <w:pPr>
              <w:widowControl w:val="0"/>
              <w:autoSpaceDE w:val="0"/>
              <w:autoSpaceDN w:val="0"/>
              <w:adjustRightInd w:val="0"/>
              <w:spacing w:after="0" w:line="300" w:lineRule="auto"/>
              <w:jc w:val="center"/>
              <w:rPr>
                <w:rFonts w:eastAsia="Times New Roman" w:cs="Times New Roman"/>
                <w:szCs w:val="26"/>
                <w:lang w:eastAsia="ru-RU"/>
              </w:rPr>
            </w:pPr>
            <w:r w:rsidRPr="007F6218">
              <w:rPr>
                <w:rFonts w:eastAsia="Times New Roman" w:cs="Times New Roman"/>
                <w:szCs w:val="26"/>
                <w:lang w:eastAsia="ru-RU"/>
              </w:rPr>
              <w:t>n-</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70666E" w:rsidRPr="007F6218" w:rsidRDefault="0070666E" w:rsidP="005C2CC1">
            <w:pPr>
              <w:widowControl w:val="0"/>
              <w:spacing w:after="0" w:line="300" w:lineRule="auto"/>
              <w:rPr>
                <w:rFonts w:eastAsia="Times New Roman" w:cs="Times New Roman"/>
                <w:szCs w:val="26"/>
                <w:lang w:eastAsia="ru-RU"/>
              </w:rPr>
            </w:pPr>
          </w:p>
        </w:tc>
      </w:tr>
      <w:tr w:rsidR="0070666E" w:rsidRPr="007F6218" w:rsidTr="0070666E">
        <w:trPr>
          <w:trHeight w:val="20"/>
          <w:jc w:val="center"/>
        </w:trPr>
        <w:tc>
          <w:tcPr>
            <w:tcW w:w="2978" w:type="dxa"/>
            <w:tcBorders>
              <w:top w:val="single" w:sz="6" w:space="0" w:color="auto"/>
              <w:left w:val="single" w:sz="6" w:space="0" w:color="auto"/>
              <w:bottom w:val="single" w:sz="6" w:space="0" w:color="auto"/>
              <w:right w:val="single" w:sz="6" w:space="0" w:color="auto"/>
            </w:tcBorders>
            <w:vAlign w:val="center"/>
            <w:hideMark/>
          </w:tcPr>
          <w:p w:rsidR="0070666E" w:rsidRPr="007F6218" w:rsidRDefault="0070666E" w:rsidP="005C2CC1">
            <w:pPr>
              <w:widowControl w:val="0"/>
              <w:autoSpaceDE w:val="0"/>
              <w:autoSpaceDN w:val="0"/>
              <w:adjustRightInd w:val="0"/>
              <w:spacing w:after="0" w:line="300" w:lineRule="auto"/>
              <w:jc w:val="center"/>
              <w:rPr>
                <w:rFonts w:eastAsia="Times New Roman" w:cs="Times New Roman"/>
                <w:szCs w:val="26"/>
                <w:lang w:eastAsia="ru-RU"/>
              </w:rPr>
            </w:pPr>
            <w:r w:rsidRPr="007F6218">
              <w:rPr>
                <w:rFonts w:eastAsia="Times New Roman" w:cs="Times New Roman"/>
                <w:szCs w:val="26"/>
                <w:lang w:eastAsia="ru-RU"/>
              </w:rPr>
              <w:t>Минимально допустимые</w:t>
            </w: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7F6218" w:rsidRDefault="0070666E" w:rsidP="005C2CC1">
            <w:pPr>
              <w:widowControl w:val="0"/>
              <w:autoSpaceDE w:val="0"/>
              <w:autoSpaceDN w:val="0"/>
              <w:adjustRightInd w:val="0"/>
              <w:spacing w:after="0" w:line="300" w:lineRule="auto"/>
              <w:jc w:val="center"/>
              <w:rPr>
                <w:rFonts w:eastAsia="Times New Roman" w:cs="Times New Roman"/>
                <w:szCs w:val="26"/>
                <w:lang w:eastAsia="ru-RU"/>
              </w:rPr>
            </w:pPr>
            <w:r w:rsidRPr="007F6218">
              <w:rPr>
                <w:rFonts w:eastAsia="Times New Roman" w:cs="Times New Roman"/>
                <w:szCs w:val="26"/>
                <w:lang w:eastAsia="ru-RU"/>
              </w:rPr>
              <w:t>400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7F6218" w:rsidRDefault="0070666E" w:rsidP="005C2CC1">
            <w:pPr>
              <w:widowControl w:val="0"/>
              <w:autoSpaceDE w:val="0"/>
              <w:autoSpaceDN w:val="0"/>
              <w:adjustRightInd w:val="0"/>
              <w:spacing w:after="0" w:line="300" w:lineRule="auto"/>
              <w:jc w:val="center"/>
              <w:rPr>
                <w:rFonts w:eastAsia="Times New Roman" w:cs="Times New Roman"/>
                <w:szCs w:val="26"/>
                <w:lang w:eastAsia="ru-RU"/>
              </w:rPr>
            </w:pPr>
            <w:r w:rsidRPr="007F6218">
              <w:rPr>
                <w:rFonts w:eastAsia="Times New Roman" w:cs="Times New Roman"/>
                <w:szCs w:val="26"/>
                <w:lang w:eastAsia="ru-RU"/>
              </w:rPr>
              <w:t>600</w:t>
            </w:r>
          </w:p>
        </w:tc>
        <w:tc>
          <w:tcPr>
            <w:tcW w:w="3329" w:type="dxa"/>
            <w:vMerge w:val="restart"/>
            <w:tcBorders>
              <w:top w:val="single" w:sz="6" w:space="0" w:color="auto"/>
              <w:left w:val="single" w:sz="4" w:space="0" w:color="auto"/>
              <w:bottom w:val="single" w:sz="6" w:space="0" w:color="auto"/>
              <w:right w:val="single" w:sz="6" w:space="0" w:color="auto"/>
            </w:tcBorders>
            <w:vAlign w:val="center"/>
            <w:hideMark/>
          </w:tcPr>
          <w:p w:rsidR="0070666E" w:rsidRPr="007F6218" w:rsidRDefault="0070666E" w:rsidP="005C2CC1">
            <w:pPr>
              <w:widowControl w:val="0"/>
              <w:autoSpaceDE w:val="0"/>
              <w:autoSpaceDN w:val="0"/>
              <w:adjustRightInd w:val="0"/>
              <w:spacing w:after="0" w:line="300" w:lineRule="auto"/>
              <w:jc w:val="center"/>
              <w:rPr>
                <w:rFonts w:eastAsia="Times New Roman" w:cs="Times New Roman"/>
                <w:szCs w:val="26"/>
                <w:lang w:eastAsia="ru-RU"/>
              </w:rPr>
            </w:pPr>
            <w:r w:rsidRPr="007F6218">
              <w:rPr>
                <w:rFonts w:eastAsia="Times New Roman" w:cs="Times New Roman"/>
                <w:bCs/>
                <w:szCs w:val="26"/>
                <w:lang w:eastAsia="ru-RU"/>
              </w:rPr>
              <w:t xml:space="preserve">0,4 </w:t>
            </w:r>
            <w:r w:rsidRPr="007F6218">
              <w:rPr>
                <w:rFonts w:eastAsia="Times New Roman" w:cs="Times New Roman"/>
                <w:color w:val="000000"/>
                <w:szCs w:val="26"/>
                <w:lang w:val="en-US" w:eastAsia="ru-RU"/>
              </w:rPr>
              <w:t xml:space="preserve">≤ </w:t>
            </w:r>
            <w:r w:rsidRPr="007F6218">
              <w:rPr>
                <w:rFonts w:eastAsia="Times New Roman" w:cs="Times New Roman"/>
                <w:color w:val="000000"/>
                <w:szCs w:val="26"/>
                <w:lang w:eastAsia="ru-RU"/>
              </w:rPr>
              <w:t xml:space="preserve">У </w:t>
            </w:r>
            <w:r w:rsidRPr="007F6218">
              <w:rPr>
                <w:rFonts w:eastAsia="Times New Roman" w:cs="Times New Roman"/>
                <w:color w:val="000000"/>
                <w:szCs w:val="26"/>
                <w:lang w:val="en-US" w:eastAsia="ru-RU"/>
              </w:rPr>
              <w:t xml:space="preserve">&lt; </w:t>
            </w:r>
            <w:r w:rsidRPr="007F6218">
              <w:rPr>
                <w:rFonts w:eastAsia="Times New Roman" w:cs="Times New Roman"/>
                <w:color w:val="000000"/>
                <w:szCs w:val="26"/>
                <w:lang w:eastAsia="ru-RU"/>
              </w:rPr>
              <w:t>1,0</w:t>
            </w:r>
          </w:p>
        </w:tc>
      </w:tr>
      <w:tr w:rsidR="0070666E" w:rsidRPr="007F6218" w:rsidTr="0070666E">
        <w:trPr>
          <w:trHeight w:val="20"/>
          <w:jc w:val="center"/>
        </w:trPr>
        <w:tc>
          <w:tcPr>
            <w:tcW w:w="2978" w:type="dxa"/>
            <w:tcBorders>
              <w:top w:val="single" w:sz="6" w:space="0" w:color="auto"/>
              <w:left w:val="single" w:sz="6" w:space="0" w:color="auto"/>
              <w:bottom w:val="single" w:sz="6" w:space="0" w:color="auto"/>
              <w:right w:val="single" w:sz="6" w:space="0" w:color="auto"/>
            </w:tcBorders>
            <w:vAlign w:val="center"/>
            <w:hideMark/>
          </w:tcPr>
          <w:p w:rsidR="0070666E" w:rsidRPr="007F6218" w:rsidRDefault="0070666E" w:rsidP="005C2CC1">
            <w:pPr>
              <w:widowControl w:val="0"/>
              <w:autoSpaceDE w:val="0"/>
              <w:autoSpaceDN w:val="0"/>
              <w:adjustRightInd w:val="0"/>
              <w:spacing w:after="0" w:line="300" w:lineRule="auto"/>
              <w:jc w:val="center"/>
              <w:rPr>
                <w:rFonts w:eastAsia="Times New Roman" w:cs="Times New Roman"/>
                <w:szCs w:val="26"/>
                <w:lang w:eastAsia="ru-RU"/>
              </w:rPr>
            </w:pPr>
            <w:r w:rsidRPr="007F6218">
              <w:rPr>
                <w:rFonts w:eastAsia="Times New Roman" w:cs="Times New Roman"/>
                <w:szCs w:val="26"/>
                <w:lang w:eastAsia="ru-RU"/>
              </w:rPr>
              <w:t>Оптимальные</w:t>
            </w: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7F6218" w:rsidRDefault="0070666E" w:rsidP="005C2CC1">
            <w:pPr>
              <w:widowControl w:val="0"/>
              <w:autoSpaceDE w:val="0"/>
              <w:autoSpaceDN w:val="0"/>
              <w:adjustRightInd w:val="0"/>
              <w:spacing w:after="0" w:line="300" w:lineRule="auto"/>
              <w:jc w:val="center"/>
              <w:rPr>
                <w:rFonts w:eastAsia="Times New Roman" w:cs="Times New Roman"/>
                <w:szCs w:val="26"/>
                <w:lang w:eastAsia="ru-RU"/>
              </w:rPr>
            </w:pPr>
            <w:r w:rsidRPr="007F6218">
              <w:rPr>
                <w:rFonts w:eastAsia="Times New Roman" w:cs="Times New Roman"/>
                <w:szCs w:val="26"/>
                <w:lang w:eastAsia="ru-RU"/>
              </w:rPr>
              <w:t>1500-3000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7F6218" w:rsidRDefault="0070666E" w:rsidP="005C2CC1">
            <w:pPr>
              <w:widowControl w:val="0"/>
              <w:autoSpaceDE w:val="0"/>
              <w:autoSpaceDN w:val="0"/>
              <w:adjustRightInd w:val="0"/>
              <w:spacing w:after="0" w:line="300" w:lineRule="auto"/>
              <w:jc w:val="center"/>
              <w:rPr>
                <w:rFonts w:eastAsia="Times New Roman" w:cs="Times New Roman"/>
                <w:szCs w:val="26"/>
                <w:lang w:eastAsia="ru-RU"/>
              </w:rPr>
            </w:pPr>
            <w:r w:rsidRPr="007F6218">
              <w:rPr>
                <w:rFonts w:eastAsia="Times New Roman" w:cs="Times New Roman"/>
                <w:szCs w:val="26"/>
                <w:lang w:eastAsia="ru-RU"/>
              </w:rPr>
              <w:t>3000-5000</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70666E" w:rsidRPr="007F6218" w:rsidRDefault="0070666E" w:rsidP="005C2CC1">
            <w:pPr>
              <w:widowControl w:val="0"/>
              <w:spacing w:after="0" w:line="300" w:lineRule="auto"/>
              <w:rPr>
                <w:rFonts w:eastAsia="Times New Roman" w:cs="Times New Roman"/>
                <w:szCs w:val="26"/>
                <w:lang w:eastAsia="ru-RU"/>
              </w:rPr>
            </w:pPr>
          </w:p>
        </w:tc>
      </w:tr>
      <w:tr w:rsidR="0070666E" w:rsidRPr="007F6218" w:rsidTr="0070666E">
        <w:trPr>
          <w:trHeight w:val="20"/>
          <w:jc w:val="center"/>
        </w:trPr>
        <w:tc>
          <w:tcPr>
            <w:tcW w:w="2978" w:type="dxa"/>
            <w:tcBorders>
              <w:top w:val="single" w:sz="6" w:space="0" w:color="auto"/>
              <w:left w:val="single" w:sz="6" w:space="0" w:color="auto"/>
              <w:bottom w:val="single" w:sz="6" w:space="0" w:color="auto"/>
              <w:right w:val="single" w:sz="6" w:space="0" w:color="auto"/>
            </w:tcBorders>
            <w:vAlign w:val="center"/>
            <w:hideMark/>
          </w:tcPr>
          <w:p w:rsidR="0070666E" w:rsidRPr="007F6218" w:rsidRDefault="0070666E" w:rsidP="005C2CC1">
            <w:pPr>
              <w:widowControl w:val="0"/>
              <w:autoSpaceDE w:val="0"/>
              <w:autoSpaceDN w:val="0"/>
              <w:adjustRightInd w:val="0"/>
              <w:spacing w:after="0" w:line="300" w:lineRule="auto"/>
              <w:jc w:val="center"/>
              <w:rPr>
                <w:rFonts w:eastAsia="Times New Roman" w:cs="Times New Roman"/>
                <w:szCs w:val="26"/>
                <w:lang w:eastAsia="ru-RU"/>
              </w:rPr>
            </w:pPr>
            <w:r w:rsidRPr="007F6218">
              <w:rPr>
                <w:rFonts w:eastAsia="Times New Roman" w:cs="Times New Roman"/>
                <w:szCs w:val="26"/>
                <w:lang w:eastAsia="ru-RU"/>
              </w:rPr>
              <w:t>Максимально допустимые</w:t>
            </w: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7F6218" w:rsidRDefault="0070666E" w:rsidP="005C2CC1">
            <w:pPr>
              <w:widowControl w:val="0"/>
              <w:autoSpaceDE w:val="0"/>
              <w:autoSpaceDN w:val="0"/>
              <w:adjustRightInd w:val="0"/>
              <w:spacing w:after="0" w:line="300" w:lineRule="auto"/>
              <w:jc w:val="center"/>
              <w:rPr>
                <w:rFonts w:eastAsia="Times New Roman" w:cs="Times New Roman"/>
                <w:szCs w:val="26"/>
                <w:lang w:eastAsia="ru-RU"/>
              </w:rPr>
            </w:pPr>
            <w:r w:rsidRPr="007F6218">
              <w:rPr>
                <w:rFonts w:eastAsia="Times New Roman" w:cs="Times New Roman"/>
                <w:szCs w:val="26"/>
                <w:lang w:eastAsia="ru-RU"/>
              </w:rPr>
              <w:t>50000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7F6218" w:rsidRDefault="0070666E" w:rsidP="005C2CC1">
            <w:pPr>
              <w:widowControl w:val="0"/>
              <w:autoSpaceDE w:val="0"/>
              <w:autoSpaceDN w:val="0"/>
              <w:adjustRightInd w:val="0"/>
              <w:spacing w:after="0" w:line="300" w:lineRule="auto"/>
              <w:jc w:val="center"/>
              <w:rPr>
                <w:rFonts w:eastAsia="Times New Roman" w:cs="Times New Roman"/>
                <w:szCs w:val="26"/>
                <w:lang w:eastAsia="ru-RU"/>
              </w:rPr>
            </w:pPr>
            <w:r w:rsidRPr="007F6218">
              <w:rPr>
                <w:rFonts w:eastAsia="Times New Roman" w:cs="Times New Roman"/>
                <w:szCs w:val="26"/>
                <w:lang w:eastAsia="ru-RU"/>
              </w:rPr>
              <w:t>50000</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70666E" w:rsidRPr="007F6218" w:rsidRDefault="0070666E" w:rsidP="005C2CC1">
            <w:pPr>
              <w:widowControl w:val="0"/>
              <w:spacing w:after="0" w:line="300" w:lineRule="auto"/>
              <w:rPr>
                <w:rFonts w:eastAsia="Times New Roman" w:cs="Times New Roman"/>
                <w:szCs w:val="26"/>
                <w:lang w:eastAsia="ru-RU"/>
              </w:rPr>
            </w:pPr>
          </w:p>
        </w:tc>
      </w:tr>
    </w:tbl>
    <w:p w:rsidR="0070666E" w:rsidRPr="00183E21" w:rsidRDefault="0070666E" w:rsidP="005C2CC1">
      <w:pPr>
        <w:pStyle w:val="af7"/>
        <w:widowControl w:val="0"/>
        <w:rPr>
          <w:rStyle w:val="FontStyle16"/>
          <w:szCs w:val="20"/>
        </w:rPr>
      </w:pPr>
    </w:p>
    <w:p w:rsidR="0070666E" w:rsidRPr="007F6218" w:rsidRDefault="0070666E" w:rsidP="005C2CC1">
      <w:pPr>
        <w:pStyle w:val="af7"/>
        <w:widowControl w:val="0"/>
        <w:rPr>
          <w:rStyle w:val="FontStyle16"/>
        </w:rPr>
      </w:pPr>
      <w:r w:rsidRPr="007F6218">
        <w:rPr>
          <w:rStyle w:val="FontStyle16"/>
        </w:rPr>
        <w:t>Одним из мероприятий по оздоровлению воздушной среды является устройство вентиляции и отопления. Задачей вентиляции является обеспечение чистоты воздуха и параметров метеорологич</w:t>
      </w:r>
      <w:r w:rsidR="004C5EBE">
        <w:rPr>
          <w:rStyle w:val="FontStyle16"/>
        </w:rPr>
        <w:t>еских условий на рабочих местах</w:t>
      </w:r>
      <w:r w:rsidRPr="007F6218">
        <w:rPr>
          <w:rStyle w:val="FontStyle16"/>
        </w:rPr>
        <w:t>. Для поддержания нормального микроклимата необходим достаточный объем вентиляции, для чего в вычислительном центре предусматривается кондиционирование воздуха, осуществляющее поддержание постоянных параметров микроклимата в помещении независимо от наружных условий.</w:t>
      </w:r>
    </w:p>
    <w:p w:rsidR="0070666E" w:rsidRPr="007F6218" w:rsidRDefault="0070666E" w:rsidP="005C2CC1">
      <w:pPr>
        <w:pStyle w:val="af7"/>
        <w:widowControl w:val="0"/>
        <w:rPr>
          <w:rStyle w:val="FontStyle16"/>
        </w:rPr>
      </w:pPr>
      <w:r w:rsidRPr="007F6218">
        <w:rPr>
          <w:rStyle w:val="FontStyle16"/>
        </w:rPr>
        <w:t>Параметры микроклимата поддерживаются в холодный период года за счет системы водяного отопления с нагревом воды до 100°С, а в теплый - за счет кондиционирования, с параметрами</w:t>
      </w:r>
      <w:r>
        <w:rPr>
          <w:rStyle w:val="FontStyle16"/>
        </w:rPr>
        <w:t>,</w:t>
      </w:r>
      <w:r w:rsidRPr="007F6218">
        <w:rPr>
          <w:rStyle w:val="FontStyle16"/>
        </w:rPr>
        <w:t xml:space="preserve"> отвечающими требованиям СНБ 4.02.01-03.</w:t>
      </w:r>
    </w:p>
    <w:p w:rsidR="00A12BF4" w:rsidRDefault="00A12BF4" w:rsidP="005C2CC1">
      <w:pPr>
        <w:pStyle w:val="3"/>
        <w:widowControl w:val="0"/>
        <w:rPr>
          <w:rStyle w:val="FontStyle16"/>
          <w:rFonts w:cstheme="majorBidi"/>
          <w:szCs w:val="24"/>
        </w:rPr>
      </w:pPr>
    </w:p>
    <w:p w:rsidR="0070666E" w:rsidRPr="0091723E" w:rsidRDefault="002105DF" w:rsidP="005C2CC1">
      <w:pPr>
        <w:pStyle w:val="3"/>
        <w:widowControl w:val="0"/>
        <w:rPr>
          <w:rStyle w:val="FontStyle16"/>
          <w:rFonts w:cstheme="majorBidi"/>
          <w:szCs w:val="24"/>
        </w:rPr>
      </w:pPr>
      <w:bookmarkStart w:id="63" w:name="_Toc9639793"/>
      <w:r>
        <w:rPr>
          <w:rStyle w:val="FontStyle16"/>
          <w:rFonts w:cstheme="majorBidi"/>
          <w:szCs w:val="24"/>
        </w:rPr>
        <w:t>8</w:t>
      </w:r>
      <w:r w:rsidR="0070666E" w:rsidRPr="0091723E">
        <w:rPr>
          <w:rStyle w:val="FontStyle16"/>
          <w:rFonts w:cstheme="majorBidi"/>
          <w:szCs w:val="24"/>
        </w:rPr>
        <w:t>.1.3 Освещение</w:t>
      </w:r>
      <w:bookmarkEnd w:id="63"/>
    </w:p>
    <w:p w:rsidR="0070666E" w:rsidRPr="007F6218" w:rsidRDefault="0070666E" w:rsidP="005C2CC1">
      <w:pPr>
        <w:pStyle w:val="af7"/>
        <w:widowControl w:val="0"/>
        <w:rPr>
          <w:rStyle w:val="FontStyle16"/>
        </w:rPr>
      </w:pPr>
    </w:p>
    <w:p w:rsidR="0070666E" w:rsidRPr="007F6218" w:rsidRDefault="0070666E" w:rsidP="005C2CC1">
      <w:pPr>
        <w:pStyle w:val="af7"/>
        <w:widowControl w:val="0"/>
      </w:pPr>
      <w:r w:rsidRPr="007F6218">
        <w:t xml:space="preserve">В помещении для эксплуатации ПЭВМ предусмотрены естественное и искусственное освещение. Естественное освещение на рабочих местах осуществляется через световые проемы, ориентированные преимущественно на север, северо-восток, восток, запад или северо-запад и обеспечивает коэффициент естественной освещенности не ниже 1,5 %. Оконные проемы оборудованы </w:t>
      </w:r>
      <w:r w:rsidRPr="007F6218">
        <w:lastRenderedPageBreak/>
        <w:t>регулируемыми устройствами типа жалюзи, занавесей.</w:t>
      </w:r>
    </w:p>
    <w:p w:rsidR="0070666E" w:rsidRPr="007F6218" w:rsidRDefault="0070666E" w:rsidP="005C2CC1">
      <w:pPr>
        <w:pStyle w:val="af7"/>
        <w:widowControl w:val="0"/>
        <w:rPr>
          <w:rStyle w:val="FontStyle16"/>
        </w:rPr>
      </w:pPr>
      <w:r w:rsidRPr="007F6218">
        <w:t>Для внутренней отделки интерьера помещений используются материалы</w:t>
      </w:r>
      <w:r>
        <w:t xml:space="preserve"> с коэффициентом отражения </w:t>
      </w:r>
      <w:r w:rsidRPr="007F6218">
        <w:t>для потолка – 0,7- 0,8; для стен – 0,5- 0,6; для пола – 0,3- 0,5.</w:t>
      </w:r>
    </w:p>
    <w:p w:rsidR="0070666E" w:rsidRPr="007F6218" w:rsidRDefault="0070666E" w:rsidP="005C2CC1">
      <w:pPr>
        <w:pStyle w:val="af7"/>
        <w:widowControl w:val="0"/>
      </w:pPr>
      <w:r w:rsidRPr="007F6218">
        <w:t>Искусственное освещение в помещениях осуществляется системой общего равномерного освещения. При работе с документами</w:t>
      </w:r>
      <w:r>
        <w:t xml:space="preserve"> </w:t>
      </w:r>
      <w:r w:rsidRPr="007F6218">
        <w:t>применяется система комбинированного освещения, а</w:t>
      </w:r>
      <w:r w:rsidRPr="007F6218">
        <w:rPr>
          <w:color w:val="FF0000"/>
        </w:rPr>
        <w:t xml:space="preserve"> </w:t>
      </w:r>
      <w:r w:rsidRPr="007F6218">
        <w:t>освещенность поверхности стола в зоне размещения рабочего документа должна составлять 300-500 люкс. Освещенность поверхности экрана не более 300 люкс. В качестве источников света применяем люминесцентные лампы типа ЛБ. Коэффициент запаса для осветительных установок общего освещения</w:t>
      </w:r>
      <w:r>
        <w:t xml:space="preserve"> </w:t>
      </w:r>
      <w:r w:rsidRPr="007F6218">
        <w:t xml:space="preserve">принимается равным </w:t>
      </w:r>
      <w:r>
        <w:t xml:space="preserve">1,4, а коэффициент пульсации – </w:t>
      </w:r>
      <w:r w:rsidRPr="007F6218">
        <w:t xml:space="preserve">не более 5 %. </w:t>
      </w:r>
    </w:p>
    <w:p w:rsidR="0070666E" w:rsidRPr="00C86B3A" w:rsidRDefault="0070666E" w:rsidP="005C2CC1">
      <w:pPr>
        <w:pStyle w:val="af7"/>
        <w:widowControl w:val="0"/>
        <w:rPr>
          <w:rStyle w:val="FontStyle16"/>
        </w:rPr>
      </w:pPr>
    </w:p>
    <w:p w:rsidR="0070666E" w:rsidRPr="00FA4F2E" w:rsidRDefault="002105DF" w:rsidP="005C2CC1">
      <w:pPr>
        <w:pStyle w:val="3"/>
        <w:widowControl w:val="0"/>
        <w:rPr>
          <w:rStyle w:val="FontStyle16"/>
          <w:b w:val="0"/>
          <w:i w:val="0"/>
        </w:rPr>
      </w:pPr>
      <w:bookmarkStart w:id="64" w:name="_Toc9639794"/>
      <w:r>
        <w:rPr>
          <w:rStyle w:val="FontStyle16"/>
        </w:rPr>
        <w:t>8</w:t>
      </w:r>
      <w:r w:rsidR="0070666E" w:rsidRPr="00FA4F2E">
        <w:rPr>
          <w:rStyle w:val="FontStyle16"/>
        </w:rPr>
        <w:t>.1.4 Шум</w:t>
      </w:r>
      <w:bookmarkEnd w:id="64"/>
    </w:p>
    <w:p w:rsidR="0070666E" w:rsidRPr="007F6218" w:rsidRDefault="0070666E" w:rsidP="005C2CC1">
      <w:pPr>
        <w:pStyle w:val="af7"/>
        <w:widowControl w:val="0"/>
        <w:rPr>
          <w:rStyle w:val="FontStyle16"/>
        </w:rPr>
      </w:pPr>
    </w:p>
    <w:p w:rsidR="0070666E" w:rsidRPr="007F6218" w:rsidRDefault="0070666E" w:rsidP="005C2CC1">
      <w:pPr>
        <w:pStyle w:val="af7"/>
        <w:widowControl w:val="0"/>
        <w:rPr>
          <w:rStyle w:val="FontStyle16"/>
        </w:rPr>
      </w:pPr>
      <w:r w:rsidRPr="007F6218">
        <w:rPr>
          <w:rStyle w:val="FontStyle16"/>
        </w:rPr>
        <w:t>Основными источниками шума в помещениях, оборудованных ЭВМ, являются принтеры, множительная техника и оборудование для кондиционирования воздуха, в самих ЭВМ — вентиляторы систем охлаждения и трансформаторы.</w:t>
      </w:r>
    </w:p>
    <w:p w:rsidR="0070666E" w:rsidRDefault="0070666E" w:rsidP="005C2CC1">
      <w:pPr>
        <w:pStyle w:val="af7"/>
        <w:widowControl w:val="0"/>
        <w:rPr>
          <w:rStyle w:val="FontStyle16"/>
        </w:rPr>
      </w:pPr>
      <w:r w:rsidRPr="007F6218">
        <w:rPr>
          <w:rStyle w:val="FontStyle16"/>
        </w:rPr>
        <w:t xml:space="preserve">В табл. </w:t>
      </w:r>
      <w:r w:rsidR="002105DF">
        <w:rPr>
          <w:rStyle w:val="FontStyle16"/>
        </w:rPr>
        <w:t>8</w:t>
      </w:r>
      <w:r w:rsidRPr="007F6218">
        <w:rPr>
          <w:rStyle w:val="FontStyle16"/>
        </w:rPr>
        <w:t xml:space="preserve">.4 приведены нормированные уровни шума согласно </w:t>
      </w:r>
      <w:r w:rsidRPr="007F6218">
        <w:t xml:space="preserve">Санитарных норм и правил «Требования при работе с видеодисплейными терминалами и электронно-вычислительными машинами» и Гигиенических нормативов «Предельно-допустимые уровни нормируемых параметров при работе с видеодисплейными терминалами и электронно-вычислительными машинами»,  которые </w:t>
      </w:r>
      <w:r w:rsidRPr="007F6218">
        <w:rPr>
          <w:rStyle w:val="FontStyle16"/>
        </w:rPr>
        <w:t>обеспечиваются за счет использования малошумного оборудования, применения звукопоглощающих материалов для облицовки помещений, а также различных звукопоглощающих устройств (перегородки и т. п.).</w:t>
      </w:r>
    </w:p>
    <w:p w:rsidR="0070666E" w:rsidRDefault="0070666E" w:rsidP="005C2CC1">
      <w:pPr>
        <w:pStyle w:val="af7"/>
        <w:widowControl w:val="0"/>
        <w:rPr>
          <w:rStyle w:val="FontStyle16"/>
        </w:rPr>
      </w:pPr>
    </w:p>
    <w:p w:rsidR="0070666E" w:rsidRPr="00FA4F2E" w:rsidRDefault="0070666E" w:rsidP="005C2CC1">
      <w:pPr>
        <w:pStyle w:val="Style2"/>
        <w:spacing w:line="300" w:lineRule="auto"/>
        <w:ind w:firstLine="0"/>
        <w:rPr>
          <w:rStyle w:val="FontStyle16"/>
          <w:i/>
        </w:rPr>
      </w:pPr>
      <w:r w:rsidRPr="007F6218">
        <w:rPr>
          <w:sz w:val="26"/>
          <w:szCs w:val="26"/>
        </w:rPr>
        <w:t xml:space="preserve">Таблица </w:t>
      </w:r>
      <w:r w:rsidR="002105DF">
        <w:rPr>
          <w:sz w:val="26"/>
          <w:szCs w:val="26"/>
        </w:rPr>
        <w:t>8</w:t>
      </w:r>
      <w:r w:rsidRPr="007F6218">
        <w:rPr>
          <w:sz w:val="26"/>
          <w:szCs w:val="26"/>
        </w:rPr>
        <w:t>.</w:t>
      </w:r>
      <w:r>
        <w:rPr>
          <w:sz w:val="26"/>
          <w:szCs w:val="26"/>
        </w:rPr>
        <w:t>4</w:t>
      </w:r>
      <w:r w:rsidRPr="007F6218">
        <w:rPr>
          <w:sz w:val="26"/>
          <w:szCs w:val="26"/>
        </w:rPr>
        <w:t xml:space="preserve"> – Предельно-допустимые уровни звука, эквивалентные уровни звука и уровни звукового давления в октавных полосах частот при работе с ВДТ, ЭВМ и ПЭВМ и периферийными устройствами</w:t>
      </w:r>
    </w:p>
    <w:p w:rsidR="0070666E" w:rsidRPr="007F6218" w:rsidRDefault="0070666E" w:rsidP="005C2CC1">
      <w:pPr>
        <w:pStyle w:val="af7"/>
        <w:widowControl w:val="0"/>
        <w:rPr>
          <w:rStyle w:val="FontStyle16"/>
        </w:rPr>
      </w:pPr>
    </w:p>
    <w:tbl>
      <w:tblPr>
        <w:tblStyle w:val="af9"/>
        <w:tblW w:w="10028" w:type="dxa"/>
        <w:tblInd w:w="108" w:type="dxa"/>
        <w:tblLayout w:type="fixed"/>
        <w:tblLook w:val="01E0" w:firstRow="1" w:lastRow="1" w:firstColumn="1" w:lastColumn="1" w:noHBand="0" w:noVBand="0"/>
      </w:tblPr>
      <w:tblGrid>
        <w:gridCol w:w="1252"/>
        <w:gridCol w:w="774"/>
        <w:gridCol w:w="660"/>
        <w:gridCol w:w="736"/>
        <w:gridCol w:w="736"/>
        <w:gridCol w:w="736"/>
        <w:gridCol w:w="813"/>
        <w:gridCol w:w="813"/>
        <w:gridCol w:w="813"/>
        <w:gridCol w:w="747"/>
        <w:gridCol w:w="1948"/>
      </w:tblGrid>
      <w:tr w:rsidR="0070666E" w:rsidRPr="007F6218" w:rsidTr="0070666E">
        <w:tc>
          <w:tcPr>
            <w:tcW w:w="1252" w:type="dxa"/>
            <w:vMerge w:val="restart"/>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5C2CC1">
            <w:pPr>
              <w:pStyle w:val="Style2"/>
              <w:spacing w:line="300" w:lineRule="auto"/>
              <w:ind w:firstLine="0"/>
              <w:jc w:val="center"/>
              <w:rPr>
                <w:rStyle w:val="FontStyle16"/>
              </w:rPr>
            </w:pPr>
            <w:r w:rsidRPr="007F6218">
              <w:rPr>
                <w:rStyle w:val="FontStyle16"/>
              </w:rPr>
              <w:t>Категория нормы</w:t>
            </w:r>
          </w:p>
          <w:p w:rsidR="0070666E" w:rsidRPr="007F6218" w:rsidRDefault="0070666E" w:rsidP="005C2CC1">
            <w:pPr>
              <w:pStyle w:val="Style2"/>
              <w:spacing w:line="300" w:lineRule="auto"/>
              <w:ind w:firstLine="0"/>
              <w:jc w:val="center"/>
              <w:rPr>
                <w:rStyle w:val="FontStyle16"/>
                <w:lang w:val="en-US"/>
              </w:rPr>
            </w:pPr>
            <w:r w:rsidRPr="007F6218">
              <w:rPr>
                <w:rStyle w:val="FontStyle16"/>
              </w:rPr>
              <w:t>шума</w:t>
            </w:r>
          </w:p>
        </w:tc>
        <w:tc>
          <w:tcPr>
            <w:tcW w:w="6828" w:type="dxa"/>
            <w:gridSpan w:val="9"/>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5C2CC1">
            <w:pPr>
              <w:pStyle w:val="Style2"/>
              <w:spacing w:line="300" w:lineRule="auto"/>
              <w:ind w:firstLine="0"/>
              <w:jc w:val="center"/>
              <w:rPr>
                <w:rStyle w:val="FontStyle16"/>
              </w:rPr>
            </w:pPr>
            <w:r w:rsidRPr="007F6218">
              <w:rPr>
                <w:rStyle w:val="FontStyle16"/>
              </w:rPr>
              <w:t>Уровни звукового давления, дБ, в октавных полосах</w:t>
            </w:r>
          </w:p>
          <w:p w:rsidR="0070666E" w:rsidRPr="007F6218" w:rsidRDefault="0070666E" w:rsidP="005C2CC1">
            <w:pPr>
              <w:pStyle w:val="Style2"/>
              <w:spacing w:line="300" w:lineRule="auto"/>
              <w:ind w:firstLine="0"/>
              <w:jc w:val="center"/>
              <w:rPr>
                <w:rStyle w:val="FontStyle16"/>
              </w:rPr>
            </w:pPr>
            <w:r w:rsidRPr="007F6218">
              <w:rPr>
                <w:rStyle w:val="FontStyle16"/>
              </w:rPr>
              <w:t>со среднегеометрическими частотами, Гц</w:t>
            </w:r>
          </w:p>
        </w:tc>
        <w:tc>
          <w:tcPr>
            <w:tcW w:w="1948" w:type="dxa"/>
            <w:vMerge w:val="restart"/>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5C2CC1">
            <w:pPr>
              <w:pStyle w:val="Style7"/>
              <w:spacing w:line="300" w:lineRule="auto"/>
              <w:rPr>
                <w:rStyle w:val="FontStyle16"/>
              </w:rPr>
            </w:pPr>
            <w:r w:rsidRPr="007F6218">
              <w:rPr>
                <w:rStyle w:val="FontStyle16"/>
              </w:rPr>
              <w:t>Уровни звука и</w:t>
            </w:r>
          </w:p>
          <w:p w:rsidR="0070666E" w:rsidRPr="007F6218" w:rsidRDefault="0070666E" w:rsidP="005C2CC1">
            <w:pPr>
              <w:pStyle w:val="Style2"/>
              <w:spacing w:line="300" w:lineRule="auto"/>
              <w:ind w:firstLine="0"/>
              <w:jc w:val="center"/>
              <w:rPr>
                <w:rStyle w:val="FontStyle16"/>
              </w:rPr>
            </w:pPr>
            <w:r w:rsidRPr="007F6218">
              <w:rPr>
                <w:rStyle w:val="FontStyle16"/>
              </w:rPr>
              <w:t>эквивалентные уровни звука, дБА</w:t>
            </w:r>
          </w:p>
        </w:tc>
      </w:tr>
      <w:tr w:rsidR="0070666E" w:rsidRPr="007F6218" w:rsidTr="0070666E">
        <w:tc>
          <w:tcPr>
            <w:tcW w:w="1252" w:type="dxa"/>
            <w:vMerge/>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5C2CC1">
            <w:pPr>
              <w:autoSpaceDE/>
              <w:autoSpaceDN/>
              <w:adjustRightInd/>
              <w:spacing w:line="300" w:lineRule="auto"/>
              <w:rPr>
                <w:rStyle w:val="FontStyle16"/>
              </w:rPr>
            </w:pPr>
          </w:p>
        </w:tc>
        <w:tc>
          <w:tcPr>
            <w:tcW w:w="774" w:type="dxa"/>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5C2CC1">
            <w:pPr>
              <w:pStyle w:val="Style7"/>
              <w:spacing w:line="300" w:lineRule="auto"/>
              <w:rPr>
                <w:rStyle w:val="FontStyle16"/>
              </w:rPr>
            </w:pPr>
            <w:r w:rsidRPr="007F6218">
              <w:rPr>
                <w:rStyle w:val="FontStyle16"/>
              </w:rPr>
              <w:t>31.5</w:t>
            </w:r>
          </w:p>
        </w:tc>
        <w:tc>
          <w:tcPr>
            <w:tcW w:w="660" w:type="dxa"/>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5C2CC1">
            <w:pPr>
              <w:pStyle w:val="Style7"/>
              <w:spacing w:line="300" w:lineRule="auto"/>
              <w:rPr>
                <w:rStyle w:val="FontStyle16"/>
              </w:rPr>
            </w:pPr>
            <w:r w:rsidRPr="007F6218">
              <w:rPr>
                <w:rStyle w:val="FontStyle16"/>
              </w:rPr>
              <w:t>63</w:t>
            </w:r>
          </w:p>
        </w:tc>
        <w:tc>
          <w:tcPr>
            <w:tcW w:w="736" w:type="dxa"/>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5C2CC1">
            <w:pPr>
              <w:pStyle w:val="Style7"/>
              <w:spacing w:line="300" w:lineRule="auto"/>
              <w:rPr>
                <w:rStyle w:val="FontStyle16"/>
              </w:rPr>
            </w:pPr>
            <w:r w:rsidRPr="007F6218">
              <w:rPr>
                <w:rStyle w:val="FontStyle16"/>
              </w:rPr>
              <w:t>125</w:t>
            </w:r>
          </w:p>
        </w:tc>
        <w:tc>
          <w:tcPr>
            <w:tcW w:w="736" w:type="dxa"/>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5C2CC1">
            <w:pPr>
              <w:pStyle w:val="Style7"/>
              <w:spacing w:line="300" w:lineRule="auto"/>
              <w:rPr>
                <w:rStyle w:val="FontStyle16"/>
              </w:rPr>
            </w:pPr>
            <w:r w:rsidRPr="007F6218">
              <w:rPr>
                <w:rStyle w:val="FontStyle16"/>
              </w:rPr>
              <w:t>250</w:t>
            </w:r>
          </w:p>
        </w:tc>
        <w:tc>
          <w:tcPr>
            <w:tcW w:w="736" w:type="dxa"/>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5C2CC1">
            <w:pPr>
              <w:pStyle w:val="Style7"/>
              <w:spacing w:line="300" w:lineRule="auto"/>
              <w:rPr>
                <w:rStyle w:val="FontStyle16"/>
              </w:rPr>
            </w:pPr>
            <w:r w:rsidRPr="007F6218">
              <w:rPr>
                <w:rStyle w:val="FontStyle16"/>
              </w:rPr>
              <w:t>500</w:t>
            </w:r>
          </w:p>
        </w:tc>
        <w:tc>
          <w:tcPr>
            <w:tcW w:w="813" w:type="dxa"/>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5C2CC1">
            <w:pPr>
              <w:pStyle w:val="Style7"/>
              <w:spacing w:line="300" w:lineRule="auto"/>
              <w:rPr>
                <w:rStyle w:val="FontStyle16"/>
              </w:rPr>
            </w:pPr>
            <w:r w:rsidRPr="007F6218">
              <w:rPr>
                <w:rStyle w:val="FontStyle16"/>
              </w:rPr>
              <w:t>1000</w:t>
            </w:r>
          </w:p>
        </w:tc>
        <w:tc>
          <w:tcPr>
            <w:tcW w:w="813" w:type="dxa"/>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5C2CC1">
            <w:pPr>
              <w:pStyle w:val="Style7"/>
              <w:spacing w:line="300" w:lineRule="auto"/>
              <w:rPr>
                <w:rStyle w:val="FontStyle16"/>
              </w:rPr>
            </w:pPr>
            <w:r w:rsidRPr="007F6218">
              <w:rPr>
                <w:rStyle w:val="FontStyle16"/>
              </w:rPr>
              <w:t>2000</w:t>
            </w:r>
          </w:p>
        </w:tc>
        <w:tc>
          <w:tcPr>
            <w:tcW w:w="813" w:type="dxa"/>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5C2CC1">
            <w:pPr>
              <w:pStyle w:val="Style7"/>
              <w:spacing w:line="300" w:lineRule="auto"/>
              <w:rPr>
                <w:rStyle w:val="FontStyle16"/>
              </w:rPr>
            </w:pPr>
            <w:r w:rsidRPr="007F6218">
              <w:rPr>
                <w:rStyle w:val="FontStyle16"/>
              </w:rPr>
              <w:t>4000</w:t>
            </w:r>
          </w:p>
        </w:tc>
        <w:tc>
          <w:tcPr>
            <w:tcW w:w="747" w:type="dxa"/>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5C2CC1">
            <w:pPr>
              <w:pStyle w:val="Style7"/>
              <w:spacing w:line="300" w:lineRule="auto"/>
              <w:rPr>
                <w:rStyle w:val="FontStyle16"/>
              </w:rPr>
            </w:pPr>
            <w:r w:rsidRPr="007F6218">
              <w:rPr>
                <w:rStyle w:val="FontStyle16"/>
              </w:rPr>
              <w:t>8000</w:t>
            </w:r>
          </w:p>
        </w:tc>
        <w:tc>
          <w:tcPr>
            <w:tcW w:w="1948" w:type="dxa"/>
            <w:vMerge/>
            <w:tcBorders>
              <w:top w:val="single" w:sz="4" w:space="0" w:color="auto"/>
              <w:left w:val="single" w:sz="4" w:space="0" w:color="auto"/>
              <w:bottom w:val="single" w:sz="4" w:space="0" w:color="auto"/>
              <w:right w:val="single" w:sz="4" w:space="0" w:color="auto"/>
            </w:tcBorders>
            <w:vAlign w:val="center"/>
            <w:hideMark/>
          </w:tcPr>
          <w:p w:rsidR="0070666E" w:rsidRPr="007F6218" w:rsidRDefault="0070666E" w:rsidP="005C2CC1">
            <w:pPr>
              <w:autoSpaceDE/>
              <w:autoSpaceDN/>
              <w:adjustRightInd/>
              <w:spacing w:line="300" w:lineRule="auto"/>
              <w:rPr>
                <w:rStyle w:val="FontStyle16"/>
              </w:rPr>
            </w:pPr>
          </w:p>
        </w:tc>
      </w:tr>
      <w:tr w:rsidR="0070666E" w:rsidRPr="007F6218" w:rsidTr="0070666E">
        <w:tc>
          <w:tcPr>
            <w:tcW w:w="1252" w:type="dxa"/>
            <w:tcBorders>
              <w:top w:val="single" w:sz="4" w:space="0" w:color="auto"/>
              <w:left w:val="single" w:sz="4" w:space="0" w:color="auto"/>
              <w:bottom w:val="single" w:sz="4" w:space="0" w:color="auto"/>
              <w:right w:val="single" w:sz="4" w:space="0" w:color="auto"/>
            </w:tcBorders>
            <w:hideMark/>
          </w:tcPr>
          <w:p w:rsidR="0070666E" w:rsidRPr="007F6218" w:rsidRDefault="0070666E" w:rsidP="005C2CC1">
            <w:pPr>
              <w:pStyle w:val="Style7"/>
              <w:spacing w:line="300" w:lineRule="auto"/>
              <w:rPr>
                <w:rStyle w:val="FontStyle16"/>
              </w:rPr>
            </w:pPr>
            <w:r w:rsidRPr="007F6218">
              <w:rPr>
                <w:rStyle w:val="FontStyle16"/>
              </w:rPr>
              <w:t>I</w:t>
            </w:r>
          </w:p>
        </w:tc>
        <w:tc>
          <w:tcPr>
            <w:tcW w:w="774" w:type="dxa"/>
            <w:tcBorders>
              <w:top w:val="single" w:sz="4" w:space="0" w:color="auto"/>
              <w:left w:val="single" w:sz="4" w:space="0" w:color="auto"/>
              <w:bottom w:val="single" w:sz="4" w:space="0" w:color="auto"/>
              <w:right w:val="single" w:sz="4" w:space="0" w:color="auto"/>
            </w:tcBorders>
            <w:hideMark/>
          </w:tcPr>
          <w:p w:rsidR="0070666E" w:rsidRPr="007F6218" w:rsidRDefault="0070666E" w:rsidP="005C2CC1">
            <w:pPr>
              <w:pStyle w:val="Style7"/>
              <w:spacing w:line="300" w:lineRule="auto"/>
              <w:rPr>
                <w:rStyle w:val="FontStyle16"/>
              </w:rPr>
            </w:pPr>
            <w:r w:rsidRPr="007F6218">
              <w:rPr>
                <w:rStyle w:val="FontStyle16"/>
              </w:rPr>
              <w:t>86</w:t>
            </w:r>
          </w:p>
        </w:tc>
        <w:tc>
          <w:tcPr>
            <w:tcW w:w="660" w:type="dxa"/>
            <w:tcBorders>
              <w:top w:val="single" w:sz="4" w:space="0" w:color="auto"/>
              <w:left w:val="single" w:sz="4" w:space="0" w:color="auto"/>
              <w:bottom w:val="single" w:sz="4" w:space="0" w:color="auto"/>
              <w:right w:val="single" w:sz="4" w:space="0" w:color="auto"/>
            </w:tcBorders>
            <w:hideMark/>
          </w:tcPr>
          <w:p w:rsidR="0070666E" w:rsidRPr="007F6218" w:rsidRDefault="0070666E" w:rsidP="005C2CC1">
            <w:pPr>
              <w:pStyle w:val="Style7"/>
              <w:spacing w:line="300" w:lineRule="auto"/>
              <w:rPr>
                <w:rStyle w:val="FontStyle16"/>
              </w:rPr>
            </w:pPr>
            <w:r w:rsidRPr="007F6218">
              <w:rPr>
                <w:rStyle w:val="FontStyle16"/>
              </w:rPr>
              <w:t>71</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5C2CC1">
            <w:pPr>
              <w:pStyle w:val="Style7"/>
              <w:spacing w:line="300" w:lineRule="auto"/>
              <w:rPr>
                <w:rStyle w:val="FontStyle16"/>
              </w:rPr>
            </w:pPr>
            <w:r w:rsidRPr="007F6218">
              <w:rPr>
                <w:rStyle w:val="FontStyle16"/>
              </w:rPr>
              <w:t>61</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5C2CC1">
            <w:pPr>
              <w:pStyle w:val="Style7"/>
              <w:spacing w:line="300" w:lineRule="auto"/>
              <w:rPr>
                <w:rStyle w:val="FontStyle16"/>
              </w:rPr>
            </w:pPr>
            <w:r w:rsidRPr="007F6218">
              <w:rPr>
                <w:rStyle w:val="FontStyle16"/>
              </w:rPr>
              <w:t>54</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5C2CC1">
            <w:pPr>
              <w:pStyle w:val="Style7"/>
              <w:spacing w:line="300" w:lineRule="auto"/>
              <w:rPr>
                <w:rStyle w:val="FontStyle16"/>
              </w:rPr>
            </w:pPr>
            <w:r w:rsidRPr="007F6218">
              <w:rPr>
                <w:rStyle w:val="FontStyle16"/>
              </w:rPr>
              <w:t>49</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5C2CC1">
            <w:pPr>
              <w:pStyle w:val="Style7"/>
              <w:spacing w:line="300" w:lineRule="auto"/>
              <w:rPr>
                <w:rStyle w:val="FontStyle16"/>
              </w:rPr>
            </w:pPr>
            <w:r w:rsidRPr="007F6218">
              <w:rPr>
                <w:rStyle w:val="FontStyle16"/>
              </w:rPr>
              <w:t>45</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5C2CC1">
            <w:pPr>
              <w:pStyle w:val="Style7"/>
              <w:spacing w:line="300" w:lineRule="auto"/>
              <w:rPr>
                <w:rStyle w:val="FontStyle16"/>
              </w:rPr>
            </w:pPr>
            <w:r w:rsidRPr="007F6218">
              <w:rPr>
                <w:rStyle w:val="FontStyle16"/>
              </w:rPr>
              <w:t>42</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5C2CC1">
            <w:pPr>
              <w:pStyle w:val="Style7"/>
              <w:spacing w:line="300" w:lineRule="auto"/>
              <w:rPr>
                <w:rStyle w:val="FontStyle16"/>
              </w:rPr>
            </w:pPr>
            <w:r w:rsidRPr="007F6218">
              <w:rPr>
                <w:rStyle w:val="FontStyle16"/>
              </w:rPr>
              <w:t>40</w:t>
            </w:r>
          </w:p>
        </w:tc>
        <w:tc>
          <w:tcPr>
            <w:tcW w:w="747" w:type="dxa"/>
            <w:tcBorders>
              <w:top w:val="single" w:sz="4" w:space="0" w:color="auto"/>
              <w:left w:val="single" w:sz="4" w:space="0" w:color="auto"/>
              <w:bottom w:val="single" w:sz="4" w:space="0" w:color="auto"/>
              <w:right w:val="single" w:sz="4" w:space="0" w:color="auto"/>
            </w:tcBorders>
            <w:hideMark/>
          </w:tcPr>
          <w:p w:rsidR="0070666E" w:rsidRPr="007F6218" w:rsidRDefault="0070666E" w:rsidP="005C2CC1">
            <w:pPr>
              <w:pStyle w:val="Style7"/>
              <w:spacing w:line="300" w:lineRule="auto"/>
              <w:rPr>
                <w:rStyle w:val="FontStyle16"/>
              </w:rPr>
            </w:pPr>
            <w:r w:rsidRPr="007F6218">
              <w:rPr>
                <w:rStyle w:val="FontStyle16"/>
              </w:rPr>
              <w:t>38</w:t>
            </w:r>
          </w:p>
        </w:tc>
        <w:tc>
          <w:tcPr>
            <w:tcW w:w="1948" w:type="dxa"/>
            <w:tcBorders>
              <w:top w:val="single" w:sz="4" w:space="0" w:color="auto"/>
              <w:left w:val="single" w:sz="4" w:space="0" w:color="auto"/>
              <w:bottom w:val="single" w:sz="4" w:space="0" w:color="auto"/>
              <w:right w:val="single" w:sz="4" w:space="0" w:color="auto"/>
            </w:tcBorders>
            <w:hideMark/>
          </w:tcPr>
          <w:p w:rsidR="0070666E" w:rsidRPr="007F6218" w:rsidRDefault="0070666E" w:rsidP="005C2CC1">
            <w:pPr>
              <w:pStyle w:val="Style7"/>
              <w:spacing w:line="300" w:lineRule="auto"/>
              <w:rPr>
                <w:rStyle w:val="FontStyle16"/>
              </w:rPr>
            </w:pPr>
            <w:r w:rsidRPr="007F6218">
              <w:rPr>
                <w:rStyle w:val="FontStyle16"/>
              </w:rPr>
              <w:t>50</w:t>
            </w:r>
          </w:p>
        </w:tc>
      </w:tr>
      <w:tr w:rsidR="0070666E" w:rsidRPr="007F6218" w:rsidTr="0070666E">
        <w:tc>
          <w:tcPr>
            <w:tcW w:w="1252" w:type="dxa"/>
            <w:tcBorders>
              <w:top w:val="single" w:sz="4" w:space="0" w:color="auto"/>
              <w:left w:val="single" w:sz="4" w:space="0" w:color="auto"/>
              <w:bottom w:val="single" w:sz="4" w:space="0" w:color="auto"/>
              <w:right w:val="single" w:sz="4" w:space="0" w:color="auto"/>
            </w:tcBorders>
            <w:hideMark/>
          </w:tcPr>
          <w:p w:rsidR="0070666E" w:rsidRPr="007F6218" w:rsidRDefault="0070666E" w:rsidP="005C2CC1">
            <w:pPr>
              <w:pStyle w:val="Style7"/>
              <w:spacing w:line="300" w:lineRule="auto"/>
              <w:rPr>
                <w:rStyle w:val="FontStyle16"/>
              </w:rPr>
            </w:pPr>
            <w:r w:rsidRPr="007F6218">
              <w:rPr>
                <w:rStyle w:val="FontStyle16"/>
              </w:rPr>
              <w:t>II</w:t>
            </w:r>
          </w:p>
        </w:tc>
        <w:tc>
          <w:tcPr>
            <w:tcW w:w="774" w:type="dxa"/>
            <w:tcBorders>
              <w:top w:val="single" w:sz="4" w:space="0" w:color="auto"/>
              <w:left w:val="single" w:sz="4" w:space="0" w:color="auto"/>
              <w:bottom w:val="single" w:sz="4" w:space="0" w:color="auto"/>
              <w:right w:val="single" w:sz="4" w:space="0" w:color="auto"/>
            </w:tcBorders>
            <w:hideMark/>
          </w:tcPr>
          <w:p w:rsidR="0070666E" w:rsidRPr="007F6218" w:rsidRDefault="0070666E" w:rsidP="005C2CC1">
            <w:pPr>
              <w:pStyle w:val="Style7"/>
              <w:spacing w:line="300" w:lineRule="auto"/>
              <w:rPr>
                <w:rStyle w:val="FontStyle16"/>
              </w:rPr>
            </w:pPr>
            <w:r w:rsidRPr="007F6218">
              <w:rPr>
                <w:rStyle w:val="FontStyle16"/>
              </w:rPr>
              <w:t>93</w:t>
            </w:r>
          </w:p>
        </w:tc>
        <w:tc>
          <w:tcPr>
            <w:tcW w:w="660" w:type="dxa"/>
            <w:tcBorders>
              <w:top w:val="single" w:sz="4" w:space="0" w:color="auto"/>
              <w:left w:val="single" w:sz="4" w:space="0" w:color="auto"/>
              <w:bottom w:val="single" w:sz="4" w:space="0" w:color="auto"/>
              <w:right w:val="single" w:sz="4" w:space="0" w:color="auto"/>
            </w:tcBorders>
            <w:hideMark/>
          </w:tcPr>
          <w:p w:rsidR="0070666E" w:rsidRPr="007F6218" w:rsidRDefault="0070666E" w:rsidP="005C2CC1">
            <w:pPr>
              <w:pStyle w:val="Style7"/>
              <w:spacing w:line="300" w:lineRule="auto"/>
              <w:rPr>
                <w:rStyle w:val="FontStyle16"/>
              </w:rPr>
            </w:pPr>
            <w:r w:rsidRPr="007F6218">
              <w:rPr>
                <w:rStyle w:val="FontStyle16"/>
              </w:rPr>
              <w:t>79</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5C2CC1">
            <w:pPr>
              <w:pStyle w:val="Style7"/>
              <w:spacing w:line="300" w:lineRule="auto"/>
              <w:rPr>
                <w:rStyle w:val="FontStyle16"/>
              </w:rPr>
            </w:pPr>
            <w:r w:rsidRPr="007F6218">
              <w:rPr>
                <w:rStyle w:val="FontStyle16"/>
              </w:rPr>
              <w:t>70</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5C2CC1">
            <w:pPr>
              <w:pStyle w:val="Style7"/>
              <w:spacing w:line="300" w:lineRule="auto"/>
              <w:rPr>
                <w:rStyle w:val="FontStyle16"/>
              </w:rPr>
            </w:pPr>
            <w:r w:rsidRPr="007F6218">
              <w:rPr>
                <w:rStyle w:val="FontStyle16"/>
              </w:rPr>
              <w:t>63</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5C2CC1">
            <w:pPr>
              <w:pStyle w:val="Style7"/>
              <w:spacing w:line="300" w:lineRule="auto"/>
              <w:rPr>
                <w:rStyle w:val="FontStyle16"/>
              </w:rPr>
            </w:pPr>
            <w:r w:rsidRPr="007F6218">
              <w:rPr>
                <w:rStyle w:val="FontStyle16"/>
              </w:rPr>
              <w:t>58</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5C2CC1">
            <w:pPr>
              <w:pStyle w:val="Style7"/>
              <w:spacing w:line="300" w:lineRule="auto"/>
              <w:rPr>
                <w:rStyle w:val="FontStyle16"/>
              </w:rPr>
            </w:pPr>
            <w:r w:rsidRPr="007F6218">
              <w:rPr>
                <w:rStyle w:val="FontStyle16"/>
              </w:rPr>
              <w:t>55</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5C2CC1">
            <w:pPr>
              <w:pStyle w:val="Style7"/>
              <w:spacing w:line="300" w:lineRule="auto"/>
              <w:rPr>
                <w:rStyle w:val="FontStyle16"/>
              </w:rPr>
            </w:pPr>
            <w:r w:rsidRPr="007F6218">
              <w:rPr>
                <w:rStyle w:val="FontStyle16"/>
              </w:rPr>
              <w:t>52</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5C2CC1">
            <w:pPr>
              <w:pStyle w:val="Style7"/>
              <w:spacing w:line="300" w:lineRule="auto"/>
              <w:rPr>
                <w:rStyle w:val="FontStyle16"/>
              </w:rPr>
            </w:pPr>
            <w:r w:rsidRPr="007F6218">
              <w:rPr>
                <w:rStyle w:val="FontStyle16"/>
              </w:rPr>
              <w:t>50</w:t>
            </w:r>
          </w:p>
        </w:tc>
        <w:tc>
          <w:tcPr>
            <w:tcW w:w="747" w:type="dxa"/>
            <w:tcBorders>
              <w:top w:val="single" w:sz="4" w:space="0" w:color="auto"/>
              <w:left w:val="single" w:sz="4" w:space="0" w:color="auto"/>
              <w:bottom w:val="single" w:sz="4" w:space="0" w:color="auto"/>
              <w:right w:val="single" w:sz="4" w:space="0" w:color="auto"/>
            </w:tcBorders>
            <w:hideMark/>
          </w:tcPr>
          <w:p w:rsidR="0070666E" w:rsidRPr="007F6218" w:rsidRDefault="0070666E" w:rsidP="005C2CC1">
            <w:pPr>
              <w:pStyle w:val="Style7"/>
              <w:spacing w:line="300" w:lineRule="auto"/>
              <w:rPr>
                <w:rStyle w:val="FontStyle16"/>
              </w:rPr>
            </w:pPr>
            <w:r w:rsidRPr="007F6218">
              <w:rPr>
                <w:rStyle w:val="FontStyle16"/>
              </w:rPr>
              <w:t>49</w:t>
            </w:r>
          </w:p>
        </w:tc>
        <w:tc>
          <w:tcPr>
            <w:tcW w:w="1948" w:type="dxa"/>
            <w:tcBorders>
              <w:top w:val="single" w:sz="4" w:space="0" w:color="auto"/>
              <w:left w:val="single" w:sz="4" w:space="0" w:color="auto"/>
              <w:bottom w:val="single" w:sz="4" w:space="0" w:color="auto"/>
              <w:right w:val="single" w:sz="4" w:space="0" w:color="auto"/>
            </w:tcBorders>
            <w:hideMark/>
          </w:tcPr>
          <w:p w:rsidR="0070666E" w:rsidRPr="007F6218" w:rsidRDefault="0070666E" w:rsidP="005C2CC1">
            <w:pPr>
              <w:pStyle w:val="Style7"/>
              <w:spacing w:line="300" w:lineRule="auto"/>
              <w:rPr>
                <w:rStyle w:val="FontStyle16"/>
              </w:rPr>
            </w:pPr>
            <w:r w:rsidRPr="007F6218">
              <w:rPr>
                <w:rStyle w:val="FontStyle16"/>
              </w:rPr>
              <w:t>60</w:t>
            </w:r>
          </w:p>
        </w:tc>
      </w:tr>
      <w:tr w:rsidR="0070666E" w:rsidRPr="007F6218" w:rsidTr="0070666E">
        <w:tc>
          <w:tcPr>
            <w:tcW w:w="1252" w:type="dxa"/>
            <w:tcBorders>
              <w:top w:val="single" w:sz="4" w:space="0" w:color="auto"/>
              <w:left w:val="single" w:sz="4" w:space="0" w:color="auto"/>
              <w:bottom w:val="single" w:sz="4" w:space="0" w:color="auto"/>
              <w:right w:val="single" w:sz="4" w:space="0" w:color="auto"/>
            </w:tcBorders>
            <w:hideMark/>
          </w:tcPr>
          <w:p w:rsidR="0070666E" w:rsidRPr="007F6218" w:rsidRDefault="0070666E" w:rsidP="005C2CC1">
            <w:pPr>
              <w:pStyle w:val="Style7"/>
              <w:spacing w:line="300" w:lineRule="auto"/>
              <w:rPr>
                <w:rStyle w:val="FontStyle16"/>
              </w:rPr>
            </w:pPr>
            <w:r w:rsidRPr="007F6218">
              <w:rPr>
                <w:rStyle w:val="FontStyle16"/>
              </w:rPr>
              <w:t>III</w:t>
            </w:r>
          </w:p>
        </w:tc>
        <w:tc>
          <w:tcPr>
            <w:tcW w:w="774" w:type="dxa"/>
            <w:tcBorders>
              <w:top w:val="single" w:sz="4" w:space="0" w:color="auto"/>
              <w:left w:val="single" w:sz="4" w:space="0" w:color="auto"/>
              <w:bottom w:val="single" w:sz="4" w:space="0" w:color="auto"/>
              <w:right w:val="single" w:sz="4" w:space="0" w:color="auto"/>
            </w:tcBorders>
            <w:hideMark/>
          </w:tcPr>
          <w:p w:rsidR="0070666E" w:rsidRPr="007F6218" w:rsidRDefault="0070666E" w:rsidP="005C2CC1">
            <w:pPr>
              <w:pStyle w:val="Style7"/>
              <w:spacing w:line="300" w:lineRule="auto"/>
              <w:rPr>
                <w:rStyle w:val="FontStyle16"/>
              </w:rPr>
            </w:pPr>
            <w:r w:rsidRPr="007F6218">
              <w:rPr>
                <w:rStyle w:val="FontStyle16"/>
              </w:rPr>
              <w:t>96</w:t>
            </w:r>
          </w:p>
        </w:tc>
        <w:tc>
          <w:tcPr>
            <w:tcW w:w="660" w:type="dxa"/>
            <w:tcBorders>
              <w:top w:val="single" w:sz="4" w:space="0" w:color="auto"/>
              <w:left w:val="single" w:sz="4" w:space="0" w:color="auto"/>
              <w:bottom w:val="single" w:sz="4" w:space="0" w:color="auto"/>
              <w:right w:val="single" w:sz="4" w:space="0" w:color="auto"/>
            </w:tcBorders>
            <w:hideMark/>
          </w:tcPr>
          <w:p w:rsidR="0070666E" w:rsidRPr="007F6218" w:rsidRDefault="0070666E" w:rsidP="005C2CC1">
            <w:pPr>
              <w:pStyle w:val="Style7"/>
              <w:spacing w:line="300" w:lineRule="auto"/>
              <w:rPr>
                <w:rStyle w:val="FontStyle16"/>
              </w:rPr>
            </w:pPr>
            <w:r w:rsidRPr="007F6218">
              <w:rPr>
                <w:rStyle w:val="FontStyle16"/>
              </w:rPr>
              <w:t>83</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5C2CC1">
            <w:pPr>
              <w:pStyle w:val="Style7"/>
              <w:spacing w:line="300" w:lineRule="auto"/>
              <w:rPr>
                <w:rStyle w:val="FontStyle16"/>
              </w:rPr>
            </w:pPr>
            <w:r w:rsidRPr="007F6218">
              <w:rPr>
                <w:rStyle w:val="FontStyle16"/>
              </w:rPr>
              <w:t>74</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5C2CC1">
            <w:pPr>
              <w:pStyle w:val="Style7"/>
              <w:spacing w:line="300" w:lineRule="auto"/>
              <w:rPr>
                <w:rStyle w:val="FontStyle16"/>
              </w:rPr>
            </w:pPr>
            <w:r w:rsidRPr="007F6218">
              <w:rPr>
                <w:rStyle w:val="FontStyle16"/>
              </w:rPr>
              <w:t>68</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5C2CC1">
            <w:pPr>
              <w:pStyle w:val="Style7"/>
              <w:spacing w:line="300" w:lineRule="auto"/>
              <w:rPr>
                <w:rStyle w:val="FontStyle16"/>
              </w:rPr>
            </w:pPr>
            <w:r w:rsidRPr="007F6218">
              <w:rPr>
                <w:rStyle w:val="FontStyle16"/>
              </w:rPr>
              <w:t>63</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5C2CC1">
            <w:pPr>
              <w:pStyle w:val="Style7"/>
              <w:spacing w:line="300" w:lineRule="auto"/>
              <w:rPr>
                <w:rStyle w:val="FontStyle16"/>
              </w:rPr>
            </w:pPr>
            <w:r w:rsidRPr="007F6218">
              <w:rPr>
                <w:rStyle w:val="FontStyle16"/>
              </w:rPr>
              <w:t>60</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5C2CC1">
            <w:pPr>
              <w:pStyle w:val="Style7"/>
              <w:spacing w:line="300" w:lineRule="auto"/>
              <w:rPr>
                <w:rStyle w:val="FontStyle16"/>
              </w:rPr>
            </w:pPr>
            <w:r w:rsidRPr="007F6218">
              <w:rPr>
                <w:rStyle w:val="FontStyle16"/>
              </w:rPr>
              <w:t>57</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5C2CC1">
            <w:pPr>
              <w:pStyle w:val="Style7"/>
              <w:spacing w:line="300" w:lineRule="auto"/>
              <w:rPr>
                <w:rStyle w:val="FontStyle16"/>
              </w:rPr>
            </w:pPr>
            <w:r w:rsidRPr="007F6218">
              <w:rPr>
                <w:rStyle w:val="FontStyle16"/>
              </w:rPr>
              <w:t>55</w:t>
            </w:r>
          </w:p>
        </w:tc>
        <w:tc>
          <w:tcPr>
            <w:tcW w:w="747" w:type="dxa"/>
            <w:tcBorders>
              <w:top w:val="single" w:sz="4" w:space="0" w:color="auto"/>
              <w:left w:val="single" w:sz="4" w:space="0" w:color="auto"/>
              <w:bottom w:val="single" w:sz="4" w:space="0" w:color="auto"/>
              <w:right w:val="single" w:sz="4" w:space="0" w:color="auto"/>
            </w:tcBorders>
            <w:hideMark/>
          </w:tcPr>
          <w:p w:rsidR="0070666E" w:rsidRPr="007F6218" w:rsidRDefault="0070666E" w:rsidP="005C2CC1">
            <w:pPr>
              <w:pStyle w:val="Style7"/>
              <w:spacing w:line="300" w:lineRule="auto"/>
              <w:rPr>
                <w:rStyle w:val="FontStyle16"/>
              </w:rPr>
            </w:pPr>
            <w:r w:rsidRPr="007F6218">
              <w:rPr>
                <w:rStyle w:val="FontStyle16"/>
              </w:rPr>
              <w:t>54</w:t>
            </w:r>
          </w:p>
        </w:tc>
        <w:tc>
          <w:tcPr>
            <w:tcW w:w="1948" w:type="dxa"/>
            <w:tcBorders>
              <w:top w:val="single" w:sz="4" w:space="0" w:color="auto"/>
              <w:left w:val="single" w:sz="4" w:space="0" w:color="auto"/>
              <w:bottom w:val="single" w:sz="4" w:space="0" w:color="auto"/>
              <w:right w:val="single" w:sz="4" w:space="0" w:color="auto"/>
            </w:tcBorders>
            <w:hideMark/>
          </w:tcPr>
          <w:p w:rsidR="0070666E" w:rsidRPr="007F6218" w:rsidRDefault="0070666E" w:rsidP="005C2CC1">
            <w:pPr>
              <w:pStyle w:val="Style7"/>
              <w:spacing w:line="300" w:lineRule="auto"/>
              <w:rPr>
                <w:rStyle w:val="FontStyle16"/>
              </w:rPr>
            </w:pPr>
            <w:r w:rsidRPr="007F6218">
              <w:rPr>
                <w:rStyle w:val="FontStyle16"/>
              </w:rPr>
              <w:t>65</w:t>
            </w:r>
          </w:p>
        </w:tc>
      </w:tr>
      <w:tr w:rsidR="0070666E" w:rsidRPr="007F6218" w:rsidTr="0070666E">
        <w:tc>
          <w:tcPr>
            <w:tcW w:w="1252" w:type="dxa"/>
            <w:tcBorders>
              <w:top w:val="single" w:sz="4" w:space="0" w:color="auto"/>
              <w:left w:val="single" w:sz="4" w:space="0" w:color="auto"/>
              <w:bottom w:val="single" w:sz="4" w:space="0" w:color="auto"/>
              <w:right w:val="single" w:sz="4" w:space="0" w:color="auto"/>
            </w:tcBorders>
            <w:hideMark/>
          </w:tcPr>
          <w:p w:rsidR="0070666E" w:rsidRPr="007F6218" w:rsidRDefault="0070666E" w:rsidP="005C2CC1">
            <w:pPr>
              <w:pStyle w:val="Style7"/>
              <w:spacing w:line="300" w:lineRule="auto"/>
              <w:rPr>
                <w:rStyle w:val="FontStyle16"/>
              </w:rPr>
            </w:pPr>
            <w:r w:rsidRPr="007F6218">
              <w:rPr>
                <w:rStyle w:val="FontStyle16"/>
              </w:rPr>
              <w:t>IV</w:t>
            </w:r>
          </w:p>
        </w:tc>
        <w:tc>
          <w:tcPr>
            <w:tcW w:w="774" w:type="dxa"/>
            <w:tcBorders>
              <w:top w:val="single" w:sz="4" w:space="0" w:color="auto"/>
              <w:left w:val="single" w:sz="4" w:space="0" w:color="auto"/>
              <w:bottom w:val="single" w:sz="4" w:space="0" w:color="auto"/>
              <w:right w:val="single" w:sz="4" w:space="0" w:color="auto"/>
            </w:tcBorders>
            <w:hideMark/>
          </w:tcPr>
          <w:p w:rsidR="0070666E" w:rsidRPr="007F6218" w:rsidRDefault="0070666E" w:rsidP="005C2CC1">
            <w:pPr>
              <w:pStyle w:val="Style7"/>
              <w:spacing w:line="300" w:lineRule="auto"/>
              <w:rPr>
                <w:rStyle w:val="FontStyle16"/>
              </w:rPr>
            </w:pPr>
            <w:r w:rsidRPr="007F6218">
              <w:rPr>
                <w:rStyle w:val="FontStyle16"/>
              </w:rPr>
              <w:t>103</w:t>
            </w:r>
          </w:p>
        </w:tc>
        <w:tc>
          <w:tcPr>
            <w:tcW w:w="660" w:type="dxa"/>
            <w:tcBorders>
              <w:top w:val="single" w:sz="4" w:space="0" w:color="auto"/>
              <w:left w:val="single" w:sz="4" w:space="0" w:color="auto"/>
              <w:bottom w:val="single" w:sz="4" w:space="0" w:color="auto"/>
              <w:right w:val="single" w:sz="4" w:space="0" w:color="auto"/>
            </w:tcBorders>
            <w:hideMark/>
          </w:tcPr>
          <w:p w:rsidR="0070666E" w:rsidRPr="007F6218" w:rsidRDefault="0070666E" w:rsidP="005C2CC1">
            <w:pPr>
              <w:pStyle w:val="Style7"/>
              <w:spacing w:line="300" w:lineRule="auto"/>
              <w:rPr>
                <w:rStyle w:val="FontStyle16"/>
              </w:rPr>
            </w:pPr>
            <w:r w:rsidRPr="007F6218">
              <w:rPr>
                <w:rStyle w:val="FontStyle16"/>
              </w:rPr>
              <w:t>91</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5C2CC1">
            <w:pPr>
              <w:pStyle w:val="Style7"/>
              <w:spacing w:line="300" w:lineRule="auto"/>
              <w:rPr>
                <w:rStyle w:val="FontStyle16"/>
              </w:rPr>
            </w:pPr>
            <w:r w:rsidRPr="007F6218">
              <w:rPr>
                <w:rStyle w:val="FontStyle16"/>
              </w:rPr>
              <w:t>83</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5C2CC1">
            <w:pPr>
              <w:pStyle w:val="Style7"/>
              <w:spacing w:line="300" w:lineRule="auto"/>
              <w:rPr>
                <w:rStyle w:val="FontStyle16"/>
              </w:rPr>
            </w:pPr>
            <w:r w:rsidRPr="007F6218">
              <w:rPr>
                <w:rStyle w:val="FontStyle16"/>
              </w:rPr>
              <w:t>77</w:t>
            </w:r>
          </w:p>
        </w:tc>
        <w:tc>
          <w:tcPr>
            <w:tcW w:w="736" w:type="dxa"/>
            <w:tcBorders>
              <w:top w:val="single" w:sz="4" w:space="0" w:color="auto"/>
              <w:left w:val="single" w:sz="4" w:space="0" w:color="auto"/>
              <w:bottom w:val="single" w:sz="4" w:space="0" w:color="auto"/>
              <w:right w:val="single" w:sz="4" w:space="0" w:color="auto"/>
            </w:tcBorders>
            <w:hideMark/>
          </w:tcPr>
          <w:p w:rsidR="0070666E" w:rsidRPr="007F6218" w:rsidRDefault="0070666E" w:rsidP="005C2CC1">
            <w:pPr>
              <w:pStyle w:val="Style7"/>
              <w:spacing w:line="300" w:lineRule="auto"/>
              <w:rPr>
                <w:rStyle w:val="FontStyle16"/>
              </w:rPr>
            </w:pPr>
            <w:r w:rsidRPr="007F6218">
              <w:rPr>
                <w:rStyle w:val="FontStyle16"/>
              </w:rPr>
              <w:t>73</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5C2CC1">
            <w:pPr>
              <w:pStyle w:val="Style7"/>
              <w:spacing w:line="300" w:lineRule="auto"/>
              <w:rPr>
                <w:rStyle w:val="FontStyle16"/>
              </w:rPr>
            </w:pPr>
            <w:r w:rsidRPr="007F6218">
              <w:rPr>
                <w:rStyle w:val="FontStyle16"/>
              </w:rPr>
              <w:t>70</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5C2CC1">
            <w:pPr>
              <w:pStyle w:val="Style7"/>
              <w:spacing w:line="300" w:lineRule="auto"/>
              <w:rPr>
                <w:rStyle w:val="FontStyle16"/>
              </w:rPr>
            </w:pPr>
            <w:r w:rsidRPr="007F6218">
              <w:rPr>
                <w:rStyle w:val="FontStyle16"/>
              </w:rPr>
              <w:t>68</w:t>
            </w:r>
          </w:p>
        </w:tc>
        <w:tc>
          <w:tcPr>
            <w:tcW w:w="813" w:type="dxa"/>
            <w:tcBorders>
              <w:top w:val="single" w:sz="4" w:space="0" w:color="auto"/>
              <w:left w:val="single" w:sz="4" w:space="0" w:color="auto"/>
              <w:bottom w:val="single" w:sz="4" w:space="0" w:color="auto"/>
              <w:right w:val="single" w:sz="4" w:space="0" w:color="auto"/>
            </w:tcBorders>
            <w:hideMark/>
          </w:tcPr>
          <w:p w:rsidR="0070666E" w:rsidRPr="007F6218" w:rsidRDefault="0070666E" w:rsidP="005C2CC1">
            <w:pPr>
              <w:pStyle w:val="Style7"/>
              <w:spacing w:line="300" w:lineRule="auto"/>
              <w:rPr>
                <w:rStyle w:val="FontStyle16"/>
              </w:rPr>
            </w:pPr>
            <w:r w:rsidRPr="007F6218">
              <w:rPr>
                <w:rStyle w:val="FontStyle16"/>
              </w:rPr>
              <w:t>66</w:t>
            </w:r>
          </w:p>
        </w:tc>
        <w:tc>
          <w:tcPr>
            <w:tcW w:w="747" w:type="dxa"/>
            <w:tcBorders>
              <w:top w:val="single" w:sz="4" w:space="0" w:color="auto"/>
              <w:left w:val="single" w:sz="4" w:space="0" w:color="auto"/>
              <w:bottom w:val="single" w:sz="4" w:space="0" w:color="auto"/>
              <w:right w:val="single" w:sz="4" w:space="0" w:color="auto"/>
            </w:tcBorders>
            <w:hideMark/>
          </w:tcPr>
          <w:p w:rsidR="0070666E" w:rsidRPr="007F6218" w:rsidRDefault="0070666E" w:rsidP="005C2CC1">
            <w:pPr>
              <w:pStyle w:val="Style7"/>
              <w:spacing w:line="300" w:lineRule="auto"/>
              <w:rPr>
                <w:rStyle w:val="FontStyle16"/>
              </w:rPr>
            </w:pPr>
            <w:r w:rsidRPr="007F6218">
              <w:rPr>
                <w:rStyle w:val="FontStyle16"/>
              </w:rPr>
              <w:t>64</w:t>
            </w:r>
          </w:p>
        </w:tc>
        <w:tc>
          <w:tcPr>
            <w:tcW w:w="1948" w:type="dxa"/>
            <w:tcBorders>
              <w:top w:val="single" w:sz="4" w:space="0" w:color="auto"/>
              <w:left w:val="single" w:sz="4" w:space="0" w:color="auto"/>
              <w:bottom w:val="single" w:sz="4" w:space="0" w:color="auto"/>
              <w:right w:val="single" w:sz="4" w:space="0" w:color="auto"/>
            </w:tcBorders>
            <w:hideMark/>
          </w:tcPr>
          <w:p w:rsidR="0070666E" w:rsidRPr="007F6218" w:rsidRDefault="0070666E" w:rsidP="005C2CC1">
            <w:pPr>
              <w:pStyle w:val="Style7"/>
              <w:spacing w:line="300" w:lineRule="auto"/>
              <w:rPr>
                <w:rStyle w:val="FontStyle16"/>
              </w:rPr>
            </w:pPr>
            <w:r w:rsidRPr="007F6218">
              <w:rPr>
                <w:rStyle w:val="FontStyle16"/>
              </w:rPr>
              <w:t>75</w:t>
            </w:r>
          </w:p>
        </w:tc>
      </w:tr>
    </w:tbl>
    <w:p w:rsidR="0070666E" w:rsidRPr="001B5988" w:rsidRDefault="0070666E" w:rsidP="005C2CC1">
      <w:pPr>
        <w:pStyle w:val="af7"/>
        <w:widowControl w:val="0"/>
        <w:rPr>
          <w:rStyle w:val="FontStyle16"/>
          <w:b/>
          <w:lang w:val="en-US"/>
        </w:rPr>
      </w:pPr>
    </w:p>
    <w:p w:rsidR="0070666E" w:rsidRPr="008D6454" w:rsidRDefault="002105DF" w:rsidP="005C2CC1">
      <w:pPr>
        <w:pStyle w:val="3"/>
        <w:widowControl w:val="0"/>
        <w:rPr>
          <w:rStyle w:val="FontStyle16"/>
          <w:rFonts w:cstheme="majorBidi"/>
          <w:szCs w:val="24"/>
        </w:rPr>
      </w:pPr>
      <w:bookmarkStart w:id="65" w:name="_Toc9639795"/>
      <w:r w:rsidRPr="008D6454">
        <w:rPr>
          <w:rStyle w:val="FontStyle16"/>
          <w:rFonts w:cstheme="majorBidi"/>
          <w:szCs w:val="24"/>
        </w:rPr>
        <w:lastRenderedPageBreak/>
        <w:t>8</w:t>
      </w:r>
      <w:r w:rsidR="0070666E" w:rsidRPr="008D6454">
        <w:rPr>
          <w:rStyle w:val="FontStyle16"/>
          <w:rFonts w:cstheme="majorBidi"/>
          <w:szCs w:val="24"/>
        </w:rPr>
        <w:t>.1.5 Электробезопасность</w:t>
      </w:r>
      <w:bookmarkEnd w:id="65"/>
    </w:p>
    <w:p w:rsidR="0070666E" w:rsidRPr="00183E21" w:rsidRDefault="0070666E" w:rsidP="005C2CC1">
      <w:pPr>
        <w:pStyle w:val="af7"/>
        <w:widowControl w:val="0"/>
        <w:rPr>
          <w:rStyle w:val="FontStyle16"/>
          <w:szCs w:val="20"/>
        </w:rPr>
      </w:pPr>
      <w:r>
        <w:rPr>
          <w:rStyle w:val="FontStyle16"/>
        </w:rPr>
        <w:tab/>
      </w:r>
    </w:p>
    <w:p w:rsidR="0070666E" w:rsidRPr="00786721" w:rsidRDefault="0070666E" w:rsidP="005C2CC1">
      <w:pPr>
        <w:pStyle w:val="af7"/>
        <w:widowControl w:val="0"/>
        <w:rPr>
          <w:rStyle w:val="FontStyle16"/>
          <w:szCs w:val="20"/>
        </w:rPr>
      </w:pPr>
      <w:r w:rsidRPr="00786721">
        <w:rPr>
          <w:rStyle w:val="FontStyle16"/>
          <w:szCs w:val="20"/>
        </w:rPr>
        <w:t>Помещение вычислительного центра по степени опасности поражения электрическим током относится к помещениям без повышенной опасности.</w:t>
      </w:r>
    </w:p>
    <w:p w:rsidR="0070666E" w:rsidRPr="00786721" w:rsidRDefault="0070666E" w:rsidP="005C2CC1">
      <w:pPr>
        <w:pStyle w:val="af7"/>
        <w:widowControl w:val="0"/>
        <w:rPr>
          <w:rStyle w:val="FontStyle16"/>
          <w:szCs w:val="20"/>
        </w:rPr>
      </w:pPr>
      <w:r w:rsidRPr="00786721">
        <w:rPr>
          <w:rStyle w:val="FontStyle16"/>
          <w:szCs w:val="20"/>
        </w:rPr>
        <w:t xml:space="preserve">Основные меры защиты от поражения током: </w:t>
      </w:r>
    </w:p>
    <w:p w:rsidR="0070666E" w:rsidRPr="007F6218" w:rsidRDefault="0070666E" w:rsidP="005C2CC1">
      <w:pPr>
        <w:pStyle w:val="Style6"/>
        <w:numPr>
          <w:ilvl w:val="0"/>
          <w:numId w:val="42"/>
        </w:numPr>
        <w:spacing w:line="300" w:lineRule="auto"/>
        <w:ind w:left="0" w:firstLine="567"/>
        <w:jc w:val="both"/>
        <w:rPr>
          <w:rStyle w:val="FontStyle16"/>
        </w:rPr>
      </w:pPr>
      <w:r w:rsidRPr="007F6218">
        <w:rPr>
          <w:rStyle w:val="FontStyle16"/>
        </w:rPr>
        <w:t xml:space="preserve">изоляция и недоступность токоведущих частей; </w:t>
      </w:r>
    </w:p>
    <w:p w:rsidR="0070666E" w:rsidRPr="007F6218" w:rsidRDefault="0070666E" w:rsidP="005C2CC1">
      <w:pPr>
        <w:pStyle w:val="Style6"/>
        <w:numPr>
          <w:ilvl w:val="0"/>
          <w:numId w:val="42"/>
        </w:numPr>
        <w:spacing w:line="300" w:lineRule="auto"/>
        <w:ind w:left="0" w:firstLine="567"/>
        <w:jc w:val="both"/>
        <w:rPr>
          <w:rStyle w:val="FontStyle16"/>
        </w:rPr>
      </w:pPr>
      <w:r w:rsidRPr="007F6218">
        <w:rPr>
          <w:rStyle w:val="FontStyle16"/>
        </w:rPr>
        <w:t>защитное заземление (</w:t>
      </w:r>
      <w:r w:rsidRPr="007F6218">
        <w:rPr>
          <w:rStyle w:val="FontStyle16"/>
          <w:lang w:val="en-US"/>
        </w:rPr>
        <w:t>R</w:t>
      </w:r>
      <w:r w:rsidRPr="007F6218">
        <w:rPr>
          <w:rStyle w:val="FontStyle16"/>
          <w:vertAlign w:val="subscript"/>
        </w:rPr>
        <w:t>3</w:t>
      </w:r>
      <w:r w:rsidRPr="007F6218">
        <w:rPr>
          <w:rStyle w:val="FontStyle16"/>
        </w:rPr>
        <w:t xml:space="preserve"> = 4 Ом ГОСТ 12.1.030 - 81). </w:t>
      </w:r>
    </w:p>
    <w:p w:rsidR="0070666E" w:rsidRPr="00786721" w:rsidRDefault="0070666E" w:rsidP="005C2CC1">
      <w:pPr>
        <w:pStyle w:val="af7"/>
        <w:widowControl w:val="0"/>
        <w:rPr>
          <w:rStyle w:val="FontStyle16"/>
          <w:szCs w:val="20"/>
        </w:rPr>
      </w:pPr>
      <w:r w:rsidRPr="00786721">
        <w:rPr>
          <w:rStyle w:val="FontStyle16"/>
          <w:szCs w:val="20"/>
        </w:rPr>
        <w:t>Первая помощь при поражениях электрическим током состоит из двух этапов: освобождение пострадавшего от действия тока и оказание ему доврачебной медицинской помощи. После освобождения пострадавшего от действия электрического тока необходимо оценить его состояние. Во всех случаях поражения электрическим током необходимо вызвать врача независимо от состояния пострадавшего.</w:t>
      </w:r>
    </w:p>
    <w:p w:rsidR="0070666E" w:rsidRPr="00183E21" w:rsidRDefault="0070666E" w:rsidP="005C2CC1">
      <w:pPr>
        <w:pStyle w:val="af7"/>
        <w:widowControl w:val="0"/>
        <w:rPr>
          <w:rStyle w:val="FontStyle16"/>
          <w:szCs w:val="20"/>
        </w:rPr>
      </w:pPr>
    </w:p>
    <w:p w:rsidR="0070666E" w:rsidRPr="007F6218" w:rsidRDefault="002105DF" w:rsidP="005C2CC1">
      <w:pPr>
        <w:pStyle w:val="3"/>
        <w:widowControl w:val="0"/>
        <w:rPr>
          <w:rStyle w:val="FontStyle16"/>
          <w:b w:val="0"/>
          <w:i w:val="0"/>
        </w:rPr>
      </w:pPr>
      <w:bookmarkStart w:id="66" w:name="_Toc9639796"/>
      <w:r>
        <w:rPr>
          <w:rStyle w:val="FontStyle16"/>
        </w:rPr>
        <w:t>8</w:t>
      </w:r>
      <w:r w:rsidR="0070666E" w:rsidRPr="007F6218">
        <w:rPr>
          <w:rStyle w:val="FontStyle16"/>
        </w:rPr>
        <w:t>.1.6 Излучение</w:t>
      </w:r>
      <w:bookmarkEnd w:id="66"/>
    </w:p>
    <w:p w:rsidR="0070666E" w:rsidRPr="00183E21" w:rsidRDefault="0070666E" w:rsidP="005C2CC1">
      <w:pPr>
        <w:pStyle w:val="af7"/>
        <w:widowControl w:val="0"/>
        <w:rPr>
          <w:rStyle w:val="FontStyle16"/>
          <w:szCs w:val="20"/>
        </w:rPr>
      </w:pPr>
    </w:p>
    <w:p w:rsidR="0070666E" w:rsidRPr="007F6218" w:rsidRDefault="0070666E" w:rsidP="005C2CC1">
      <w:pPr>
        <w:pStyle w:val="af7"/>
        <w:widowControl w:val="0"/>
        <w:rPr>
          <w:rStyle w:val="FontStyle16"/>
        </w:rPr>
      </w:pPr>
      <w:r w:rsidRPr="007F6218">
        <w:rPr>
          <w:rStyle w:val="FontStyle16"/>
        </w:rPr>
        <w:t>При работе с дисплеем могут возникать следующие опасные факторы: электромагнитные и электростатические поля, ультрафиолетовое и инфракрасное излучение.</w:t>
      </w:r>
    </w:p>
    <w:p w:rsidR="0070666E" w:rsidRPr="00C86B3A" w:rsidRDefault="0070666E" w:rsidP="005C2CC1">
      <w:pPr>
        <w:pStyle w:val="af7"/>
        <w:widowControl w:val="0"/>
      </w:pPr>
      <w:r w:rsidRPr="007F6218">
        <w:t>Уровни физических факторов на рабочих местах пользователей,</w:t>
      </w:r>
      <w:r>
        <w:t xml:space="preserve"> </w:t>
      </w:r>
      <w:r w:rsidRPr="007F6218">
        <w:t xml:space="preserve">создаваемые </w:t>
      </w:r>
      <w:r w:rsidRPr="007F6218">
        <w:rPr>
          <w:color w:val="000000"/>
        </w:rPr>
        <w:t xml:space="preserve">ПЭВМ и </w:t>
      </w:r>
      <w:r w:rsidRPr="007F6218">
        <w:t xml:space="preserve">периферийными устройствами, не превышают предельно-допустимые уровни: электромагнитных и электростатических полей (табл. </w:t>
      </w:r>
      <w:r w:rsidR="002105DF">
        <w:t>8</w:t>
      </w:r>
      <w:r w:rsidRPr="007F6218">
        <w:t xml:space="preserve">.5, </w:t>
      </w:r>
      <w:r w:rsidR="002105DF">
        <w:t>8</w:t>
      </w:r>
      <w:r w:rsidRPr="007F6218">
        <w:t xml:space="preserve">.6), ультрафиолетового (табл. </w:t>
      </w:r>
      <w:r w:rsidR="002105DF">
        <w:t>8</w:t>
      </w:r>
      <w:r w:rsidRPr="007F6218">
        <w:t>.7), установленных Гигиеническим нормативом «Предельно допустимые уровни нормируемых параметров при работе с видеодисплейными терминалами и электронно-вычислительными машинами».</w:t>
      </w:r>
    </w:p>
    <w:p w:rsidR="0070666E" w:rsidRPr="00C86B3A" w:rsidRDefault="00A12BF4" w:rsidP="005C2CC1">
      <w:pPr>
        <w:pStyle w:val="af7"/>
        <w:widowControl w:val="0"/>
        <w:tabs>
          <w:tab w:val="left" w:pos="3180"/>
        </w:tabs>
      </w:pPr>
      <w:r>
        <w:tab/>
      </w:r>
    </w:p>
    <w:p w:rsidR="0070666E" w:rsidRDefault="0070666E" w:rsidP="005C2CC1">
      <w:pPr>
        <w:widowControl w:val="0"/>
        <w:shd w:val="clear" w:color="auto" w:fill="FFFFFF"/>
        <w:tabs>
          <w:tab w:val="left" w:pos="1260"/>
          <w:tab w:val="left" w:pos="1440"/>
        </w:tabs>
        <w:spacing w:after="0" w:line="300" w:lineRule="auto"/>
        <w:jc w:val="both"/>
        <w:rPr>
          <w:szCs w:val="26"/>
        </w:rPr>
      </w:pPr>
      <w:r w:rsidRPr="007F6218">
        <w:rPr>
          <w:szCs w:val="26"/>
        </w:rPr>
        <w:t xml:space="preserve">Таблица </w:t>
      </w:r>
      <w:r w:rsidR="002105DF">
        <w:rPr>
          <w:szCs w:val="26"/>
        </w:rPr>
        <w:t>8</w:t>
      </w:r>
      <w:r w:rsidRPr="007F6218">
        <w:rPr>
          <w:szCs w:val="26"/>
        </w:rPr>
        <w:t>.</w:t>
      </w:r>
      <w:r w:rsidRPr="00FA4F2E">
        <w:rPr>
          <w:szCs w:val="26"/>
        </w:rPr>
        <w:t>5</w:t>
      </w:r>
      <w:r w:rsidRPr="007F6218">
        <w:rPr>
          <w:szCs w:val="26"/>
        </w:rPr>
        <w:t xml:space="preserve"> – </w:t>
      </w:r>
      <w:r w:rsidRPr="00FA4F2E">
        <w:rPr>
          <w:szCs w:val="26"/>
        </w:rPr>
        <w:t>Предельно допустимые уровни электромагнитных полей от экранов ВДТ, ЭВМ и ПЭВМ</w:t>
      </w:r>
    </w:p>
    <w:p w:rsidR="004C5EBE" w:rsidRDefault="004C5EBE" w:rsidP="005C2CC1">
      <w:pPr>
        <w:pStyle w:val="af7"/>
        <w:widowControl w:val="0"/>
      </w:pPr>
    </w:p>
    <w:tbl>
      <w:tblPr>
        <w:tblW w:w="94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25"/>
        <w:gridCol w:w="2979"/>
        <w:gridCol w:w="4125"/>
      </w:tblGrid>
      <w:tr w:rsidR="0070666E" w:rsidRPr="00FA4F2E" w:rsidTr="0070666E">
        <w:trPr>
          <w:trHeight w:val="20"/>
          <w:jc w:val="center"/>
        </w:trPr>
        <w:tc>
          <w:tcPr>
            <w:tcW w:w="5304" w:type="dxa"/>
            <w:gridSpan w:val="2"/>
            <w:tcBorders>
              <w:top w:val="single" w:sz="4" w:space="0" w:color="auto"/>
              <w:left w:val="single" w:sz="4" w:space="0" w:color="auto"/>
              <w:bottom w:val="single" w:sz="4" w:space="0" w:color="auto"/>
              <w:right w:val="single" w:sz="4" w:space="0" w:color="auto"/>
            </w:tcBorders>
            <w:hideMark/>
          </w:tcPr>
          <w:p w:rsidR="0070666E" w:rsidRPr="00FA4F2E" w:rsidRDefault="004C5EBE" w:rsidP="005C2CC1">
            <w:pPr>
              <w:widowControl w:val="0"/>
              <w:autoSpaceDE w:val="0"/>
              <w:autoSpaceDN w:val="0"/>
              <w:adjustRightInd w:val="0"/>
              <w:spacing w:after="0" w:line="300" w:lineRule="auto"/>
              <w:jc w:val="center"/>
              <w:rPr>
                <w:rFonts w:eastAsia="Times New Roman" w:cs="Times New Roman"/>
                <w:szCs w:val="26"/>
                <w:lang w:eastAsia="ru-RU"/>
              </w:rPr>
            </w:pPr>
            <w:r>
              <w:br w:type="page"/>
            </w:r>
            <w:r w:rsidR="0070666E" w:rsidRPr="00FA4F2E">
              <w:rPr>
                <w:rFonts w:eastAsia="Times New Roman" w:cs="Times New Roman"/>
                <w:szCs w:val="26"/>
                <w:lang w:eastAsia="ru-RU"/>
              </w:rPr>
              <w:t>Наименование параметра</w:t>
            </w:r>
          </w:p>
        </w:tc>
        <w:tc>
          <w:tcPr>
            <w:tcW w:w="4125" w:type="dxa"/>
            <w:tcBorders>
              <w:top w:val="single" w:sz="4" w:space="0" w:color="auto"/>
              <w:left w:val="single" w:sz="4" w:space="0" w:color="auto"/>
              <w:bottom w:val="single" w:sz="4" w:space="0" w:color="auto"/>
              <w:right w:val="single" w:sz="4" w:space="0" w:color="auto"/>
            </w:tcBorders>
            <w:hideMark/>
          </w:tcPr>
          <w:p w:rsidR="0070666E" w:rsidRPr="00FA4F2E" w:rsidRDefault="0070666E" w:rsidP="005C2CC1">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Предельно-допустимые уровни</w:t>
            </w:r>
          </w:p>
        </w:tc>
      </w:tr>
      <w:tr w:rsidR="0070666E" w:rsidRPr="00FA4F2E" w:rsidTr="0070666E">
        <w:trPr>
          <w:trHeight w:val="20"/>
          <w:jc w:val="center"/>
        </w:trPr>
        <w:tc>
          <w:tcPr>
            <w:tcW w:w="5304" w:type="dxa"/>
            <w:gridSpan w:val="2"/>
            <w:tcBorders>
              <w:top w:val="single" w:sz="4" w:space="0" w:color="auto"/>
              <w:left w:val="single" w:sz="4" w:space="0" w:color="auto"/>
              <w:bottom w:val="nil"/>
              <w:right w:val="single" w:sz="4" w:space="0" w:color="auto"/>
            </w:tcBorders>
            <w:hideMark/>
          </w:tcPr>
          <w:p w:rsidR="0070666E" w:rsidRPr="00FA4F2E" w:rsidRDefault="0070666E" w:rsidP="005C2CC1">
            <w:pPr>
              <w:widowControl w:val="0"/>
              <w:autoSpaceDE w:val="0"/>
              <w:autoSpaceDN w:val="0"/>
              <w:adjustRightInd w:val="0"/>
              <w:spacing w:after="0" w:line="240" w:lineRule="auto"/>
              <w:rPr>
                <w:rFonts w:eastAsia="Times New Roman" w:cs="Times New Roman"/>
                <w:szCs w:val="26"/>
                <w:lang w:eastAsia="ru-RU"/>
              </w:rPr>
            </w:pPr>
            <w:r w:rsidRPr="00FA4F2E">
              <w:rPr>
                <w:rFonts w:eastAsia="Times New Roman" w:cs="Times New Roman"/>
                <w:szCs w:val="26"/>
                <w:lang w:eastAsia="ru-RU"/>
              </w:rPr>
              <w:t>Напряженность электрического поля в диапазоне частот:</w:t>
            </w:r>
          </w:p>
        </w:tc>
        <w:tc>
          <w:tcPr>
            <w:tcW w:w="4125" w:type="dxa"/>
            <w:tcBorders>
              <w:top w:val="single" w:sz="4" w:space="0" w:color="auto"/>
              <w:left w:val="single" w:sz="4" w:space="0" w:color="auto"/>
              <w:bottom w:val="nil"/>
              <w:right w:val="single" w:sz="4" w:space="0" w:color="auto"/>
            </w:tcBorders>
          </w:tcPr>
          <w:p w:rsidR="0070666E" w:rsidRPr="00FA4F2E" w:rsidRDefault="0070666E" w:rsidP="005C2CC1">
            <w:pPr>
              <w:widowControl w:val="0"/>
              <w:autoSpaceDE w:val="0"/>
              <w:autoSpaceDN w:val="0"/>
              <w:adjustRightInd w:val="0"/>
              <w:spacing w:after="0" w:line="240" w:lineRule="auto"/>
              <w:jc w:val="center"/>
              <w:rPr>
                <w:rFonts w:eastAsia="Times New Roman" w:cs="Times New Roman"/>
                <w:szCs w:val="26"/>
                <w:lang w:eastAsia="ru-RU"/>
              </w:rPr>
            </w:pPr>
          </w:p>
        </w:tc>
      </w:tr>
      <w:tr w:rsidR="0070666E" w:rsidRPr="00FA4F2E" w:rsidTr="0070666E">
        <w:trPr>
          <w:trHeight w:val="20"/>
          <w:jc w:val="center"/>
        </w:trPr>
        <w:tc>
          <w:tcPr>
            <w:tcW w:w="2325" w:type="dxa"/>
            <w:tcBorders>
              <w:top w:val="nil"/>
              <w:left w:val="single" w:sz="4" w:space="0" w:color="auto"/>
              <w:bottom w:val="nil"/>
              <w:right w:val="nil"/>
            </w:tcBorders>
          </w:tcPr>
          <w:p w:rsidR="0070666E" w:rsidRPr="00FA4F2E" w:rsidRDefault="0070666E" w:rsidP="005C2CC1">
            <w:pPr>
              <w:widowControl w:val="0"/>
              <w:autoSpaceDE w:val="0"/>
              <w:autoSpaceDN w:val="0"/>
              <w:adjustRightInd w:val="0"/>
              <w:spacing w:after="0" w:line="300" w:lineRule="auto"/>
              <w:jc w:val="center"/>
              <w:rPr>
                <w:rFonts w:eastAsia="Times New Roman" w:cs="Times New Roman"/>
                <w:szCs w:val="26"/>
                <w:lang w:eastAsia="ru-RU"/>
              </w:rPr>
            </w:pPr>
          </w:p>
        </w:tc>
        <w:tc>
          <w:tcPr>
            <w:tcW w:w="2979" w:type="dxa"/>
            <w:tcBorders>
              <w:top w:val="nil"/>
              <w:left w:val="nil"/>
              <w:bottom w:val="nil"/>
              <w:right w:val="single" w:sz="4" w:space="0" w:color="auto"/>
            </w:tcBorders>
            <w:hideMark/>
          </w:tcPr>
          <w:p w:rsidR="0070666E" w:rsidRPr="00FA4F2E" w:rsidRDefault="0070666E" w:rsidP="005C2CC1">
            <w:pPr>
              <w:widowControl w:val="0"/>
              <w:autoSpaceDE w:val="0"/>
              <w:autoSpaceDN w:val="0"/>
              <w:adjustRightInd w:val="0"/>
              <w:spacing w:after="0" w:line="240" w:lineRule="auto"/>
              <w:rPr>
                <w:rFonts w:eastAsia="Times New Roman" w:cs="Times New Roman"/>
                <w:szCs w:val="26"/>
                <w:lang w:eastAsia="ru-RU"/>
              </w:rPr>
            </w:pPr>
            <w:r w:rsidRPr="00FA4F2E">
              <w:rPr>
                <w:rFonts w:eastAsia="Times New Roman" w:cs="Times New Roman"/>
                <w:szCs w:val="26"/>
                <w:lang w:eastAsia="ru-RU"/>
              </w:rPr>
              <w:t>5 Гц-2 кГц</w:t>
            </w:r>
          </w:p>
        </w:tc>
        <w:tc>
          <w:tcPr>
            <w:tcW w:w="4125" w:type="dxa"/>
            <w:tcBorders>
              <w:top w:val="nil"/>
              <w:left w:val="single" w:sz="4" w:space="0" w:color="auto"/>
              <w:bottom w:val="nil"/>
              <w:right w:val="single" w:sz="4" w:space="0" w:color="auto"/>
            </w:tcBorders>
            <w:hideMark/>
          </w:tcPr>
          <w:p w:rsidR="0070666E" w:rsidRPr="00FA4F2E" w:rsidRDefault="0070666E" w:rsidP="005C2CC1">
            <w:pPr>
              <w:widowControl w:val="0"/>
              <w:autoSpaceDE w:val="0"/>
              <w:autoSpaceDN w:val="0"/>
              <w:adjustRightInd w:val="0"/>
              <w:spacing w:after="0" w:line="240" w:lineRule="auto"/>
              <w:jc w:val="center"/>
              <w:rPr>
                <w:rFonts w:eastAsia="Times New Roman" w:cs="Times New Roman"/>
                <w:szCs w:val="26"/>
                <w:lang w:eastAsia="ru-RU"/>
              </w:rPr>
            </w:pPr>
            <w:r w:rsidRPr="00FA4F2E">
              <w:rPr>
                <w:rFonts w:eastAsia="Times New Roman" w:cs="Times New Roman"/>
                <w:szCs w:val="26"/>
                <w:lang w:eastAsia="ru-RU"/>
              </w:rPr>
              <w:t>не более 25,0 В/м</w:t>
            </w:r>
          </w:p>
        </w:tc>
      </w:tr>
      <w:tr w:rsidR="0070666E" w:rsidRPr="00FA4F2E" w:rsidTr="00786721">
        <w:trPr>
          <w:trHeight w:val="80"/>
          <w:jc w:val="center"/>
        </w:trPr>
        <w:tc>
          <w:tcPr>
            <w:tcW w:w="2325" w:type="dxa"/>
            <w:tcBorders>
              <w:top w:val="nil"/>
              <w:left w:val="single" w:sz="4" w:space="0" w:color="auto"/>
              <w:bottom w:val="single" w:sz="4" w:space="0" w:color="auto"/>
              <w:right w:val="nil"/>
            </w:tcBorders>
          </w:tcPr>
          <w:p w:rsidR="0070666E" w:rsidRPr="00FA4F2E" w:rsidRDefault="0070666E" w:rsidP="005C2CC1">
            <w:pPr>
              <w:widowControl w:val="0"/>
              <w:autoSpaceDE w:val="0"/>
              <w:autoSpaceDN w:val="0"/>
              <w:adjustRightInd w:val="0"/>
              <w:spacing w:after="0" w:line="300" w:lineRule="auto"/>
              <w:jc w:val="center"/>
              <w:rPr>
                <w:rFonts w:eastAsia="Times New Roman" w:cs="Times New Roman"/>
                <w:szCs w:val="26"/>
                <w:lang w:eastAsia="ru-RU"/>
              </w:rPr>
            </w:pPr>
          </w:p>
        </w:tc>
        <w:tc>
          <w:tcPr>
            <w:tcW w:w="2979" w:type="dxa"/>
            <w:tcBorders>
              <w:top w:val="nil"/>
              <w:left w:val="nil"/>
              <w:bottom w:val="single" w:sz="4" w:space="0" w:color="auto"/>
              <w:right w:val="single" w:sz="4" w:space="0" w:color="auto"/>
            </w:tcBorders>
            <w:hideMark/>
          </w:tcPr>
          <w:p w:rsidR="0070666E" w:rsidRPr="00FA4F2E" w:rsidRDefault="0070666E" w:rsidP="005C2CC1">
            <w:pPr>
              <w:widowControl w:val="0"/>
              <w:autoSpaceDE w:val="0"/>
              <w:autoSpaceDN w:val="0"/>
              <w:adjustRightInd w:val="0"/>
              <w:spacing w:after="0" w:line="240" w:lineRule="auto"/>
              <w:rPr>
                <w:rFonts w:eastAsia="Times New Roman" w:cs="Times New Roman"/>
                <w:szCs w:val="26"/>
                <w:lang w:eastAsia="ru-RU"/>
              </w:rPr>
            </w:pPr>
            <w:r w:rsidRPr="00FA4F2E">
              <w:rPr>
                <w:rFonts w:eastAsia="Times New Roman" w:cs="Times New Roman"/>
                <w:szCs w:val="26"/>
                <w:lang w:eastAsia="ru-RU"/>
              </w:rPr>
              <w:t>2-400 кГц</w:t>
            </w:r>
          </w:p>
        </w:tc>
        <w:tc>
          <w:tcPr>
            <w:tcW w:w="4125" w:type="dxa"/>
            <w:tcBorders>
              <w:top w:val="nil"/>
              <w:left w:val="single" w:sz="4" w:space="0" w:color="auto"/>
              <w:bottom w:val="single" w:sz="4" w:space="0" w:color="auto"/>
              <w:right w:val="single" w:sz="4" w:space="0" w:color="auto"/>
            </w:tcBorders>
            <w:hideMark/>
          </w:tcPr>
          <w:p w:rsidR="0070666E" w:rsidRPr="00FA4F2E" w:rsidRDefault="0070666E" w:rsidP="005C2CC1">
            <w:pPr>
              <w:widowControl w:val="0"/>
              <w:autoSpaceDE w:val="0"/>
              <w:autoSpaceDN w:val="0"/>
              <w:adjustRightInd w:val="0"/>
              <w:spacing w:after="0" w:line="240" w:lineRule="auto"/>
              <w:jc w:val="center"/>
              <w:rPr>
                <w:rFonts w:eastAsia="Times New Roman" w:cs="Times New Roman"/>
                <w:szCs w:val="26"/>
                <w:lang w:eastAsia="ru-RU"/>
              </w:rPr>
            </w:pPr>
            <w:r w:rsidRPr="00FA4F2E">
              <w:rPr>
                <w:rFonts w:eastAsia="Times New Roman" w:cs="Times New Roman"/>
                <w:szCs w:val="26"/>
                <w:lang w:eastAsia="ru-RU"/>
              </w:rPr>
              <w:t>не более 2,5 В/м</w:t>
            </w:r>
          </w:p>
        </w:tc>
      </w:tr>
      <w:tr w:rsidR="0070666E" w:rsidRPr="00FA4F2E" w:rsidTr="0070666E">
        <w:trPr>
          <w:trHeight w:val="20"/>
          <w:jc w:val="center"/>
        </w:trPr>
        <w:tc>
          <w:tcPr>
            <w:tcW w:w="5304" w:type="dxa"/>
            <w:gridSpan w:val="2"/>
            <w:tcBorders>
              <w:top w:val="single" w:sz="4" w:space="0" w:color="auto"/>
              <w:left w:val="single" w:sz="4" w:space="0" w:color="auto"/>
              <w:bottom w:val="nil"/>
              <w:right w:val="single" w:sz="4" w:space="0" w:color="auto"/>
            </w:tcBorders>
            <w:hideMark/>
          </w:tcPr>
          <w:p w:rsidR="0070666E" w:rsidRPr="00FA4F2E" w:rsidRDefault="0070666E" w:rsidP="005C2CC1">
            <w:pPr>
              <w:widowControl w:val="0"/>
              <w:autoSpaceDE w:val="0"/>
              <w:autoSpaceDN w:val="0"/>
              <w:adjustRightInd w:val="0"/>
              <w:spacing w:after="0" w:line="300" w:lineRule="auto"/>
              <w:rPr>
                <w:rFonts w:eastAsia="Times New Roman" w:cs="Times New Roman"/>
                <w:szCs w:val="26"/>
                <w:lang w:eastAsia="ru-RU"/>
              </w:rPr>
            </w:pPr>
            <w:r w:rsidRPr="00FA4F2E">
              <w:rPr>
                <w:rFonts w:eastAsia="Times New Roman" w:cs="Times New Roman"/>
                <w:szCs w:val="26"/>
                <w:lang w:eastAsia="ru-RU"/>
              </w:rPr>
              <w:t>Плотность магнитного потока магнитного поля в диапазоне частот:</w:t>
            </w:r>
          </w:p>
        </w:tc>
        <w:tc>
          <w:tcPr>
            <w:tcW w:w="4125" w:type="dxa"/>
            <w:tcBorders>
              <w:top w:val="single" w:sz="4" w:space="0" w:color="auto"/>
              <w:left w:val="single" w:sz="4" w:space="0" w:color="auto"/>
              <w:bottom w:val="nil"/>
              <w:right w:val="single" w:sz="4" w:space="0" w:color="auto"/>
            </w:tcBorders>
          </w:tcPr>
          <w:p w:rsidR="0070666E" w:rsidRPr="00FA4F2E" w:rsidRDefault="0070666E" w:rsidP="005C2CC1">
            <w:pPr>
              <w:widowControl w:val="0"/>
              <w:autoSpaceDE w:val="0"/>
              <w:autoSpaceDN w:val="0"/>
              <w:adjustRightInd w:val="0"/>
              <w:spacing w:after="0" w:line="300" w:lineRule="auto"/>
              <w:jc w:val="center"/>
              <w:rPr>
                <w:rFonts w:eastAsia="Times New Roman" w:cs="Times New Roman"/>
                <w:szCs w:val="26"/>
                <w:lang w:eastAsia="ru-RU"/>
              </w:rPr>
            </w:pPr>
          </w:p>
        </w:tc>
      </w:tr>
      <w:tr w:rsidR="0070666E" w:rsidRPr="00FA4F2E" w:rsidTr="0070666E">
        <w:trPr>
          <w:trHeight w:val="20"/>
          <w:jc w:val="center"/>
        </w:trPr>
        <w:tc>
          <w:tcPr>
            <w:tcW w:w="2325" w:type="dxa"/>
            <w:tcBorders>
              <w:top w:val="nil"/>
              <w:left w:val="single" w:sz="4" w:space="0" w:color="auto"/>
              <w:bottom w:val="nil"/>
              <w:right w:val="nil"/>
            </w:tcBorders>
          </w:tcPr>
          <w:p w:rsidR="0070666E" w:rsidRPr="00FA4F2E" w:rsidRDefault="0070666E" w:rsidP="005C2CC1">
            <w:pPr>
              <w:widowControl w:val="0"/>
              <w:autoSpaceDE w:val="0"/>
              <w:autoSpaceDN w:val="0"/>
              <w:adjustRightInd w:val="0"/>
              <w:spacing w:after="0" w:line="300" w:lineRule="auto"/>
              <w:jc w:val="center"/>
              <w:rPr>
                <w:rFonts w:eastAsia="Times New Roman" w:cs="Times New Roman"/>
                <w:szCs w:val="26"/>
                <w:lang w:eastAsia="ru-RU"/>
              </w:rPr>
            </w:pPr>
          </w:p>
        </w:tc>
        <w:tc>
          <w:tcPr>
            <w:tcW w:w="2979" w:type="dxa"/>
            <w:tcBorders>
              <w:top w:val="nil"/>
              <w:left w:val="nil"/>
              <w:bottom w:val="nil"/>
              <w:right w:val="single" w:sz="4" w:space="0" w:color="auto"/>
            </w:tcBorders>
            <w:hideMark/>
          </w:tcPr>
          <w:p w:rsidR="0070666E" w:rsidRPr="00FA4F2E" w:rsidRDefault="0070666E" w:rsidP="005C2CC1">
            <w:pPr>
              <w:widowControl w:val="0"/>
              <w:tabs>
                <w:tab w:val="left" w:pos="2175"/>
              </w:tabs>
              <w:autoSpaceDE w:val="0"/>
              <w:autoSpaceDN w:val="0"/>
              <w:adjustRightInd w:val="0"/>
              <w:spacing w:after="0" w:line="300" w:lineRule="auto"/>
              <w:rPr>
                <w:rFonts w:eastAsia="Times New Roman" w:cs="Times New Roman"/>
                <w:szCs w:val="26"/>
                <w:lang w:eastAsia="ru-RU"/>
              </w:rPr>
            </w:pPr>
            <w:r w:rsidRPr="00FA4F2E">
              <w:rPr>
                <w:rFonts w:eastAsia="Times New Roman" w:cs="Times New Roman"/>
                <w:szCs w:val="26"/>
                <w:lang w:eastAsia="ru-RU"/>
              </w:rPr>
              <w:t>5 Гц-2 кГц</w:t>
            </w:r>
            <w:r w:rsidRPr="00FA4F2E">
              <w:rPr>
                <w:rFonts w:eastAsia="Times New Roman" w:cs="Times New Roman"/>
                <w:szCs w:val="26"/>
                <w:lang w:eastAsia="ru-RU"/>
              </w:rPr>
              <w:tab/>
            </w:r>
          </w:p>
        </w:tc>
        <w:tc>
          <w:tcPr>
            <w:tcW w:w="4125" w:type="dxa"/>
            <w:tcBorders>
              <w:top w:val="nil"/>
              <w:left w:val="single" w:sz="4" w:space="0" w:color="auto"/>
              <w:bottom w:val="nil"/>
              <w:right w:val="single" w:sz="4" w:space="0" w:color="auto"/>
            </w:tcBorders>
            <w:hideMark/>
          </w:tcPr>
          <w:p w:rsidR="0070666E" w:rsidRPr="00FA4F2E" w:rsidRDefault="0070666E" w:rsidP="005C2CC1">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не более 250 нТл</w:t>
            </w:r>
          </w:p>
        </w:tc>
      </w:tr>
      <w:tr w:rsidR="0070666E" w:rsidRPr="00FA4F2E" w:rsidTr="0070666E">
        <w:trPr>
          <w:trHeight w:val="20"/>
          <w:jc w:val="center"/>
        </w:trPr>
        <w:tc>
          <w:tcPr>
            <w:tcW w:w="2325" w:type="dxa"/>
            <w:tcBorders>
              <w:top w:val="nil"/>
              <w:left w:val="single" w:sz="4" w:space="0" w:color="auto"/>
              <w:bottom w:val="single" w:sz="4" w:space="0" w:color="auto"/>
              <w:right w:val="nil"/>
            </w:tcBorders>
          </w:tcPr>
          <w:p w:rsidR="0070666E" w:rsidRPr="00FA4F2E" w:rsidRDefault="0070666E" w:rsidP="005C2CC1">
            <w:pPr>
              <w:widowControl w:val="0"/>
              <w:autoSpaceDE w:val="0"/>
              <w:autoSpaceDN w:val="0"/>
              <w:adjustRightInd w:val="0"/>
              <w:spacing w:after="0" w:line="300" w:lineRule="auto"/>
              <w:jc w:val="center"/>
              <w:rPr>
                <w:rFonts w:eastAsia="Times New Roman" w:cs="Times New Roman"/>
                <w:szCs w:val="26"/>
                <w:lang w:eastAsia="ru-RU"/>
              </w:rPr>
            </w:pPr>
          </w:p>
        </w:tc>
        <w:tc>
          <w:tcPr>
            <w:tcW w:w="2979" w:type="dxa"/>
            <w:tcBorders>
              <w:top w:val="nil"/>
              <w:left w:val="nil"/>
              <w:bottom w:val="single" w:sz="4" w:space="0" w:color="auto"/>
              <w:right w:val="single" w:sz="4" w:space="0" w:color="auto"/>
            </w:tcBorders>
            <w:hideMark/>
          </w:tcPr>
          <w:p w:rsidR="0070666E" w:rsidRPr="00FA4F2E" w:rsidRDefault="0070666E" w:rsidP="005C2CC1">
            <w:pPr>
              <w:widowControl w:val="0"/>
              <w:autoSpaceDE w:val="0"/>
              <w:autoSpaceDN w:val="0"/>
              <w:adjustRightInd w:val="0"/>
              <w:spacing w:after="0" w:line="300" w:lineRule="auto"/>
              <w:rPr>
                <w:rFonts w:eastAsia="Times New Roman" w:cs="Times New Roman"/>
                <w:szCs w:val="26"/>
                <w:lang w:eastAsia="ru-RU"/>
              </w:rPr>
            </w:pPr>
            <w:r w:rsidRPr="00FA4F2E">
              <w:rPr>
                <w:rFonts w:eastAsia="Times New Roman" w:cs="Times New Roman"/>
                <w:szCs w:val="26"/>
                <w:lang w:eastAsia="ru-RU"/>
              </w:rPr>
              <w:t>2-400 кГц</w:t>
            </w:r>
          </w:p>
        </w:tc>
        <w:tc>
          <w:tcPr>
            <w:tcW w:w="4125" w:type="dxa"/>
            <w:tcBorders>
              <w:top w:val="nil"/>
              <w:left w:val="single" w:sz="4" w:space="0" w:color="auto"/>
              <w:bottom w:val="single" w:sz="4" w:space="0" w:color="auto"/>
              <w:right w:val="single" w:sz="4" w:space="0" w:color="auto"/>
            </w:tcBorders>
            <w:hideMark/>
          </w:tcPr>
          <w:p w:rsidR="0070666E" w:rsidRPr="00FA4F2E" w:rsidRDefault="0070666E" w:rsidP="005C2CC1">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не более 25 нТл</w:t>
            </w:r>
          </w:p>
        </w:tc>
      </w:tr>
      <w:tr w:rsidR="0070666E" w:rsidRPr="00FA4F2E" w:rsidTr="0070666E">
        <w:trPr>
          <w:trHeight w:val="20"/>
          <w:jc w:val="center"/>
        </w:trPr>
        <w:tc>
          <w:tcPr>
            <w:tcW w:w="5304" w:type="dxa"/>
            <w:gridSpan w:val="2"/>
            <w:tcBorders>
              <w:top w:val="single" w:sz="4" w:space="0" w:color="auto"/>
              <w:left w:val="single" w:sz="4" w:space="0" w:color="auto"/>
              <w:bottom w:val="single" w:sz="4" w:space="0" w:color="auto"/>
              <w:right w:val="single" w:sz="4" w:space="0" w:color="auto"/>
            </w:tcBorders>
            <w:hideMark/>
          </w:tcPr>
          <w:p w:rsidR="0070666E" w:rsidRPr="00FA4F2E" w:rsidRDefault="0070666E" w:rsidP="005C2CC1">
            <w:pPr>
              <w:widowControl w:val="0"/>
              <w:autoSpaceDE w:val="0"/>
              <w:autoSpaceDN w:val="0"/>
              <w:adjustRightInd w:val="0"/>
              <w:spacing w:after="0" w:line="300" w:lineRule="auto"/>
              <w:jc w:val="both"/>
              <w:rPr>
                <w:rFonts w:eastAsia="Times New Roman" w:cs="Times New Roman"/>
                <w:szCs w:val="26"/>
                <w:lang w:eastAsia="ru-RU"/>
              </w:rPr>
            </w:pPr>
            <w:r w:rsidRPr="00FA4F2E">
              <w:rPr>
                <w:rFonts w:eastAsia="Times New Roman" w:cs="Times New Roman"/>
                <w:szCs w:val="26"/>
                <w:lang w:eastAsia="ru-RU"/>
              </w:rPr>
              <w:t>Напряженность электростатического поля</w:t>
            </w:r>
          </w:p>
        </w:tc>
        <w:tc>
          <w:tcPr>
            <w:tcW w:w="4125" w:type="dxa"/>
            <w:tcBorders>
              <w:top w:val="single" w:sz="4" w:space="0" w:color="auto"/>
              <w:left w:val="single" w:sz="4" w:space="0" w:color="auto"/>
              <w:bottom w:val="single" w:sz="4" w:space="0" w:color="auto"/>
              <w:right w:val="single" w:sz="4" w:space="0" w:color="auto"/>
            </w:tcBorders>
            <w:vAlign w:val="bottom"/>
            <w:hideMark/>
          </w:tcPr>
          <w:p w:rsidR="0070666E" w:rsidRPr="00FA4F2E" w:rsidRDefault="0070666E" w:rsidP="005C2CC1">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не более 15 кВ/м</w:t>
            </w:r>
          </w:p>
        </w:tc>
      </w:tr>
    </w:tbl>
    <w:p w:rsidR="0070666E" w:rsidRDefault="0070666E" w:rsidP="005C2CC1">
      <w:pPr>
        <w:pStyle w:val="af7"/>
        <w:widowControl w:val="0"/>
      </w:pPr>
    </w:p>
    <w:p w:rsidR="0070666E" w:rsidRPr="007F6218" w:rsidRDefault="0070666E" w:rsidP="005C2CC1">
      <w:pPr>
        <w:widowControl w:val="0"/>
        <w:shd w:val="clear" w:color="auto" w:fill="FFFFFF"/>
        <w:tabs>
          <w:tab w:val="left" w:pos="1260"/>
          <w:tab w:val="left" w:pos="1440"/>
        </w:tabs>
        <w:spacing w:after="0" w:line="300" w:lineRule="auto"/>
        <w:jc w:val="both"/>
        <w:rPr>
          <w:szCs w:val="26"/>
        </w:rPr>
      </w:pPr>
      <w:r w:rsidRPr="007F6218">
        <w:rPr>
          <w:szCs w:val="26"/>
        </w:rPr>
        <w:t xml:space="preserve">Таблица </w:t>
      </w:r>
      <w:r w:rsidR="002105DF">
        <w:rPr>
          <w:szCs w:val="26"/>
        </w:rPr>
        <w:t>8</w:t>
      </w:r>
      <w:r w:rsidRPr="007F6218">
        <w:rPr>
          <w:szCs w:val="26"/>
        </w:rPr>
        <w:t>.</w:t>
      </w:r>
      <w:r w:rsidRPr="00FA4F2E">
        <w:rPr>
          <w:szCs w:val="26"/>
        </w:rPr>
        <w:t>6</w:t>
      </w:r>
      <w:r w:rsidRPr="007F6218">
        <w:rPr>
          <w:szCs w:val="26"/>
        </w:rPr>
        <w:t xml:space="preserve"> – </w:t>
      </w:r>
      <w:r w:rsidRPr="00FA4F2E">
        <w:rPr>
          <w:szCs w:val="26"/>
        </w:rPr>
        <w:t>Предельно допустимые уровни электромагнитных полей при работе с ВДТ, ЭВМ, ПЭВМ от клавиатуры, системного блока, манипулятора «мышь», беспроводных системам передачи информации и иных периферийных устройств</w:t>
      </w:r>
    </w:p>
    <w:p w:rsidR="0070666E" w:rsidRDefault="0070666E" w:rsidP="005C2CC1">
      <w:pPr>
        <w:pStyle w:val="af7"/>
        <w:widowControl w:val="0"/>
      </w:pPr>
    </w:p>
    <w:tbl>
      <w:tblPr>
        <w:tblW w:w="9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21"/>
        <w:gridCol w:w="1435"/>
        <w:gridCol w:w="1435"/>
        <w:gridCol w:w="1435"/>
        <w:gridCol w:w="1435"/>
        <w:gridCol w:w="1379"/>
      </w:tblGrid>
      <w:tr w:rsidR="0070666E" w:rsidRPr="00FA4F2E" w:rsidTr="0070666E">
        <w:trPr>
          <w:trHeight w:val="499"/>
          <w:jc w:val="center"/>
        </w:trPr>
        <w:tc>
          <w:tcPr>
            <w:tcW w:w="2321" w:type="dxa"/>
            <w:tcBorders>
              <w:top w:val="single" w:sz="4" w:space="0" w:color="auto"/>
              <w:left w:val="single" w:sz="4" w:space="0" w:color="auto"/>
              <w:bottom w:val="single" w:sz="4" w:space="0" w:color="auto"/>
              <w:right w:val="single" w:sz="4" w:space="0" w:color="auto"/>
            </w:tcBorders>
            <w:hideMark/>
          </w:tcPr>
          <w:p w:rsidR="0070666E" w:rsidRPr="00FA4F2E" w:rsidRDefault="0070666E" w:rsidP="005C2CC1">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Диапазоны частот</w:t>
            </w:r>
          </w:p>
        </w:tc>
        <w:tc>
          <w:tcPr>
            <w:tcW w:w="1435" w:type="dxa"/>
            <w:tcBorders>
              <w:top w:val="single" w:sz="4" w:space="0" w:color="auto"/>
              <w:left w:val="single" w:sz="4" w:space="0" w:color="auto"/>
              <w:bottom w:val="single" w:sz="4" w:space="0" w:color="auto"/>
              <w:right w:val="single" w:sz="4" w:space="0" w:color="auto"/>
            </w:tcBorders>
            <w:hideMark/>
          </w:tcPr>
          <w:p w:rsidR="0070666E" w:rsidRPr="00FA4F2E" w:rsidRDefault="0070666E" w:rsidP="005C2CC1">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0,3-300</w:t>
            </w:r>
          </w:p>
          <w:p w:rsidR="0070666E" w:rsidRPr="00FA4F2E" w:rsidRDefault="0070666E" w:rsidP="005C2CC1">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кГц</w:t>
            </w:r>
          </w:p>
        </w:tc>
        <w:tc>
          <w:tcPr>
            <w:tcW w:w="1435" w:type="dxa"/>
            <w:tcBorders>
              <w:top w:val="single" w:sz="4" w:space="0" w:color="auto"/>
              <w:left w:val="single" w:sz="4" w:space="0" w:color="auto"/>
              <w:bottom w:val="single" w:sz="4" w:space="0" w:color="auto"/>
              <w:right w:val="single" w:sz="4" w:space="0" w:color="auto"/>
            </w:tcBorders>
            <w:hideMark/>
          </w:tcPr>
          <w:p w:rsidR="0070666E" w:rsidRPr="00FA4F2E" w:rsidRDefault="0070666E" w:rsidP="005C2CC1">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0,3-3</w:t>
            </w:r>
          </w:p>
          <w:p w:rsidR="0070666E" w:rsidRPr="00FA4F2E" w:rsidRDefault="0070666E" w:rsidP="005C2CC1">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МГц</w:t>
            </w:r>
          </w:p>
        </w:tc>
        <w:tc>
          <w:tcPr>
            <w:tcW w:w="1435" w:type="dxa"/>
            <w:tcBorders>
              <w:top w:val="single" w:sz="4" w:space="0" w:color="auto"/>
              <w:left w:val="single" w:sz="4" w:space="0" w:color="auto"/>
              <w:bottom w:val="single" w:sz="4" w:space="0" w:color="auto"/>
              <w:right w:val="single" w:sz="4" w:space="0" w:color="auto"/>
            </w:tcBorders>
            <w:hideMark/>
          </w:tcPr>
          <w:p w:rsidR="0070666E" w:rsidRPr="00FA4F2E" w:rsidRDefault="0070666E" w:rsidP="005C2CC1">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3-30</w:t>
            </w:r>
          </w:p>
          <w:p w:rsidR="0070666E" w:rsidRPr="00FA4F2E" w:rsidRDefault="0070666E" w:rsidP="005C2CC1">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МГц</w:t>
            </w:r>
          </w:p>
        </w:tc>
        <w:tc>
          <w:tcPr>
            <w:tcW w:w="1435" w:type="dxa"/>
            <w:tcBorders>
              <w:top w:val="single" w:sz="4" w:space="0" w:color="auto"/>
              <w:left w:val="single" w:sz="4" w:space="0" w:color="auto"/>
              <w:bottom w:val="single" w:sz="4" w:space="0" w:color="auto"/>
              <w:right w:val="single" w:sz="4" w:space="0" w:color="auto"/>
            </w:tcBorders>
            <w:hideMark/>
          </w:tcPr>
          <w:p w:rsidR="0070666E" w:rsidRPr="00FA4F2E" w:rsidRDefault="0070666E" w:rsidP="005C2CC1">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30-300</w:t>
            </w:r>
          </w:p>
          <w:p w:rsidR="0070666E" w:rsidRPr="00FA4F2E" w:rsidRDefault="0070666E" w:rsidP="005C2CC1">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МГц</w:t>
            </w:r>
          </w:p>
        </w:tc>
        <w:tc>
          <w:tcPr>
            <w:tcW w:w="1379" w:type="dxa"/>
            <w:tcBorders>
              <w:top w:val="single" w:sz="4" w:space="0" w:color="auto"/>
              <w:left w:val="single" w:sz="4" w:space="0" w:color="auto"/>
              <w:bottom w:val="single" w:sz="4" w:space="0" w:color="auto"/>
              <w:right w:val="single" w:sz="4" w:space="0" w:color="auto"/>
            </w:tcBorders>
            <w:hideMark/>
          </w:tcPr>
          <w:p w:rsidR="0070666E" w:rsidRPr="00FA4F2E" w:rsidRDefault="0070666E" w:rsidP="005C2CC1">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0,3-300</w:t>
            </w:r>
          </w:p>
          <w:p w:rsidR="0070666E" w:rsidRPr="00FA4F2E" w:rsidRDefault="0070666E" w:rsidP="005C2CC1">
            <w:pPr>
              <w:widowControl w:val="0"/>
              <w:autoSpaceDE w:val="0"/>
              <w:autoSpaceDN w:val="0"/>
              <w:adjustRightInd w:val="0"/>
              <w:spacing w:after="0" w:line="300" w:lineRule="auto"/>
              <w:ind w:left="-108" w:right="-185"/>
              <w:jc w:val="center"/>
              <w:rPr>
                <w:rFonts w:eastAsia="Times New Roman" w:cs="Times New Roman"/>
                <w:szCs w:val="26"/>
                <w:lang w:eastAsia="ru-RU"/>
              </w:rPr>
            </w:pPr>
            <w:r w:rsidRPr="00FA4F2E">
              <w:rPr>
                <w:rFonts w:eastAsia="Times New Roman" w:cs="Times New Roman"/>
                <w:szCs w:val="26"/>
                <w:lang w:eastAsia="ru-RU"/>
              </w:rPr>
              <w:t>ГГц</w:t>
            </w:r>
          </w:p>
        </w:tc>
      </w:tr>
      <w:tr w:rsidR="0070666E" w:rsidRPr="00FA4F2E" w:rsidTr="0070666E">
        <w:trPr>
          <w:trHeight w:val="421"/>
          <w:jc w:val="center"/>
        </w:trPr>
        <w:tc>
          <w:tcPr>
            <w:tcW w:w="2321" w:type="dxa"/>
            <w:tcBorders>
              <w:top w:val="single" w:sz="4" w:space="0" w:color="auto"/>
              <w:left w:val="single" w:sz="4" w:space="0" w:color="auto"/>
              <w:bottom w:val="single" w:sz="4" w:space="0" w:color="auto"/>
              <w:right w:val="single" w:sz="4" w:space="0" w:color="auto"/>
            </w:tcBorders>
            <w:hideMark/>
          </w:tcPr>
          <w:p w:rsidR="0070666E" w:rsidRPr="00FA4F2E" w:rsidRDefault="0070666E" w:rsidP="005C2CC1">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Предельно допустимые уровни</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FA4F2E" w:rsidRDefault="0070666E" w:rsidP="005C2CC1">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25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FA4F2E" w:rsidRDefault="0070666E" w:rsidP="005C2CC1">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15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FA4F2E" w:rsidRDefault="0070666E" w:rsidP="005C2CC1">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10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FA4F2E" w:rsidRDefault="0070666E" w:rsidP="005C2CC1">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3 В/м</w:t>
            </w:r>
          </w:p>
        </w:tc>
        <w:tc>
          <w:tcPr>
            <w:tcW w:w="1379" w:type="dxa"/>
            <w:tcBorders>
              <w:top w:val="single" w:sz="4" w:space="0" w:color="auto"/>
              <w:left w:val="single" w:sz="4" w:space="0" w:color="auto"/>
              <w:bottom w:val="single" w:sz="4" w:space="0" w:color="auto"/>
              <w:right w:val="single" w:sz="4" w:space="0" w:color="auto"/>
            </w:tcBorders>
            <w:vAlign w:val="center"/>
            <w:hideMark/>
          </w:tcPr>
          <w:p w:rsidR="0070666E" w:rsidRPr="00FA4F2E" w:rsidRDefault="0070666E" w:rsidP="005C2CC1">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10 мкВт/см</w:t>
            </w:r>
            <w:r w:rsidRPr="00FA4F2E">
              <w:rPr>
                <w:rFonts w:eastAsia="Times New Roman" w:cs="Times New Roman"/>
                <w:szCs w:val="26"/>
                <w:vertAlign w:val="superscript"/>
                <w:lang w:eastAsia="ru-RU"/>
              </w:rPr>
              <w:t>2</w:t>
            </w:r>
          </w:p>
        </w:tc>
      </w:tr>
    </w:tbl>
    <w:p w:rsidR="0070666E" w:rsidRPr="00F2189F" w:rsidRDefault="0070666E" w:rsidP="005C2CC1">
      <w:pPr>
        <w:pStyle w:val="af7"/>
        <w:widowControl w:val="0"/>
        <w:rPr>
          <w:lang w:val="en-US"/>
        </w:rPr>
      </w:pPr>
    </w:p>
    <w:p w:rsidR="0070666E" w:rsidRPr="00C86B3A" w:rsidRDefault="0070666E" w:rsidP="005C2CC1">
      <w:pPr>
        <w:widowControl w:val="0"/>
        <w:spacing w:after="0" w:line="300" w:lineRule="auto"/>
        <w:rPr>
          <w:szCs w:val="26"/>
        </w:rPr>
      </w:pPr>
      <w:r w:rsidRPr="007F6218">
        <w:rPr>
          <w:szCs w:val="26"/>
        </w:rPr>
        <w:t xml:space="preserve">Таблица </w:t>
      </w:r>
      <w:r w:rsidR="002105DF">
        <w:rPr>
          <w:szCs w:val="26"/>
        </w:rPr>
        <w:t>8</w:t>
      </w:r>
      <w:r w:rsidRPr="007F6218">
        <w:rPr>
          <w:szCs w:val="26"/>
        </w:rPr>
        <w:t>.</w:t>
      </w:r>
      <w:r w:rsidRPr="00FA4F2E">
        <w:rPr>
          <w:szCs w:val="26"/>
        </w:rPr>
        <w:t>7</w:t>
      </w:r>
      <w:r w:rsidRPr="007F6218">
        <w:rPr>
          <w:szCs w:val="26"/>
        </w:rPr>
        <w:t xml:space="preserve"> – </w:t>
      </w:r>
      <w:r w:rsidRPr="00FA4F2E">
        <w:rPr>
          <w:szCs w:val="26"/>
        </w:rPr>
        <w:t>Предельно допустимые уровни интенсивности излучения в ультрафиолетовом диапазоне на расстоянии 0,5 м со стороны экрана ВДТ, ЭВМ и ПЭВМ</w:t>
      </w:r>
    </w:p>
    <w:p w:rsidR="0070666E" w:rsidRPr="00C86B3A" w:rsidRDefault="0070666E" w:rsidP="005C2CC1">
      <w:pPr>
        <w:pStyle w:val="af7"/>
        <w:widowControl w:val="0"/>
      </w:pPr>
    </w:p>
    <w:tbl>
      <w:tblPr>
        <w:tblW w:w="94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23"/>
        <w:gridCol w:w="2135"/>
        <w:gridCol w:w="2136"/>
        <w:gridCol w:w="2136"/>
      </w:tblGrid>
      <w:tr w:rsidR="0070666E" w:rsidRPr="00FA4F2E" w:rsidTr="0070666E">
        <w:trPr>
          <w:jc w:val="center"/>
        </w:trPr>
        <w:tc>
          <w:tcPr>
            <w:tcW w:w="3023" w:type="dxa"/>
            <w:tcBorders>
              <w:top w:val="single" w:sz="4" w:space="0" w:color="auto"/>
              <w:left w:val="single" w:sz="4" w:space="0" w:color="auto"/>
              <w:bottom w:val="single" w:sz="4" w:space="0" w:color="auto"/>
              <w:right w:val="single" w:sz="4" w:space="0" w:color="auto"/>
            </w:tcBorders>
            <w:hideMark/>
          </w:tcPr>
          <w:p w:rsidR="0070666E" w:rsidRPr="00FA4F2E" w:rsidRDefault="0070666E" w:rsidP="005C2CC1">
            <w:pPr>
              <w:widowControl w:val="0"/>
              <w:autoSpaceDE w:val="0"/>
              <w:autoSpaceDN w:val="0"/>
              <w:adjustRightInd w:val="0"/>
              <w:spacing w:after="0" w:line="300" w:lineRule="auto"/>
              <w:ind w:left="-108" w:right="-13"/>
              <w:jc w:val="center"/>
              <w:rPr>
                <w:rFonts w:eastAsia="Times New Roman" w:cs="Times New Roman"/>
                <w:szCs w:val="26"/>
                <w:lang w:eastAsia="ru-RU"/>
              </w:rPr>
            </w:pPr>
            <w:r w:rsidRPr="00FA4F2E">
              <w:rPr>
                <w:rFonts w:eastAsia="Times New Roman" w:cs="Times New Roman"/>
                <w:szCs w:val="26"/>
                <w:lang w:eastAsia="ru-RU"/>
              </w:rPr>
              <w:t>Диапазоны длин волн</w:t>
            </w:r>
          </w:p>
        </w:tc>
        <w:tc>
          <w:tcPr>
            <w:tcW w:w="2135" w:type="dxa"/>
            <w:tcBorders>
              <w:top w:val="single" w:sz="4" w:space="0" w:color="auto"/>
              <w:left w:val="single" w:sz="4" w:space="0" w:color="auto"/>
              <w:bottom w:val="single" w:sz="4" w:space="0" w:color="auto"/>
              <w:right w:val="single" w:sz="4" w:space="0" w:color="auto"/>
            </w:tcBorders>
            <w:hideMark/>
          </w:tcPr>
          <w:p w:rsidR="0070666E" w:rsidRPr="00FA4F2E" w:rsidRDefault="0070666E" w:rsidP="005C2CC1">
            <w:pPr>
              <w:widowControl w:val="0"/>
              <w:autoSpaceDE w:val="0"/>
              <w:autoSpaceDN w:val="0"/>
              <w:adjustRightInd w:val="0"/>
              <w:spacing w:after="0" w:line="300" w:lineRule="auto"/>
              <w:ind w:left="-108" w:right="-13"/>
              <w:jc w:val="center"/>
              <w:rPr>
                <w:rFonts w:eastAsia="Times New Roman" w:cs="Times New Roman"/>
                <w:szCs w:val="26"/>
                <w:lang w:eastAsia="ru-RU"/>
              </w:rPr>
            </w:pPr>
            <w:r w:rsidRPr="00FA4F2E">
              <w:rPr>
                <w:rFonts w:eastAsia="Times New Roman" w:cs="Times New Roman"/>
                <w:szCs w:val="26"/>
                <w:lang w:eastAsia="ru-RU"/>
              </w:rPr>
              <w:t>200-280 нм</w:t>
            </w:r>
          </w:p>
        </w:tc>
        <w:tc>
          <w:tcPr>
            <w:tcW w:w="2136" w:type="dxa"/>
            <w:tcBorders>
              <w:top w:val="single" w:sz="4" w:space="0" w:color="auto"/>
              <w:left w:val="single" w:sz="4" w:space="0" w:color="auto"/>
              <w:bottom w:val="single" w:sz="4" w:space="0" w:color="auto"/>
              <w:right w:val="single" w:sz="4" w:space="0" w:color="auto"/>
            </w:tcBorders>
            <w:hideMark/>
          </w:tcPr>
          <w:p w:rsidR="0070666E" w:rsidRPr="00FA4F2E" w:rsidRDefault="0070666E" w:rsidP="005C2CC1">
            <w:pPr>
              <w:widowControl w:val="0"/>
              <w:autoSpaceDE w:val="0"/>
              <w:autoSpaceDN w:val="0"/>
              <w:adjustRightInd w:val="0"/>
              <w:spacing w:after="0" w:line="300" w:lineRule="auto"/>
              <w:ind w:left="-61" w:right="-61"/>
              <w:jc w:val="center"/>
              <w:rPr>
                <w:rFonts w:eastAsia="Times New Roman" w:cs="Times New Roman"/>
                <w:szCs w:val="26"/>
                <w:lang w:eastAsia="ru-RU"/>
              </w:rPr>
            </w:pPr>
            <w:r w:rsidRPr="00FA4F2E">
              <w:rPr>
                <w:rFonts w:eastAsia="Times New Roman" w:cs="Times New Roman"/>
                <w:szCs w:val="26"/>
                <w:lang w:eastAsia="ru-RU"/>
              </w:rPr>
              <w:t>280-315 нм</w:t>
            </w:r>
          </w:p>
        </w:tc>
        <w:tc>
          <w:tcPr>
            <w:tcW w:w="2136" w:type="dxa"/>
            <w:tcBorders>
              <w:top w:val="single" w:sz="4" w:space="0" w:color="auto"/>
              <w:left w:val="single" w:sz="4" w:space="0" w:color="auto"/>
              <w:bottom w:val="single" w:sz="4" w:space="0" w:color="auto"/>
              <w:right w:val="single" w:sz="4" w:space="0" w:color="auto"/>
            </w:tcBorders>
            <w:hideMark/>
          </w:tcPr>
          <w:p w:rsidR="0070666E" w:rsidRPr="00FA4F2E" w:rsidRDefault="0070666E" w:rsidP="005C2CC1">
            <w:pPr>
              <w:widowControl w:val="0"/>
              <w:autoSpaceDE w:val="0"/>
              <w:autoSpaceDN w:val="0"/>
              <w:adjustRightInd w:val="0"/>
              <w:spacing w:after="0" w:line="300" w:lineRule="auto"/>
              <w:ind w:left="-155" w:right="-108"/>
              <w:jc w:val="center"/>
              <w:rPr>
                <w:rFonts w:eastAsia="Times New Roman" w:cs="Times New Roman"/>
                <w:szCs w:val="26"/>
                <w:lang w:eastAsia="ru-RU"/>
              </w:rPr>
            </w:pPr>
            <w:r w:rsidRPr="00FA4F2E">
              <w:rPr>
                <w:rFonts w:eastAsia="Times New Roman" w:cs="Times New Roman"/>
                <w:szCs w:val="26"/>
                <w:lang w:eastAsia="ru-RU"/>
              </w:rPr>
              <w:t>315-400 нм</w:t>
            </w:r>
          </w:p>
        </w:tc>
      </w:tr>
      <w:tr w:rsidR="0070666E" w:rsidRPr="00FA4F2E" w:rsidTr="0070666E">
        <w:trPr>
          <w:jc w:val="center"/>
        </w:trPr>
        <w:tc>
          <w:tcPr>
            <w:tcW w:w="3023" w:type="dxa"/>
            <w:tcBorders>
              <w:top w:val="single" w:sz="4" w:space="0" w:color="auto"/>
              <w:left w:val="single" w:sz="4" w:space="0" w:color="auto"/>
              <w:bottom w:val="single" w:sz="4" w:space="0" w:color="auto"/>
              <w:right w:val="single" w:sz="4" w:space="0" w:color="auto"/>
            </w:tcBorders>
            <w:hideMark/>
          </w:tcPr>
          <w:p w:rsidR="0070666E" w:rsidRPr="00FA4F2E" w:rsidRDefault="0070666E" w:rsidP="005C2CC1">
            <w:pPr>
              <w:widowControl w:val="0"/>
              <w:autoSpaceDE w:val="0"/>
              <w:autoSpaceDN w:val="0"/>
              <w:adjustRightInd w:val="0"/>
              <w:spacing w:after="0" w:line="300" w:lineRule="auto"/>
              <w:ind w:left="-108" w:right="-13"/>
              <w:jc w:val="center"/>
              <w:rPr>
                <w:rFonts w:eastAsia="Times New Roman" w:cs="Times New Roman"/>
                <w:szCs w:val="26"/>
                <w:lang w:eastAsia="ru-RU"/>
              </w:rPr>
            </w:pPr>
            <w:r w:rsidRPr="00FA4F2E">
              <w:rPr>
                <w:rFonts w:eastAsia="Times New Roman" w:cs="Times New Roman"/>
                <w:szCs w:val="26"/>
                <w:lang w:eastAsia="ru-RU"/>
              </w:rPr>
              <w:t>Предельно допустимые уровни</w:t>
            </w:r>
          </w:p>
        </w:tc>
        <w:tc>
          <w:tcPr>
            <w:tcW w:w="2135" w:type="dxa"/>
            <w:tcBorders>
              <w:top w:val="single" w:sz="4" w:space="0" w:color="auto"/>
              <w:left w:val="single" w:sz="4" w:space="0" w:color="auto"/>
              <w:bottom w:val="single" w:sz="4" w:space="0" w:color="auto"/>
              <w:right w:val="single" w:sz="4" w:space="0" w:color="auto"/>
            </w:tcBorders>
            <w:vAlign w:val="center"/>
            <w:hideMark/>
          </w:tcPr>
          <w:p w:rsidR="0070666E" w:rsidRPr="00FA4F2E" w:rsidRDefault="0070666E" w:rsidP="005C2CC1">
            <w:pPr>
              <w:widowControl w:val="0"/>
              <w:autoSpaceDE w:val="0"/>
              <w:autoSpaceDN w:val="0"/>
              <w:adjustRightInd w:val="0"/>
              <w:spacing w:after="0" w:line="300" w:lineRule="auto"/>
              <w:ind w:left="-108" w:right="-13"/>
              <w:jc w:val="center"/>
              <w:rPr>
                <w:rFonts w:eastAsia="Times New Roman" w:cs="Times New Roman"/>
                <w:szCs w:val="26"/>
                <w:lang w:eastAsia="ru-RU"/>
              </w:rPr>
            </w:pPr>
            <w:r w:rsidRPr="00FA4F2E">
              <w:rPr>
                <w:rFonts w:eastAsia="Times New Roman" w:cs="Times New Roman"/>
                <w:szCs w:val="26"/>
                <w:lang w:eastAsia="ru-RU"/>
              </w:rPr>
              <w:t>не допускается</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FA4F2E" w:rsidRDefault="0070666E" w:rsidP="005C2CC1">
            <w:pPr>
              <w:widowControl w:val="0"/>
              <w:autoSpaceDE w:val="0"/>
              <w:autoSpaceDN w:val="0"/>
              <w:adjustRightInd w:val="0"/>
              <w:spacing w:after="0" w:line="300" w:lineRule="auto"/>
              <w:ind w:left="-61" w:right="-61"/>
              <w:jc w:val="center"/>
              <w:rPr>
                <w:rFonts w:eastAsia="Times New Roman" w:cs="Times New Roman"/>
                <w:szCs w:val="26"/>
                <w:lang w:eastAsia="ru-RU"/>
              </w:rPr>
            </w:pPr>
            <w:r w:rsidRPr="00FA4F2E">
              <w:rPr>
                <w:rFonts w:eastAsia="Times New Roman" w:cs="Times New Roman"/>
                <w:szCs w:val="26"/>
                <w:lang w:eastAsia="ru-RU"/>
              </w:rPr>
              <w:t>0,0001 Вт/м</w:t>
            </w:r>
            <w:r w:rsidRPr="00FA4F2E">
              <w:rPr>
                <w:rFonts w:eastAsia="Times New Roman" w:cs="Times New Roman"/>
                <w:szCs w:val="26"/>
                <w:vertAlign w:val="superscript"/>
                <w:lang w:eastAsia="ru-RU"/>
              </w:rPr>
              <w:t>2</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FA4F2E" w:rsidRDefault="0070666E" w:rsidP="005C2CC1">
            <w:pPr>
              <w:widowControl w:val="0"/>
              <w:autoSpaceDE w:val="0"/>
              <w:autoSpaceDN w:val="0"/>
              <w:adjustRightInd w:val="0"/>
              <w:spacing w:after="0" w:line="300" w:lineRule="auto"/>
              <w:ind w:left="-155" w:right="-108"/>
              <w:jc w:val="center"/>
              <w:rPr>
                <w:rFonts w:eastAsia="Times New Roman" w:cs="Times New Roman"/>
                <w:szCs w:val="26"/>
                <w:lang w:eastAsia="ru-RU"/>
              </w:rPr>
            </w:pPr>
            <w:r w:rsidRPr="00FA4F2E">
              <w:rPr>
                <w:rFonts w:eastAsia="Times New Roman" w:cs="Times New Roman"/>
                <w:szCs w:val="26"/>
                <w:lang w:eastAsia="ru-RU"/>
              </w:rPr>
              <w:t>0,1 Вт/м</w:t>
            </w:r>
            <w:r w:rsidRPr="00FA4F2E">
              <w:rPr>
                <w:rFonts w:eastAsia="Times New Roman" w:cs="Times New Roman"/>
                <w:szCs w:val="26"/>
                <w:vertAlign w:val="superscript"/>
                <w:lang w:eastAsia="ru-RU"/>
              </w:rPr>
              <w:t>2</w:t>
            </w:r>
          </w:p>
        </w:tc>
      </w:tr>
    </w:tbl>
    <w:p w:rsidR="0070666E" w:rsidRPr="00FA4F2E" w:rsidRDefault="0070666E" w:rsidP="005C2CC1">
      <w:pPr>
        <w:pStyle w:val="af7"/>
        <w:widowControl w:val="0"/>
      </w:pPr>
    </w:p>
    <w:p w:rsidR="0070666E" w:rsidRPr="00FA4F2E" w:rsidRDefault="0070666E" w:rsidP="005C2CC1">
      <w:pPr>
        <w:pStyle w:val="af7"/>
        <w:widowControl w:val="0"/>
        <w:rPr>
          <w:rStyle w:val="FontStyle16"/>
        </w:rPr>
      </w:pPr>
      <w:r w:rsidRPr="00FA4F2E">
        <w:rPr>
          <w:rStyle w:val="FontStyle16"/>
        </w:rPr>
        <w:t>Наиболее эффективным и часто применяемым методом защиты от электромагнитных излучений является установка экранов. Экранируют либо источник излучения, либо рабочее место. Часто экран устанавливают непосредственно на монитор.</w:t>
      </w:r>
    </w:p>
    <w:p w:rsidR="0070666E" w:rsidRDefault="0070666E" w:rsidP="005C2CC1">
      <w:pPr>
        <w:pStyle w:val="af7"/>
        <w:widowControl w:val="0"/>
        <w:rPr>
          <w:rStyle w:val="FontStyle16"/>
        </w:rPr>
      </w:pPr>
      <w:r w:rsidRPr="00FA4F2E">
        <w:rPr>
          <w:rStyle w:val="FontStyle16"/>
        </w:rPr>
        <w:t>При работе монитора на экране кинескопа накапливается электростатический заряд, создающий электростатическое поле. П</w:t>
      </w:r>
      <w:r>
        <w:rPr>
          <w:rStyle w:val="FontStyle16"/>
        </w:rPr>
        <w:t xml:space="preserve">ри этом персонал, работающий с </w:t>
      </w:r>
      <w:r w:rsidRPr="00FA4F2E">
        <w:rPr>
          <w:rStyle w:val="FontStyle16"/>
        </w:rPr>
        <w:t xml:space="preserve">монитором, приобретают электростатический потенциал. Заметный вклад в общее электростатическое поле вносят электризующиеся от трения поверхности клавиатуры и мыши. </w:t>
      </w:r>
    </w:p>
    <w:p w:rsidR="004E7021" w:rsidRPr="004E7021" w:rsidRDefault="004E7021" w:rsidP="005C2CC1">
      <w:pPr>
        <w:pStyle w:val="af7"/>
        <w:widowControl w:val="0"/>
      </w:pPr>
    </w:p>
    <w:p w:rsidR="0070666E" w:rsidRPr="00FA4F2E" w:rsidRDefault="002105DF" w:rsidP="005C2CC1">
      <w:pPr>
        <w:pStyle w:val="3"/>
        <w:widowControl w:val="0"/>
        <w:rPr>
          <w:rStyle w:val="FontStyle16"/>
          <w:b w:val="0"/>
          <w:i w:val="0"/>
        </w:rPr>
      </w:pPr>
      <w:bookmarkStart w:id="67" w:name="_Toc9639797"/>
      <w:r>
        <w:rPr>
          <w:rStyle w:val="FontStyle16"/>
        </w:rPr>
        <w:t>8</w:t>
      </w:r>
      <w:r w:rsidR="0070666E" w:rsidRPr="00FA4F2E">
        <w:rPr>
          <w:rStyle w:val="FontStyle16"/>
        </w:rPr>
        <w:t>.1.7 Пожарная безопасность</w:t>
      </w:r>
      <w:bookmarkEnd w:id="67"/>
    </w:p>
    <w:p w:rsidR="0070666E" w:rsidRPr="00183E21" w:rsidRDefault="0070666E" w:rsidP="005C2CC1">
      <w:pPr>
        <w:pStyle w:val="af7"/>
        <w:widowControl w:val="0"/>
        <w:rPr>
          <w:rStyle w:val="FontStyle16"/>
          <w:szCs w:val="20"/>
        </w:rPr>
      </w:pPr>
    </w:p>
    <w:p w:rsidR="0070666E" w:rsidRPr="00FA4F2E" w:rsidRDefault="0070666E" w:rsidP="005C2CC1">
      <w:pPr>
        <w:pStyle w:val="af7"/>
        <w:widowControl w:val="0"/>
        <w:rPr>
          <w:rStyle w:val="FontStyle16"/>
        </w:rPr>
      </w:pPr>
      <w:r w:rsidRPr="00FA4F2E">
        <w:rPr>
          <w:rStyle w:val="FontStyle16"/>
        </w:rPr>
        <w:t xml:space="preserve">По взрывопожарной и пожарной опасности помещения и здания для ЭВМ относятся к категории Д согласно ТКП 474-2013. Здания для ВЦ и части зданий другого назначения, в которых предусмотрено размещение ЭВМ, относятся к 2 степени огнестойкости согласно ТКП 45-2.02-315-2018. </w:t>
      </w:r>
    </w:p>
    <w:p w:rsidR="0070666E" w:rsidRPr="00FA4F2E" w:rsidRDefault="0070666E" w:rsidP="005C2CC1">
      <w:pPr>
        <w:pStyle w:val="af7"/>
        <w:widowControl w:val="0"/>
        <w:rPr>
          <w:rStyle w:val="FontStyle16"/>
        </w:rPr>
      </w:pPr>
      <w:r w:rsidRPr="00FA4F2E">
        <w:rPr>
          <w:rStyle w:val="FontStyle16"/>
        </w:rPr>
        <w:t>Для предотвращения распространения огня во время пожара с одной части здания на другую устраивают противопожарные преграды в виде стен, перегородок, дверей, окон. Особое требование предъявляется к устройству и размещению кабельных коммуникаций.</w:t>
      </w:r>
    </w:p>
    <w:p w:rsidR="0070666E" w:rsidRPr="00FA4F2E" w:rsidRDefault="0070666E" w:rsidP="005C2CC1">
      <w:pPr>
        <w:pStyle w:val="af7"/>
        <w:widowControl w:val="0"/>
        <w:rPr>
          <w:rStyle w:val="FontStyle16"/>
        </w:rPr>
      </w:pPr>
      <w:r w:rsidRPr="00FA4F2E">
        <w:rPr>
          <w:rStyle w:val="FontStyle16"/>
        </w:rPr>
        <w:lastRenderedPageBreak/>
        <w:t>Нормы первичных средств пожаротушения для вычислител</w:t>
      </w:r>
      <w:r w:rsidR="002105DF">
        <w:rPr>
          <w:rStyle w:val="FontStyle16"/>
        </w:rPr>
        <w:t>ьных центров приведены в табл. 8</w:t>
      </w:r>
      <w:r w:rsidRPr="00FA4F2E">
        <w:rPr>
          <w:rStyle w:val="FontStyle16"/>
        </w:rPr>
        <w:t>.</w:t>
      </w:r>
      <w:r>
        <w:rPr>
          <w:rStyle w:val="FontStyle16"/>
          <w:lang w:val="en-US"/>
        </w:rPr>
        <w:t>8</w:t>
      </w:r>
      <w:r w:rsidRPr="00FA4F2E">
        <w:rPr>
          <w:rStyle w:val="FontStyle16"/>
        </w:rPr>
        <w:t>.</w:t>
      </w:r>
    </w:p>
    <w:p w:rsidR="0070666E" w:rsidRPr="00FA4F2E" w:rsidRDefault="0070666E" w:rsidP="005C2CC1">
      <w:pPr>
        <w:pStyle w:val="Style4"/>
        <w:spacing w:line="300" w:lineRule="auto"/>
        <w:rPr>
          <w:rStyle w:val="FontStyle16"/>
          <w:i/>
        </w:rPr>
      </w:pPr>
      <w:r w:rsidRPr="00FA4F2E">
        <w:rPr>
          <w:sz w:val="26"/>
          <w:szCs w:val="26"/>
        </w:rPr>
        <w:t xml:space="preserve">Таблица </w:t>
      </w:r>
      <w:r w:rsidR="002105DF">
        <w:rPr>
          <w:sz w:val="26"/>
          <w:szCs w:val="26"/>
        </w:rPr>
        <w:t>8</w:t>
      </w:r>
      <w:r w:rsidRPr="00FA4F2E">
        <w:rPr>
          <w:sz w:val="26"/>
          <w:szCs w:val="26"/>
        </w:rPr>
        <w:t>.8 – Примерные нормы первичных средств пожаротушения для вычислительного центра</w:t>
      </w:r>
    </w:p>
    <w:p w:rsidR="0070666E" w:rsidRPr="00FA4F2E" w:rsidRDefault="0070666E" w:rsidP="005C2CC1">
      <w:pPr>
        <w:pStyle w:val="af7"/>
        <w:widowControl w:val="0"/>
      </w:pPr>
    </w:p>
    <w:tbl>
      <w:tblPr>
        <w:tblW w:w="0" w:type="auto"/>
        <w:tblInd w:w="40" w:type="dxa"/>
        <w:tblLayout w:type="fixed"/>
        <w:tblCellMar>
          <w:left w:w="40" w:type="dxa"/>
          <w:right w:w="40" w:type="dxa"/>
        </w:tblCellMar>
        <w:tblLook w:val="04A0" w:firstRow="1" w:lastRow="0" w:firstColumn="1" w:lastColumn="0" w:noHBand="0" w:noVBand="1"/>
      </w:tblPr>
      <w:tblGrid>
        <w:gridCol w:w="2741"/>
        <w:gridCol w:w="1546"/>
        <w:gridCol w:w="2237"/>
        <w:gridCol w:w="2870"/>
      </w:tblGrid>
      <w:tr w:rsidR="0070666E" w:rsidRPr="00FA4F2E" w:rsidTr="0070666E">
        <w:tc>
          <w:tcPr>
            <w:tcW w:w="2741" w:type="dxa"/>
            <w:tcBorders>
              <w:top w:val="single" w:sz="6" w:space="0" w:color="auto"/>
              <w:left w:val="single" w:sz="6" w:space="0" w:color="auto"/>
              <w:bottom w:val="single" w:sz="6" w:space="0" w:color="auto"/>
              <w:right w:val="single" w:sz="6" w:space="0" w:color="auto"/>
            </w:tcBorders>
            <w:vAlign w:val="center"/>
            <w:hideMark/>
          </w:tcPr>
          <w:p w:rsidR="0070666E" w:rsidRPr="00FA4F2E" w:rsidRDefault="0070666E" w:rsidP="005C2CC1">
            <w:pPr>
              <w:widowControl w:val="0"/>
              <w:autoSpaceDE w:val="0"/>
              <w:autoSpaceDN w:val="0"/>
              <w:adjustRightInd w:val="0"/>
              <w:spacing w:after="0" w:line="300" w:lineRule="auto"/>
              <w:ind w:left="504"/>
              <w:rPr>
                <w:rFonts w:eastAsia="Times New Roman" w:cs="Times New Roman"/>
                <w:szCs w:val="26"/>
                <w:lang w:eastAsia="ru-RU"/>
              </w:rPr>
            </w:pPr>
            <w:r w:rsidRPr="00FA4F2E">
              <w:rPr>
                <w:rFonts w:eastAsia="Times New Roman" w:cs="Times New Roman"/>
                <w:szCs w:val="26"/>
                <w:lang w:eastAsia="ru-RU"/>
              </w:rPr>
              <w:t>Помещение</w:t>
            </w:r>
          </w:p>
        </w:tc>
        <w:tc>
          <w:tcPr>
            <w:tcW w:w="1546" w:type="dxa"/>
            <w:tcBorders>
              <w:top w:val="single" w:sz="6" w:space="0" w:color="auto"/>
              <w:left w:val="single" w:sz="6" w:space="0" w:color="auto"/>
              <w:bottom w:val="single" w:sz="6" w:space="0" w:color="auto"/>
              <w:right w:val="single" w:sz="6" w:space="0" w:color="auto"/>
            </w:tcBorders>
            <w:vAlign w:val="center"/>
            <w:hideMark/>
          </w:tcPr>
          <w:p w:rsidR="0070666E" w:rsidRPr="00FA4F2E" w:rsidRDefault="0070666E" w:rsidP="005C2CC1">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Площадь, м</w:t>
            </w:r>
            <w:r w:rsidRPr="00FA4F2E">
              <w:rPr>
                <w:rFonts w:eastAsia="Times New Roman" w:cs="Times New Roman"/>
                <w:szCs w:val="26"/>
                <w:vertAlign w:val="superscript"/>
                <w:lang w:eastAsia="ru-RU"/>
              </w:rPr>
              <w:t>2</w:t>
            </w:r>
          </w:p>
        </w:tc>
        <w:tc>
          <w:tcPr>
            <w:tcW w:w="2237" w:type="dxa"/>
            <w:tcBorders>
              <w:top w:val="single" w:sz="6" w:space="0" w:color="auto"/>
              <w:left w:val="single" w:sz="6" w:space="0" w:color="auto"/>
              <w:bottom w:val="single" w:sz="6" w:space="0" w:color="auto"/>
              <w:right w:val="single" w:sz="6" w:space="0" w:color="auto"/>
            </w:tcBorders>
            <w:hideMark/>
          </w:tcPr>
          <w:p w:rsidR="0070666E" w:rsidRPr="00FA4F2E" w:rsidRDefault="0070666E" w:rsidP="005C2CC1">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Углекислотные огнетушители ручные</w:t>
            </w:r>
          </w:p>
        </w:tc>
        <w:tc>
          <w:tcPr>
            <w:tcW w:w="2870" w:type="dxa"/>
            <w:tcBorders>
              <w:top w:val="single" w:sz="6" w:space="0" w:color="auto"/>
              <w:left w:val="single" w:sz="6" w:space="0" w:color="auto"/>
              <w:bottom w:val="single" w:sz="6" w:space="0" w:color="auto"/>
              <w:right w:val="single" w:sz="6" w:space="0" w:color="auto"/>
            </w:tcBorders>
            <w:hideMark/>
          </w:tcPr>
          <w:p w:rsidR="0070666E" w:rsidRPr="00FA4F2E" w:rsidRDefault="0070666E" w:rsidP="005C2CC1">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Порошковые огнетушители</w:t>
            </w:r>
          </w:p>
        </w:tc>
      </w:tr>
      <w:tr w:rsidR="0070666E" w:rsidRPr="00FA4F2E" w:rsidTr="0070666E">
        <w:tc>
          <w:tcPr>
            <w:tcW w:w="2741" w:type="dxa"/>
            <w:tcBorders>
              <w:top w:val="single" w:sz="6" w:space="0" w:color="auto"/>
              <w:left w:val="single" w:sz="6" w:space="0" w:color="auto"/>
              <w:bottom w:val="single" w:sz="6" w:space="0" w:color="auto"/>
              <w:right w:val="single" w:sz="6" w:space="0" w:color="auto"/>
            </w:tcBorders>
            <w:hideMark/>
          </w:tcPr>
          <w:p w:rsidR="0070666E" w:rsidRPr="00FA4F2E" w:rsidRDefault="0070666E" w:rsidP="005C2CC1">
            <w:pPr>
              <w:widowControl w:val="0"/>
              <w:autoSpaceDE w:val="0"/>
              <w:autoSpaceDN w:val="0"/>
              <w:adjustRightInd w:val="0"/>
              <w:spacing w:after="0" w:line="300" w:lineRule="auto"/>
              <w:rPr>
                <w:rFonts w:eastAsia="Times New Roman" w:cs="Times New Roman"/>
                <w:szCs w:val="26"/>
                <w:lang w:eastAsia="ru-RU"/>
              </w:rPr>
            </w:pPr>
            <w:r w:rsidRPr="00FA4F2E">
              <w:rPr>
                <w:rFonts w:eastAsia="Times New Roman" w:cs="Times New Roman"/>
                <w:szCs w:val="26"/>
                <w:lang w:eastAsia="ru-RU"/>
              </w:rPr>
              <w:t>Вычислительный центр</w:t>
            </w:r>
          </w:p>
        </w:tc>
        <w:tc>
          <w:tcPr>
            <w:tcW w:w="1546" w:type="dxa"/>
            <w:tcBorders>
              <w:top w:val="single" w:sz="6" w:space="0" w:color="auto"/>
              <w:left w:val="single" w:sz="6" w:space="0" w:color="auto"/>
              <w:bottom w:val="single" w:sz="6" w:space="0" w:color="auto"/>
              <w:right w:val="single" w:sz="6" w:space="0" w:color="auto"/>
            </w:tcBorders>
            <w:vAlign w:val="center"/>
            <w:hideMark/>
          </w:tcPr>
          <w:p w:rsidR="0070666E" w:rsidRPr="00FA4F2E" w:rsidRDefault="0070666E" w:rsidP="005C2CC1">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100</w:t>
            </w:r>
          </w:p>
        </w:tc>
        <w:tc>
          <w:tcPr>
            <w:tcW w:w="2237" w:type="dxa"/>
            <w:tcBorders>
              <w:top w:val="single" w:sz="6" w:space="0" w:color="auto"/>
              <w:left w:val="single" w:sz="6" w:space="0" w:color="auto"/>
              <w:bottom w:val="single" w:sz="6" w:space="0" w:color="auto"/>
              <w:right w:val="single" w:sz="6" w:space="0" w:color="auto"/>
            </w:tcBorders>
            <w:vAlign w:val="center"/>
            <w:hideMark/>
          </w:tcPr>
          <w:p w:rsidR="0070666E" w:rsidRPr="00FA4F2E" w:rsidRDefault="0070666E" w:rsidP="005C2CC1">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1</w:t>
            </w:r>
          </w:p>
        </w:tc>
        <w:tc>
          <w:tcPr>
            <w:tcW w:w="2870" w:type="dxa"/>
            <w:tcBorders>
              <w:top w:val="single" w:sz="6" w:space="0" w:color="auto"/>
              <w:left w:val="single" w:sz="6" w:space="0" w:color="auto"/>
              <w:bottom w:val="single" w:sz="6" w:space="0" w:color="auto"/>
              <w:right w:val="single" w:sz="6" w:space="0" w:color="auto"/>
            </w:tcBorders>
            <w:vAlign w:val="center"/>
            <w:hideMark/>
          </w:tcPr>
          <w:p w:rsidR="0070666E" w:rsidRPr="00FA4F2E" w:rsidRDefault="0070666E" w:rsidP="005C2CC1">
            <w:pPr>
              <w:widowControl w:val="0"/>
              <w:autoSpaceDE w:val="0"/>
              <w:autoSpaceDN w:val="0"/>
              <w:adjustRightInd w:val="0"/>
              <w:spacing w:after="0" w:line="300" w:lineRule="auto"/>
              <w:jc w:val="center"/>
              <w:rPr>
                <w:rFonts w:eastAsia="Times New Roman" w:cs="Times New Roman"/>
                <w:szCs w:val="26"/>
                <w:lang w:eastAsia="ru-RU"/>
              </w:rPr>
            </w:pPr>
            <w:r w:rsidRPr="00FA4F2E">
              <w:rPr>
                <w:rFonts w:eastAsia="Times New Roman" w:cs="Times New Roman"/>
                <w:szCs w:val="26"/>
                <w:lang w:eastAsia="ru-RU"/>
              </w:rPr>
              <w:t>1</w:t>
            </w:r>
          </w:p>
        </w:tc>
      </w:tr>
    </w:tbl>
    <w:p w:rsidR="0070666E" w:rsidRPr="00183E21" w:rsidRDefault="0070666E" w:rsidP="005C2CC1">
      <w:pPr>
        <w:pStyle w:val="af7"/>
        <w:widowControl w:val="0"/>
        <w:rPr>
          <w:rStyle w:val="FontStyle16"/>
          <w:szCs w:val="20"/>
        </w:rPr>
      </w:pPr>
    </w:p>
    <w:p w:rsidR="0070666E" w:rsidRPr="00845A09" w:rsidRDefault="0070666E" w:rsidP="005C2CC1">
      <w:pPr>
        <w:pStyle w:val="af7"/>
        <w:widowControl w:val="0"/>
        <w:rPr>
          <w:rStyle w:val="FontStyle16"/>
        </w:rPr>
      </w:pPr>
      <w:r w:rsidRPr="00845A09">
        <w:rPr>
          <w:rStyle w:val="FontStyle16"/>
        </w:rPr>
        <w:t>Для ликвидации пожаров в начальной стадии применяются первичные средства пожаротушения: внутренние пожарные водопроводы, огнетушители типа ОВП-10, ОУ-2, асбестовые одеяла и др.</w:t>
      </w:r>
    </w:p>
    <w:p w:rsidR="0070666E" w:rsidRPr="00845A09" w:rsidRDefault="0070666E" w:rsidP="005C2CC1">
      <w:pPr>
        <w:pStyle w:val="af7"/>
        <w:widowControl w:val="0"/>
        <w:rPr>
          <w:rStyle w:val="FontStyle16"/>
        </w:rPr>
      </w:pPr>
      <w:r w:rsidRPr="00845A09">
        <w:rPr>
          <w:rStyle w:val="FontStyle16"/>
        </w:rPr>
        <w:t>Эвакуация персонала вычислительного центра осуществляется через эвакуационные выходы. Количество и общая ширина эвакуационных выходов определяются в зависимости от максимального возможного числа эвакуирующихся через них людей и предельно допустимого расстояния от наиболее удаленного места возможного пребывания людей до ближайшего эвакуационного выхода согласно ТКП 45-2.02-315-2018.</w:t>
      </w:r>
    </w:p>
    <w:p w:rsidR="0070666E" w:rsidRDefault="0070666E" w:rsidP="005C2CC1">
      <w:pPr>
        <w:pStyle w:val="af7"/>
        <w:widowControl w:val="0"/>
        <w:rPr>
          <w:rStyle w:val="FontStyle16"/>
        </w:rPr>
      </w:pPr>
      <w:r w:rsidRPr="00845A09">
        <w:rPr>
          <w:rStyle w:val="FontStyle16"/>
        </w:rPr>
        <w:t>Расчетное время эвакуации устанавливается по реальному расчету времени движения одного или нескольких потоков людей через эвакуационные выходы из наиболее удаленных мест размещения людей. Необходимое время эвакуации устанавливается на основе данных о критической продолжительности пожара с учетом степени огнестойкости здания, категории производства по взрывной и пожарной опасности. Для успешной эвакуации необходимо, чтобы расчетное время было меньше необходимого.</w:t>
      </w:r>
    </w:p>
    <w:p w:rsidR="0070666E" w:rsidRPr="002105DF" w:rsidRDefault="002105DF" w:rsidP="005C2CC1">
      <w:pPr>
        <w:pStyle w:val="af7"/>
        <w:widowControl w:val="0"/>
        <w:rPr>
          <w:rStyle w:val="FontStyle16"/>
          <w:szCs w:val="20"/>
        </w:rPr>
      </w:pPr>
      <w:r>
        <w:rPr>
          <w:rStyle w:val="FontStyle16"/>
        </w:rPr>
        <w:tab/>
      </w:r>
    </w:p>
    <w:p w:rsidR="0070666E" w:rsidRDefault="002105DF" w:rsidP="005C2CC1">
      <w:pPr>
        <w:pStyle w:val="3"/>
        <w:widowControl w:val="0"/>
        <w:rPr>
          <w:rFonts w:eastAsia="Times New Roman"/>
        </w:rPr>
      </w:pPr>
      <w:bookmarkStart w:id="68" w:name="_Toc8674111"/>
      <w:bookmarkStart w:id="69" w:name="_Toc9639798"/>
      <w:r>
        <w:rPr>
          <w:rFonts w:eastAsia="Times New Roman"/>
        </w:rPr>
        <w:t>8</w:t>
      </w:r>
      <w:r w:rsidR="0070666E" w:rsidRPr="00CF3595">
        <w:rPr>
          <w:rFonts w:eastAsia="Times New Roman"/>
        </w:rPr>
        <w:t xml:space="preserve">.2 </w:t>
      </w:r>
      <w:bookmarkEnd w:id="68"/>
      <w:r w:rsidR="0070666E" w:rsidRPr="00CF3595">
        <w:rPr>
          <w:rFonts w:eastAsia="Times New Roman"/>
        </w:rPr>
        <w:t>Требования к ВДТ, ЭВМ, ПЭВМ и периферийным устройствам</w:t>
      </w:r>
      <w:bookmarkEnd w:id="69"/>
    </w:p>
    <w:p w:rsidR="0070666E" w:rsidRDefault="0070666E" w:rsidP="005C2CC1">
      <w:pPr>
        <w:pStyle w:val="af7"/>
        <w:widowControl w:val="0"/>
      </w:pPr>
    </w:p>
    <w:p w:rsidR="0070666E" w:rsidRPr="00CF3595" w:rsidRDefault="0070666E" w:rsidP="005C2CC1">
      <w:pPr>
        <w:pStyle w:val="af7"/>
        <w:widowControl w:val="0"/>
      </w:pPr>
      <w:r w:rsidRPr="00CF3595">
        <w:t xml:space="preserve">Уровни физических факторов (уровни электромагнитных и электростатических полей, уровни вибрации, уровни ультрафиолетового, инфракрасного, видимого и мягкого рентгеновского излучений), создаваемые </w:t>
      </w:r>
      <w:r w:rsidRPr="00CF3595">
        <w:rPr>
          <w:color w:val="000000"/>
        </w:rPr>
        <w:t xml:space="preserve">ПЭВМ и </w:t>
      </w:r>
      <w:r w:rsidRPr="00CF3595">
        <w:t>периферийными устройствами, не превышают предельно-допустимые уровни, установленных Гигиеническим нормативом «Предельно-допустимые уровни нормируемых параметров при работе с видеодисплейными терминалами и электронно-вычислительными машинами».</w:t>
      </w:r>
    </w:p>
    <w:p w:rsidR="0070666E" w:rsidRPr="00CF3595" w:rsidRDefault="0070666E" w:rsidP="005C2CC1">
      <w:pPr>
        <w:pStyle w:val="af7"/>
        <w:widowControl w:val="0"/>
      </w:pPr>
      <w:r w:rsidRPr="00CF3595">
        <w:t>Уровни шума, создаваемые</w:t>
      </w:r>
      <w:r>
        <w:t xml:space="preserve"> </w:t>
      </w:r>
      <w:r w:rsidRPr="00CF3595">
        <w:rPr>
          <w:color w:val="000000"/>
        </w:rPr>
        <w:t xml:space="preserve">ПЭВМ и </w:t>
      </w:r>
      <w:r w:rsidRPr="00CF3595">
        <w:t xml:space="preserve">периферийными устройствами, не превышают предельно допустимых уровней, предусмотренных Гигиеническим нормативом, и устанавливаются в зависимости от следующих категорий </w:t>
      </w:r>
      <w:r w:rsidRPr="00CF3595">
        <w:lastRenderedPageBreak/>
        <w:t xml:space="preserve">производимых работ (табл. </w:t>
      </w:r>
      <w:r w:rsidR="002105DF">
        <w:t>8</w:t>
      </w:r>
      <w:r w:rsidRPr="00CF3595">
        <w:t>.4):</w:t>
      </w:r>
    </w:p>
    <w:p w:rsidR="0070666E" w:rsidRPr="00022F4B" w:rsidRDefault="0070666E" w:rsidP="005C2CC1">
      <w:pPr>
        <w:pStyle w:val="a5"/>
        <w:widowControl w:val="0"/>
        <w:numPr>
          <w:ilvl w:val="0"/>
          <w:numId w:val="13"/>
        </w:numPr>
        <w:shd w:val="clear" w:color="auto" w:fill="FFFFFF"/>
        <w:spacing w:after="0" w:line="300" w:lineRule="auto"/>
        <w:ind w:left="0" w:firstLine="567"/>
        <w:jc w:val="both"/>
        <w:rPr>
          <w:szCs w:val="26"/>
        </w:rPr>
      </w:pPr>
      <w:r w:rsidRPr="00022F4B">
        <w:rPr>
          <w:szCs w:val="26"/>
        </w:rPr>
        <w:t xml:space="preserve">категория </w:t>
      </w:r>
      <w:r w:rsidRPr="00022F4B">
        <w:rPr>
          <w:szCs w:val="26"/>
          <w:lang w:val="en-US"/>
        </w:rPr>
        <w:t>I</w:t>
      </w:r>
      <w:r w:rsidRPr="00022F4B">
        <w:rPr>
          <w:szCs w:val="26"/>
        </w:rPr>
        <w:t xml:space="preserve"> – выполнение основной работы в залах вычислительной техники, а также в помещениях с ПЭВМ всех типов учреждений образования;</w:t>
      </w:r>
    </w:p>
    <w:p w:rsidR="0070666E" w:rsidRPr="00022F4B" w:rsidRDefault="0070666E" w:rsidP="005C2CC1">
      <w:pPr>
        <w:pStyle w:val="a5"/>
        <w:widowControl w:val="0"/>
        <w:numPr>
          <w:ilvl w:val="0"/>
          <w:numId w:val="13"/>
        </w:numPr>
        <w:shd w:val="clear" w:color="auto" w:fill="FFFFFF"/>
        <w:spacing w:after="0" w:line="300" w:lineRule="auto"/>
        <w:ind w:left="0" w:firstLine="567"/>
        <w:jc w:val="both"/>
        <w:rPr>
          <w:szCs w:val="26"/>
        </w:rPr>
      </w:pPr>
      <w:r w:rsidRPr="00022F4B">
        <w:rPr>
          <w:szCs w:val="26"/>
        </w:rPr>
        <w:t xml:space="preserve">категория </w:t>
      </w:r>
      <w:r w:rsidRPr="00022F4B">
        <w:rPr>
          <w:szCs w:val="26"/>
          <w:lang w:val="en-US"/>
        </w:rPr>
        <w:t>II</w:t>
      </w:r>
      <w:r w:rsidRPr="00022F4B">
        <w:rPr>
          <w:szCs w:val="26"/>
        </w:rPr>
        <w:t xml:space="preserve"> – выполнение работы с ПЭВМ в помещениях, где работают инженерно-технические работники, осуществляющие лабораторный, аналитический или измерительный контроль;</w:t>
      </w:r>
    </w:p>
    <w:p w:rsidR="0070666E" w:rsidRPr="00022F4B" w:rsidRDefault="0070666E" w:rsidP="005C2CC1">
      <w:pPr>
        <w:pStyle w:val="a5"/>
        <w:widowControl w:val="0"/>
        <w:numPr>
          <w:ilvl w:val="0"/>
          <w:numId w:val="13"/>
        </w:numPr>
        <w:shd w:val="clear" w:color="auto" w:fill="FFFFFF"/>
        <w:spacing w:after="0" w:line="300" w:lineRule="auto"/>
        <w:ind w:left="0" w:firstLine="567"/>
        <w:jc w:val="both"/>
        <w:rPr>
          <w:szCs w:val="26"/>
        </w:rPr>
      </w:pPr>
      <w:r w:rsidRPr="00022F4B">
        <w:rPr>
          <w:szCs w:val="26"/>
        </w:rPr>
        <w:t xml:space="preserve">категория </w:t>
      </w:r>
      <w:r w:rsidRPr="00022F4B">
        <w:rPr>
          <w:szCs w:val="26"/>
          <w:lang w:val="en-US"/>
        </w:rPr>
        <w:t>III</w:t>
      </w:r>
      <w:r w:rsidRPr="00022F4B">
        <w:rPr>
          <w:szCs w:val="26"/>
        </w:rPr>
        <w:t xml:space="preserve"> – выполнение работы в помещениях операторов ЭВМ (без дисплеев);</w:t>
      </w:r>
    </w:p>
    <w:p w:rsidR="0070666E" w:rsidRPr="00022F4B" w:rsidRDefault="0070666E" w:rsidP="005C2CC1">
      <w:pPr>
        <w:pStyle w:val="a5"/>
        <w:widowControl w:val="0"/>
        <w:numPr>
          <w:ilvl w:val="0"/>
          <w:numId w:val="13"/>
        </w:numPr>
        <w:shd w:val="clear" w:color="auto" w:fill="FFFFFF"/>
        <w:tabs>
          <w:tab w:val="left" w:pos="1260"/>
          <w:tab w:val="left" w:pos="1440"/>
        </w:tabs>
        <w:spacing w:after="0" w:line="300" w:lineRule="auto"/>
        <w:ind w:left="0" w:firstLine="567"/>
        <w:jc w:val="both"/>
        <w:rPr>
          <w:szCs w:val="26"/>
        </w:rPr>
      </w:pPr>
      <w:r w:rsidRPr="00022F4B">
        <w:rPr>
          <w:szCs w:val="26"/>
        </w:rPr>
        <w:t xml:space="preserve">категория </w:t>
      </w:r>
      <w:r w:rsidRPr="00022F4B">
        <w:rPr>
          <w:szCs w:val="26"/>
          <w:lang w:val="en-US"/>
        </w:rPr>
        <w:t>IV</w:t>
      </w:r>
      <w:r w:rsidRPr="00022F4B">
        <w:rPr>
          <w:szCs w:val="26"/>
        </w:rPr>
        <w:t xml:space="preserve"> – выполнение работы с ПЭВМ в помещениях для размещения шумных агрегатов.</w:t>
      </w:r>
    </w:p>
    <w:p w:rsidR="0070666E" w:rsidRPr="00CF3595" w:rsidRDefault="0070666E" w:rsidP="005C2CC1">
      <w:pPr>
        <w:pStyle w:val="af7"/>
        <w:widowControl w:val="0"/>
      </w:pPr>
      <w:r w:rsidRPr="00CF3595">
        <w:t>В производственных помещениях, в которых работа с ПЭВМ является вспомогательной, уровни шума на рабочих местах не</w:t>
      </w:r>
      <w:r>
        <w:t xml:space="preserve"> </w:t>
      </w:r>
      <w:r w:rsidRPr="00CF3595">
        <w:t>превышают значений, установленных для видов трудовой деятельности, осуществляемых в этих помещениях, в соответствии с Санитарными нормами и правилами, устанавливающими ПДУ шума на рабочих местах, в помещениях жилых и общественных зданий.</w:t>
      </w:r>
    </w:p>
    <w:p w:rsidR="0070666E" w:rsidRPr="00CF3595" w:rsidRDefault="0070666E" w:rsidP="005C2CC1">
      <w:pPr>
        <w:pStyle w:val="af7"/>
        <w:widowControl w:val="0"/>
      </w:pPr>
      <w:r w:rsidRPr="00CF3595">
        <w:t xml:space="preserve">Допустимые визуальные эргономические параметры устройств отображения </w:t>
      </w:r>
      <w:r w:rsidRPr="00CF3595">
        <w:rPr>
          <w:color w:val="000000"/>
        </w:rPr>
        <w:t>ВДТ, ЭВМ и ПЭВМ</w:t>
      </w:r>
      <w:r w:rsidRPr="00CF3595">
        <w:t xml:space="preserve"> соответствуют допустимым значениям, установленным Гигиеническим нормативом.</w:t>
      </w:r>
    </w:p>
    <w:p w:rsidR="0070666E" w:rsidRPr="00CF3595" w:rsidRDefault="0070666E" w:rsidP="005C2CC1">
      <w:pPr>
        <w:pStyle w:val="af7"/>
        <w:widowControl w:val="0"/>
      </w:pPr>
      <w:r w:rsidRPr="00CF3595">
        <w:t xml:space="preserve">Конструкция </w:t>
      </w:r>
      <w:r w:rsidRPr="00CF3595">
        <w:rPr>
          <w:color w:val="000000"/>
        </w:rPr>
        <w:t>ЭВМ и ПЭВМ</w:t>
      </w:r>
      <w:r w:rsidRPr="00CF3595">
        <w:t xml:space="preserve">, дизайн и совокупность эргономических параметров обеспечивают надежное и комфортное считывание отображаемой информации в условиях эксплуатации. Конструкция оборудования </w:t>
      </w:r>
      <w:r w:rsidRPr="00CF3595">
        <w:rPr>
          <w:color w:val="000000"/>
        </w:rPr>
        <w:t>ЭВМ и ПЭВМ</w:t>
      </w:r>
      <w:r w:rsidRPr="00CF3595">
        <w:t xml:space="preserve"> обеспечивает возможность поворота корпуса в горизонтальной и вертикальной плоскости с фиксацией в заданном положении для обеспечения фронтального наблюдения экрана.</w:t>
      </w:r>
    </w:p>
    <w:p w:rsidR="0070666E" w:rsidRPr="00CF3595" w:rsidRDefault="0070666E" w:rsidP="005C2CC1">
      <w:pPr>
        <w:pStyle w:val="af7"/>
        <w:widowControl w:val="0"/>
      </w:pPr>
      <w:r w:rsidRPr="00CF3595">
        <w:t xml:space="preserve">Дизайн </w:t>
      </w:r>
      <w:r w:rsidRPr="00CF3595">
        <w:rPr>
          <w:color w:val="000000"/>
        </w:rPr>
        <w:t xml:space="preserve">ВДТ, ЭВМ, ПЭВМ и </w:t>
      </w:r>
      <w:r w:rsidRPr="00CF3595">
        <w:t xml:space="preserve">периферийных устройств должен предусматривать окраску корпуса в спокойные мягкие тона с диффузным рассеиванием света. Корпус </w:t>
      </w:r>
      <w:r w:rsidRPr="00CF3595">
        <w:rPr>
          <w:color w:val="000000"/>
        </w:rPr>
        <w:t xml:space="preserve">ВДТ, ЭВМ, ПЭВМ и </w:t>
      </w:r>
      <w:r w:rsidRPr="00CF3595">
        <w:t>периферийных устройств имеет матовую поверхность с коэффициентом отражения 0,4-0,6 и не имеет блестящих деталей, способных создавать блики.</w:t>
      </w:r>
    </w:p>
    <w:p w:rsidR="0070666E" w:rsidRPr="00C86B3A" w:rsidRDefault="0070666E" w:rsidP="005C2CC1">
      <w:pPr>
        <w:pStyle w:val="Style2"/>
        <w:spacing w:line="300" w:lineRule="auto"/>
        <w:ind w:firstLine="567"/>
        <w:rPr>
          <w:rStyle w:val="FontStyle16"/>
        </w:rPr>
      </w:pPr>
    </w:p>
    <w:p w:rsidR="0070666E" w:rsidRDefault="0070666E" w:rsidP="005C2CC1">
      <w:pPr>
        <w:widowControl w:val="0"/>
        <w:spacing w:after="0"/>
        <w:rPr>
          <w:rFonts w:cs="Times New Roman"/>
        </w:rPr>
      </w:pPr>
      <w:r>
        <w:rPr>
          <w:rFonts w:cs="Times New Roman"/>
        </w:rPr>
        <w:br w:type="page"/>
      </w:r>
    </w:p>
    <w:p w:rsidR="001D36CA" w:rsidRPr="00644239" w:rsidRDefault="001D36CA" w:rsidP="005C2CC1">
      <w:pPr>
        <w:pStyle w:val="1"/>
        <w:widowControl w:val="0"/>
        <w:jc w:val="center"/>
        <w:rPr>
          <w:rFonts w:eastAsia="Times New Roman"/>
          <w:lang w:eastAsia="ru-RU"/>
        </w:rPr>
      </w:pPr>
      <w:bookmarkStart w:id="70" w:name="_Toc9639799"/>
      <w:r>
        <w:rPr>
          <w:rFonts w:eastAsia="Times New Roman"/>
          <w:lang w:eastAsia="ru-RU"/>
        </w:rPr>
        <w:lastRenderedPageBreak/>
        <w:t>ЗАКЛЮЧЕНИЕ</w:t>
      </w:r>
      <w:bookmarkEnd w:id="70"/>
    </w:p>
    <w:p w:rsidR="00C56E86" w:rsidRDefault="00C56E86" w:rsidP="005C2CC1">
      <w:pPr>
        <w:pStyle w:val="af7"/>
        <w:widowControl w:val="0"/>
      </w:pPr>
    </w:p>
    <w:p w:rsidR="001B591C" w:rsidRPr="00525C7A" w:rsidRDefault="001B591C" w:rsidP="005C2CC1">
      <w:pPr>
        <w:pStyle w:val="af7"/>
        <w:widowControl w:val="0"/>
      </w:pPr>
      <w:r w:rsidRPr="00525C7A">
        <w:t xml:space="preserve">В </w:t>
      </w:r>
      <w:r>
        <w:t>результате выполненного д</w:t>
      </w:r>
      <w:r w:rsidRPr="00525C7A">
        <w:t xml:space="preserve">ипломного </w:t>
      </w:r>
      <w:r>
        <w:t>проекта был</w:t>
      </w:r>
      <w:r w:rsidRPr="00525C7A">
        <w:t xml:space="preserve"> </w:t>
      </w:r>
      <w:r>
        <w:t>разработан пользовательский интерфейс</w:t>
      </w:r>
      <w:r w:rsidRPr="00525C7A">
        <w:t xml:space="preserve"> </w:t>
      </w:r>
      <w:r w:rsidR="00816D64">
        <w:rPr>
          <w:szCs w:val="26"/>
        </w:rPr>
        <w:t xml:space="preserve">для системы управления проектами </w:t>
      </w:r>
      <w:r w:rsidR="00816D64">
        <w:rPr>
          <w:szCs w:val="26"/>
          <w:lang w:val="en-US"/>
        </w:rPr>
        <w:t>Ziro</w:t>
      </w:r>
      <w:r w:rsidRPr="00525C7A">
        <w:t xml:space="preserve">, </w:t>
      </w:r>
      <w:r>
        <w:t>соответствующий предметной</w:t>
      </w:r>
      <w:r w:rsidRPr="00525C7A">
        <w:t xml:space="preserve"> область, реша</w:t>
      </w:r>
      <w:r>
        <w:t>ющий</w:t>
      </w:r>
      <w:r w:rsidRPr="00525C7A">
        <w:t xml:space="preserve"> </w:t>
      </w:r>
      <w:r>
        <w:t xml:space="preserve">все </w:t>
      </w:r>
      <w:r w:rsidRPr="00525C7A">
        <w:t xml:space="preserve">поставленные цели и задачи. </w:t>
      </w:r>
    </w:p>
    <w:p w:rsidR="001B591C" w:rsidRPr="00C770B6" w:rsidRDefault="007611B5" w:rsidP="005C2CC1">
      <w:pPr>
        <w:pStyle w:val="af7"/>
        <w:widowControl w:val="0"/>
      </w:pPr>
      <w:r>
        <w:t xml:space="preserve">В ходе </w:t>
      </w:r>
      <w:r w:rsidR="00816D64">
        <w:t>проектирования и разработки интерфейса приложения</w:t>
      </w:r>
      <w:r w:rsidR="001B591C" w:rsidRPr="00525C7A">
        <w:t xml:space="preserve"> были проанали</w:t>
      </w:r>
      <w:r w:rsidR="00816D64">
        <w:t>зированы существующие аналоги. С</w:t>
      </w:r>
      <w:r w:rsidR="001B591C" w:rsidRPr="00525C7A">
        <w:t xml:space="preserve"> учетом их достоинств и недостатков, а также</w:t>
      </w:r>
      <w:r>
        <w:t xml:space="preserve"> с учетом</w:t>
      </w:r>
      <w:r w:rsidR="001B591C" w:rsidRPr="00525C7A">
        <w:t xml:space="preserve"> специфик</w:t>
      </w:r>
      <w:r>
        <w:t>и</w:t>
      </w:r>
      <w:r w:rsidR="001B591C" w:rsidRPr="00525C7A">
        <w:t xml:space="preserve"> предметной области, </w:t>
      </w:r>
      <w:r w:rsidR="00816D64">
        <w:t xml:space="preserve">были выбраны подходящие и новейшие технологии и инструменты, позволяющие решить </w:t>
      </w:r>
      <w:r w:rsidR="00816D64">
        <w:rPr>
          <w:szCs w:val="26"/>
        </w:rPr>
        <w:t>поставленную задачу с наилучшими показателями безопасности, производительности и удобства использования</w:t>
      </w:r>
      <w:r w:rsidR="00816D64" w:rsidRPr="00525C7A">
        <w:rPr>
          <w:szCs w:val="26"/>
        </w:rPr>
        <w:t>.</w:t>
      </w:r>
    </w:p>
    <w:p w:rsidR="001B591C" w:rsidRDefault="001B591C" w:rsidP="005C2CC1">
      <w:pPr>
        <w:pStyle w:val="af7"/>
        <w:widowControl w:val="0"/>
      </w:pPr>
      <w:r w:rsidRPr="00AA1F4E">
        <w:t>Преимущества</w:t>
      </w:r>
      <w:r w:rsidR="00816D64">
        <w:t>ми</w:t>
      </w:r>
      <w:r w:rsidRPr="00AA1F4E">
        <w:t xml:space="preserve"> созданного </w:t>
      </w:r>
      <w:r w:rsidR="00C770B6">
        <w:t>пользовательского интерфейса</w:t>
      </w:r>
      <w:r w:rsidR="00C770B6" w:rsidRPr="00525C7A">
        <w:t xml:space="preserve"> </w:t>
      </w:r>
      <w:r w:rsidRPr="00AA1F4E">
        <w:t>веб-приложения</w:t>
      </w:r>
      <w:r w:rsidR="00816D64">
        <w:t xml:space="preserve"> являются</w:t>
      </w:r>
      <w:r w:rsidRPr="00AA1F4E">
        <w:t>:</w:t>
      </w:r>
    </w:p>
    <w:p w:rsidR="00917D2C" w:rsidRDefault="00917D2C" w:rsidP="005C2CC1">
      <w:pPr>
        <w:pStyle w:val="afa"/>
        <w:widowControl w:val="0"/>
        <w:numPr>
          <w:ilvl w:val="0"/>
          <w:numId w:val="30"/>
        </w:numPr>
        <w:ind w:left="0" w:firstLine="567"/>
        <w:rPr>
          <w:szCs w:val="26"/>
        </w:rPr>
      </w:pPr>
      <w:r>
        <w:rPr>
          <w:szCs w:val="26"/>
        </w:rPr>
        <w:t>доступность на любом устройстве и любой операционной системе</w:t>
      </w:r>
      <w:r w:rsidR="008C33A9">
        <w:rPr>
          <w:szCs w:val="26"/>
        </w:rPr>
        <w:t>;</w:t>
      </w:r>
    </w:p>
    <w:p w:rsidR="001B591C" w:rsidRDefault="00917D2C" w:rsidP="005C2CC1">
      <w:pPr>
        <w:pStyle w:val="afa"/>
        <w:widowControl w:val="0"/>
        <w:numPr>
          <w:ilvl w:val="0"/>
          <w:numId w:val="30"/>
        </w:numPr>
        <w:ind w:left="0" w:firstLine="567"/>
        <w:rPr>
          <w:szCs w:val="26"/>
        </w:rPr>
      </w:pPr>
      <w:r>
        <w:rPr>
          <w:szCs w:val="26"/>
        </w:rPr>
        <w:t xml:space="preserve">лаконичный и интуитивно понятный </w:t>
      </w:r>
      <w:r w:rsidR="00816D64">
        <w:rPr>
          <w:szCs w:val="26"/>
        </w:rPr>
        <w:t>интерфейс</w:t>
      </w:r>
      <w:r w:rsidR="001B591C" w:rsidRPr="00A66DA4">
        <w:rPr>
          <w:szCs w:val="26"/>
        </w:rPr>
        <w:t>;</w:t>
      </w:r>
    </w:p>
    <w:p w:rsidR="008C33A9" w:rsidRPr="00A66DA4" w:rsidRDefault="008C33A9" w:rsidP="005C2CC1">
      <w:pPr>
        <w:pStyle w:val="afa"/>
        <w:widowControl w:val="0"/>
        <w:numPr>
          <w:ilvl w:val="0"/>
          <w:numId w:val="30"/>
        </w:numPr>
        <w:ind w:left="0" w:firstLine="567"/>
        <w:rPr>
          <w:szCs w:val="26"/>
        </w:rPr>
      </w:pPr>
      <w:r>
        <w:rPr>
          <w:szCs w:val="26"/>
        </w:rPr>
        <w:t>создание проектов в режиме администратора</w:t>
      </w:r>
      <w:r w:rsidR="00183E21" w:rsidRPr="00183E21">
        <w:rPr>
          <w:szCs w:val="26"/>
        </w:rPr>
        <w:t>;</w:t>
      </w:r>
    </w:p>
    <w:p w:rsidR="008C33A9" w:rsidRPr="00A66DA4" w:rsidRDefault="008C33A9" w:rsidP="005C2CC1">
      <w:pPr>
        <w:pStyle w:val="afa"/>
        <w:widowControl w:val="0"/>
        <w:numPr>
          <w:ilvl w:val="0"/>
          <w:numId w:val="30"/>
        </w:numPr>
        <w:ind w:left="0" w:firstLine="567"/>
        <w:rPr>
          <w:szCs w:val="26"/>
        </w:rPr>
      </w:pPr>
      <w:r>
        <w:rPr>
          <w:szCs w:val="26"/>
        </w:rPr>
        <w:t>контроль потраченного времени и ведение журнала работ;</w:t>
      </w:r>
    </w:p>
    <w:p w:rsidR="001B591C" w:rsidRDefault="00917D2C" w:rsidP="005C2CC1">
      <w:pPr>
        <w:pStyle w:val="afa"/>
        <w:widowControl w:val="0"/>
        <w:numPr>
          <w:ilvl w:val="0"/>
          <w:numId w:val="30"/>
        </w:numPr>
        <w:ind w:left="0" w:firstLine="567"/>
        <w:rPr>
          <w:szCs w:val="26"/>
        </w:rPr>
      </w:pPr>
      <w:r>
        <w:rPr>
          <w:szCs w:val="26"/>
        </w:rPr>
        <w:t>возможность коммуникации между участниками команды</w:t>
      </w:r>
      <w:r w:rsidR="001B591C" w:rsidRPr="00A66DA4">
        <w:rPr>
          <w:szCs w:val="26"/>
        </w:rPr>
        <w:t>;</w:t>
      </w:r>
    </w:p>
    <w:p w:rsidR="008C33A9" w:rsidRDefault="008C33A9" w:rsidP="005C2CC1">
      <w:pPr>
        <w:pStyle w:val="afa"/>
        <w:widowControl w:val="0"/>
        <w:numPr>
          <w:ilvl w:val="0"/>
          <w:numId w:val="30"/>
        </w:numPr>
        <w:ind w:left="0" w:firstLine="567"/>
        <w:rPr>
          <w:szCs w:val="26"/>
        </w:rPr>
      </w:pPr>
      <w:r>
        <w:rPr>
          <w:szCs w:val="26"/>
        </w:rPr>
        <w:t>охват всех необходимых потребностей для управления проектами</w:t>
      </w:r>
      <w:r w:rsidRPr="00A66DA4">
        <w:rPr>
          <w:szCs w:val="26"/>
        </w:rPr>
        <w:t>;</w:t>
      </w:r>
    </w:p>
    <w:p w:rsidR="008C33A9" w:rsidRDefault="008C33A9" w:rsidP="005C2CC1">
      <w:pPr>
        <w:pStyle w:val="afa"/>
        <w:widowControl w:val="0"/>
        <w:numPr>
          <w:ilvl w:val="0"/>
          <w:numId w:val="30"/>
        </w:numPr>
        <w:ind w:left="0" w:firstLine="567"/>
        <w:rPr>
          <w:szCs w:val="26"/>
        </w:rPr>
      </w:pPr>
      <w:r>
        <w:rPr>
          <w:szCs w:val="26"/>
        </w:rPr>
        <w:t>загрузка документации для проекта;</w:t>
      </w:r>
    </w:p>
    <w:p w:rsidR="008C33A9" w:rsidRPr="008C33A9" w:rsidRDefault="008C33A9" w:rsidP="005C2CC1">
      <w:pPr>
        <w:pStyle w:val="afa"/>
        <w:widowControl w:val="0"/>
        <w:numPr>
          <w:ilvl w:val="0"/>
          <w:numId w:val="30"/>
        </w:numPr>
        <w:ind w:left="0" w:firstLine="567"/>
        <w:rPr>
          <w:szCs w:val="26"/>
        </w:rPr>
      </w:pPr>
      <w:r>
        <w:rPr>
          <w:szCs w:val="26"/>
        </w:rPr>
        <w:t>возможность просмотра информации по текущей команде и проектам;</w:t>
      </w:r>
    </w:p>
    <w:p w:rsidR="00917D2C" w:rsidRPr="00A66DA4" w:rsidRDefault="00917D2C" w:rsidP="005C2CC1">
      <w:pPr>
        <w:pStyle w:val="afa"/>
        <w:widowControl w:val="0"/>
        <w:numPr>
          <w:ilvl w:val="0"/>
          <w:numId w:val="30"/>
        </w:numPr>
        <w:ind w:left="0" w:firstLine="567"/>
        <w:rPr>
          <w:szCs w:val="26"/>
        </w:rPr>
      </w:pPr>
      <w:r>
        <w:rPr>
          <w:szCs w:val="26"/>
        </w:rPr>
        <w:t xml:space="preserve">безопасность – </w:t>
      </w:r>
      <w:r w:rsidR="008C33A9">
        <w:rPr>
          <w:szCs w:val="26"/>
        </w:rPr>
        <w:t>сокрытие данных от неавторизованных пользователей</w:t>
      </w:r>
      <w:r>
        <w:rPr>
          <w:szCs w:val="26"/>
        </w:rPr>
        <w:t>.</w:t>
      </w:r>
    </w:p>
    <w:p w:rsidR="00F943B4" w:rsidRDefault="00F943B4" w:rsidP="005C2CC1">
      <w:pPr>
        <w:pStyle w:val="af7"/>
        <w:widowControl w:val="0"/>
      </w:pPr>
      <w:r>
        <w:t xml:space="preserve">Пользовательский интерфейс разработан с использованием основных принципов программирования (ООП, Компонентного подхода). А также имеет </w:t>
      </w:r>
      <w:r w:rsidRPr="00AA1F4E">
        <w:t>высоки</w:t>
      </w:r>
      <w:r>
        <w:t>й</w:t>
      </w:r>
      <w:r w:rsidRPr="00AA1F4E">
        <w:t xml:space="preserve"> уров</w:t>
      </w:r>
      <w:r>
        <w:t>е</w:t>
      </w:r>
      <w:r w:rsidRPr="00AA1F4E">
        <w:t>н</w:t>
      </w:r>
      <w:r>
        <w:t>ь</w:t>
      </w:r>
      <w:r w:rsidRPr="00AA1F4E">
        <w:t xml:space="preserve"> удобства использования, </w:t>
      </w:r>
      <w:r>
        <w:t>простоты вхождения для новых пользователей, а также покрывает все необходимое требования, касающиеся данного типа приложений.</w:t>
      </w:r>
    </w:p>
    <w:p w:rsidR="00F943B4" w:rsidRPr="00F943B4" w:rsidRDefault="00F943B4" w:rsidP="005C2CC1">
      <w:pPr>
        <w:widowControl w:val="0"/>
        <w:spacing w:after="0"/>
        <w:rPr>
          <w:lang w:eastAsia="ru-RU"/>
        </w:rPr>
      </w:pPr>
    </w:p>
    <w:p w:rsidR="006D1832" w:rsidRPr="00F943B4" w:rsidRDefault="006D1832" w:rsidP="005C2CC1">
      <w:pPr>
        <w:widowControl w:val="0"/>
        <w:spacing w:after="0"/>
        <w:rPr>
          <w:rFonts w:eastAsia="Times New Roman" w:cs="Times New Roman"/>
          <w:szCs w:val="20"/>
          <w:lang w:eastAsia="ru-RU"/>
        </w:rPr>
      </w:pPr>
      <w:r>
        <w:br w:type="page"/>
      </w:r>
    </w:p>
    <w:p w:rsidR="006D1832" w:rsidRDefault="006D1832" w:rsidP="005C2CC1">
      <w:pPr>
        <w:pStyle w:val="1"/>
        <w:widowControl w:val="0"/>
        <w:jc w:val="center"/>
        <w:rPr>
          <w:rFonts w:eastAsia="Times New Roman"/>
          <w:lang w:eastAsia="ru-RU"/>
        </w:rPr>
      </w:pPr>
      <w:bookmarkStart w:id="71" w:name="_Toc9639800"/>
      <w:r>
        <w:rPr>
          <w:rFonts w:eastAsia="Times New Roman"/>
          <w:lang w:eastAsia="ru-RU"/>
        </w:rPr>
        <w:lastRenderedPageBreak/>
        <w:t>СПИСОК ИСПОЛЬЗОВАННОЙ ЛИТЕРАТУРЫ</w:t>
      </w:r>
      <w:bookmarkEnd w:id="71"/>
    </w:p>
    <w:p w:rsidR="006D1832" w:rsidRDefault="006D1832" w:rsidP="005C2CC1">
      <w:pPr>
        <w:pStyle w:val="af7"/>
        <w:widowControl w:val="0"/>
      </w:pPr>
    </w:p>
    <w:p w:rsidR="00252896" w:rsidRPr="00252896" w:rsidRDefault="00252896" w:rsidP="004B0341">
      <w:pPr>
        <w:widowControl w:val="0"/>
        <w:numPr>
          <w:ilvl w:val="0"/>
          <w:numId w:val="55"/>
        </w:numPr>
        <w:spacing w:after="0" w:line="300" w:lineRule="auto"/>
        <w:ind w:left="0" w:firstLine="567"/>
        <w:jc w:val="both"/>
        <w:rPr>
          <w:szCs w:val="26"/>
        </w:rPr>
      </w:pPr>
      <w:r w:rsidRPr="006300FF">
        <w:rPr>
          <w:szCs w:val="26"/>
        </w:rPr>
        <w:t>Джеффри Рихтер, «CLR via C#. Программирование на платформе Microsoft .NET Framework 4.5 на языке C#», 2019;</w:t>
      </w:r>
    </w:p>
    <w:p w:rsidR="006D1832" w:rsidRPr="00055E7C" w:rsidRDefault="006D1832" w:rsidP="004B0341">
      <w:pPr>
        <w:widowControl w:val="0"/>
        <w:numPr>
          <w:ilvl w:val="0"/>
          <w:numId w:val="55"/>
        </w:numPr>
        <w:spacing w:after="0" w:line="300" w:lineRule="auto"/>
        <w:ind w:left="0" w:firstLine="567"/>
        <w:jc w:val="both"/>
        <w:rPr>
          <w:szCs w:val="26"/>
        </w:rPr>
      </w:pPr>
      <w:r>
        <w:rPr>
          <w:color w:val="222222"/>
          <w:szCs w:val="26"/>
        </w:rPr>
        <w:t xml:space="preserve">Дэвид Флэнаган, </w:t>
      </w:r>
      <w:r w:rsidRPr="00370943">
        <w:rPr>
          <w:color w:val="222222"/>
          <w:szCs w:val="26"/>
        </w:rPr>
        <w:t>«JavaScript. подробное руководство, 6-e издание»</w:t>
      </w:r>
      <w:r>
        <w:rPr>
          <w:color w:val="222222"/>
          <w:szCs w:val="26"/>
        </w:rPr>
        <w:t>, 2012 г.</w:t>
      </w:r>
      <w:r w:rsidRPr="00E840C8">
        <w:rPr>
          <w:color w:val="222222"/>
          <w:szCs w:val="26"/>
        </w:rPr>
        <w:t>;</w:t>
      </w:r>
    </w:p>
    <w:p w:rsidR="006D1832" w:rsidRPr="00E840C8" w:rsidRDefault="006D1832" w:rsidP="004B0341">
      <w:pPr>
        <w:widowControl w:val="0"/>
        <w:numPr>
          <w:ilvl w:val="0"/>
          <w:numId w:val="55"/>
        </w:numPr>
        <w:spacing w:after="0" w:line="300" w:lineRule="auto"/>
        <w:ind w:left="0" w:firstLine="567"/>
        <w:jc w:val="both"/>
        <w:rPr>
          <w:szCs w:val="26"/>
        </w:rPr>
      </w:pPr>
      <w:r>
        <w:rPr>
          <w:color w:val="222222"/>
          <w:szCs w:val="26"/>
        </w:rPr>
        <w:t>Стоян Стефанов «</w:t>
      </w:r>
      <w:r>
        <w:rPr>
          <w:color w:val="222222"/>
          <w:szCs w:val="26"/>
          <w:lang w:val="en-US"/>
        </w:rPr>
        <w:t>React</w:t>
      </w:r>
      <w:r w:rsidRPr="00055E7C">
        <w:rPr>
          <w:color w:val="222222"/>
          <w:szCs w:val="26"/>
        </w:rPr>
        <w:t>.</w:t>
      </w:r>
      <w:r>
        <w:rPr>
          <w:color w:val="222222"/>
          <w:szCs w:val="26"/>
          <w:lang w:val="en-US"/>
        </w:rPr>
        <w:t>js</w:t>
      </w:r>
      <w:r w:rsidRPr="00055E7C">
        <w:rPr>
          <w:color w:val="222222"/>
          <w:szCs w:val="26"/>
        </w:rPr>
        <w:t xml:space="preserve"> </w:t>
      </w:r>
      <w:r>
        <w:rPr>
          <w:color w:val="222222"/>
          <w:szCs w:val="26"/>
        </w:rPr>
        <w:t>Быстрый старт», 2017г.;</w:t>
      </w:r>
    </w:p>
    <w:p w:rsidR="006D1832" w:rsidRDefault="006D1832" w:rsidP="004B0341">
      <w:pPr>
        <w:widowControl w:val="0"/>
        <w:numPr>
          <w:ilvl w:val="0"/>
          <w:numId w:val="55"/>
        </w:numPr>
        <w:spacing w:after="0" w:line="300" w:lineRule="auto"/>
        <w:ind w:left="0" w:firstLine="567"/>
        <w:jc w:val="both"/>
        <w:rPr>
          <w:szCs w:val="26"/>
        </w:rPr>
      </w:pPr>
      <w:r w:rsidRPr="00370943">
        <w:rPr>
          <w:szCs w:val="26"/>
        </w:rPr>
        <w:t>А. Бенкс, Е. Порселло, «React и Redux. Функциональная веб-разработка»</w:t>
      </w:r>
      <w:r>
        <w:rPr>
          <w:szCs w:val="26"/>
        </w:rPr>
        <w:t xml:space="preserve">, </w:t>
      </w:r>
      <w:r w:rsidRPr="00370943">
        <w:rPr>
          <w:szCs w:val="26"/>
        </w:rPr>
        <w:t>20</w:t>
      </w:r>
      <w:r>
        <w:rPr>
          <w:szCs w:val="26"/>
        </w:rPr>
        <w:t>18г.</w:t>
      </w:r>
      <w:r w:rsidRPr="00370943">
        <w:rPr>
          <w:szCs w:val="26"/>
        </w:rPr>
        <w:t>;</w:t>
      </w:r>
    </w:p>
    <w:p w:rsidR="006D1832" w:rsidRPr="00E745EE" w:rsidRDefault="006D1832" w:rsidP="004B0341">
      <w:pPr>
        <w:widowControl w:val="0"/>
        <w:numPr>
          <w:ilvl w:val="0"/>
          <w:numId w:val="55"/>
        </w:numPr>
        <w:shd w:val="clear" w:color="auto" w:fill="FFFFFF"/>
        <w:spacing w:after="0" w:line="300" w:lineRule="auto"/>
        <w:ind w:left="0" w:firstLine="567"/>
        <w:jc w:val="both"/>
        <w:textAlignment w:val="baseline"/>
        <w:rPr>
          <w:szCs w:val="26"/>
        </w:rPr>
      </w:pPr>
      <w:r>
        <w:t xml:space="preserve">Руководство по </w:t>
      </w:r>
      <w:r>
        <w:rPr>
          <w:lang w:val="en-US"/>
        </w:rPr>
        <w:t>React</w:t>
      </w:r>
      <w:r w:rsidRPr="00E745EE">
        <w:t xml:space="preserve"> [</w:t>
      </w:r>
      <w:r>
        <w:t>Электронный ресурс</w:t>
      </w:r>
      <w:r w:rsidRPr="00E745EE">
        <w:t xml:space="preserve">]. </w:t>
      </w:r>
      <w:r>
        <w:t xml:space="preserve">– Режим доступа: </w:t>
      </w:r>
      <w:hyperlink r:id="rId105" w:history="1">
        <w:r w:rsidRPr="00876B56">
          <w:rPr>
            <w:rStyle w:val="ab"/>
            <w:u w:val="none"/>
          </w:rPr>
          <w:t>https://metanit.com/web/react/</w:t>
        </w:r>
      </w:hyperlink>
      <w:r w:rsidRPr="00876B56">
        <w:rPr>
          <w:rStyle w:val="ab"/>
          <w:szCs w:val="26"/>
          <w:u w:val="none"/>
        </w:rPr>
        <w:t>;</w:t>
      </w:r>
    </w:p>
    <w:p w:rsidR="006D1832" w:rsidRPr="00854E87" w:rsidRDefault="006D1832" w:rsidP="004B0341">
      <w:pPr>
        <w:widowControl w:val="0"/>
        <w:numPr>
          <w:ilvl w:val="0"/>
          <w:numId w:val="55"/>
        </w:numPr>
        <w:shd w:val="clear" w:color="auto" w:fill="FFFFFF"/>
        <w:spacing w:after="0" w:line="300" w:lineRule="auto"/>
        <w:ind w:left="0" w:firstLine="567"/>
        <w:jc w:val="both"/>
        <w:textAlignment w:val="baseline"/>
        <w:rPr>
          <w:szCs w:val="26"/>
        </w:rPr>
      </w:pPr>
      <w:r>
        <w:t xml:space="preserve">Руководство по </w:t>
      </w:r>
      <w:r>
        <w:rPr>
          <w:lang w:val="en-US"/>
        </w:rPr>
        <w:t>React</w:t>
      </w:r>
      <w:r w:rsidRPr="00055E7C">
        <w:t xml:space="preserve"> </w:t>
      </w:r>
      <w:r>
        <w:rPr>
          <w:lang w:val="en-US"/>
        </w:rPr>
        <w:t>Router</w:t>
      </w:r>
      <w:r>
        <w:t xml:space="preserve"> </w:t>
      </w:r>
      <w:r w:rsidRPr="00E745EE">
        <w:t>[</w:t>
      </w:r>
      <w:r>
        <w:t xml:space="preserve">Электронный ресурс]. – Режим доступа: </w:t>
      </w:r>
      <w:hyperlink r:id="rId106" w:history="1">
        <w:r w:rsidRPr="00876B56">
          <w:rPr>
            <w:rStyle w:val="ab"/>
            <w:u w:val="none"/>
          </w:rPr>
          <w:t>https://reacttraining.com/react-router/core/guides/quick-start</w:t>
        </w:r>
      </w:hyperlink>
      <w:r w:rsidRPr="00876B56">
        <w:rPr>
          <w:rStyle w:val="ab"/>
          <w:szCs w:val="26"/>
          <w:u w:val="none"/>
        </w:rPr>
        <w:t>;</w:t>
      </w:r>
    </w:p>
    <w:p w:rsidR="006D1832" w:rsidRPr="00E745EE" w:rsidRDefault="006D1832" w:rsidP="004B0341">
      <w:pPr>
        <w:widowControl w:val="0"/>
        <w:numPr>
          <w:ilvl w:val="0"/>
          <w:numId w:val="55"/>
        </w:numPr>
        <w:shd w:val="clear" w:color="auto" w:fill="FFFFFF"/>
        <w:spacing w:after="0" w:line="300" w:lineRule="auto"/>
        <w:ind w:left="0" w:firstLine="567"/>
        <w:jc w:val="both"/>
        <w:textAlignment w:val="baseline"/>
        <w:rPr>
          <w:szCs w:val="26"/>
        </w:rPr>
      </w:pPr>
      <w:r w:rsidRPr="00E745EE">
        <w:rPr>
          <w:szCs w:val="26"/>
        </w:rPr>
        <w:t>Санитарные нормы и правила «Требования при работе с видеодисплейными терминалами и электронно-вычислительными машинами» и Гигиенический норматив «Предельно-допустимые уровни нормируемых параметров при работе с видеодисплейными терминалами и электронно-вычислительными машинами», утвержденные постановлен</w:t>
      </w:r>
      <w:r>
        <w:rPr>
          <w:szCs w:val="26"/>
        </w:rPr>
        <w:t>ием МЗ РБ от 28.06.2013 г. № 59;</w:t>
      </w:r>
    </w:p>
    <w:p w:rsidR="006D1832" w:rsidRPr="00E745EE" w:rsidRDefault="006D1832" w:rsidP="004B0341">
      <w:pPr>
        <w:widowControl w:val="0"/>
        <w:numPr>
          <w:ilvl w:val="0"/>
          <w:numId w:val="55"/>
        </w:numPr>
        <w:shd w:val="clear" w:color="auto" w:fill="FFFFFF"/>
        <w:spacing w:after="0" w:line="300" w:lineRule="auto"/>
        <w:ind w:left="0" w:firstLine="567"/>
        <w:jc w:val="both"/>
        <w:textAlignment w:val="baseline"/>
        <w:rPr>
          <w:szCs w:val="26"/>
        </w:rPr>
      </w:pPr>
      <w:r w:rsidRPr="00E745EE">
        <w:rPr>
          <w:szCs w:val="26"/>
        </w:rPr>
        <w:t xml:space="preserve"> Лазаренков, А. М. Охрана труда в машиностроении: учебное пособие / А. М. Лазаренков. — Ми</w:t>
      </w:r>
      <w:r>
        <w:rPr>
          <w:szCs w:val="26"/>
        </w:rPr>
        <w:t xml:space="preserve">нск: ИВЦ Минфина, 2017. </w:t>
      </w:r>
      <w:r w:rsidR="008002C3" w:rsidRPr="00E745EE">
        <w:rPr>
          <w:szCs w:val="26"/>
        </w:rPr>
        <w:t>–</w:t>
      </w:r>
      <w:r>
        <w:rPr>
          <w:szCs w:val="26"/>
        </w:rPr>
        <w:t xml:space="preserve"> 446 с;</w:t>
      </w:r>
    </w:p>
    <w:p w:rsidR="006D1832" w:rsidRDefault="006D1832" w:rsidP="004B0341">
      <w:pPr>
        <w:widowControl w:val="0"/>
        <w:numPr>
          <w:ilvl w:val="0"/>
          <w:numId w:val="55"/>
        </w:numPr>
        <w:shd w:val="clear" w:color="auto" w:fill="FFFFFF"/>
        <w:spacing w:after="0" w:line="300" w:lineRule="auto"/>
        <w:ind w:left="0" w:firstLine="567"/>
        <w:jc w:val="both"/>
        <w:textAlignment w:val="baseline"/>
        <w:rPr>
          <w:szCs w:val="26"/>
        </w:rPr>
      </w:pPr>
      <w:r w:rsidRPr="00E745EE">
        <w:rPr>
          <w:szCs w:val="26"/>
        </w:rPr>
        <w:t xml:space="preserve"> Лазаренков А.М., Ушакова И.Н. Охрана труда: Учебно-методическое пособие для практических занятий. – Мн.: БНТУ, 2011. – 205 с.</w:t>
      </w:r>
    </w:p>
    <w:p w:rsidR="001B591C" w:rsidRPr="00FA3424" w:rsidRDefault="001B591C" w:rsidP="005C2CC1">
      <w:pPr>
        <w:pStyle w:val="af7"/>
        <w:widowControl w:val="0"/>
        <w:sectPr w:rsidR="001B591C" w:rsidRPr="00FA3424" w:rsidSect="000F337B">
          <w:headerReference w:type="default" r:id="rId107"/>
          <w:pgSz w:w="11906" w:h="16838" w:code="9"/>
          <w:pgMar w:top="1134" w:right="567" w:bottom="1134" w:left="1701" w:header="425" w:footer="709" w:gutter="0"/>
          <w:pgNumType w:start="5"/>
          <w:cols w:space="708"/>
          <w:titlePg/>
          <w:docGrid w:linePitch="360"/>
        </w:sectPr>
      </w:pP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9"/>
        <w:gridCol w:w="576"/>
        <w:gridCol w:w="1366"/>
        <w:gridCol w:w="846"/>
        <w:gridCol w:w="562"/>
        <w:gridCol w:w="3522"/>
        <w:gridCol w:w="262"/>
        <w:gridCol w:w="516"/>
        <w:gridCol w:w="323"/>
        <w:gridCol w:w="574"/>
        <w:gridCol w:w="328"/>
        <w:gridCol w:w="420"/>
      </w:tblGrid>
      <w:tr w:rsidR="002F7BA2" w:rsidRPr="000253B0" w:rsidTr="0092316B">
        <w:trPr>
          <w:trHeight w:val="589"/>
        </w:trPr>
        <w:tc>
          <w:tcPr>
            <w:tcW w:w="4794" w:type="pct"/>
            <w:gridSpan w:val="11"/>
            <w:tcBorders>
              <w:top w:val="single" w:sz="4" w:space="0" w:color="auto"/>
              <w:left w:val="single" w:sz="4" w:space="0" w:color="auto"/>
              <w:bottom w:val="nil"/>
              <w:right w:val="nil"/>
            </w:tcBorders>
            <w:vAlign w:val="center"/>
            <w:hideMark/>
          </w:tcPr>
          <w:p w:rsidR="002F7BA2" w:rsidRPr="00B90A10" w:rsidRDefault="00370943" w:rsidP="005C2CC1">
            <w:pPr>
              <w:widowControl w:val="0"/>
              <w:tabs>
                <w:tab w:val="left" w:pos="-2808"/>
              </w:tabs>
              <w:spacing w:after="0" w:line="240" w:lineRule="auto"/>
              <w:jc w:val="center"/>
              <w:rPr>
                <w:rFonts w:eastAsia="Calibri" w:cs="Times New Roman"/>
                <w:sz w:val="28"/>
                <w:szCs w:val="28"/>
              </w:rPr>
            </w:pPr>
            <w:r>
              <w:rPr>
                <w:szCs w:val="26"/>
              </w:rPr>
              <w:lastRenderedPageBreak/>
              <w:br w:type="page"/>
            </w:r>
            <w:r w:rsidR="00B1016B">
              <w:rPr>
                <w:rFonts w:eastAsia="Calibri" w:cs="Times New Roman"/>
                <w:sz w:val="28"/>
                <w:szCs w:val="28"/>
              </w:rPr>
              <w:t>Диаграмма вариантов использования</w:t>
            </w:r>
          </w:p>
        </w:tc>
        <w:tc>
          <w:tcPr>
            <w:tcW w:w="206" w:type="pct"/>
            <w:tcBorders>
              <w:top w:val="single" w:sz="4" w:space="0" w:color="auto"/>
              <w:left w:val="nil"/>
              <w:bottom w:val="nil"/>
              <w:right w:val="single" w:sz="4" w:space="0" w:color="auto"/>
            </w:tcBorders>
            <w:vAlign w:val="center"/>
            <w:hideMark/>
          </w:tcPr>
          <w:p w:rsidR="002F7BA2" w:rsidRPr="000253B0" w:rsidRDefault="00311556" w:rsidP="005C2CC1">
            <w:pPr>
              <w:widowControl w:val="0"/>
              <w:tabs>
                <w:tab w:val="left" w:pos="-2808"/>
              </w:tabs>
              <w:spacing w:after="0" w:line="240" w:lineRule="auto"/>
              <w:jc w:val="right"/>
              <w:rPr>
                <w:rFonts w:eastAsia="Calibri" w:cs="Times New Roman"/>
                <w:sz w:val="22"/>
                <w:szCs w:val="24"/>
              </w:rPr>
            </w:pPr>
            <w:r w:rsidRPr="00311556">
              <w:rPr>
                <w:rFonts w:eastAsia="Calibri" w:cs="Times New Roman"/>
                <w:sz w:val="22"/>
                <w:szCs w:val="24"/>
              </w:rPr>
              <w:t>79</w:t>
            </w:r>
          </w:p>
        </w:tc>
      </w:tr>
      <w:tr w:rsidR="002F7BA2" w:rsidRPr="000253B0" w:rsidTr="0092316B">
        <w:trPr>
          <w:trHeight w:val="13286"/>
        </w:trPr>
        <w:tc>
          <w:tcPr>
            <w:tcW w:w="5000" w:type="pct"/>
            <w:gridSpan w:val="12"/>
            <w:tcBorders>
              <w:top w:val="nil"/>
              <w:left w:val="single" w:sz="4" w:space="0" w:color="auto"/>
              <w:bottom w:val="nil"/>
              <w:right w:val="single" w:sz="4" w:space="0" w:color="auto"/>
            </w:tcBorders>
            <w:vAlign w:val="center"/>
            <w:hideMark/>
          </w:tcPr>
          <w:p w:rsidR="002F7BA2" w:rsidRPr="000253B0" w:rsidRDefault="00B1016B" w:rsidP="005C2CC1">
            <w:pPr>
              <w:widowControl w:val="0"/>
              <w:spacing w:after="0" w:line="256" w:lineRule="auto"/>
              <w:jc w:val="center"/>
              <w:rPr>
                <w:rFonts w:eastAsia="Times New Roman" w:cs="Times New Roman"/>
                <w:sz w:val="28"/>
                <w:szCs w:val="28"/>
              </w:rPr>
            </w:pPr>
            <w:r>
              <w:rPr>
                <w:noProof/>
                <w:lang w:eastAsia="ru-RU"/>
              </w:rPr>
              <w:drawing>
                <wp:inline distT="0" distB="0" distL="0" distR="0" wp14:anchorId="176B6FFF" wp14:editId="0FB43C37">
                  <wp:extent cx="6470108" cy="3648075"/>
                  <wp:effectExtent l="0" t="0" r="698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6477929" cy="3652485"/>
                          </a:xfrm>
                          <a:prstGeom prst="rect">
                            <a:avLst/>
                          </a:prstGeom>
                        </pic:spPr>
                      </pic:pic>
                    </a:graphicData>
                  </a:graphic>
                </wp:inline>
              </w:drawing>
            </w:r>
          </w:p>
        </w:tc>
      </w:tr>
      <w:tr w:rsidR="002F7BA2" w:rsidRPr="000253B0" w:rsidTr="0092316B">
        <w:trPr>
          <w:trHeight w:val="268"/>
        </w:trPr>
        <w:tc>
          <w:tcPr>
            <w:tcW w:w="282" w:type="pct"/>
            <w:tcBorders>
              <w:top w:val="single" w:sz="4" w:space="0" w:color="auto"/>
              <w:left w:val="single" w:sz="4" w:space="0" w:color="auto"/>
              <w:bottom w:val="single" w:sz="4" w:space="0" w:color="auto"/>
              <w:right w:val="single" w:sz="4" w:space="0" w:color="auto"/>
            </w:tcBorders>
          </w:tcPr>
          <w:p w:rsidR="002F7BA2" w:rsidRPr="000253B0" w:rsidRDefault="002F7BA2" w:rsidP="005C2CC1">
            <w:pPr>
              <w:widowControl w:val="0"/>
              <w:tabs>
                <w:tab w:val="left" w:pos="0"/>
              </w:tabs>
              <w:spacing w:after="0" w:line="30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F7BA2" w:rsidRPr="000253B0" w:rsidRDefault="002F7BA2" w:rsidP="005C2CC1">
            <w:pPr>
              <w:widowControl w:val="0"/>
              <w:tabs>
                <w:tab w:val="left" w:pos="0"/>
              </w:tabs>
              <w:spacing w:after="0" w:line="30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F7BA2" w:rsidRPr="000253B0" w:rsidRDefault="002F7BA2" w:rsidP="005C2CC1">
            <w:pPr>
              <w:widowControl w:val="0"/>
              <w:tabs>
                <w:tab w:val="left" w:pos="0"/>
              </w:tabs>
              <w:spacing w:after="0" w:line="30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F7BA2" w:rsidRPr="000253B0" w:rsidRDefault="002F7BA2" w:rsidP="005C2CC1">
            <w:pPr>
              <w:widowControl w:val="0"/>
              <w:tabs>
                <w:tab w:val="left" w:pos="0"/>
              </w:tabs>
              <w:spacing w:after="0" w:line="30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F7BA2" w:rsidRPr="000253B0" w:rsidRDefault="002F7BA2" w:rsidP="005C2CC1">
            <w:pPr>
              <w:widowControl w:val="0"/>
              <w:tabs>
                <w:tab w:val="left" w:pos="0"/>
              </w:tabs>
              <w:spacing w:after="0" w:line="300" w:lineRule="auto"/>
              <w:jc w:val="center"/>
              <w:rPr>
                <w:rFonts w:eastAsia="Calibri" w:cs="Times New Roman"/>
                <w:sz w:val="18"/>
                <w:szCs w:val="18"/>
              </w:rPr>
            </w:pPr>
          </w:p>
        </w:tc>
        <w:tc>
          <w:tcPr>
            <w:tcW w:w="3016" w:type="pct"/>
            <w:gridSpan w:val="7"/>
            <w:vMerge w:val="restart"/>
            <w:tcBorders>
              <w:top w:val="single" w:sz="4" w:space="0" w:color="auto"/>
              <w:left w:val="single" w:sz="4" w:space="0" w:color="auto"/>
              <w:bottom w:val="single" w:sz="4" w:space="0" w:color="auto"/>
              <w:right w:val="single" w:sz="4" w:space="0" w:color="auto"/>
            </w:tcBorders>
            <w:vAlign w:val="center"/>
            <w:hideMark/>
          </w:tcPr>
          <w:p w:rsidR="002F7BA2" w:rsidRPr="0069221C" w:rsidRDefault="002F7BA2" w:rsidP="005C2CC1">
            <w:pPr>
              <w:widowControl w:val="0"/>
              <w:tabs>
                <w:tab w:val="left" w:pos="0"/>
              </w:tabs>
              <w:spacing w:after="0" w:line="240" w:lineRule="auto"/>
              <w:jc w:val="center"/>
              <w:rPr>
                <w:rFonts w:eastAsia="Calibri" w:cs="Times New Roman"/>
                <w:sz w:val="22"/>
                <w:lang w:val="en-US"/>
              </w:rPr>
            </w:pPr>
            <w:r>
              <w:rPr>
                <w:rFonts w:eastAsia="Calibri" w:cs="Times New Roman"/>
                <w:sz w:val="22"/>
              </w:rPr>
              <w:t>ДП–307011140</w:t>
            </w:r>
            <w:r w:rsidR="00D066DF">
              <w:rPr>
                <w:rFonts w:eastAsia="Calibri" w:cs="Times New Roman"/>
                <w:sz w:val="22"/>
              </w:rPr>
              <w:t>9</w:t>
            </w:r>
            <w:r w:rsidRPr="000253B0">
              <w:rPr>
                <w:rFonts w:eastAsia="Calibri" w:cs="Times New Roman"/>
                <w:sz w:val="22"/>
              </w:rPr>
              <w:t>–20</w:t>
            </w:r>
            <w:r w:rsidRPr="000253B0">
              <w:rPr>
                <w:rFonts w:eastAsia="Calibri" w:cs="Times New Roman"/>
                <w:sz w:val="22"/>
                <w:lang w:val="en-US"/>
              </w:rPr>
              <w:t>1</w:t>
            </w:r>
            <w:r>
              <w:rPr>
                <w:rFonts w:eastAsia="Calibri" w:cs="Times New Roman"/>
                <w:sz w:val="22"/>
              </w:rPr>
              <w:t>9-0</w:t>
            </w:r>
            <w:r w:rsidR="0069221C">
              <w:rPr>
                <w:rFonts w:eastAsia="Calibri" w:cs="Times New Roman"/>
                <w:sz w:val="22"/>
                <w:lang w:val="en-US"/>
              </w:rPr>
              <w:t>1</w:t>
            </w:r>
          </w:p>
        </w:tc>
      </w:tr>
      <w:tr w:rsidR="002F7BA2" w:rsidRPr="000253B0" w:rsidTr="0092316B">
        <w:trPr>
          <w:trHeight w:val="287"/>
        </w:trPr>
        <w:tc>
          <w:tcPr>
            <w:tcW w:w="282" w:type="pct"/>
            <w:tcBorders>
              <w:top w:val="single" w:sz="4" w:space="0" w:color="auto"/>
              <w:left w:val="single" w:sz="4" w:space="0" w:color="auto"/>
              <w:bottom w:val="single" w:sz="4" w:space="0" w:color="auto"/>
              <w:right w:val="single" w:sz="4" w:space="0" w:color="auto"/>
            </w:tcBorders>
          </w:tcPr>
          <w:p w:rsidR="002F7BA2" w:rsidRPr="000253B0" w:rsidRDefault="002F7BA2" w:rsidP="005C2CC1">
            <w:pPr>
              <w:widowControl w:val="0"/>
              <w:tabs>
                <w:tab w:val="left" w:pos="0"/>
              </w:tabs>
              <w:spacing w:after="0" w:line="30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F7BA2" w:rsidRPr="000253B0" w:rsidRDefault="002F7BA2" w:rsidP="005C2CC1">
            <w:pPr>
              <w:widowControl w:val="0"/>
              <w:tabs>
                <w:tab w:val="left" w:pos="-108"/>
                <w:tab w:val="left" w:pos="0"/>
              </w:tabs>
              <w:spacing w:after="0" w:line="30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F7BA2" w:rsidRPr="000253B0" w:rsidRDefault="002F7BA2" w:rsidP="005C2CC1">
            <w:pPr>
              <w:widowControl w:val="0"/>
              <w:tabs>
                <w:tab w:val="left" w:pos="0"/>
              </w:tabs>
              <w:spacing w:after="0" w:line="30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F7BA2" w:rsidRPr="000253B0" w:rsidRDefault="002F7BA2" w:rsidP="005C2CC1">
            <w:pPr>
              <w:widowControl w:val="0"/>
              <w:tabs>
                <w:tab w:val="left" w:pos="0"/>
              </w:tabs>
              <w:spacing w:after="0" w:line="30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F7BA2" w:rsidRPr="000253B0" w:rsidRDefault="002F7BA2" w:rsidP="005C2CC1">
            <w:pPr>
              <w:widowControl w:val="0"/>
              <w:tabs>
                <w:tab w:val="left" w:pos="0"/>
              </w:tabs>
              <w:spacing w:after="0" w:line="300" w:lineRule="auto"/>
              <w:jc w:val="center"/>
              <w:rPr>
                <w:rFonts w:eastAsia="Calibri" w:cs="Times New Roman"/>
                <w:sz w:val="18"/>
                <w:szCs w:val="18"/>
              </w:rPr>
            </w:pP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C2CC1">
            <w:pPr>
              <w:widowControl w:val="0"/>
              <w:spacing w:after="0" w:line="240" w:lineRule="auto"/>
              <w:rPr>
                <w:rFonts w:eastAsia="Calibri" w:cs="Times New Roman"/>
                <w:sz w:val="22"/>
              </w:rPr>
            </w:pPr>
          </w:p>
        </w:tc>
      </w:tr>
      <w:tr w:rsidR="002F7BA2" w:rsidRPr="000253B0" w:rsidTr="0092316B">
        <w:trPr>
          <w:trHeight w:val="275"/>
        </w:trPr>
        <w:tc>
          <w:tcPr>
            <w:tcW w:w="282" w:type="pc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C2CC1">
            <w:pPr>
              <w:widowControl w:val="0"/>
              <w:spacing w:after="0" w:line="240" w:lineRule="auto"/>
              <w:jc w:val="center"/>
              <w:rPr>
                <w:rFonts w:eastAsia="Calibri" w:cs="Times New Roman"/>
                <w:sz w:val="18"/>
                <w:szCs w:val="18"/>
              </w:rPr>
            </w:pPr>
            <w:r w:rsidRPr="000253B0">
              <w:rPr>
                <w:rFonts w:eastAsia="Calibri" w:cs="Times New Roman"/>
                <w:sz w:val="18"/>
                <w:szCs w:val="18"/>
              </w:rPr>
              <w:lastRenderedPageBreak/>
              <w:t>Изм.</w:t>
            </w:r>
          </w:p>
        </w:tc>
        <w:tc>
          <w:tcPr>
            <w:tcW w:w="290" w:type="pc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C2CC1">
            <w:pPr>
              <w:widowControl w:val="0"/>
              <w:tabs>
                <w:tab w:val="left" w:pos="-108"/>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699" w:type="pc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 документа</w:t>
            </w:r>
          </w:p>
        </w:tc>
        <w:tc>
          <w:tcPr>
            <w:tcW w:w="430" w:type="pc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Подпись</w:t>
            </w:r>
          </w:p>
        </w:tc>
        <w:tc>
          <w:tcPr>
            <w:tcW w:w="283" w:type="pc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Дата</w:t>
            </w: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C2CC1">
            <w:pPr>
              <w:widowControl w:val="0"/>
              <w:spacing w:after="0" w:line="240" w:lineRule="auto"/>
              <w:rPr>
                <w:rFonts w:eastAsia="Calibri" w:cs="Times New Roman"/>
                <w:sz w:val="22"/>
              </w:rPr>
            </w:pPr>
          </w:p>
        </w:tc>
      </w:tr>
      <w:tr w:rsidR="002F7BA2" w:rsidRPr="000253B0" w:rsidTr="0092316B">
        <w:trPr>
          <w:trHeight w:val="283"/>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5C2CC1">
            <w:pPr>
              <w:widowControl w:val="0"/>
              <w:tabs>
                <w:tab w:val="left" w:pos="0"/>
              </w:tabs>
              <w:spacing w:after="0" w:line="240" w:lineRule="auto"/>
              <w:rPr>
                <w:rFonts w:eastAsia="Calibri" w:cs="Times New Roman"/>
                <w:sz w:val="18"/>
                <w:szCs w:val="18"/>
              </w:rPr>
            </w:pPr>
            <w:r w:rsidRPr="000253B0">
              <w:rPr>
                <w:rFonts w:eastAsia="Calibri" w:cs="Times New Roman"/>
                <w:sz w:val="18"/>
                <w:szCs w:val="18"/>
              </w:rPr>
              <w:t>Разраб.</w:t>
            </w:r>
          </w:p>
        </w:tc>
        <w:tc>
          <w:tcPr>
            <w:tcW w:w="699" w:type="pct"/>
            <w:tcBorders>
              <w:top w:val="single" w:sz="4" w:space="0" w:color="auto"/>
              <w:left w:val="single" w:sz="4" w:space="0" w:color="auto"/>
              <w:bottom w:val="single" w:sz="4" w:space="0" w:color="auto"/>
              <w:right w:val="single" w:sz="4" w:space="0" w:color="auto"/>
            </w:tcBorders>
            <w:vAlign w:val="bottom"/>
            <w:hideMark/>
          </w:tcPr>
          <w:p w:rsidR="002F7BA2" w:rsidRPr="000253B0" w:rsidRDefault="00D066DF" w:rsidP="005C2CC1">
            <w:pPr>
              <w:widowControl w:val="0"/>
              <w:tabs>
                <w:tab w:val="left" w:pos="0"/>
              </w:tabs>
              <w:spacing w:after="0" w:line="240" w:lineRule="auto"/>
              <w:rPr>
                <w:rFonts w:eastAsia="Calibri" w:cs="Times New Roman"/>
                <w:sz w:val="18"/>
                <w:szCs w:val="18"/>
              </w:rPr>
            </w:pPr>
            <w:r>
              <w:rPr>
                <w:rFonts w:eastAsia="Calibri" w:cs="Times New Roman"/>
                <w:sz w:val="18"/>
                <w:szCs w:val="18"/>
              </w:rPr>
              <w:t>Драгун</w:t>
            </w:r>
          </w:p>
        </w:tc>
        <w:tc>
          <w:tcPr>
            <w:tcW w:w="430" w:type="pct"/>
            <w:tcBorders>
              <w:top w:val="single" w:sz="4" w:space="0" w:color="auto"/>
              <w:left w:val="single" w:sz="4" w:space="0" w:color="auto"/>
              <w:bottom w:val="single" w:sz="4" w:space="0" w:color="auto"/>
              <w:right w:val="single" w:sz="4" w:space="0" w:color="auto"/>
            </w:tcBorders>
          </w:tcPr>
          <w:p w:rsidR="002F7BA2" w:rsidRPr="000253B0" w:rsidRDefault="002F7BA2" w:rsidP="005C2CC1">
            <w:pPr>
              <w:widowControl w:val="0"/>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F7BA2" w:rsidRPr="000253B0" w:rsidRDefault="002F7BA2" w:rsidP="005C2CC1">
            <w:pPr>
              <w:widowControl w:val="0"/>
              <w:tabs>
                <w:tab w:val="left" w:pos="0"/>
              </w:tabs>
              <w:spacing w:after="0" w:line="240" w:lineRule="auto"/>
              <w:rPr>
                <w:rFonts w:eastAsia="Calibri" w:cs="Times New Roman"/>
                <w:sz w:val="18"/>
                <w:szCs w:val="18"/>
              </w:rPr>
            </w:pPr>
          </w:p>
        </w:tc>
        <w:tc>
          <w:tcPr>
            <w:tcW w:w="1813" w:type="pct"/>
            <w:vMerge w:val="restar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C2CC1">
            <w:pPr>
              <w:widowControl w:val="0"/>
              <w:spacing w:after="0" w:line="240" w:lineRule="auto"/>
              <w:jc w:val="center"/>
              <w:rPr>
                <w:rFonts w:eastAsia="Calibri" w:cs="Times New Roman"/>
                <w:sz w:val="24"/>
                <w:szCs w:val="24"/>
              </w:rPr>
            </w:pPr>
            <w:r w:rsidRPr="000253B0">
              <w:rPr>
                <w:rFonts w:eastAsia="Calibri" w:cs="Times New Roman"/>
                <w:sz w:val="24"/>
                <w:szCs w:val="24"/>
              </w:rPr>
              <w:t>«</w:t>
            </w:r>
            <w:r w:rsidR="00D066DF" w:rsidRPr="00D066DF">
              <w:rPr>
                <w:rFonts w:eastAsia="Calibri" w:cs="Times New Roman"/>
                <w:sz w:val="24"/>
                <w:szCs w:val="24"/>
              </w:rPr>
              <w:t>Клиентская часть с элементами интерфейса системы управления программными проектами ZIRO на базе Web-технологий</w:t>
            </w:r>
            <w:r w:rsidRPr="000253B0">
              <w:rPr>
                <w:rFonts w:eastAsia="Calibri" w:cs="Times New Roman"/>
                <w:sz w:val="24"/>
                <w:szCs w:val="24"/>
              </w:rPr>
              <w:t>»</w:t>
            </w:r>
          </w:p>
        </w:tc>
        <w:tc>
          <w:tcPr>
            <w:tcW w:w="546" w:type="pct"/>
            <w:gridSpan w:val="3"/>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Лит</w:t>
            </w:r>
          </w:p>
        </w:tc>
        <w:tc>
          <w:tcPr>
            <w:tcW w:w="289" w:type="pc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Листов</w:t>
            </w:r>
          </w:p>
        </w:tc>
      </w:tr>
      <w:tr w:rsidR="002F7BA2" w:rsidRPr="000253B0" w:rsidTr="0092316B">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5C2CC1">
            <w:pPr>
              <w:widowControl w:val="0"/>
              <w:tabs>
                <w:tab w:val="left" w:pos="0"/>
              </w:tabs>
              <w:spacing w:after="0" w:line="240" w:lineRule="auto"/>
              <w:rPr>
                <w:rFonts w:eastAsia="Calibri" w:cs="Times New Roman"/>
                <w:sz w:val="18"/>
                <w:szCs w:val="18"/>
              </w:rPr>
            </w:pPr>
            <w:r w:rsidRPr="000253B0">
              <w:rPr>
                <w:rFonts w:eastAsia="Calibri" w:cs="Times New Roman"/>
                <w:sz w:val="18"/>
                <w:szCs w:val="18"/>
              </w:rPr>
              <w:t>Руковод.</w:t>
            </w:r>
          </w:p>
        </w:tc>
        <w:tc>
          <w:tcPr>
            <w:tcW w:w="699" w:type="pct"/>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5C2CC1">
            <w:pPr>
              <w:widowControl w:val="0"/>
              <w:tabs>
                <w:tab w:val="left" w:pos="0"/>
              </w:tabs>
              <w:spacing w:after="0" w:line="240"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F7BA2" w:rsidRPr="000253B0" w:rsidRDefault="002F7BA2" w:rsidP="005C2CC1">
            <w:pPr>
              <w:widowControl w:val="0"/>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F7BA2" w:rsidRPr="000253B0" w:rsidRDefault="002F7BA2" w:rsidP="005C2CC1">
            <w:pPr>
              <w:widowControl w:val="0"/>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C2CC1">
            <w:pPr>
              <w:widowControl w:val="0"/>
              <w:spacing w:after="0" w:line="240" w:lineRule="auto"/>
              <w:rPr>
                <w:rFonts w:eastAsia="Calibri" w:cs="Times New Roman"/>
                <w:sz w:val="24"/>
                <w:szCs w:val="24"/>
              </w:rPr>
            </w:pPr>
          </w:p>
        </w:tc>
        <w:tc>
          <w:tcPr>
            <w:tcW w:w="128" w:type="pct"/>
            <w:tcBorders>
              <w:top w:val="single" w:sz="4" w:space="0" w:color="auto"/>
              <w:left w:val="single" w:sz="4" w:space="0" w:color="auto"/>
              <w:bottom w:val="single" w:sz="4" w:space="0" w:color="auto"/>
              <w:right w:val="single" w:sz="4" w:space="0" w:color="auto"/>
            </w:tcBorders>
            <w:vAlign w:val="center"/>
          </w:tcPr>
          <w:p w:rsidR="002F7BA2" w:rsidRPr="000253B0" w:rsidRDefault="002F7BA2" w:rsidP="005C2CC1">
            <w:pPr>
              <w:widowControl w:val="0"/>
              <w:tabs>
                <w:tab w:val="left" w:pos="0"/>
              </w:tabs>
              <w:spacing w:after="0" w:line="240" w:lineRule="auto"/>
              <w:jc w:val="center"/>
              <w:rPr>
                <w:rFonts w:eastAsia="Calibri" w:cs="Times New Roman"/>
                <w:sz w:val="18"/>
                <w:szCs w:val="18"/>
              </w:rPr>
            </w:pPr>
          </w:p>
        </w:tc>
        <w:tc>
          <w:tcPr>
            <w:tcW w:w="259" w:type="pc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У</w:t>
            </w:r>
          </w:p>
        </w:tc>
        <w:tc>
          <w:tcPr>
            <w:tcW w:w="159" w:type="pct"/>
            <w:tcBorders>
              <w:top w:val="single" w:sz="4" w:space="0" w:color="auto"/>
              <w:left w:val="single" w:sz="4" w:space="0" w:color="auto"/>
              <w:bottom w:val="single" w:sz="4" w:space="0" w:color="auto"/>
              <w:right w:val="single" w:sz="4" w:space="0" w:color="auto"/>
            </w:tcBorders>
            <w:vAlign w:val="center"/>
          </w:tcPr>
          <w:p w:rsidR="002F7BA2" w:rsidRPr="000253B0" w:rsidRDefault="002F7BA2" w:rsidP="005C2CC1">
            <w:pPr>
              <w:widowControl w:val="0"/>
              <w:tabs>
                <w:tab w:val="left" w:pos="0"/>
              </w:tabs>
              <w:spacing w:after="0" w:line="240" w:lineRule="auto"/>
              <w:jc w:val="center"/>
              <w:rPr>
                <w:rFonts w:eastAsia="Calibri" w:cs="Times New Roman"/>
                <w:sz w:val="18"/>
                <w:szCs w:val="18"/>
              </w:rPr>
            </w:pPr>
          </w:p>
        </w:tc>
        <w:tc>
          <w:tcPr>
            <w:tcW w:w="289" w:type="pct"/>
            <w:tcBorders>
              <w:top w:val="single" w:sz="4" w:space="0" w:color="auto"/>
              <w:left w:val="single" w:sz="4" w:space="0" w:color="auto"/>
              <w:bottom w:val="single" w:sz="4" w:space="0" w:color="auto"/>
              <w:right w:val="single" w:sz="4" w:space="0" w:color="auto"/>
            </w:tcBorders>
            <w:vAlign w:val="center"/>
            <w:hideMark/>
          </w:tcPr>
          <w:p w:rsidR="002F7BA2" w:rsidRPr="00740BDE" w:rsidRDefault="00D066DF" w:rsidP="005C2CC1">
            <w:pPr>
              <w:widowControl w:val="0"/>
              <w:tabs>
                <w:tab w:val="left" w:pos="0"/>
              </w:tabs>
              <w:spacing w:after="0" w:line="240" w:lineRule="auto"/>
              <w:jc w:val="center"/>
              <w:rPr>
                <w:rFonts w:eastAsia="Calibri" w:cs="Times New Roman"/>
                <w:sz w:val="18"/>
                <w:szCs w:val="18"/>
              </w:rPr>
            </w:pPr>
            <w:r>
              <w:rPr>
                <w:rFonts w:eastAsia="Calibri" w:cs="Times New Roman"/>
                <w:sz w:val="18"/>
                <w:szCs w:val="18"/>
              </w:rPr>
              <w:t>1</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C2CC1">
            <w:pPr>
              <w:widowControl w:val="0"/>
              <w:tabs>
                <w:tab w:val="left" w:pos="0"/>
              </w:tabs>
              <w:spacing w:after="0" w:line="240" w:lineRule="auto"/>
              <w:jc w:val="center"/>
              <w:rPr>
                <w:rFonts w:eastAsia="Calibri" w:cs="Times New Roman"/>
                <w:sz w:val="18"/>
                <w:szCs w:val="18"/>
              </w:rPr>
            </w:pPr>
            <w:r w:rsidRPr="0092316B">
              <w:rPr>
                <w:rFonts w:eastAsia="Calibri" w:cs="Times New Roman"/>
                <w:sz w:val="18"/>
                <w:szCs w:val="18"/>
              </w:rPr>
              <w:t>10</w:t>
            </w:r>
          </w:p>
        </w:tc>
      </w:tr>
      <w:tr w:rsidR="002F7BA2" w:rsidRPr="000253B0" w:rsidTr="0092316B">
        <w:trPr>
          <w:trHeight w:val="26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5C2CC1">
            <w:pPr>
              <w:widowControl w:val="0"/>
              <w:tabs>
                <w:tab w:val="left" w:pos="0"/>
              </w:tabs>
              <w:spacing w:after="0" w:line="240" w:lineRule="auto"/>
              <w:rPr>
                <w:rFonts w:eastAsia="Calibri" w:cs="Times New Roman"/>
                <w:sz w:val="18"/>
                <w:szCs w:val="18"/>
              </w:rPr>
            </w:pPr>
            <w:r w:rsidRPr="000253B0">
              <w:rPr>
                <w:rFonts w:eastAsia="Calibri" w:cs="Times New Roman"/>
                <w:sz w:val="18"/>
                <w:szCs w:val="18"/>
              </w:rPr>
              <w:t>Консульт.</w:t>
            </w:r>
          </w:p>
        </w:tc>
        <w:tc>
          <w:tcPr>
            <w:tcW w:w="699" w:type="pct"/>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5C2CC1">
            <w:pPr>
              <w:widowControl w:val="0"/>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F7BA2" w:rsidRPr="000253B0" w:rsidRDefault="002F7BA2" w:rsidP="005C2CC1">
            <w:pPr>
              <w:widowControl w:val="0"/>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F7BA2" w:rsidRPr="000253B0" w:rsidRDefault="002F7BA2" w:rsidP="005C2CC1">
            <w:pPr>
              <w:widowControl w:val="0"/>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C2CC1">
            <w:pPr>
              <w:widowControl w:val="0"/>
              <w:spacing w:after="0" w:line="240" w:lineRule="auto"/>
              <w:rPr>
                <w:rFonts w:eastAsia="Calibri" w:cs="Times New Roman"/>
                <w:sz w:val="24"/>
                <w:szCs w:val="24"/>
              </w:rPr>
            </w:pPr>
          </w:p>
        </w:tc>
        <w:tc>
          <w:tcPr>
            <w:tcW w:w="1203"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C2CC1">
            <w:pPr>
              <w:widowControl w:val="0"/>
              <w:tabs>
                <w:tab w:val="left" w:pos="0"/>
              </w:tabs>
              <w:spacing w:after="0" w:line="240" w:lineRule="auto"/>
              <w:jc w:val="center"/>
              <w:rPr>
                <w:rFonts w:eastAsia="Calibri" w:cs="Times New Roman"/>
                <w:sz w:val="22"/>
              </w:rPr>
            </w:pPr>
            <w:r w:rsidRPr="000253B0">
              <w:rPr>
                <w:rFonts w:eastAsia="Calibri" w:cs="Times New Roman"/>
                <w:sz w:val="22"/>
              </w:rPr>
              <w:t>1-40 01 01</w:t>
            </w:r>
          </w:p>
          <w:p w:rsidR="002F7BA2" w:rsidRPr="000253B0" w:rsidRDefault="002F7BA2" w:rsidP="005C2CC1">
            <w:pPr>
              <w:widowControl w:val="0"/>
              <w:tabs>
                <w:tab w:val="left" w:pos="0"/>
              </w:tabs>
              <w:spacing w:after="0" w:line="240" w:lineRule="auto"/>
              <w:jc w:val="center"/>
              <w:rPr>
                <w:rFonts w:eastAsia="Calibri" w:cs="Times New Roman"/>
                <w:sz w:val="22"/>
              </w:rPr>
            </w:pPr>
            <w:r w:rsidRPr="000253B0">
              <w:rPr>
                <w:rFonts w:eastAsia="Calibri" w:cs="Times New Roman"/>
                <w:sz w:val="22"/>
              </w:rPr>
              <w:t>БНТУ, г. Минск</w:t>
            </w:r>
          </w:p>
        </w:tc>
      </w:tr>
      <w:tr w:rsidR="002F7BA2" w:rsidRPr="000253B0" w:rsidTr="0092316B">
        <w:trPr>
          <w:trHeight w:val="26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5C2CC1">
            <w:pPr>
              <w:widowControl w:val="0"/>
              <w:tabs>
                <w:tab w:val="left" w:pos="0"/>
              </w:tabs>
              <w:spacing w:after="0" w:line="240" w:lineRule="auto"/>
              <w:rPr>
                <w:rFonts w:eastAsia="Calibri" w:cs="Times New Roman"/>
                <w:sz w:val="18"/>
                <w:szCs w:val="18"/>
              </w:rPr>
            </w:pPr>
            <w:r w:rsidRPr="000253B0">
              <w:rPr>
                <w:rFonts w:eastAsia="Calibri" w:cs="Times New Roman"/>
                <w:sz w:val="18"/>
                <w:szCs w:val="18"/>
              </w:rPr>
              <w:t>Н.контр.</w:t>
            </w:r>
          </w:p>
        </w:tc>
        <w:tc>
          <w:tcPr>
            <w:tcW w:w="699" w:type="pct"/>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5C2CC1">
            <w:pPr>
              <w:widowControl w:val="0"/>
              <w:tabs>
                <w:tab w:val="left" w:pos="0"/>
              </w:tabs>
              <w:spacing w:after="0" w:line="240" w:lineRule="auto"/>
              <w:rPr>
                <w:rFonts w:eastAsia="Calibri" w:cs="Times New Roman"/>
                <w:sz w:val="18"/>
                <w:szCs w:val="18"/>
              </w:rPr>
            </w:pPr>
            <w:r>
              <w:rPr>
                <w:rFonts w:eastAsia="Calibri" w:cs="Times New Roman"/>
                <w:sz w:val="18"/>
                <w:szCs w:val="18"/>
              </w:rPr>
              <w:t>Домаренко</w:t>
            </w:r>
          </w:p>
        </w:tc>
        <w:tc>
          <w:tcPr>
            <w:tcW w:w="430" w:type="pct"/>
            <w:tcBorders>
              <w:top w:val="single" w:sz="4" w:space="0" w:color="auto"/>
              <w:left w:val="single" w:sz="4" w:space="0" w:color="auto"/>
              <w:bottom w:val="single" w:sz="4" w:space="0" w:color="auto"/>
              <w:right w:val="single" w:sz="4" w:space="0" w:color="auto"/>
            </w:tcBorders>
          </w:tcPr>
          <w:p w:rsidR="002F7BA2" w:rsidRPr="000253B0" w:rsidRDefault="002F7BA2" w:rsidP="005C2CC1">
            <w:pPr>
              <w:widowControl w:val="0"/>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F7BA2" w:rsidRPr="000253B0" w:rsidRDefault="002F7BA2" w:rsidP="005C2CC1">
            <w:pPr>
              <w:widowControl w:val="0"/>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C2CC1">
            <w:pPr>
              <w:widowControl w:val="0"/>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C2CC1">
            <w:pPr>
              <w:widowControl w:val="0"/>
              <w:spacing w:after="0" w:line="240" w:lineRule="auto"/>
              <w:rPr>
                <w:rFonts w:eastAsia="Calibri" w:cs="Times New Roman"/>
                <w:sz w:val="22"/>
              </w:rPr>
            </w:pPr>
          </w:p>
        </w:tc>
      </w:tr>
      <w:tr w:rsidR="002F7BA2" w:rsidRPr="000253B0" w:rsidTr="0092316B">
        <w:trPr>
          <w:trHeight w:val="29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5C2CC1">
            <w:pPr>
              <w:widowControl w:val="0"/>
              <w:tabs>
                <w:tab w:val="left" w:pos="0"/>
              </w:tabs>
              <w:spacing w:after="0" w:line="240" w:lineRule="auto"/>
              <w:rPr>
                <w:rFonts w:eastAsia="Calibri" w:cs="Times New Roman"/>
                <w:sz w:val="18"/>
                <w:szCs w:val="18"/>
              </w:rPr>
            </w:pPr>
            <w:r w:rsidRPr="000253B0">
              <w:rPr>
                <w:rFonts w:eastAsia="Calibri" w:cs="Times New Roman"/>
                <w:sz w:val="18"/>
                <w:szCs w:val="18"/>
              </w:rPr>
              <w:t>Зав.каф.</w:t>
            </w:r>
          </w:p>
        </w:tc>
        <w:tc>
          <w:tcPr>
            <w:tcW w:w="699" w:type="pct"/>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5C2CC1">
            <w:pPr>
              <w:widowControl w:val="0"/>
              <w:tabs>
                <w:tab w:val="left" w:pos="0"/>
              </w:tabs>
              <w:spacing w:after="0" w:line="240" w:lineRule="auto"/>
              <w:rPr>
                <w:rFonts w:eastAsia="Calibri" w:cs="Times New Roman"/>
                <w:sz w:val="18"/>
                <w:szCs w:val="18"/>
              </w:rPr>
            </w:pPr>
            <w:r w:rsidRPr="000253B0">
              <w:rPr>
                <w:rFonts w:eastAsia="Calibri" w:cs="Times New Roman"/>
                <w:sz w:val="18"/>
                <w:szCs w:val="18"/>
              </w:rPr>
              <w:t>Полозков</w:t>
            </w:r>
          </w:p>
        </w:tc>
        <w:tc>
          <w:tcPr>
            <w:tcW w:w="430" w:type="pct"/>
            <w:tcBorders>
              <w:top w:val="single" w:sz="4" w:space="0" w:color="auto"/>
              <w:left w:val="single" w:sz="4" w:space="0" w:color="auto"/>
              <w:bottom w:val="single" w:sz="4" w:space="0" w:color="auto"/>
              <w:right w:val="single" w:sz="4" w:space="0" w:color="auto"/>
            </w:tcBorders>
          </w:tcPr>
          <w:p w:rsidR="002F7BA2" w:rsidRPr="000253B0" w:rsidRDefault="002F7BA2" w:rsidP="005C2CC1">
            <w:pPr>
              <w:widowControl w:val="0"/>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F7BA2" w:rsidRPr="000253B0" w:rsidRDefault="002F7BA2" w:rsidP="005C2CC1">
            <w:pPr>
              <w:widowControl w:val="0"/>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C2CC1">
            <w:pPr>
              <w:widowControl w:val="0"/>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C2CC1">
            <w:pPr>
              <w:widowControl w:val="0"/>
              <w:spacing w:after="0" w:line="240" w:lineRule="auto"/>
              <w:rPr>
                <w:rFonts w:eastAsia="Calibri" w:cs="Times New Roman"/>
                <w:sz w:val="22"/>
              </w:rPr>
            </w:pPr>
          </w:p>
        </w:tc>
      </w:tr>
      <w:tr w:rsidR="00990956" w:rsidRPr="000253B0" w:rsidTr="0092316B">
        <w:trPr>
          <w:trHeight w:val="695"/>
        </w:trPr>
        <w:tc>
          <w:tcPr>
            <w:tcW w:w="4794" w:type="pct"/>
            <w:gridSpan w:val="11"/>
            <w:tcBorders>
              <w:top w:val="single" w:sz="4" w:space="0" w:color="auto"/>
              <w:left w:val="single" w:sz="4" w:space="0" w:color="auto"/>
              <w:bottom w:val="nil"/>
              <w:right w:val="nil"/>
            </w:tcBorders>
            <w:vAlign w:val="center"/>
            <w:hideMark/>
          </w:tcPr>
          <w:p w:rsidR="00990956" w:rsidRPr="008C1626" w:rsidRDefault="00AF4769" w:rsidP="005C2CC1">
            <w:pPr>
              <w:widowControl w:val="0"/>
              <w:tabs>
                <w:tab w:val="left" w:pos="-2808"/>
              </w:tabs>
              <w:spacing w:after="0" w:line="240" w:lineRule="auto"/>
              <w:jc w:val="center"/>
              <w:rPr>
                <w:rFonts w:eastAsia="Calibri" w:cs="Times New Roman"/>
                <w:sz w:val="28"/>
                <w:szCs w:val="28"/>
              </w:rPr>
            </w:pPr>
            <w:r>
              <w:rPr>
                <w:rFonts w:eastAsia="Calibri" w:cs="Times New Roman"/>
                <w:sz w:val="28"/>
                <w:szCs w:val="28"/>
              </w:rPr>
              <w:t>Схема взаимодействия клиента и сервера</w:t>
            </w:r>
          </w:p>
        </w:tc>
        <w:tc>
          <w:tcPr>
            <w:tcW w:w="206" w:type="pct"/>
            <w:tcBorders>
              <w:top w:val="single" w:sz="4" w:space="0" w:color="auto"/>
              <w:left w:val="nil"/>
              <w:bottom w:val="nil"/>
              <w:right w:val="single" w:sz="4" w:space="0" w:color="auto"/>
            </w:tcBorders>
            <w:vAlign w:val="center"/>
            <w:hideMark/>
          </w:tcPr>
          <w:p w:rsidR="00990956" w:rsidRPr="00311556" w:rsidRDefault="00311556" w:rsidP="005C2CC1">
            <w:pPr>
              <w:widowControl w:val="0"/>
              <w:tabs>
                <w:tab w:val="left" w:pos="-2808"/>
              </w:tabs>
              <w:spacing w:after="0" w:line="240" w:lineRule="auto"/>
              <w:jc w:val="right"/>
              <w:rPr>
                <w:rFonts w:eastAsia="Calibri" w:cs="Times New Roman"/>
                <w:sz w:val="22"/>
                <w:szCs w:val="24"/>
              </w:rPr>
            </w:pPr>
            <w:r w:rsidRPr="00311556">
              <w:rPr>
                <w:rFonts w:eastAsia="Calibri" w:cs="Times New Roman"/>
                <w:sz w:val="22"/>
                <w:szCs w:val="24"/>
              </w:rPr>
              <w:t>80</w:t>
            </w:r>
          </w:p>
        </w:tc>
      </w:tr>
      <w:tr w:rsidR="00990956" w:rsidRPr="000253B0" w:rsidTr="0092316B">
        <w:trPr>
          <w:trHeight w:val="13330"/>
        </w:trPr>
        <w:tc>
          <w:tcPr>
            <w:tcW w:w="5000" w:type="pct"/>
            <w:gridSpan w:val="12"/>
            <w:tcBorders>
              <w:top w:val="nil"/>
              <w:left w:val="single" w:sz="4" w:space="0" w:color="auto"/>
              <w:bottom w:val="nil"/>
              <w:right w:val="single" w:sz="4" w:space="0" w:color="auto"/>
            </w:tcBorders>
            <w:vAlign w:val="center"/>
            <w:hideMark/>
          </w:tcPr>
          <w:p w:rsidR="00990956" w:rsidRPr="000253B0" w:rsidRDefault="00F218FD" w:rsidP="005C2CC1">
            <w:pPr>
              <w:widowControl w:val="0"/>
              <w:spacing w:after="0" w:line="256" w:lineRule="auto"/>
              <w:jc w:val="center"/>
              <w:rPr>
                <w:rFonts w:eastAsia="Times New Roman" w:cs="Times New Roman"/>
                <w:sz w:val="28"/>
                <w:szCs w:val="28"/>
              </w:rPr>
            </w:pPr>
            <w:r>
              <w:rPr>
                <w:noProof/>
                <w:lang w:eastAsia="ru-RU"/>
              </w:rPr>
              <w:lastRenderedPageBreak/>
              <w:drawing>
                <wp:inline distT="0" distB="0" distL="0" distR="0" wp14:anchorId="10F22144" wp14:editId="5F113791">
                  <wp:extent cx="4853313" cy="5562600"/>
                  <wp:effectExtent l="0" t="0" r="444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4855771" cy="5565418"/>
                          </a:xfrm>
                          <a:prstGeom prst="rect">
                            <a:avLst/>
                          </a:prstGeom>
                        </pic:spPr>
                      </pic:pic>
                    </a:graphicData>
                  </a:graphic>
                </wp:inline>
              </w:drawing>
            </w:r>
          </w:p>
        </w:tc>
      </w:tr>
      <w:tr w:rsidR="00990956" w:rsidRPr="000253B0" w:rsidTr="0092316B">
        <w:trPr>
          <w:trHeight w:val="227"/>
        </w:trPr>
        <w:tc>
          <w:tcPr>
            <w:tcW w:w="282" w:type="pct"/>
            <w:tcBorders>
              <w:top w:val="single" w:sz="4" w:space="0" w:color="auto"/>
              <w:left w:val="single" w:sz="4" w:space="0" w:color="auto"/>
              <w:bottom w:val="single" w:sz="4" w:space="0" w:color="auto"/>
              <w:right w:val="single" w:sz="4" w:space="0" w:color="auto"/>
            </w:tcBorders>
          </w:tcPr>
          <w:p w:rsidR="00990956" w:rsidRPr="000253B0" w:rsidRDefault="00990956" w:rsidP="005C2CC1">
            <w:pPr>
              <w:widowControl w:val="0"/>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990956" w:rsidRPr="000253B0" w:rsidRDefault="00990956" w:rsidP="005C2CC1">
            <w:pPr>
              <w:widowControl w:val="0"/>
              <w:tabs>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990956" w:rsidRPr="000253B0" w:rsidRDefault="00990956" w:rsidP="005C2CC1">
            <w:pPr>
              <w:widowControl w:val="0"/>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990956" w:rsidRPr="000253B0" w:rsidRDefault="00990956" w:rsidP="005C2CC1">
            <w:pPr>
              <w:widowControl w:val="0"/>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990956" w:rsidRPr="000253B0" w:rsidRDefault="00990956" w:rsidP="005C2CC1">
            <w:pPr>
              <w:widowControl w:val="0"/>
              <w:tabs>
                <w:tab w:val="left" w:pos="0"/>
              </w:tabs>
              <w:spacing w:after="0" w:line="240" w:lineRule="auto"/>
              <w:jc w:val="center"/>
              <w:rPr>
                <w:rFonts w:eastAsia="Calibri" w:cs="Times New Roman"/>
                <w:sz w:val="18"/>
                <w:szCs w:val="18"/>
              </w:rPr>
            </w:pPr>
          </w:p>
        </w:tc>
        <w:tc>
          <w:tcPr>
            <w:tcW w:w="3016" w:type="pct"/>
            <w:gridSpan w:val="7"/>
            <w:vMerge w:val="restart"/>
            <w:tcBorders>
              <w:top w:val="single" w:sz="4" w:space="0" w:color="auto"/>
              <w:left w:val="single" w:sz="4" w:space="0" w:color="auto"/>
              <w:bottom w:val="single" w:sz="4" w:space="0" w:color="auto"/>
              <w:right w:val="single" w:sz="4" w:space="0" w:color="auto"/>
            </w:tcBorders>
            <w:vAlign w:val="center"/>
            <w:hideMark/>
          </w:tcPr>
          <w:p w:rsidR="00990956" w:rsidRPr="0069221C" w:rsidRDefault="00990956" w:rsidP="005C2CC1">
            <w:pPr>
              <w:widowControl w:val="0"/>
              <w:tabs>
                <w:tab w:val="left" w:pos="0"/>
              </w:tabs>
              <w:spacing w:after="0" w:line="240" w:lineRule="auto"/>
              <w:jc w:val="center"/>
              <w:rPr>
                <w:rFonts w:eastAsia="Calibri" w:cs="Times New Roman"/>
                <w:sz w:val="22"/>
                <w:lang w:val="en-US"/>
              </w:rPr>
            </w:pPr>
            <w:r>
              <w:rPr>
                <w:rFonts w:eastAsia="Calibri" w:cs="Times New Roman"/>
                <w:sz w:val="22"/>
              </w:rPr>
              <w:t>ДП–307011140</w:t>
            </w:r>
            <w:r w:rsidR="00DB4D83">
              <w:rPr>
                <w:rFonts w:eastAsia="Calibri" w:cs="Times New Roman"/>
                <w:sz w:val="22"/>
              </w:rPr>
              <w:t>9</w:t>
            </w:r>
            <w:r w:rsidRPr="000253B0">
              <w:rPr>
                <w:rFonts w:eastAsia="Calibri" w:cs="Times New Roman"/>
                <w:sz w:val="22"/>
              </w:rPr>
              <w:t>–20</w:t>
            </w:r>
            <w:r w:rsidRPr="000253B0">
              <w:rPr>
                <w:rFonts w:eastAsia="Calibri" w:cs="Times New Roman"/>
                <w:sz w:val="22"/>
                <w:lang w:val="en-US"/>
              </w:rPr>
              <w:t>1</w:t>
            </w:r>
            <w:r>
              <w:rPr>
                <w:rFonts w:eastAsia="Calibri" w:cs="Times New Roman"/>
                <w:sz w:val="22"/>
              </w:rPr>
              <w:t>9-0</w:t>
            </w:r>
            <w:r w:rsidR="0069221C">
              <w:rPr>
                <w:rFonts w:eastAsia="Calibri" w:cs="Times New Roman"/>
                <w:sz w:val="22"/>
              </w:rPr>
              <w:t>2</w:t>
            </w:r>
          </w:p>
        </w:tc>
      </w:tr>
      <w:tr w:rsidR="00990956" w:rsidRPr="000253B0" w:rsidTr="0092316B">
        <w:trPr>
          <w:trHeight w:val="191"/>
        </w:trPr>
        <w:tc>
          <w:tcPr>
            <w:tcW w:w="282" w:type="pct"/>
            <w:tcBorders>
              <w:top w:val="single" w:sz="4" w:space="0" w:color="auto"/>
              <w:left w:val="single" w:sz="4" w:space="0" w:color="auto"/>
              <w:bottom w:val="single" w:sz="4" w:space="0" w:color="auto"/>
              <w:right w:val="single" w:sz="4" w:space="0" w:color="auto"/>
            </w:tcBorders>
          </w:tcPr>
          <w:p w:rsidR="00990956" w:rsidRPr="000253B0" w:rsidRDefault="00990956" w:rsidP="005C2CC1">
            <w:pPr>
              <w:widowControl w:val="0"/>
              <w:tabs>
                <w:tab w:val="left" w:pos="0"/>
              </w:tabs>
              <w:spacing w:after="0" w:line="276"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990956" w:rsidRPr="000253B0" w:rsidRDefault="00990956" w:rsidP="005C2CC1">
            <w:pPr>
              <w:widowControl w:val="0"/>
              <w:tabs>
                <w:tab w:val="left" w:pos="-108"/>
                <w:tab w:val="left" w:pos="0"/>
              </w:tabs>
              <w:spacing w:after="0" w:line="276"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990956" w:rsidRPr="000253B0" w:rsidRDefault="00990956" w:rsidP="005C2CC1">
            <w:pPr>
              <w:widowControl w:val="0"/>
              <w:tabs>
                <w:tab w:val="left" w:pos="0"/>
              </w:tabs>
              <w:spacing w:after="0" w:line="276"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990956" w:rsidRPr="000253B0" w:rsidRDefault="00990956" w:rsidP="005C2CC1">
            <w:pPr>
              <w:widowControl w:val="0"/>
              <w:tabs>
                <w:tab w:val="left" w:pos="0"/>
              </w:tabs>
              <w:spacing w:after="0" w:line="276"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990956" w:rsidRPr="000253B0" w:rsidRDefault="00990956" w:rsidP="005C2CC1">
            <w:pPr>
              <w:widowControl w:val="0"/>
              <w:tabs>
                <w:tab w:val="left" w:pos="0"/>
              </w:tabs>
              <w:spacing w:after="0" w:line="276" w:lineRule="auto"/>
              <w:jc w:val="center"/>
              <w:rPr>
                <w:rFonts w:eastAsia="Calibri" w:cs="Times New Roman"/>
                <w:sz w:val="18"/>
                <w:szCs w:val="18"/>
              </w:rPr>
            </w:pP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5C2CC1">
            <w:pPr>
              <w:widowControl w:val="0"/>
              <w:spacing w:after="0" w:line="240" w:lineRule="auto"/>
              <w:rPr>
                <w:rFonts w:eastAsia="Calibri" w:cs="Times New Roman"/>
                <w:sz w:val="22"/>
              </w:rPr>
            </w:pPr>
          </w:p>
        </w:tc>
      </w:tr>
      <w:tr w:rsidR="00990956" w:rsidRPr="000253B0" w:rsidTr="0092316B">
        <w:trPr>
          <w:trHeight w:val="251"/>
        </w:trPr>
        <w:tc>
          <w:tcPr>
            <w:tcW w:w="282" w:type="pct"/>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5C2CC1">
            <w:pPr>
              <w:widowControl w:val="0"/>
              <w:spacing w:after="0" w:line="240" w:lineRule="auto"/>
              <w:jc w:val="center"/>
              <w:rPr>
                <w:rFonts w:eastAsia="Calibri" w:cs="Times New Roman"/>
                <w:sz w:val="18"/>
                <w:szCs w:val="18"/>
              </w:rPr>
            </w:pPr>
            <w:r w:rsidRPr="000253B0">
              <w:rPr>
                <w:rFonts w:eastAsia="Calibri" w:cs="Times New Roman"/>
                <w:sz w:val="18"/>
                <w:szCs w:val="18"/>
              </w:rPr>
              <w:t>Изм.</w:t>
            </w:r>
          </w:p>
        </w:tc>
        <w:tc>
          <w:tcPr>
            <w:tcW w:w="290" w:type="pct"/>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5C2CC1">
            <w:pPr>
              <w:widowControl w:val="0"/>
              <w:tabs>
                <w:tab w:val="left" w:pos="-108"/>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699" w:type="pct"/>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 документа</w:t>
            </w:r>
          </w:p>
        </w:tc>
        <w:tc>
          <w:tcPr>
            <w:tcW w:w="430" w:type="pct"/>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Подпись</w:t>
            </w:r>
          </w:p>
        </w:tc>
        <w:tc>
          <w:tcPr>
            <w:tcW w:w="283" w:type="pct"/>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Дата</w:t>
            </w: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5C2CC1">
            <w:pPr>
              <w:widowControl w:val="0"/>
              <w:spacing w:after="0" w:line="240" w:lineRule="auto"/>
              <w:rPr>
                <w:rFonts w:eastAsia="Calibri" w:cs="Times New Roman"/>
                <w:sz w:val="22"/>
              </w:rPr>
            </w:pPr>
          </w:p>
        </w:tc>
      </w:tr>
      <w:tr w:rsidR="0092316B" w:rsidRPr="000253B0" w:rsidTr="0092316B">
        <w:trPr>
          <w:trHeight w:val="239"/>
        </w:trPr>
        <w:tc>
          <w:tcPr>
            <w:tcW w:w="572" w:type="pct"/>
            <w:gridSpan w:val="2"/>
            <w:tcBorders>
              <w:top w:val="single" w:sz="4" w:space="0" w:color="auto"/>
              <w:left w:val="single" w:sz="4" w:space="0" w:color="auto"/>
              <w:bottom w:val="single" w:sz="4" w:space="0" w:color="auto"/>
              <w:right w:val="single" w:sz="4" w:space="0" w:color="auto"/>
            </w:tcBorders>
            <w:vAlign w:val="bottom"/>
          </w:tcPr>
          <w:p w:rsidR="0092316B" w:rsidRPr="000253B0" w:rsidRDefault="0092316B" w:rsidP="005C2CC1">
            <w:pPr>
              <w:widowControl w:val="0"/>
              <w:tabs>
                <w:tab w:val="left" w:pos="0"/>
              </w:tabs>
              <w:spacing w:after="0" w:line="276" w:lineRule="auto"/>
              <w:rPr>
                <w:rFonts w:eastAsia="Calibri" w:cs="Times New Roman"/>
                <w:sz w:val="18"/>
                <w:szCs w:val="18"/>
              </w:rPr>
            </w:pPr>
            <w:r w:rsidRPr="0092316B">
              <w:rPr>
                <w:rFonts w:eastAsia="Calibri" w:cs="Times New Roman"/>
                <w:sz w:val="18"/>
                <w:szCs w:val="18"/>
              </w:rPr>
              <w:t>Разраб</w:t>
            </w:r>
            <w:r>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tcPr>
          <w:p w:rsidR="0092316B" w:rsidRPr="000253B0" w:rsidRDefault="0092316B" w:rsidP="005C2CC1">
            <w:pPr>
              <w:widowControl w:val="0"/>
              <w:tabs>
                <w:tab w:val="left" w:pos="0"/>
              </w:tabs>
              <w:spacing w:after="0" w:line="276" w:lineRule="auto"/>
              <w:rPr>
                <w:rFonts w:eastAsia="Calibri" w:cs="Times New Roman"/>
                <w:sz w:val="18"/>
                <w:szCs w:val="18"/>
              </w:rPr>
            </w:pPr>
            <w:r>
              <w:rPr>
                <w:rFonts w:eastAsia="Calibri" w:cs="Times New Roman"/>
                <w:sz w:val="18"/>
                <w:szCs w:val="18"/>
              </w:rPr>
              <w:t>Драгун</w:t>
            </w:r>
          </w:p>
        </w:tc>
        <w:tc>
          <w:tcPr>
            <w:tcW w:w="430" w:type="pct"/>
            <w:tcBorders>
              <w:top w:val="single" w:sz="4" w:space="0" w:color="auto"/>
              <w:left w:val="single" w:sz="4" w:space="0" w:color="auto"/>
              <w:bottom w:val="single" w:sz="4" w:space="0" w:color="auto"/>
              <w:right w:val="single" w:sz="4" w:space="0" w:color="auto"/>
            </w:tcBorders>
          </w:tcPr>
          <w:p w:rsidR="0092316B" w:rsidRPr="000253B0" w:rsidRDefault="0092316B" w:rsidP="005C2CC1">
            <w:pPr>
              <w:widowControl w:val="0"/>
              <w:tabs>
                <w:tab w:val="left" w:pos="0"/>
              </w:tabs>
              <w:spacing w:after="0" w:line="276"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92316B" w:rsidRPr="000253B0" w:rsidRDefault="0092316B" w:rsidP="005C2CC1">
            <w:pPr>
              <w:widowControl w:val="0"/>
              <w:tabs>
                <w:tab w:val="left" w:pos="0"/>
              </w:tabs>
              <w:spacing w:after="0" w:line="276" w:lineRule="auto"/>
              <w:rPr>
                <w:rFonts w:eastAsia="Calibri" w:cs="Times New Roman"/>
                <w:sz w:val="18"/>
                <w:szCs w:val="18"/>
              </w:rPr>
            </w:pPr>
          </w:p>
        </w:tc>
        <w:tc>
          <w:tcPr>
            <w:tcW w:w="1813" w:type="pct"/>
            <w:vMerge w:val="restart"/>
            <w:tcBorders>
              <w:top w:val="single" w:sz="4" w:space="0" w:color="auto"/>
              <w:left w:val="single" w:sz="4" w:space="0" w:color="auto"/>
              <w:bottom w:val="single" w:sz="4" w:space="0" w:color="auto"/>
              <w:right w:val="single" w:sz="4" w:space="0" w:color="auto"/>
            </w:tcBorders>
            <w:vAlign w:val="center"/>
            <w:hideMark/>
          </w:tcPr>
          <w:p w:rsidR="0092316B" w:rsidRPr="000253B0" w:rsidRDefault="0092316B" w:rsidP="005C2CC1">
            <w:pPr>
              <w:widowControl w:val="0"/>
              <w:spacing w:after="0" w:line="240" w:lineRule="auto"/>
              <w:jc w:val="center"/>
              <w:rPr>
                <w:rFonts w:eastAsia="Calibri" w:cs="Times New Roman"/>
                <w:sz w:val="24"/>
                <w:szCs w:val="24"/>
              </w:rPr>
            </w:pPr>
            <w:r w:rsidRPr="000253B0">
              <w:rPr>
                <w:rFonts w:eastAsia="Calibri" w:cs="Times New Roman"/>
                <w:sz w:val="24"/>
                <w:szCs w:val="24"/>
              </w:rPr>
              <w:t>«</w:t>
            </w:r>
            <w:r w:rsidRPr="00D066DF">
              <w:rPr>
                <w:rFonts w:eastAsia="Calibri" w:cs="Times New Roman"/>
                <w:sz w:val="24"/>
                <w:szCs w:val="24"/>
              </w:rPr>
              <w:t xml:space="preserve">Клиентская часть с </w:t>
            </w:r>
            <w:r w:rsidRPr="00D066DF">
              <w:rPr>
                <w:rFonts w:eastAsia="Calibri" w:cs="Times New Roman"/>
                <w:sz w:val="24"/>
                <w:szCs w:val="24"/>
              </w:rPr>
              <w:lastRenderedPageBreak/>
              <w:t>элементами интерфейса системы управления программными проектами ZIRO на базе Web-технологий</w:t>
            </w:r>
            <w:r w:rsidRPr="000253B0">
              <w:rPr>
                <w:rFonts w:eastAsia="Calibri" w:cs="Times New Roman"/>
                <w:sz w:val="24"/>
                <w:szCs w:val="24"/>
              </w:rPr>
              <w:t>»</w:t>
            </w:r>
          </w:p>
        </w:tc>
        <w:tc>
          <w:tcPr>
            <w:tcW w:w="546" w:type="pct"/>
            <w:gridSpan w:val="3"/>
            <w:tcBorders>
              <w:top w:val="single" w:sz="4" w:space="0" w:color="auto"/>
              <w:left w:val="single" w:sz="4" w:space="0" w:color="auto"/>
              <w:bottom w:val="single" w:sz="4" w:space="0" w:color="auto"/>
              <w:right w:val="single" w:sz="4" w:space="0" w:color="auto"/>
            </w:tcBorders>
            <w:vAlign w:val="center"/>
            <w:hideMark/>
          </w:tcPr>
          <w:p w:rsidR="0092316B" w:rsidRPr="000253B0" w:rsidRDefault="0092316B"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lastRenderedPageBreak/>
              <w:t>Лит</w:t>
            </w:r>
          </w:p>
        </w:tc>
        <w:tc>
          <w:tcPr>
            <w:tcW w:w="289" w:type="pct"/>
            <w:tcBorders>
              <w:top w:val="single" w:sz="4" w:space="0" w:color="auto"/>
              <w:left w:val="single" w:sz="4" w:space="0" w:color="auto"/>
              <w:bottom w:val="single" w:sz="4" w:space="0" w:color="auto"/>
              <w:right w:val="single" w:sz="4" w:space="0" w:color="auto"/>
            </w:tcBorders>
            <w:vAlign w:val="center"/>
            <w:hideMark/>
          </w:tcPr>
          <w:p w:rsidR="0092316B" w:rsidRPr="000253B0" w:rsidRDefault="0092316B"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Лис</w:t>
            </w:r>
            <w:r w:rsidRPr="000253B0">
              <w:rPr>
                <w:rFonts w:eastAsia="Calibri" w:cs="Times New Roman"/>
                <w:sz w:val="18"/>
                <w:szCs w:val="18"/>
              </w:rPr>
              <w:lastRenderedPageBreak/>
              <w:t>т</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92316B" w:rsidRPr="000253B0" w:rsidRDefault="0092316B"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lastRenderedPageBreak/>
              <w:t>Листо</w:t>
            </w:r>
            <w:r w:rsidRPr="000253B0">
              <w:rPr>
                <w:rFonts w:eastAsia="Calibri" w:cs="Times New Roman"/>
                <w:sz w:val="18"/>
                <w:szCs w:val="18"/>
              </w:rPr>
              <w:lastRenderedPageBreak/>
              <w:t>в</w:t>
            </w:r>
          </w:p>
        </w:tc>
      </w:tr>
      <w:tr w:rsidR="0092316B" w:rsidRPr="000253B0" w:rsidTr="0092316B">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tcPr>
          <w:p w:rsidR="0092316B" w:rsidRPr="000253B0" w:rsidRDefault="0092316B" w:rsidP="005C2CC1">
            <w:pPr>
              <w:widowControl w:val="0"/>
              <w:tabs>
                <w:tab w:val="left" w:pos="0"/>
              </w:tabs>
              <w:spacing w:after="0" w:line="276" w:lineRule="auto"/>
              <w:rPr>
                <w:rFonts w:eastAsia="Calibri" w:cs="Times New Roman"/>
                <w:sz w:val="18"/>
                <w:szCs w:val="18"/>
              </w:rPr>
            </w:pPr>
            <w:r w:rsidRPr="000253B0">
              <w:rPr>
                <w:rFonts w:eastAsia="Calibri" w:cs="Times New Roman"/>
                <w:sz w:val="18"/>
                <w:szCs w:val="18"/>
              </w:rPr>
              <w:lastRenderedPageBreak/>
              <w:t>Руковод.</w:t>
            </w:r>
          </w:p>
        </w:tc>
        <w:tc>
          <w:tcPr>
            <w:tcW w:w="699" w:type="pct"/>
            <w:tcBorders>
              <w:top w:val="single" w:sz="4" w:space="0" w:color="auto"/>
              <w:left w:val="single" w:sz="4" w:space="0" w:color="auto"/>
              <w:bottom w:val="single" w:sz="4" w:space="0" w:color="auto"/>
              <w:right w:val="single" w:sz="4" w:space="0" w:color="auto"/>
            </w:tcBorders>
            <w:vAlign w:val="bottom"/>
          </w:tcPr>
          <w:p w:rsidR="0092316B" w:rsidRPr="000253B0" w:rsidRDefault="0092316B" w:rsidP="005C2CC1">
            <w:pPr>
              <w:widowControl w:val="0"/>
              <w:tabs>
                <w:tab w:val="left" w:pos="0"/>
              </w:tabs>
              <w:spacing w:after="0" w:line="276"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92316B" w:rsidRPr="000253B0" w:rsidRDefault="0092316B" w:rsidP="005C2CC1">
            <w:pPr>
              <w:widowControl w:val="0"/>
              <w:tabs>
                <w:tab w:val="left" w:pos="0"/>
              </w:tabs>
              <w:spacing w:after="0" w:line="276"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92316B" w:rsidRPr="000253B0" w:rsidRDefault="0092316B" w:rsidP="005C2CC1">
            <w:pPr>
              <w:widowControl w:val="0"/>
              <w:tabs>
                <w:tab w:val="left" w:pos="0"/>
              </w:tabs>
              <w:spacing w:after="0" w:line="276"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2316B" w:rsidRPr="000253B0" w:rsidRDefault="0092316B" w:rsidP="005C2CC1">
            <w:pPr>
              <w:widowControl w:val="0"/>
              <w:spacing w:after="0" w:line="240" w:lineRule="auto"/>
              <w:rPr>
                <w:rFonts w:eastAsia="Calibri" w:cs="Times New Roman"/>
                <w:sz w:val="24"/>
                <w:szCs w:val="24"/>
              </w:rPr>
            </w:pPr>
          </w:p>
        </w:tc>
        <w:tc>
          <w:tcPr>
            <w:tcW w:w="128" w:type="pct"/>
            <w:tcBorders>
              <w:top w:val="single" w:sz="4" w:space="0" w:color="auto"/>
              <w:left w:val="single" w:sz="4" w:space="0" w:color="auto"/>
              <w:bottom w:val="single" w:sz="4" w:space="0" w:color="auto"/>
              <w:right w:val="single" w:sz="4" w:space="0" w:color="auto"/>
            </w:tcBorders>
            <w:vAlign w:val="center"/>
          </w:tcPr>
          <w:p w:rsidR="0092316B" w:rsidRPr="000253B0" w:rsidRDefault="0092316B" w:rsidP="005C2CC1">
            <w:pPr>
              <w:widowControl w:val="0"/>
              <w:tabs>
                <w:tab w:val="left" w:pos="0"/>
              </w:tabs>
              <w:spacing w:after="0" w:line="240" w:lineRule="auto"/>
              <w:jc w:val="center"/>
              <w:rPr>
                <w:rFonts w:eastAsia="Calibri" w:cs="Times New Roman"/>
                <w:sz w:val="18"/>
                <w:szCs w:val="18"/>
              </w:rPr>
            </w:pPr>
          </w:p>
        </w:tc>
        <w:tc>
          <w:tcPr>
            <w:tcW w:w="259" w:type="pct"/>
            <w:tcBorders>
              <w:top w:val="single" w:sz="4" w:space="0" w:color="auto"/>
              <w:left w:val="single" w:sz="4" w:space="0" w:color="auto"/>
              <w:bottom w:val="single" w:sz="4" w:space="0" w:color="auto"/>
              <w:right w:val="single" w:sz="4" w:space="0" w:color="auto"/>
            </w:tcBorders>
            <w:vAlign w:val="center"/>
            <w:hideMark/>
          </w:tcPr>
          <w:p w:rsidR="0092316B" w:rsidRPr="000253B0" w:rsidRDefault="0092316B"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У</w:t>
            </w:r>
          </w:p>
        </w:tc>
        <w:tc>
          <w:tcPr>
            <w:tcW w:w="159" w:type="pct"/>
            <w:tcBorders>
              <w:top w:val="single" w:sz="4" w:space="0" w:color="auto"/>
              <w:left w:val="single" w:sz="4" w:space="0" w:color="auto"/>
              <w:bottom w:val="single" w:sz="4" w:space="0" w:color="auto"/>
              <w:right w:val="single" w:sz="4" w:space="0" w:color="auto"/>
            </w:tcBorders>
            <w:vAlign w:val="center"/>
          </w:tcPr>
          <w:p w:rsidR="0092316B" w:rsidRPr="000253B0" w:rsidRDefault="0092316B" w:rsidP="005C2CC1">
            <w:pPr>
              <w:widowControl w:val="0"/>
              <w:tabs>
                <w:tab w:val="left" w:pos="0"/>
              </w:tabs>
              <w:spacing w:after="0" w:line="240" w:lineRule="auto"/>
              <w:jc w:val="center"/>
              <w:rPr>
                <w:rFonts w:eastAsia="Calibri" w:cs="Times New Roman"/>
                <w:sz w:val="18"/>
                <w:szCs w:val="18"/>
              </w:rPr>
            </w:pPr>
          </w:p>
        </w:tc>
        <w:tc>
          <w:tcPr>
            <w:tcW w:w="289" w:type="pct"/>
            <w:tcBorders>
              <w:top w:val="single" w:sz="4" w:space="0" w:color="auto"/>
              <w:left w:val="single" w:sz="4" w:space="0" w:color="auto"/>
              <w:bottom w:val="single" w:sz="4" w:space="0" w:color="auto"/>
              <w:right w:val="single" w:sz="4" w:space="0" w:color="auto"/>
            </w:tcBorders>
            <w:vAlign w:val="center"/>
            <w:hideMark/>
          </w:tcPr>
          <w:p w:rsidR="0092316B" w:rsidRPr="0092316B" w:rsidRDefault="0092316B" w:rsidP="005C2CC1">
            <w:pPr>
              <w:widowControl w:val="0"/>
              <w:tabs>
                <w:tab w:val="left" w:pos="0"/>
              </w:tabs>
              <w:spacing w:after="0" w:line="240" w:lineRule="auto"/>
              <w:jc w:val="center"/>
              <w:rPr>
                <w:rFonts w:eastAsia="Calibri" w:cs="Times New Roman"/>
                <w:sz w:val="18"/>
                <w:szCs w:val="18"/>
              </w:rPr>
            </w:pPr>
            <w:r w:rsidRPr="0092316B">
              <w:rPr>
                <w:rFonts w:eastAsia="Calibri" w:cs="Times New Roman"/>
                <w:sz w:val="18"/>
                <w:szCs w:val="18"/>
              </w:rPr>
              <w:t>2</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92316B" w:rsidRPr="0092316B" w:rsidRDefault="0092316B" w:rsidP="005C2CC1">
            <w:pPr>
              <w:widowControl w:val="0"/>
              <w:tabs>
                <w:tab w:val="left" w:pos="0"/>
              </w:tabs>
              <w:spacing w:after="0" w:line="240" w:lineRule="auto"/>
              <w:jc w:val="center"/>
              <w:rPr>
                <w:rFonts w:eastAsia="Calibri" w:cs="Times New Roman"/>
                <w:sz w:val="18"/>
                <w:szCs w:val="18"/>
              </w:rPr>
            </w:pPr>
            <w:r w:rsidRPr="0092316B">
              <w:rPr>
                <w:rFonts w:eastAsia="Calibri" w:cs="Times New Roman"/>
                <w:sz w:val="18"/>
                <w:szCs w:val="18"/>
              </w:rPr>
              <w:t>10</w:t>
            </w:r>
          </w:p>
        </w:tc>
      </w:tr>
      <w:tr w:rsidR="0092316B" w:rsidRPr="000253B0" w:rsidTr="0092316B">
        <w:trPr>
          <w:trHeight w:val="261"/>
        </w:trPr>
        <w:tc>
          <w:tcPr>
            <w:tcW w:w="572" w:type="pct"/>
            <w:gridSpan w:val="2"/>
            <w:tcBorders>
              <w:top w:val="single" w:sz="4" w:space="0" w:color="auto"/>
              <w:left w:val="single" w:sz="4" w:space="0" w:color="auto"/>
              <w:bottom w:val="single" w:sz="4" w:space="0" w:color="auto"/>
              <w:right w:val="single" w:sz="4" w:space="0" w:color="auto"/>
            </w:tcBorders>
            <w:vAlign w:val="bottom"/>
          </w:tcPr>
          <w:p w:rsidR="0092316B" w:rsidRPr="000253B0" w:rsidRDefault="0092316B" w:rsidP="005C2CC1">
            <w:pPr>
              <w:widowControl w:val="0"/>
              <w:tabs>
                <w:tab w:val="left" w:pos="0"/>
              </w:tabs>
              <w:spacing w:after="0" w:line="276" w:lineRule="auto"/>
              <w:rPr>
                <w:rFonts w:eastAsia="Calibri" w:cs="Times New Roman"/>
                <w:sz w:val="18"/>
                <w:szCs w:val="18"/>
              </w:rPr>
            </w:pPr>
            <w:r w:rsidRPr="000253B0">
              <w:rPr>
                <w:rFonts w:eastAsia="Calibri" w:cs="Times New Roman"/>
                <w:sz w:val="18"/>
                <w:szCs w:val="18"/>
              </w:rPr>
              <w:t>Консульт.</w:t>
            </w:r>
          </w:p>
        </w:tc>
        <w:tc>
          <w:tcPr>
            <w:tcW w:w="699" w:type="pct"/>
            <w:tcBorders>
              <w:top w:val="single" w:sz="4" w:space="0" w:color="auto"/>
              <w:left w:val="single" w:sz="4" w:space="0" w:color="auto"/>
              <w:bottom w:val="single" w:sz="4" w:space="0" w:color="auto"/>
              <w:right w:val="single" w:sz="4" w:space="0" w:color="auto"/>
            </w:tcBorders>
            <w:vAlign w:val="bottom"/>
          </w:tcPr>
          <w:p w:rsidR="0092316B" w:rsidRPr="000253B0" w:rsidRDefault="0092316B" w:rsidP="005C2CC1">
            <w:pPr>
              <w:widowControl w:val="0"/>
              <w:tabs>
                <w:tab w:val="left" w:pos="0"/>
              </w:tabs>
              <w:spacing w:after="0" w:line="276"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92316B" w:rsidRPr="000253B0" w:rsidRDefault="0092316B" w:rsidP="005C2CC1">
            <w:pPr>
              <w:widowControl w:val="0"/>
              <w:tabs>
                <w:tab w:val="left" w:pos="0"/>
              </w:tabs>
              <w:spacing w:after="0" w:line="276"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92316B" w:rsidRPr="000253B0" w:rsidRDefault="0092316B" w:rsidP="005C2CC1">
            <w:pPr>
              <w:widowControl w:val="0"/>
              <w:tabs>
                <w:tab w:val="left" w:pos="0"/>
              </w:tabs>
              <w:spacing w:after="0" w:line="276"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2316B" w:rsidRPr="000253B0" w:rsidRDefault="0092316B" w:rsidP="005C2CC1">
            <w:pPr>
              <w:widowControl w:val="0"/>
              <w:spacing w:after="0" w:line="240" w:lineRule="auto"/>
              <w:rPr>
                <w:rFonts w:eastAsia="Calibri" w:cs="Times New Roman"/>
                <w:sz w:val="24"/>
                <w:szCs w:val="24"/>
              </w:rPr>
            </w:pPr>
          </w:p>
        </w:tc>
        <w:tc>
          <w:tcPr>
            <w:tcW w:w="1203"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92316B" w:rsidRPr="000253B0" w:rsidRDefault="0092316B" w:rsidP="005C2CC1">
            <w:pPr>
              <w:widowControl w:val="0"/>
              <w:tabs>
                <w:tab w:val="left" w:pos="0"/>
              </w:tabs>
              <w:spacing w:after="0" w:line="240" w:lineRule="auto"/>
              <w:jc w:val="center"/>
              <w:rPr>
                <w:rFonts w:eastAsia="Calibri" w:cs="Times New Roman"/>
                <w:sz w:val="22"/>
              </w:rPr>
            </w:pPr>
            <w:r w:rsidRPr="000253B0">
              <w:rPr>
                <w:rFonts w:eastAsia="Calibri" w:cs="Times New Roman"/>
                <w:sz w:val="22"/>
              </w:rPr>
              <w:t>1-40 01 01</w:t>
            </w:r>
          </w:p>
          <w:p w:rsidR="0092316B" w:rsidRPr="000253B0" w:rsidRDefault="0092316B" w:rsidP="005C2CC1">
            <w:pPr>
              <w:widowControl w:val="0"/>
              <w:tabs>
                <w:tab w:val="left" w:pos="0"/>
              </w:tabs>
              <w:spacing w:after="0" w:line="240" w:lineRule="auto"/>
              <w:jc w:val="center"/>
              <w:rPr>
                <w:rFonts w:eastAsia="Calibri" w:cs="Times New Roman"/>
                <w:sz w:val="22"/>
              </w:rPr>
            </w:pPr>
            <w:r w:rsidRPr="000253B0">
              <w:rPr>
                <w:rFonts w:eastAsia="Calibri" w:cs="Times New Roman"/>
                <w:sz w:val="22"/>
              </w:rPr>
              <w:t>БНТУ, г. Минск</w:t>
            </w:r>
          </w:p>
        </w:tc>
      </w:tr>
      <w:tr w:rsidR="0092316B" w:rsidRPr="000253B0" w:rsidTr="0092316B">
        <w:trPr>
          <w:trHeight w:val="267"/>
        </w:trPr>
        <w:tc>
          <w:tcPr>
            <w:tcW w:w="572" w:type="pct"/>
            <w:gridSpan w:val="2"/>
            <w:tcBorders>
              <w:top w:val="single" w:sz="4" w:space="0" w:color="auto"/>
              <w:left w:val="single" w:sz="4" w:space="0" w:color="auto"/>
              <w:bottom w:val="single" w:sz="4" w:space="0" w:color="auto"/>
              <w:right w:val="single" w:sz="4" w:space="0" w:color="auto"/>
            </w:tcBorders>
            <w:vAlign w:val="bottom"/>
          </w:tcPr>
          <w:p w:rsidR="0092316B" w:rsidRPr="000253B0" w:rsidRDefault="0092316B" w:rsidP="005C2CC1">
            <w:pPr>
              <w:widowControl w:val="0"/>
              <w:tabs>
                <w:tab w:val="left" w:pos="0"/>
              </w:tabs>
              <w:spacing w:after="0" w:line="276" w:lineRule="auto"/>
              <w:rPr>
                <w:rFonts w:eastAsia="Calibri" w:cs="Times New Roman"/>
                <w:sz w:val="18"/>
                <w:szCs w:val="18"/>
              </w:rPr>
            </w:pPr>
            <w:r w:rsidRPr="000253B0">
              <w:rPr>
                <w:rFonts w:eastAsia="Calibri" w:cs="Times New Roman"/>
                <w:sz w:val="18"/>
                <w:szCs w:val="18"/>
              </w:rPr>
              <w:t>Н.контр.</w:t>
            </w:r>
          </w:p>
        </w:tc>
        <w:tc>
          <w:tcPr>
            <w:tcW w:w="699" w:type="pct"/>
            <w:tcBorders>
              <w:top w:val="single" w:sz="4" w:space="0" w:color="auto"/>
              <w:left w:val="single" w:sz="4" w:space="0" w:color="auto"/>
              <w:bottom w:val="single" w:sz="4" w:space="0" w:color="auto"/>
              <w:right w:val="single" w:sz="4" w:space="0" w:color="auto"/>
            </w:tcBorders>
            <w:vAlign w:val="bottom"/>
          </w:tcPr>
          <w:p w:rsidR="0092316B" w:rsidRPr="000253B0" w:rsidRDefault="0092316B" w:rsidP="005C2CC1">
            <w:pPr>
              <w:widowControl w:val="0"/>
              <w:tabs>
                <w:tab w:val="left" w:pos="0"/>
              </w:tabs>
              <w:spacing w:after="0" w:line="276" w:lineRule="auto"/>
              <w:rPr>
                <w:rFonts w:eastAsia="Calibri" w:cs="Times New Roman"/>
                <w:sz w:val="18"/>
                <w:szCs w:val="18"/>
                <w:lang w:val="en-US"/>
              </w:rPr>
            </w:pPr>
            <w:r>
              <w:rPr>
                <w:rFonts w:eastAsia="Calibri" w:cs="Times New Roman"/>
                <w:sz w:val="18"/>
                <w:szCs w:val="18"/>
              </w:rPr>
              <w:t>Домаренко</w:t>
            </w:r>
          </w:p>
        </w:tc>
        <w:tc>
          <w:tcPr>
            <w:tcW w:w="430" w:type="pct"/>
            <w:tcBorders>
              <w:top w:val="single" w:sz="4" w:space="0" w:color="auto"/>
              <w:left w:val="single" w:sz="4" w:space="0" w:color="auto"/>
              <w:bottom w:val="single" w:sz="4" w:space="0" w:color="auto"/>
              <w:right w:val="single" w:sz="4" w:space="0" w:color="auto"/>
            </w:tcBorders>
          </w:tcPr>
          <w:p w:rsidR="0092316B" w:rsidRPr="000253B0" w:rsidRDefault="0092316B" w:rsidP="005C2CC1">
            <w:pPr>
              <w:widowControl w:val="0"/>
              <w:tabs>
                <w:tab w:val="left" w:pos="0"/>
              </w:tabs>
              <w:spacing w:after="0" w:line="276"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92316B" w:rsidRPr="000253B0" w:rsidRDefault="0092316B" w:rsidP="005C2CC1">
            <w:pPr>
              <w:widowControl w:val="0"/>
              <w:tabs>
                <w:tab w:val="left" w:pos="0"/>
              </w:tabs>
              <w:spacing w:after="0" w:line="276"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2316B" w:rsidRPr="000253B0" w:rsidRDefault="0092316B" w:rsidP="005C2CC1">
            <w:pPr>
              <w:widowControl w:val="0"/>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92316B" w:rsidRPr="000253B0" w:rsidRDefault="0092316B" w:rsidP="005C2CC1">
            <w:pPr>
              <w:widowControl w:val="0"/>
              <w:spacing w:after="0" w:line="240" w:lineRule="auto"/>
              <w:rPr>
                <w:rFonts w:eastAsia="Calibri" w:cs="Times New Roman"/>
                <w:sz w:val="22"/>
              </w:rPr>
            </w:pPr>
          </w:p>
        </w:tc>
      </w:tr>
      <w:tr w:rsidR="0092316B" w:rsidRPr="000253B0" w:rsidTr="0092316B">
        <w:trPr>
          <w:trHeight w:val="283"/>
        </w:trPr>
        <w:tc>
          <w:tcPr>
            <w:tcW w:w="572" w:type="pct"/>
            <w:gridSpan w:val="2"/>
            <w:tcBorders>
              <w:top w:val="single" w:sz="4" w:space="0" w:color="auto"/>
              <w:left w:val="single" w:sz="4" w:space="0" w:color="auto"/>
              <w:bottom w:val="single" w:sz="4" w:space="0" w:color="auto"/>
              <w:right w:val="single" w:sz="4" w:space="0" w:color="auto"/>
            </w:tcBorders>
            <w:vAlign w:val="bottom"/>
          </w:tcPr>
          <w:p w:rsidR="0092316B" w:rsidRPr="000253B0" w:rsidRDefault="0092316B" w:rsidP="005C2CC1">
            <w:pPr>
              <w:widowControl w:val="0"/>
              <w:tabs>
                <w:tab w:val="left" w:pos="0"/>
              </w:tabs>
              <w:spacing w:after="0" w:line="276" w:lineRule="auto"/>
              <w:rPr>
                <w:rFonts w:eastAsia="Calibri" w:cs="Times New Roman"/>
                <w:sz w:val="18"/>
                <w:szCs w:val="18"/>
              </w:rPr>
            </w:pPr>
            <w:r w:rsidRPr="000253B0">
              <w:rPr>
                <w:rFonts w:eastAsia="Calibri" w:cs="Times New Roman"/>
                <w:sz w:val="18"/>
                <w:szCs w:val="18"/>
              </w:rPr>
              <w:t>Зав.каф.</w:t>
            </w:r>
          </w:p>
        </w:tc>
        <w:tc>
          <w:tcPr>
            <w:tcW w:w="699" w:type="pct"/>
            <w:tcBorders>
              <w:top w:val="single" w:sz="4" w:space="0" w:color="auto"/>
              <w:left w:val="single" w:sz="4" w:space="0" w:color="auto"/>
              <w:bottom w:val="single" w:sz="4" w:space="0" w:color="auto"/>
              <w:right w:val="single" w:sz="4" w:space="0" w:color="auto"/>
            </w:tcBorders>
            <w:vAlign w:val="bottom"/>
          </w:tcPr>
          <w:p w:rsidR="0092316B" w:rsidRPr="000253B0" w:rsidRDefault="0092316B" w:rsidP="005C2CC1">
            <w:pPr>
              <w:widowControl w:val="0"/>
              <w:tabs>
                <w:tab w:val="left" w:pos="0"/>
              </w:tabs>
              <w:spacing w:after="0" w:line="276" w:lineRule="auto"/>
              <w:rPr>
                <w:rFonts w:eastAsia="Calibri" w:cs="Times New Roman"/>
                <w:sz w:val="18"/>
                <w:szCs w:val="18"/>
              </w:rPr>
            </w:pPr>
            <w:r w:rsidRPr="000253B0">
              <w:rPr>
                <w:rFonts w:eastAsia="Calibri" w:cs="Times New Roman"/>
                <w:sz w:val="18"/>
                <w:szCs w:val="18"/>
              </w:rPr>
              <w:t>Полозков</w:t>
            </w:r>
          </w:p>
        </w:tc>
        <w:tc>
          <w:tcPr>
            <w:tcW w:w="430" w:type="pct"/>
            <w:tcBorders>
              <w:top w:val="single" w:sz="4" w:space="0" w:color="auto"/>
              <w:left w:val="single" w:sz="4" w:space="0" w:color="auto"/>
              <w:bottom w:val="single" w:sz="4" w:space="0" w:color="auto"/>
              <w:right w:val="single" w:sz="4" w:space="0" w:color="auto"/>
            </w:tcBorders>
          </w:tcPr>
          <w:p w:rsidR="0092316B" w:rsidRPr="000253B0" w:rsidRDefault="0092316B" w:rsidP="005C2CC1">
            <w:pPr>
              <w:widowControl w:val="0"/>
              <w:tabs>
                <w:tab w:val="left" w:pos="0"/>
              </w:tabs>
              <w:spacing w:after="0" w:line="276"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92316B" w:rsidRPr="000253B0" w:rsidRDefault="0092316B" w:rsidP="005C2CC1">
            <w:pPr>
              <w:widowControl w:val="0"/>
              <w:tabs>
                <w:tab w:val="left" w:pos="0"/>
              </w:tabs>
              <w:spacing w:after="0" w:line="276"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2316B" w:rsidRPr="000253B0" w:rsidRDefault="0092316B" w:rsidP="005C2CC1">
            <w:pPr>
              <w:widowControl w:val="0"/>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92316B" w:rsidRPr="000253B0" w:rsidRDefault="0092316B" w:rsidP="005C2CC1">
            <w:pPr>
              <w:widowControl w:val="0"/>
              <w:spacing w:after="0" w:line="240" w:lineRule="auto"/>
              <w:rPr>
                <w:rFonts w:eastAsia="Calibri" w:cs="Times New Roman"/>
                <w:sz w:val="22"/>
              </w:rPr>
            </w:pPr>
          </w:p>
        </w:tc>
      </w:tr>
    </w:tbl>
    <w:p w:rsidR="00990956" w:rsidRPr="000253B0" w:rsidRDefault="00990956" w:rsidP="005C2CC1">
      <w:pPr>
        <w:widowControl w:val="0"/>
        <w:spacing w:after="0" w:line="240" w:lineRule="auto"/>
        <w:rPr>
          <w:rFonts w:eastAsia="Calibri" w:cs="Times New Roman"/>
          <w:sz w:val="28"/>
          <w:szCs w:val="28"/>
        </w:rPr>
        <w:sectPr w:rsidR="00990956" w:rsidRPr="000253B0" w:rsidSect="000F337B">
          <w:headerReference w:type="default" r:id="rId110"/>
          <w:pgSz w:w="11906" w:h="16838"/>
          <w:pgMar w:top="1134" w:right="567" w:bottom="1134" w:left="1701" w:header="709" w:footer="709" w:gutter="0"/>
          <w:cols w:space="720"/>
        </w:sectPr>
      </w:pP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6"/>
        <w:gridCol w:w="593"/>
        <w:gridCol w:w="1322"/>
        <w:gridCol w:w="883"/>
        <w:gridCol w:w="578"/>
        <w:gridCol w:w="3495"/>
        <w:gridCol w:w="222"/>
        <w:gridCol w:w="449"/>
        <w:gridCol w:w="269"/>
        <w:gridCol w:w="593"/>
        <w:gridCol w:w="339"/>
        <w:gridCol w:w="436"/>
      </w:tblGrid>
      <w:tr w:rsidR="004F77F5" w:rsidRPr="000253B0" w:rsidTr="00183E21">
        <w:trPr>
          <w:trHeight w:val="695"/>
        </w:trPr>
        <w:tc>
          <w:tcPr>
            <w:tcW w:w="4794" w:type="pct"/>
            <w:gridSpan w:val="11"/>
            <w:tcBorders>
              <w:top w:val="single" w:sz="4" w:space="0" w:color="auto"/>
              <w:left w:val="single" w:sz="4" w:space="0" w:color="auto"/>
              <w:bottom w:val="nil"/>
              <w:right w:val="nil"/>
            </w:tcBorders>
            <w:vAlign w:val="center"/>
            <w:hideMark/>
          </w:tcPr>
          <w:p w:rsidR="004F77F5" w:rsidRPr="00B90A10" w:rsidRDefault="006A5320" w:rsidP="005C2CC1">
            <w:pPr>
              <w:widowControl w:val="0"/>
              <w:tabs>
                <w:tab w:val="left" w:pos="-2808"/>
              </w:tabs>
              <w:spacing w:after="0" w:line="240" w:lineRule="auto"/>
              <w:jc w:val="center"/>
              <w:rPr>
                <w:rFonts w:eastAsia="Calibri" w:cs="Times New Roman"/>
                <w:sz w:val="28"/>
                <w:szCs w:val="28"/>
              </w:rPr>
            </w:pPr>
            <w:r>
              <w:rPr>
                <w:rFonts w:eastAsia="Calibri" w:cs="Times New Roman"/>
                <w:sz w:val="28"/>
                <w:szCs w:val="28"/>
              </w:rPr>
              <w:lastRenderedPageBreak/>
              <w:t>Архитектур веб-системы</w:t>
            </w:r>
          </w:p>
        </w:tc>
        <w:tc>
          <w:tcPr>
            <w:tcW w:w="206" w:type="pct"/>
            <w:tcBorders>
              <w:top w:val="single" w:sz="4" w:space="0" w:color="auto"/>
              <w:left w:val="nil"/>
              <w:bottom w:val="nil"/>
              <w:right w:val="single" w:sz="4" w:space="0" w:color="auto"/>
            </w:tcBorders>
            <w:vAlign w:val="center"/>
            <w:hideMark/>
          </w:tcPr>
          <w:p w:rsidR="004F77F5" w:rsidRPr="000253B0" w:rsidRDefault="00311556" w:rsidP="005C2CC1">
            <w:pPr>
              <w:widowControl w:val="0"/>
              <w:tabs>
                <w:tab w:val="left" w:pos="-2808"/>
              </w:tabs>
              <w:spacing w:after="0" w:line="240" w:lineRule="auto"/>
              <w:jc w:val="right"/>
              <w:rPr>
                <w:rFonts w:eastAsia="Calibri" w:cs="Times New Roman"/>
                <w:sz w:val="22"/>
                <w:szCs w:val="24"/>
              </w:rPr>
            </w:pPr>
            <w:r>
              <w:rPr>
                <w:rFonts w:eastAsia="Calibri" w:cs="Times New Roman"/>
                <w:sz w:val="22"/>
                <w:szCs w:val="24"/>
              </w:rPr>
              <w:t>81</w:t>
            </w:r>
          </w:p>
        </w:tc>
      </w:tr>
      <w:tr w:rsidR="004F77F5" w:rsidRPr="000253B0" w:rsidTr="00A275AA">
        <w:trPr>
          <w:trHeight w:val="13330"/>
        </w:trPr>
        <w:tc>
          <w:tcPr>
            <w:tcW w:w="5000" w:type="pct"/>
            <w:gridSpan w:val="12"/>
            <w:tcBorders>
              <w:top w:val="nil"/>
              <w:left w:val="single" w:sz="4" w:space="0" w:color="auto"/>
              <w:bottom w:val="nil"/>
              <w:right w:val="single" w:sz="4" w:space="0" w:color="auto"/>
            </w:tcBorders>
            <w:vAlign w:val="center"/>
            <w:hideMark/>
          </w:tcPr>
          <w:p w:rsidR="004F77F5" w:rsidRPr="000253B0" w:rsidRDefault="004D01E4" w:rsidP="005C2CC1">
            <w:pPr>
              <w:widowControl w:val="0"/>
              <w:spacing w:after="0" w:line="256" w:lineRule="auto"/>
              <w:jc w:val="center"/>
              <w:rPr>
                <w:rFonts w:eastAsia="Times New Roman" w:cs="Times New Roman"/>
                <w:sz w:val="28"/>
                <w:szCs w:val="28"/>
              </w:rPr>
            </w:pPr>
            <w:r>
              <w:object w:dxaOrig="5898" w:dyaOrig="5179">
                <v:shape id="_x0000_i1071" type="#_x0000_t75" style="width:379.75pt;height:333.65pt" o:ole="">
                  <v:imagedata r:id="rId14" o:title=""/>
                </v:shape>
                <o:OLEObject Type="Embed" ProgID="Visio.Drawing.11" ShapeID="_x0000_i1071" DrawAspect="Content" ObjectID="_1620338505" r:id="rId111"/>
              </w:object>
            </w:r>
          </w:p>
        </w:tc>
      </w:tr>
      <w:tr w:rsidR="004F77F5" w:rsidRPr="000253B0" w:rsidTr="00A275AA">
        <w:trPr>
          <w:trHeight w:val="271"/>
        </w:trPr>
        <w:tc>
          <w:tcPr>
            <w:tcW w:w="282" w:type="pct"/>
            <w:tcBorders>
              <w:top w:val="single" w:sz="4" w:space="0" w:color="auto"/>
              <w:left w:val="single" w:sz="4" w:space="0" w:color="auto"/>
              <w:bottom w:val="single" w:sz="4" w:space="0" w:color="auto"/>
              <w:right w:val="single" w:sz="4" w:space="0" w:color="auto"/>
            </w:tcBorders>
          </w:tcPr>
          <w:p w:rsidR="004F77F5" w:rsidRPr="000253B0" w:rsidRDefault="004F77F5" w:rsidP="005C2CC1">
            <w:pPr>
              <w:widowControl w:val="0"/>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4F77F5" w:rsidRPr="000253B0" w:rsidRDefault="004F77F5" w:rsidP="005C2CC1">
            <w:pPr>
              <w:widowControl w:val="0"/>
              <w:tabs>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4F77F5" w:rsidRPr="000253B0" w:rsidRDefault="004F77F5" w:rsidP="005C2CC1">
            <w:pPr>
              <w:widowControl w:val="0"/>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5C2CC1">
            <w:pPr>
              <w:widowControl w:val="0"/>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5C2CC1">
            <w:pPr>
              <w:widowControl w:val="0"/>
              <w:tabs>
                <w:tab w:val="left" w:pos="0"/>
              </w:tabs>
              <w:spacing w:after="0" w:line="240" w:lineRule="auto"/>
              <w:jc w:val="center"/>
              <w:rPr>
                <w:rFonts w:eastAsia="Calibri" w:cs="Times New Roman"/>
                <w:sz w:val="18"/>
                <w:szCs w:val="18"/>
              </w:rPr>
            </w:pPr>
          </w:p>
        </w:tc>
        <w:tc>
          <w:tcPr>
            <w:tcW w:w="3016" w:type="pct"/>
            <w:gridSpan w:val="7"/>
            <w:vMerge w:val="restart"/>
            <w:tcBorders>
              <w:top w:val="single" w:sz="4" w:space="0" w:color="auto"/>
              <w:left w:val="single" w:sz="4" w:space="0" w:color="auto"/>
              <w:bottom w:val="single" w:sz="4" w:space="0" w:color="auto"/>
              <w:right w:val="single" w:sz="4" w:space="0" w:color="auto"/>
            </w:tcBorders>
            <w:vAlign w:val="center"/>
            <w:hideMark/>
          </w:tcPr>
          <w:p w:rsidR="004F77F5" w:rsidRPr="00740BDE" w:rsidRDefault="004F77F5" w:rsidP="005C2CC1">
            <w:pPr>
              <w:widowControl w:val="0"/>
              <w:tabs>
                <w:tab w:val="left" w:pos="0"/>
              </w:tabs>
              <w:spacing w:after="0" w:line="240" w:lineRule="auto"/>
              <w:jc w:val="center"/>
              <w:rPr>
                <w:rFonts w:eastAsia="Calibri" w:cs="Times New Roman"/>
                <w:sz w:val="22"/>
              </w:rPr>
            </w:pPr>
            <w:r>
              <w:rPr>
                <w:rFonts w:eastAsia="Calibri" w:cs="Times New Roman"/>
                <w:sz w:val="22"/>
              </w:rPr>
              <w:t>ДП–307011140</w:t>
            </w:r>
            <w:r w:rsidR="00DB4D83">
              <w:rPr>
                <w:rFonts w:eastAsia="Calibri" w:cs="Times New Roman"/>
                <w:sz w:val="22"/>
              </w:rPr>
              <w:t>9</w:t>
            </w:r>
            <w:r w:rsidRPr="000253B0">
              <w:rPr>
                <w:rFonts w:eastAsia="Calibri" w:cs="Times New Roman"/>
                <w:sz w:val="22"/>
              </w:rPr>
              <w:t>–20</w:t>
            </w:r>
            <w:r w:rsidRPr="000253B0">
              <w:rPr>
                <w:rFonts w:eastAsia="Calibri" w:cs="Times New Roman"/>
                <w:sz w:val="22"/>
                <w:lang w:val="en-US"/>
              </w:rPr>
              <w:t>1</w:t>
            </w:r>
            <w:r>
              <w:rPr>
                <w:rFonts w:eastAsia="Calibri" w:cs="Times New Roman"/>
                <w:sz w:val="22"/>
              </w:rPr>
              <w:t>9-03</w:t>
            </w:r>
          </w:p>
        </w:tc>
      </w:tr>
      <w:tr w:rsidR="004F77F5" w:rsidRPr="000253B0" w:rsidTr="00A275AA">
        <w:trPr>
          <w:trHeight w:val="275"/>
        </w:trPr>
        <w:tc>
          <w:tcPr>
            <w:tcW w:w="282" w:type="pct"/>
            <w:tcBorders>
              <w:top w:val="single" w:sz="4" w:space="0" w:color="auto"/>
              <w:left w:val="single" w:sz="4" w:space="0" w:color="auto"/>
              <w:bottom w:val="single" w:sz="4" w:space="0" w:color="auto"/>
              <w:right w:val="single" w:sz="4" w:space="0" w:color="auto"/>
            </w:tcBorders>
          </w:tcPr>
          <w:p w:rsidR="004F77F5" w:rsidRPr="000253B0" w:rsidRDefault="004F77F5" w:rsidP="005C2CC1">
            <w:pPr>
              <w:widowControl w:val="0"/>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4F77F5" w:rsidRPr="000253B0" w:rsidRDefault="004F77F5" w:rsidP="005C2CC1">
            <w:pPr>
              <w:widowControl w:val="0"/>
              <w:tabs>
                <w:tab w:val="left" w:pos="-108"/>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4F77F5" w:rsidRPr="000253B0" w:rsidRDefault="004F77F5" w:rsidP="005C2CC1">
            <w:pPr>
              <w:widowControl w:val="0"/>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5C2CC1">
            <w:pPr>
              <w:widowControl w:val="0"/>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5C2CC1">
            <w:pPr>
              <w:widowControl w:val="0"/>
              <w:tabs>
                <w:tab w:val="left" w:pos="0"/>
              </w:tabs>
              <w:spacing w:after="0" w:line="240" w:lineRule="auto"/>
              <w:jc w:val="center"/>
              <w:rPr>
                <w:rFonts w:eastAsia="Calibri" w:cs="Times New Roman"/>
                <w:sz w:val="18"/>
                <w:szCs w:val="18"/>
              </w:rPr>
            </w:pP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C2CC1">
            <w:pPr>
              <w:widowControl w:val="0"/>
              <w:spacing w:after="0" w:line="240" w:lineRule="auto"/>
              <w:rPr>
                <w:rFonts w:eastAsia="Calibri" w:cs="Times New Roman"/>
                <w:sz w:val="22"/>
              </w:rPr>
            </w:pPr>
          </w:p>
        </w:tc>
      </w:tr>
      <w:tr w:rsidR="004F77F5" w:rsidRPr="000253B0" w:rsidTr="005B6D9E">
        <w:trPr>
          <w:trHeight w:val="133"/>
        </w:trPr>
        <w:tc>
          <w:tcPr>
            <w:tcW w:w="282"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C2CC1">
            <w:pPr>
              <w:widowControl w:val="0"/>
              <w:spacing w:after="0" w:line="240" w:lineRule="auto"/>
              <w:jc w:val="center"/>
              <w:rPr>
                <w:rFonts w:eastAsia="Calibri" w:cs="Times New Roman"/>
                <w:sz w:val="18"/>
                <w:szCs w:val="18"/>
              </w:rPr>
            </w:pPr>
            <w:r w:rsidRPr="000253B0">
              <w:rPr>
                <w:rFonts w:eastAsia="Calibri" w:cs="Times New Roman"/>
                <w:sz w:val="18"/>
                <w:szCs w:val="18"/>
              </w:rPr>
              <w:t>Изм.</w:t>
            </w:r>
          </w:p>
        </w:tc>
        <w:tc>
          <w:tcPr>
            <w:tcW w:w="290"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C2CC1">
            <w:pPr>
              <w:widowControl w:val="0"/>
              <w:tabs>
                <w:tab w:val="left" w:pos="-108"/>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699"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 документа</w:t>
            </w:r>
          </w:p>
        </w:tc>
        <w:tc>
          <w:tcPr>
            <w:tcW w:w="430"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Подпись</w:t>
            </w:r>
          </w:p>
        </w:tc>
        <w:tc>
          <w:tcPr>
            <w:tcW w:w="283"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Дата</w:t>
            </w: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C2CC1">
            <w:pPr>
              <w:widowControl w:val="0"/>
              <w:spacing w:after="0" w:line="240" w:lineRule="auto"/>
              <w:rPr>
                <w:rFonts w:eastAsia="Calibri" w:cs="Times New Roman"/>
                <w:sz w:val="22"/>
              </w:rPr>
            </w:pPr>
          </w:p>
        </w:tc>
      </w:tr>
      <w:tr w:rsidR="0092316B" w:rsidRPr="000253B0" w:rsidTr="0092316B">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tcPr>
          <w:p w:rsidR="0092316B" w:rsidRPr="0092316B" w:rsidRDefault="0092316B" w:rsidP="005C2CC1">
            <w:pPr>
              <w:widowControl w:val="0"/>
              <w:tabs>
                <w:tab w:val="left" w:pos="0"/>
              </w:tabs>
              <w:spacing w:after="0" w:line="240" w:lineRule="auto"/>
              <w:rPr>
                <w:rFonts w:eastAsia="Calibri" w:cs="Times New Roman"/>
                <w:sz w:val="18"/>
                <w:szCs w:val="18"/>
                <w:lang w:val="en-US"/>
              </w:rPr>
            </w:pPr>
            <w:r>
              <w:rPr>
                <w:rFonts w:eastAsia="Calibri" w:cs="Times New Roman"/>
                <w:sz w:val="18"/>
                <w:szCs w:val="18"/>
              </w:rPr>
              <w:t>Разраб.</w:t>
            </w:r>
          </w:p>
        </w:tc>
        <w:tc>
          <w:tcPr>
            <w:tcW w:w="699" w:type="pct"/>
            <w:tcBorders>
              <w:top w:val="single" w:sz="4" w:space="0" w:color="auto"/>
              <w:left w:val="single" w:sz="4" w:space="0" w:color="auto"/>
              <w:bottom w:val="single" w:sz="4" w:space="0" w:color="auto"/>
              <w:right w:val="single" w:sz="4" w:space="0" w:color="auto"/>
            </w:tcBorders>
            <w:vAlign w:val="bottom"/>
          </w:tcPr>
          <w:p w:rsidR="0092316B" w:rsidRDefault="0092316B" w:rsidP="005C2CC1">
            <w:pPr>
              <w:widowControl w:val="0"/>
              <w:tabs>
                <w:tab w:val="left" w:pos="0"/>
              </w:tabs>
              <w:spacing w:after="0" w:line="240" w:lineRule="auto"/>
              <w:rPr>
                <w:rFonts w:eastAsia="Calibri" w:cs="Times New Roman"/>
                <w:sz w:val="18"/>
                <w:szCs w:val="18"/>
              </w:rPr>
            </w:pPr>
            <w:r>
              <w:rPr>
                <w:rFonts w:eastAsia="Calibri" w:cs="Times New Roman"/>
                <w:sz w:val="18"/>
                <w:szCs w:val="18"/>
              </w:rPr>
              <w:t>Драгун</w:t>
            </w:r>
          </w:p>
        </w:tc>
        <w:tc>
          <w:tcPr>
            <w:tcW w:w="430" w:type="pct"/>
            <w:tcBorders>
              <w:top w:val="single" w:sz="4" w:space="0" w:color="auto"/>
              <w:left w:val="single" w:sz="4" w:space="0" w:color="auto"/>
              <w:bottom w:val="single" w:sz="4" w:space="0" w:color="auto"/>
              <w:right w:val="single" w:sz="4" w:space="0" w:color="auto"/>
            </w:tcBorders>
          </w:tcPr>
          <w:p w:rsidR="0092316B" w:rsidRPr="000253B0" w:rsidRDefault="0092316B" w:rsidP="005C2CC1">
            <w:pPr>
              <w:widowControl w:val="0"/>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92316B" w:rsidRPr="000253B0" w:rsidRDefault="0092316B" w:rsidP="005C2CC1">
            <w:pPr>
              <w:widowControl w:val="0"/>
              <w:tabs>
                <w:tab w:val="left" w:pos="0"/>
              </w:tabs>
              <w:spacing w:after="0" w:line="240" w:lineRule="auto"/>
              <w:rPr>
                <w:rFonts w:eastAsia="Calibri" w:cs="Times New Roman"/>
                <w:sz w:val="18"/>
                <w:szCs w:val="18"/>
              </w:rPr>
            </w:pPr>
          </w:p>
        </w:tc>
        <w:tc>
          <w:tcPr>
            <w:tcW w:w="0" w:type="auto"/>
            <w:vMerge w:val="restart"/>
            <w:tcBorders>
              <w:top w:val="single" w:sz="4" w:space="0" w:color="auto"/>
              <w:left w:val="single" w:sz="4" w:space="0" w:color="auto"/>
              <w:right w:val="single" w:sz="4" w:space="0" w:color="auto"/>
            </w:tcBorders>
            <w:vAlign w:val="center"/>
          </w:tcPr>
          <w:p w:rsidR="0092316B" w:rsidRPr="000253B0" w:rsidRDefault="0092316B" w:rsidP="005C2CC1">
            <w:pPr>
              <w:widowControl w:val="0"/>
              <w:spacing w:after="0" w:line="240" w:lineRule="auto"/>
              <w:jc w:val="center"/>
              <w:rPr>
                <w:rFonts w:eastAsia="Calibri" w:cs="Times New Roman"/>
                <w:sz w:val="24"/>
                <w:szCs w:val="24"/>
              </w:rPr>
            </w:pPr>
            <w:r w:rsidRPr="000253B0">
              <w:rPr>
                <w:rFonts w:eastAsia="Calibri" w:cs="Times New Roman"/>
                <w:sz w:val="24"/>
                <w:szCs w:val="24"/>
              </w:rPr>
              <w:t>«</w:t>
            </w:r>
            <w:r w:rsidRPr="00D066DF">
              <w:rPr>
                <w:rFonts w:eastAsia="Calibri" w:cs="Times New Roman"/>
                <w:sz w:val="24"/>
                <w:szCs w:val="24"/>
              </w:rPr>
              <w:t>Клиентская часть с элементами интерфейса системы управления программными проектами ZIRO на базе Web-технологий</w:t>
            </w:r>
            <w:r w:rsidRPr="000253B0">
              <w:rPr>
                <w:rFonts w:eastAsia="Calibri" w:cs="Times New Roman"/>
                <w:sz w:val="24"/>
                <w:szCs w:val="24"/>
              </w:rPr>
              <w:t>»</w:t>
            </w:r>
          </w:p>
        </w:tc>
        <w:tc>
          <w:tcPr>
            <w:tcW w:w="546" w:type="pct"/>
            <w:gridSpan w:val="3"/>
            <w:tcBorders>
              <w:top w:val="single" w:sz="4" w:space="0" w:color="auto"/>
              <w:left w:val="single" w:sz="4" w:space="0" w:color="auto"/>
              <w:bottom w:val="single" w:sz="4" w:space="0" w:color="auto"/>
              <w:right w:val="single" w:sz="4" w:space="0" w:color="auto"/>
            </w:tcBorders>
            <w:vAlign w:val="center"/>
          </w:tcPr>
          <w:p w:rsidR="0092316B" w:rsidRPr="000253B0" w:rsidRDefault="0092316B" w:rsidP="005C2CC1">
            <w:pPr>
              <w:widowControl w:val="0"/>
              <w:tabs>
                <w:tab w:val="left" w:pos="0"/>
              </w:tabs>
              <w:spacing w:after="0" w:line="240" w:lineRule="auto"/>
              <w:jc w:val="center"/>
              <w:rPr>
                <w:rFonts w:eastAsia="Calibri" w:cs="Times New Roman"/>
                <w:sz w:val="18"/>
                <w:szCs w:val="18"/>
              </w:rPr>
            </w:pPr>
            <w:r>
              <w:rPr>
                <w:rFonts w:eastAsia="Calibri" w:cs="Times New Roman"/>
                <w:sz w:val="18"/>
                <w:szCs w:val="18"/>
              </w:rPr>
              <w:t>Лит</w:t>
            </w:r>
          </w:p>
        </w:tc>
        <w:tc>
          <w:tcPr>
            <w:tcW w:w="289" w:type="pct"/>
            <w:tcBorders>
              <w:top w:val="single" w:sz="4" w:space="0" w:color="auto"/>
              <w:left w:val="single" w:sz="4" w:space="0" w:color="auto"/>
              <w:bottom w:val="single" w:sz="4" w:space="0" w:color="auto"/>
              <w:right w:val="single" w:sz="4" w:space="0" w:color="auto"/>
            </w:tcBorders>
            <w:vAlign w:val="center"/>
          </w:tcPr>
          <w:p w:rsidR="0092316B" w:rsidRDefault="0092316B" w:rsidP="005C2CC1">
            <w:pPr>
              <w:widowControl w:val="0"/>
              <w:tabs>
                <w:tab w:val="left" w:pos="0"/>
              </w:tabs>
              <w:spacing w:after="0" w:line="240" w:lineRule="auto"/>
              <w:jc w:val="center"/>
              <w:rPr>
                <w:rFonts w:eastAsia="Calibri" w:cs="Times New Roman"/>
                <w:sz w:val="18"/>
                <w:szCs w:val="18"/>
              </w:rPr>
            </w:pPr>
            <w:r>
              <w:rPr>
                <w:rFonts w:eastAsia="Calibri" w:cs="Times New Roman"/>
                <w:sz w:val="18"/>
                <w:szCs w:val="18"/>
              </w:rPr>
              <w:t>Лист</w:t>
            </w:r>
          </w:p>
        </w:tc>
        <w:tc>
          <w:tcPr>
            <w:tcW w:w="368" w:type="pct"/>
            <w:gridSpan w:val="2"/>
            <w:tcBorders>
              <w:top w:val="single" w:sz="4" w:space="0" w:color="auto"/>
              <w:left w:val="single" w:sz="4" w:space="0" w:color="auto"/>
              <w:bottom w:val="single" w:sz="4" w:space="0" w:color="auto"/>
              <w:right w:val="single" w:sz="4" w:space="0" w:color="auto"/>
            </w:tcBorders>
            <w:vAlign w:val="center"/>
          </w:tcPr>
          <w:p w:rsidR="0092316B" w:rsidRPr="0092316B" w:rsidRDefault="0092316B" w:rsidP="005C2CC1">
            <w:pPr>
              <w:widowControl w:val="0"/>
              <w:tabs>
                <w:tab w:val="left" w:pos="0"/>
              </w:tabs>
              <w:spacing w:after="0" w:line="240" w:lineRule="auto"/>
              <w:jc w:val="center"/>
              <w:rPr>
                <w:rFonts w:eastAsia="Calibri" w:cs="Times New Roman"/>
                <w:sz w:val="18"/>
                <w:szCs w:val="18"/>
              </w:rPr>
            </w:pPr>
            <w:r w:rsidRPr="0092316B">
              <w:rPr>
                <w:rFonts w:eastAsia="Calibri" w:cs="Times New Roman"/>
                <w:sz w:val="18"/>
                <w:szCs w:val="18"/>
              </w:rPr>
              <w:t>Листов</w:t>
            </w:r>
          </w:p>
        </w:tc>
      </w:tr>
      <w:tr w:rsidR="0092316B" w:rsidRPr="000253B0" w:rsidTr="003A3139">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92316B" w:rsidRPr="000253B0" w:rsidRDefault="0092316B" w:rsidP="005C2CC1">
            <w:pPr>
              <w:widowControl w:val="0"/>
              <w:tabs>
                <w:tab w:val="left" w:pos="0"/>
              </w:tabs>
              <w:spacing w:after="0" w:line="240" w:lineRule="auto"/>
              <w:rPr>
                <w:rFonts w:eastAsia="Calibri" w:cs="Times New Roman"/>
                <w:sz w:val="18"/>
                <w:szCs w:val="18"/>
              </w:rPr>
            </w:pPr>
            <w:r w:rsidRPr="000253B0">
              <w:rPr>
                <w:rFonts w:eastAsia="Calibri" w:cs="Times New Roman"/>
                <w:sz w:val="18"/>
                <w:szCs w:val="18"/>
              </w:rPr>
              <w:t>Руковод.</w:t>
            </w:r>
          </w:p>
        </w:tc>
        <w:tc>
          <w:tcPr>
            <w:tcW w:w="699" w:type="pct"/>
            <w:tcBorders>
              <w:top w:val="single" w:sz="4" w:space="0" w:color="auto"/>
              <w:left w:val="single" w:sz="4" w:space="0" w:color="auto"/>
              <w:bottom w:val="single" w:sz="4" w:space="0" w:color="auto"/>
              <w:right w:val="single" w:sz="4" w:space="0" w:color="auto"/>
            </w:tcBorders>
            <w:vAlign w:val="bottom"/>
            <w:hideMark/>
          </w:tcPr>
          <w:p w:rsidR="0092316B" w:rsidRPr="000253B0" w:rsidRDefault="0092316B" w:rsidP="005C2CC1">
            <w:pPr>
              <w:widowControl w:val="0"/>
              <w:tabs>
                <w:tab w:val="left" w:pos="0"/>
              </w:tabs>
              <w:spacing w:after="0" w:line="240"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92316B" w:rsidRPr="000253B0" w:rsidRDefault="0092316B" w:rsidP="005C2CC1">
            <w:pPr>
              <w:widowControl w:val="0"/>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92316B" w:rsidRPr="000253B0" w:rsidRDefault="0092316B" w:rsidP="005C2CC1">
            <w:pPr>
              <w:widowControl w:val="0"/>
              <w:tabs>
                <w:tab w:val="left" w:pos="0"/>
              </w:tabs>
              <w:spacing w:after="0" w:line="240" w:lineRule="auto"/>
              <w:rPr>
                <w:rFonts w:eastAsia="Calibri" w:cs="Times New Roman"/>
                <w:sz w:val="18"/>
                <w:szCs w:val="18"/>
              </w:rPr>
            </w:pPr>
          </w:p>
        </w:tc>
        <w:tc>
          <w:tcPr>
            <w:tcW w:w="0" w:type="auto"/>
            <w:vMerge/>
            <w:tcBorders>
              <w:left w:val="single" w:sz="4" w:space="0" w:color="auto"/>
              <w:right w:val="single" w:sz="4" w:space="0" w:color="auto"/>
            </w:tcBorders>
            <w:vAlign w:val="center"/>
            <w:hideMark/>
          </w:tcPr>
          <w:p w:rsidR="0092316B" w:rsidRPr="000253B0" w:rsidRDefault="0092316B" w:rsidP="005C2CC1">
            <w:pPr>
              <w:widowControl w:val="0"/>
              <w:spacing w:after="0" w:line="240" w:lineRule="auto"/>
              <w:rPr>
                <w:rFonts w:eastAsia="Calibri" w:cs="Times New Roman"/>
                <w:sz w:val="24"/>
                <w:szCs w:val="24"/>
              </w:rPr>
            </w:pPr>
          </w:p>
        </w:tc>
        <w:tc>
          <w:tcPr>
            <w:tcW w:w="128" w:type="pct"/>
            <w:tcBorders>
              <w:top w:val="single" w:sz="4" w:space="0" w:color="auto"/>
              <w:left w:val="single" w:sz="4" w:space="0" w:color="auto"/>
              <w:bottom w:val="single" w:sz="4" w:space="0" w:color="auto"/>
              <w:right w:val="single" w:sz="4" w:space="0" w:color="auto"/>
            </w:tcBorders>
            <w:vAlign w:val="center"/>
          </w:tcPr>
          <w:p w:rsidR="0092316B" w:rsidRPr="000253B0" w:rsidRDefault="0092316B" w:rsidP="005C2CC1">
            <w:pPr>
              <w:widowControl w:val="0"/>
              <w:tabs>
                <w:tab w:val="left" w:pos="0"/>
              </w:tabs>
              <w:spacing w:after="0" w:line="240" w:lineRule="auto"/>
              <w:jc w:val="center"/>
              <w:rPr>
                <w:rFonts w:eastAsia="Calibri" w:cs="Times New Roman"/>
                <w:sz w:val="18"/>
                <w:szCs w:val="18"/>
              </w:rPr>
            </w:pPr>
          </w:p>
        </w:tc>
        <w:tc>
          <w:tcPr>
            <w:tcW w:w="259" w:type="pct"/>
            <w:tcBorders>
              <w:top w:val="single" w:sz="4" w:space="0" w:color="auto"/>
              <w:left w:val="single" w:sz="4" w:space="0" w:color="auto"/>
              <w:bottom w:val="single" w:sz="4" w:space="0" w:color="auto"/>
              <w:right w:val="single" w:sz="4" w:space="0" w:color="auto"/>
            </w:tcBorders>
            <w:vAlign w:val="center"/>
            <w:hideMark/>
          </w:tcPr>
          <w:p w:rsidR="0092316B" w:rsidRPr="000253B0" w:rsidRDefault="0092316B"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У</w:t>
            </w:r>
          </w:p>
        </w:tc>
        <w:tc>
          <w:tcPr>
            <w:tcW w:w="159" w:type="pct"/>
            <w:tcBorders>
              <w:top w:val="single" w:sz="4" w:space="0" w:color="auto"/>
              <w:left w:val="single" w:sz="4" w:space="0" w:color="auto"/>
              <w:bottom w:val="single" w:sz="4" w:space="0" w:color="auto"/>
              <w:right w:val="single" w:sz="4" w:space="0" w:color="auto"/>
            </w:tcBorders>
            <w:vAlign w:val="center"/>
          </w:tcPr>
          <w:p w:rsidR="0092316B" w:rsidRPr="000253B0" w:rsidRDefault="0092316B" w:rsidP="005C2CC1">
            <w:pPr>
              <w:widowControl w:val="0"/>
              <w:tabs>
                <w:tab w:val="left" w:pos="0"/>
              </w:tabs>
              <w:spacing w:after="0" w:line="240" w:lineRule="auto"/>
              <w:jc w:val="center"/>
              <w:rPr>
                <w:rFonts w:eastAsia="Calibri" w:cs="Times New Roman"/>
                <w:sz w:val="18"/>
                <w:szCs w:val="18"/>
              </w:rPr>
            </w:pPr>
          </w:p>
        </w:tc>
        <w:tc>
          <w:tcPr>
            <w:tcW w:w="289" w:type="pct"/>
            <w:tcBorders>
              <w:top w:val="single" w:sz="4" w:space="0" w:color="auto"/>
              <w:left w:val="single" w:sz="4" w:space="0" w:color="auto"/>
              <w:bottom w:val="single" w:sz="4" w:space="0" w:color="auto"/>
              <w:right w:val="single" w:sz="4" w:space="0" w:color="auto"/>
            </w:tcBorders>
            <w:vAlign w:val="center"/>
            <w:hideMark/>
          </w:tcPr>
          <w:p w:rsidR="0092316B" w:rsidRPr="00740BDE" w:rsidRDefault="0092316B" w:rsidP="005C2CC1">
            <w:pPr>
              <w:widowControl w:val="0"/>
              <w:tabs>
                <w:tab w:val="left" w:pos="0"/>
              </w:tabs>
              <w:spacing w:after="0" w:line="240" w:lineRule="auto"/>
              <w:jc w:val="center"/>
              <w:rPr>
                <w:rFonts w:eastAsia="Calibri" w:cs="Times New Roman"/>
                <w:sz w:val="18"/>
                <w:szCs w:val="18"/>
              </w:rPr>
            </w:pPr>
            <w:r>
              <w:rPr>
                <w:rFonts w:eastAsia="Calibri" w:cs="Times New Roman"/>
                <w:sz w:val="18"/>
                <w:szCs w:val="18"/>
              </w:rPr>
              <w:t>3</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92316B" w:rsidRPr="0092316B" w:rsidRDefault="0092316B" w:rsidP="005C2CC1">
            <w:pPr>
              <w:widowControl w:val="0"/>
              <w:tabs>
                <w:tab w:val="left" w:pos="0"/>
              </w:tabs>
              <w:spacing w:after="0" w:line="240" w:lineRule="auto"/>
              <w:jc w:val="center"/>
              <w:rPr>
                <w:rFonts w:eastAsia="Calibri" w:cs="Times New Roman"/>
                <w:sz w:val="18"/>
                <w:szCs w:val="18"/>
              </w:rPr>
            </w:pPr>
            <w:r w:rsidRPr="0092316B">
              <w:rPr>
                <w:rFonts w:eastAsia="Calibri" w:cs="Times New Roman"/>
                <w:sz w:val="18"/>
                <w:szCs w:val="18"/>
              </w:rPr>
              <w:t>10</w:t>
            </w:r>
          </w:p>
        </w:tc>
      </w:tr>
      <w:tr w:rsidR="0092316B" w:rsidRPr="000253B0" w:rsidTr="003A3139">
        <w:trPr>
          <w:trHeight w:val="26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92316B" w:rsidRPr="000253B0" w:rsidRDefault="0092316B" w:rsidP="005C2CC1">
            <w:pPr>
              <w:widowControl w:val="0"/>
              <w:tabs>
                <w:tab w:val="left" w:pos="0"/>
              </w:tabs>
              <w:spacing w:after="0" w:line="240" w:lineRule="auto"/>
              <w:rPr>
                <w:rFonts w:eastAsia="Calibri" w:cs="Times New Roman"/>
                <w:sz w:val="18"/>
                <w:szCs w:val="18"/>
              </w:rPr>
            </w:pPr>
            <w:r w:rsidRPr="000253B0">
              <w:rPr>
                <w:rFonts w:eastAsia="Calibri" w:cs="Times New Roman"/>
                <w:sz w:val="18"/>
                <w:szCs w:val="18"/>
              </w:rPr>
              <w:t>Консульт.</w:t>
            </w:r>
          </w:p>
        </w:tc>
        <w:tc>
          <w:tcPr>
            <w:tcW w:w="699" w:type="pct"/>
            <w:tcBorders>
              <w:top w:val="single" w:sz="4" w:space="0" w:color="auto"/>
              <w:left w:val="single" w:sz="4" w:space="0" w:color="auto"/>
              <w:bottom w:val="single" w:sz="4" w:space="0" w:color="auto"/>
              <w:right w:val="single" w:sz="4" w:space="0" w:color="auto"/>
            </w:tcBorders>
            <w:vAlign w:val="bottom"/>
            <w:hideMark/>
          </w:tcPr>
          <w:p w:rsidR="0092316B" w:rsidRPr="000253B0" w:rsidRDefault="0092316B" w:rsidP="005C2CC1">
            <w:pPr>
              <w:widowControl w:val="0"/>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92316B" w:rsidRPr="000253B0" w:rsidRDefault="0092316B" w:rsidP="005C2CC1">
            <w:pPr>
              <w:widowControl w:val="0"/>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92316B" w:rsidRPr="000253B0" w:rsidRDefault="0092316B" w:rsidP="005C2CC1">
            <w:pPr>
              <w:widowControl w:val="0"/>
              <w:tabs>
                <w:tab w:val="left" w:pos="0"/>
              </w:tabs>
              <w:spacing w:after="0" w:line="240" w:lineRule="auto"/>
              <w:rPr>
                <w:rFonts w:eastAsia="Calibri" w:cs="Times New Roman"/>
                <w:sz w:val="18"/>
                <w:szCs w:val="18"/>
              </w:rPr>
            </w:pPr>
          </w:p>
        </w:tc>
        <w:tc>
          <w:tcPr>
            <w:tcW w:w="0" w:type="auto"/>
            <w:vMerge/>
            <w:tcBorders>
              <w:left w:val="single" w:sz="4" w:space="0" w:color="auto"/>
              <w:right w:val="single" w:sz="4" w:space="0" w:color="auto"/>
            </w:tcBorders>
            <w:vAlign w:val="center"/>
            <w:hideMark/>
          </w:tcPr>
          <w:p w:rsidR="0092316B" w:rsidRPr="000253B0" w:rsidRDefault="0092316B" w:rsidP="005C2CC1">
            <w:pPr>
              <w:widowControl w:val="0"/>
              <w:spacing w:after="0" w:line="240" w:lineRule="auto"/>
              <w:rPr>
                <w:rFonts w:eastAsia="Calibri" w:cs="Times New Roman"/>
                <w:sz w:val="24"/>
                <w:szCs w:val="24"/>
              </w:rPr>
            </w:pPr>
          </w:p>
        </w:tc>
        <w:tc>
          <w:tcPr>
            <w:tcW w:w="1203"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92316B" w:rsidRPr="000253B0" w:rsidRDefault="0092316B" w:rsidP="005C2CC1">
            <w:pPr>
              <w:widowControl w:val="0"/>
              <w:tabs>
                <w:tab w:val="left" w:pos="0"/>
              </w:tabs>
              <w:spacing w:after="0" w:line="240" w:lineRule="auto"/>
              <w:jc w:val="center"/>
              <w:rPr>
                <w:rFonts w:eastAsia="Calibri" w:cs="Times New Roman"/>
                <w:sz w:val="22"/>
              </w:rPr>
            </w:pPr>
            <w:r w:rsidRPr="000253B0">
              <w:rPr>
                <w:rFonts w:eastAsia="Calibri" w:cs="Times New Roman"/>
                <w:sz w:val="22"/>
              </w:rPr>
              <w:t>1-40 01 01</w:t>
            </w:r>
          </w:p>
          <w:p w:rsidR="0092316B" w:rsidRPr="000253B0" w:rsidRDefault="0092316B" w:rsidP="005C2CC1">
            <w:pPr>
              <w:widowControl w:val="0"/>
              <w:tabs>
                <w:tab w:val="left" w:pos="0"/>
              </w:tabs>
              <w:spacing w:after="0" w:line="240" w:lineRule="auto"/>
              <w:jc w:val="center"/>
              <w:rPr>
                <w:rFonts w:eastAsia="Calibri" w:cs="Times New Roman"/>
                <w:sz w:val="22"/>
              </w:rPr>
            </w:pPr>
            <w:r w:rsidRPr="000253B0">
              <w:rPr>
                <w:rFonts w:eastAsia="Calibri" w:cs="Times New Roman"/>
                <w:sz w:val="22"/>
              </w:rPr>
              <w:t>БНТУ, г. Минск</w:t>
            </w:r>
          </w:p>
        </w:tc>
      </w:tr>
      <w:tr w:rsidR="0092316B" w:rsidRPr="000253B0" w:rsidTr="003A3139">
        <w:trPr>
          <w:trHeight w:val="26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92316B" w:rsidRPr="000253B0" w:rsidRDefault="0092316B" w:rsidP="005C2CC1">
            <w:pPr>
              <w:widowControl w:val="0"/>
              <w:tabs>
                <w:tab w:val="left" w:pos="0"/>
              </w:tabs>
              <w:spacing w:after="0" w:line="240" w:lineRule="auto"/>
              <w:rPr>
                <w:rFonts w:eastAsia="Calibri" w:cs="Times New Roman"/>
                <w:sz w:val="18"/>
                <w:szCs w:val="18"/>
              </w:rPr>
            </w:pPr>
            <w:r w:rsidRPr="000253B0">
              <w:rPr>
                <w:rFonts w:eastAsia="Calibri" w:cs="Times New Roman"/>
                <w:sz w:val="18"/>
                <w:szCs w:val="18"/>
              </w:rPr>
              <w:t>Н.контр.</w:t>
            </w:r>
          </w:p>
        </w:tc>
        <w:tc>
          <w:tcPr>
            <w:tcW w:w="699" w:type="pct"/>
            <w:tcBorders>
              <w:top w:val="single" w:sz="4" w:space="0" w:color="auto"/>
              <w:left w:val="single" w:sz="4" w:space="0" w:color="auto"/>
              <w:bottom w:val="single" w:sz="4" w:space="0" w:color="auto"/>
              <w:right w:val="single" w:sz="4" w:space="0" w:color="auto"/>
            </w:tcBorders>
            <w:vAlign w:val="bottom"/>
            <w:hideMark/>
          </w:tcPr>
          <w:p w:rsidR="0092316B" w:rsidRPr="000253B0" w:rsidRDefault="0092316B" w:rsidP="005C2CC1">
            <w:pPr>
              <w:widowControl w:val="0"/>
              <w:tabs>
                <w:tab w:val="left" w:pos="0"/>
              </w:tabs>
              <w:spacing w:after="0" w:line="240" w:lineRule="auto"/>
              <w:rPr>
                <w:rFonts w:eastAsia="Calibri" w:cs="Times New Roman"/>
                <w:sz w:val="18"/>
                <w:szCs w:val="18"/>
              </w:rPr>
            </w:pPr>
            <w:r>
              <w:rPr>
                <w:rFonts w:eastAsia="Calibri" w:cs="Times New Roman"/>
                <w:sz w:val="18"/>
                <w:szCs w:val="18"/>
              </w:rPr>
              <w:t>Домаренко</w:t>
            </w:r>
          </w:p>
        </w:tc>
        <w:tc>
          <w:tcPr>
            <w:tcW w:w="430" w:type="pct"/>
            <w:tcBorders>
              <w:top w:val="single" w:sz="4" w:space="0" w:color="auto"/>
              <w:left w:val="single" w:sz="4" w:space="0" w:color="auto"/>
              <w:bottom w:val="single" w:sz="4" w:space="0" w:color="auto"/>
              <w:right w:val="single" w:sz="4" w:space="0" w:color="auto"/>
            </w:tcBorders>
          </w:tcPr>
          <w:p w:rsidR="0092316B" w:rsidRPr="000253B0" w:rsidRDefault="0092316B" w:rsidP="005C2CC1">
            <w:pPr>
              <w:widowControl w:val="0"/>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92316B" w:rsidRPr="000253B0" w:rsidRDefault="0092316B" w:rsidP="005C2CC1">
            <w:pPr>
              <w:widowControl w:val="0"/>
              <w:tabs>
                <w:tab w:val="left" w:pos="0"/>
              </w:tabs>
              <w:spacing w:after="0" w:line="240" w:lineRule="auto"/>
              <w:rPr>
                <w:rFonts w:eastAsia="Calibri" w:cs="Times New Roman"/>
                <w:sz w:val="18"/>
                <w:szCs w:val="18"/>
              </w:rPr>
            </w:pPr>
          </w:p>
        </w:tc>
        <w:tc>
          <w:tcPr>
            <w:tcW w:w="0" w:type="auto"/>
            <w:vMerge/>
            <w:tcBorders>
              <w:left w:val="single" w:sz="4" w:space="0" w:color="auto"/>
              <w:right w:val="single" w:sz="4" w:space="0" w:color="auto"/>
            </w:tcBorders>
            <w:vAlign w:val="center"/>
            <w:hideMark/>
          </w:tcPr>
          <w:p w:rsidR="0092316B" w:rsidRPr="000253B0" w:rsidRDefault="0092316B" w:rsidP="005C2CC1">
            <w:pPr>
              <w:widowControl w:val="0"/>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92316B" w:rsidRPr="000253B0" w:rsidRDefault="0092316B" w:rsidP="005C2CC1">
            <w:pPr>
              <w:widowControl w:val="0"/>
              <w:spacing w:after="0" w:line="240" w:lineRule="auto"/>
              <w:rPr>
                <w:rFonts w:eastAsia="Calibri" w:cs="Times New Roman"/>
                <w:sz w:val="22"/>
              </w:rPr>
            </w:pPr>
          </w:p>
        </w:tc>
      </w:tr>
      <w:tr w:rsidR="0092316B" w:rsidRPr="000253B0" w:rsidTr="00A275AA">
        <w:trPr>
          <w:trHeight w:val="24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92316B" w:rsidRPr="000253B0" w:rsidRDefault="0092316B" w:rsidP="005C2CC1">
            <w:pPr>
              <w:widowControl w:val="0"/>
              <w:tabs>
                <w:tab w:val="left" w:pos="0"/>
              </w:tabs>
              <w:spacing w:after="0" w:line="240" w:lineRule="auto"/>
              <w:rPr>
                <w:rFonts w:eastAsia="Calibri" w:cs="Times New Roman"/>
                <w:sz w:val="18"/>
                <w:szCs w:val="18"/>
              </w:rPr>
            </w:pPr>
            <w:r w:rsidRPr="000253B0">
              <w:rPr>
                <w:rFonts w:eastAsia="Calibri" w:cs="Times New Roman"/>
                <w:sz w:val="18"/>
                <w:szCs w:val="18"/>
              </w:rPr>
              <w:t>Зав.каф.</w:t>
            </w:r>
          </w:p>
        </w:tc>
        <w:tc>
          <w:tcPr>
            <w:tcW w:w="699" w:type="pct"/>
            <w:tcBorders>
              <w:top w:val="single" w:sz="4" w:space="0" w:color="auto"/>
              <w:left w:val="single" w:sz="4" w:space="0" w:color="auto"/>
              <w:bottom w:val="single" w:sz="4" w:space="0" w:color="auto"/>
              <w:right w:val="single" w:sz="4" w:space="0" w:color="auto"/>
            </w:tcBorders>
            <w:vAlign w:val="bottom"/>
            <w:hideMark/>
          </w:tcPr>
          <w:p w:rsidR="0092316B" w:rsidRPr="000253B0" w:rsidRDefault="0092316B" w:rsidP="005C2CC1">
            <w:pPr>
              <w:widowControl w:val="0"/>
              <w:tabs>
                <w:tab w:val="left" w:pos="0"/>
              </w:tabs>
              <w:spacing w:after="0" w:line="240" w:lineRule="auto"/>
              <w:rPr>
                <w:rFonts w:eastAsia="Calibri" w:cs="Times New Roman"/>
                <w:sz w:val="18"/>
                <w:szCs w:val="18"/>
              </w:rPr>
            </w:pPr>
            <w:r w:rsidRPr="000253B0">
              <w:rPr>
                <w:rFonts w:eastAsia="Calibri" w:cs="Times New Roman"/>
                <w:sz w:val="18"/>
                <w:szCs w:val="18"/>
              </w:rPr>
              <w:t>Полозков</w:t>
            </w:r>
          </w:p>
        </w:tc>
        <w:tc>
          <w:tcPr>
            <w:tcW w:w="430" w:type="pct"/>
            <w:tcBorders>
              <w:top w:val="single" w:sz="4" w:space="0" w:color="auto"/>
              <w:left w:val="single" w:sz="4" w:space="0" w:color="auto"/>
              <w:bottom w:val="single" w:sz="4" w:space="0" w:color="auto"/>
              <w:right w:val="single" w:sz="4" w:space="0" w:color="auto"/>
            </w:tcBorders>
          </w:tcPr>
          <w:p w:rsidR="0092316B" w:rsidRPr="000253B0" w:rsidRDefault="0092316B" w:rsidP="005C2CC1">
            <w:pPr>
              <w:widowControl w:val="0"/>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92316B" w:rsidRPr="000253B0" w:rsidRDefault="0092316B" w:rsidP="005C2CC1">
            <w:pPr>
              <w:widowControl w:val="0"/>
              <w:tabs>
                <w:tab w:val="left" w:pos="0"/>
              </w:tabs>
              <w:spacing w:after="0" w:line="240" w:lineRule="auto"/>
              <w:rPr>
                <w:rFonts w:eastAsia="Calibri" w:cs="Times New Roman"/>
                <w:sz w:val="18"/>
                <w:szCs w:val="18"/>
              </w:rPr>
            </w:pPr>
          </w:p>
        </w:tc>
        <w:tc>
          <w:tcPr>
            <w:tcW w:w="0" w:type="auto"/>
            <w:vMerge/>
            <w:tcBorders>
              <w:left w:val="single" w:sz="4" w:space="0" w:color="auto"/>
              <w:bottom w:val="single" w:sz="4" w:space="0" w:color="auto"/>
              <w:right w:val="single" w:sz="4" w:space="0" w:color="auto"/>
            </w:tcBorders>
            <w:vAlign w:val="center"/>
            <w:hideMark/>
          </w:tcPr>
          <w:p w:rsidR="0092316B" w:rsidRPr="000253B0" w:rsidRDefault="0092316B" w:rsidP="005C2CC1">
            <w:pPr>
              <w:widowControl w:val="0"/>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92316B" w:rsidRPr="000253B0" w:rsidRDefault="0092316B" w:rsidP="005C2CC1">
            <w:pPr>
              <w:widowControl w:val="0"/>
              <w:spacing w:after="0" w:line="240" w:lineRule="auto"/>
              <w:rPr>
                <w:rFonts w:eastAsia="Calibri" w:cs="Times New Roman"/>
                <w:sz w:val="22"/>
              </w:rPr>
            </w:pPr>
          </w:p>
        </w:tc>
      </w:tr>
      <w:tr w:rsidR="004F77F5" w:rsidRPr="000253B0" w:rsidTr="00183E21">
        <w:trPr>
          <w:trHeight w:val="695"/>
        </w:trPr>
        <w:tc>
          <w:tcPr>
            <w:tcW w:w="4794" w:type="pct"/>
            <w:gridSpan w:val="11"/>
            <w:tcBorders>
              <w:top w:val="single" w:sz="4" w:space="0" w:color="auto"/>
              <w:left w:val="single" w:sz="4" w:space="0" w:color="auto"/>
              <w:bottom w:val="nil"/>
              <w:right w:val="nil"/>
            </w:tcBorders>
            <w:vAlign w:val="center"/>
            <w:hideMark/>
          </w:tcPr>
          <w:p w:rsidR="004F77F5" w:rsidRPr="008F6C48" w:rsidRDefault="004D01E4" w:rsidP="005C2CC1">
            <w:pPr>
              <w:widowControl w:val="0"/>
              <w:tabs>
                <w:tab w:val="left" w:pos="-2808"/>
              </w:tabs>
              <w:spacing w:after="0" w:line="240" w:lineRule="auto"/>
              <w:jc w:val="center"/>
              <w:rPr>
                <w:rFonts w:eastAsia="Calibri" w:cs="Times New Roman"/>
                <w:sz w:val="28"/>
                <w:szCs w:val="28"/>
              </w:rPr>
            </w:pPr>
            <w:r>
              <w:rPr>
                <w:rFonts w:eastAsia="Calibri" w:cs="Times New Roman"/>
                <w:sz w:val="28"/>
                <w:szCs w:val="28"/>
              </w:rPr>
              <w:t>Структура компонентов клиентской части веб-системы</w:t>
            </w:r>
          </w:p>
        </w:tc>
        <w:tc>
          <w:tcPr>
            <w:tcW w:w="206" w:type="pct"/>
            <w:tcBorders>
              <w:top w:val="single" w:sz="4" w:space="0" w:color="auto"/>
              <w:left w:val="nil"/>
              <w:bottom w:val="nil"/>
              <w:right w:val="single" w:sz="4" w:space="0" w:color="auto"/>
            </w:tcBorders>
            <w:vAlign w:val="center"/>
            <w:hideMark/>
          </w:tcPr>
          <w:p w:rsidR="004F77F5" w:rsidRPr="000253B0" w:rsidRDefault="00311556" w:rsidP="005C2CC1">
            <w:pPr>
              <w:widowControl w:val="0"/>
              <w:tabs>
                <w:tab w:val="left" w:pos="-2808"/>
              </w:tabs>
              <w:spacing w:after="0" w:line="240" w:lineRule="auto"/>
              <w:jc w:val="right"/>
              <w:rPr>
                <w:rFonts w:eastAsia="Calibri" w:cs="Times New Roman"/>
                <w:sz w:val="22"/>
                <w:szCs w:val="24"/>
              </w:rPr>
            </w:pPr>
            <w:r w:rsidRPr="00311556">
              <w:rPr>
                <w:rFonts w:eastAsia="Calibri" w:cs="Times New Roman"/>
                <w:sz w:val="22"/>
                <w:szCs w:val="24"/>
              </w:rPr>
              <w:t>82</w:t>
            </w:r>
          </w:p>
        </w:tc>
      </w:tr>
      <w:tr w:rsidR="004F77F5" w:rsidRPr="000253B0" w:rsidTr="00A275AA">
        <w:trPr>
          <w:trHeight w:val="13188"/>
        </w:trPr>
        <w:tc>
          <w:tcPr>
            <w:tcW w:w="5000" w:type="pct"/>
            <w:gridSpan w:val="12"/>
            <w:tcBorders>
              <w:top w:val="nil"/>
              <w:left w:val="single" w:sz="4" w:space="0" w:color="auto"/>
              <w:bottom w:val="nil"/>
              <w:right w:val="single" w:sz="4" w:space="0" w:color="auto"/>
            </w:tcBorders>
            <w:vAlign w:val="center"/>
            <w:hideMark/>
          </w:tcPr>
          <w:p w:rsidR="004F77F5" w:rsidRPr="000253B0" w:rsidRDefault="004D01E4" w:rsidP="005C2CC1">
            <w:pPr>
              <w:widowControl w:val="0"/>
              <w:spacing w:after="0" w:line="256" w:lineRule="auto"/>
              <w:jc w:val="center"/>
              <w:rPr>
                <w:rFonts w:eastAsia="Times New Roman" w:cs="Times New Roman"/>
                <w:sz w:val="28"/>
                <w:szCs w:val="28"/>
              </w:rPr>
            </w:pPr>
            <w:r>
              <w:rPr>
                <w:noProof/>
                <w:lang w:eastAsia="ru-RU"/>
              </w:rPr>
              <w:lastRenderedPageBreak/>
              <w:drawing>
                <wp:inline distT="0" distB="0" distL="0" distR="0" wp14:anchorId="6B6676B3" wp14:editId="54E4A77D">
                  <wp:extent cx="1825004" cy="8166486"/>
                  <wp:effectExtent l="0" t="0" r="3810" b="63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1826811" cy="8174572"/>
                          </a:xfrm>
                          <a:prstGeom prst="rect">
                            <a:avLst/>
                          </a:prstGeom>
                        </pic:spPr>
                      </pic:pic>
                    </a:graphicData>
                  </a:graphic>
                </wp:inline>
              </w:drawing>
            </w:r>
          </w:p>
        </w:tc>
      </w:tr>
      <w:tr w:rsidR="004F77F5" w:rsidRPr="000253B0" w:rsidTr="00A275AA">
        <w:trPr>
          <w:trHeight w:val="267"/>
        </w:trPr>
        <w:tc>
          <w:tcPr>
            <w:tcW w:w="282" w:type="pct"/>
            <w:tcBorders>
              <w:top w:val="single" w:sz="4" w:space="0" w:color="auto"/>
              <w:left w:val="single" w:sz="4" w:space="0" w:color="auto"/>
              <w:bottom w:val="single" w:sz="4" w:space="0" w:color="auto"/>
              <w:right w:val="single" w:sz="4" w:space="0" w:color="auto"/>
            </w:tcBorders>
          </w:tcPr>
          <w:p w:rsidR="004F77F5" w:rsidRPr="000253B0" w:rsidRDefault="004F77F5" w:rsidP="005C2CC1">
            <w:pPr>
              <w:widowControl w:val="0"/>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4F77F5" w:rsidRPr="000253B0" w:rsidRDefault="004F77F5" w:rsidP="005C2CC1">
            <w:pPr>
              <w:widowControl w:val="0"/>
              <w:tabs>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4F77F5" w:rsidRPr="000253B0" w:rsidRDefault="004F77F5" w:rsidP="005C2CC1">
            <w:pPr>
              <w:widowControl w:val="0"/>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5C2CC1">
            <w:pPr>
              <w:widowControl w:val="0"/>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5C2CC1">
            <w:pPr>
              <w:widowControl w:val="0"/>
              <w:tabs>
                <w:tab w:val="left" w:pos="0"/>
              </w:tabs>
              <w:spacing w:after="0" w:line="240" w:lineRule="auto"/>
              <w:jc w:val="center"/>
              <w:rPr>
                <w:rFonts w:eastAsia="Calibri" w:cs="Times New Roman"/>
                <w:sz w:val="18"/>
                <w:szCs w:val="18"/>
              </w:rPr>
            </w:pPr>
          </w:p>
        </w:tc>
        <w:tc>
          <w:tcPr>
            <w:tcW w:w="3016" w:type="pct"/>
            <w:gridSpan w:val="7"/>
            <w:vMerge w:val="restart"/>
            <w:tcBorders>
              <w:top w:val="single" w:sz="4" w:space="0" w:color="auto"/>
              <w:left w:val="single" w:sz="4" w:space="0" w:color="auto"/>
              <w:bottom w:val="single" w:sz="4" w:space="0" w:color="auto"/>
              <w:right w:val="single" w:sz="4" w:space="0" w:color="auto"/>
            </w:tcBorders>
            <w:vAlign w:val="center"/>
            <w:hideMark/>
          </w:tcPr>
          <w:p w:rsidR="004F77F5" w:rsidRPr="0069221C" w:rsidRDefault="004F77F5" w:rsidP="005C2CC1">
            <w:pPr>
              <w:widowControl w:val="0"/>
              <w:tabs>
                <w:tab w:val="left" w:pos="0"/>
              </w:tabs>
              <w:spacing w:after="0" w:line="240" w:lineRule="auto"/>
              <w:jc w:val="center"/>
              <w:rPr>
                <w:rFonts w:eastAsia="Calibri" w:cs="Times New Roman"/>
                <w:sz w:val="22"/>
                <w:lang w:val="en-US"/>
              </w:rPr>
            </w:pPr>
            <w:r>
              <w:rPr>
                <w:rFonts w:eastAsia="Calibri" w:cs="Times New Roman"/>
                <w:sz w:val="22"/>
              </w:rPr>
              <w:t>ДП–307011140</w:t>
            </w:r>
            <w:r w:rsidR="00DB4D83">
              <w:rPr>
                <w:rFonts w:eastAsia="Calibri" w:cs="Times New Roman"/>
                <w:sz w:val="22"/>
              </w:rPr>
              <w:t>9</w:t>
            </w:r>
            <w:r w:rsidRPr="000253B0">
              <w:rPr>
                <w:rFonts w:eastAsia="Calibri" w:cs="Times New Roman"/>
                <w:sz w:val="22"/>
              </w:rPr>
              <w:t>–20</w:t>
            </w:r>
            <w:r w:rsidRPr="000253B0">
              <w:rPr>
                <w:rFonts w:eastAsia="Calibri" w:cs="Times New Roman"/>
                <w:sz w:val="22"/>
                <w:lang w:val="en-US"/>
              </w:rPr>
              <w:t>1</w:t>
            </w:r>
            <w:r>
              <w:rPr>
                <w:rFonts w:eastAsia="Calibri" w:cs="Times New Roman"/>
                <w:sz w:val="22"/>
              </w:rPr>
              <w:t>9-0</w:t>
            </w:r>
            <w:r w:rsidR="0069221C">
              <w:rPr>
                <w:rFonts w:eastAsia="Calibri" w:cs="Times New Roman"/>
                <w:sz w:val="22"/>
                <w:lang w:val="en-US"/>
              </w:rPr>
              <w:t>4</w:t>
            </w:r>
          </w:p>
        </w:tc>
      </w:tr>
      <w:tr w:rsidR="004F77F5" w:rsidRPr="000253B0" w:rsidTr="00A275AA">
        <w:trPr>
          <w:trHeight w:val="285"/>
        </w:trPr>
        <w:tc>
          <w:tcPr>
            <w:tcW w:w="282" w:type="pct"/>
            <w:tcBorders>
              <w:top w:val="single" w:sz="4" w:space="0" w:color="auto"/>
              <w:left w:val="single" w:sz="4" w:space="0" w:color="auto"/>
              <w:bottom w:val="single" w:sz="4" w:space="0" w:color="auto"/>
              <w:right w:val="single" w:sz="4" w:space="0" w:color="auto"/>
            </w:tcBorders>
          </w:tcPr>
          <w:p w:rsidR="004F77F5" w:rsidRPr="000253B0" w:rsidRDefault="004F77F5" w:rsidP="005C2CC1">
            <w:pPr>
              <w:widowControl w:val="0"/>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4F77F5" w:rsidRPr="000253B0" w:rsidRDefault="004F77F5" w:rsidP="005C2CC1">
            <w:pPr>
              <w:widowControl w:val="0"/>
              <w:tabs>
                <w:tab w:val="left" w:pos="-108"/>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4F77F5" w:rsidRPr="000253B0" w:rsidRDefault="004F77F5" w:rsidP="005C2CC1">
            <w:pPr>
              <w:widowControl w:val="0"/>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5C2CC1">
            <w:pPr>
              <w:widowControl w:val="0"/>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5C2CC1">
            <w:pPr>
              <w:widowControl w:val="0"/>
              <w:tabs>
                <w:tab w:val="left" w:pos="0"/>
              </w:tabs>
              <w:spacing w:after="0" w:line="240" w:lineRule="auto"/>
              <w:jc w:val="center"/>
              <w:rPr>
                <w:rFonts w:eastAsia="Calibri" w:cs="Times New Roman"/>
                <w:sz w:val="18"/>
                <w:szCs w:val="18"/>
              </w:rPr>
            </w:pP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C2CC1">
            <w:pPr>
              <w:widowControl w:val="0"/>
              <w:spacing w:after="0" w:line="240" w:lineRule="auto"/>
              <w:rPr>
                <w:rFonts w:eastAsia="Calibri" w:cs="Times New Roman"/>
                <w:sz w:val="22"/>
              </w:rPr>
            </w:pPr>
          </w:p>
        </w:tc>
      </w:tr>
      <w:tr w:rsidR="004F77F5" w:rsidRPr="000253B0" w:rsidTr="0092316B">
        <w:trPr>
          <w:trHeight w:val="335"/>
        </w:trPr>
        <w:tc>
          <w:tcPr>
            <w:tcW w:w="282"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C2CC1">
            <w:pPr>
              <w:widowControl w:val="0"/>
              <w:spacing w:after="0" w:line="240" w:lineRule="auto"/>
              <w:jc w:val="center"/>
              <w:rPr>
                <w:rFonts w:eastAsia="Calibri" w:cs="Times New Roman"/>
                <w:sz w:val="18"/>
                <w:szCs w:val="18"/>
              </w:rPr>
            </w:pPr>
            <w:r w:rsidRPr="000253B0">
              <w:rPr>
                <w:rFonts w:eastAsia="Calibri" w:cs="Times New Roman"/>
                <w:sz w:val="18"/>
                <w:szCs w:val="18"/>
              </w:rPr>
              <w:t>Изм.</w:t>
            </w:r>
          </w:p>
        </w:tc>
        <w:tc>
          <w:tcPr>
            <w:tcW w:w="290"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C2CC1">
            <w:pPr>
              <w:widowControl w:val="0"/>
              <w:tabs>
                <w:tab w:val="left" w:pos="-108"/>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699"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 документа</w:t>
            </w:r>
          </w:p>
        </w:tc>
        <w:tc>
          <w:tcPr>
            <w:tcW w:w="430"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Подпись</w:t>
            </w:r>
          </w:p>
        </w:tc>
        <w:tc>
          <w:tcPr>
            <w:tcW w:w="283"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Дата</w:t>
            </w: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C2CC1">
            <w:pPr>
              <w:widowControl w:val="0"/>
              <w:spacing w:after="0" w:line="240" w:lineRule="auto"/>
              <w:rPr>
                <w:rFonts w:eastAsia="Calibri" w:cs="Times New Roman"/>
                <w:sz w:val="22"/>
              </w:rPr>
            </w:pPr>
          </w:p>
        </w:tc>
      </w:tr>
      <w:tr w:rsidR="004F77F5" w:rsidRPr="000253B0" w:rsidTr="00A275AA">
        <w:trPr>
          <w:trHeight w:val="283"/>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5C2CC1">
            <w:pPr>
              <w:widowControl w:val="0"/>
              <w:tabs>
                <w:tab w:val="left" w:pos="0"/>
              </w:tabs>
              <w:spacing w:after="0" w:line="240" w:lineRule="auto"/>
              <w:rPr>
                <w:rFonts w:eastAsia="Calibri" w:cs="Times New Roman"/>
                <w:sz w:val="18"/>
                <w:szCs w:val="18"/>
              </w:rPr>
            </w:pPr>
            <w:r w:rsidRPr="000253B0">
              <w:rPr>
                <w:rFonts w:eastAsia="Calibri" w:cs="Times New Roman"/>
                <w:sz w:val="18"/>
                <w:szCs w:val="18"/>
              </w:rPr>
              <w:t>Разраб.</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DB4D83" w:rsidP="005C2CC1">
            <w:pPr>
              <w:widowControl w:val="0"/>
              <w:tabs>
                <w:tab w:val="left" w:pos="0"/>
              </w:tabs>
              <w:spacing w:after="0" w:line="240" w:lineRule="auto"/>
              <w:rPr>
                <w:rFonts w:eastAsia="Calibri" w:cs="Times New Roman"/>
                <w:sz w:val="18"/>
                <w:szCs w:val="18"/>
              </w:rPr>
            </w:pPr>
            <w:r>
              <w:rPr>
                <w:rFonts w:eastAsia="Calibri" w:cs="Times New Roman"/>
                <w:sz w:val="18"/>
                <w:szCs w:val="18"/>
              </w:rPr>
              <w:t>Драгун</w:t>
            </w: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5C2CC1">
            <w:pPr>
              <w:widowControl w:val="0"/>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5C2CC1">
            <w:pPr>
              <w:widowControl w:val="0"/>
              <w:tabs>
                <w:tab w:val="left" w:pos="0"/>
              </w:tabs>
              <w:spacing w:after="0" w:line="240" w:lineRule="auto"/>
              <w:rPr>
                <w:rFonts w:eastAsia="Calibri" w:cs="Times New Roman"/>
                <w:sz w:val="18"/>
                <w:szCs w:val="18"/>
              </w:rPr>
            </w:pPr>
          </w:p>
        </w:tc>
        <w:tc>
          <w:tcPr>
            <w:tcW w:w="1813" w:type="pct"/>
            <w:vMerge w:val="restart"/>
            <w:tcBorders>
              <w:top w:val="single" w:sz="4" w:space="0" w:color="auto"/>
              <w:left w:val="single" w:sz="4" w:space="0" w:color="auto"/>
              <w:bottom w:val="single" w:sz="4" w:space="0" w:color="auto"/>
              <w:right w:val="single" w:sz="4" w:space="0" w:color="auto"/>
            </w:tcBorders>
            <w:vAlign w:val="center"/>
            <w:hideMark/>
          </w:tcPr>
          <w:p w:rsidR="004F77F5" w:rsidRPr="000253B0" w:rsidRDefault="00DB4D83" w:rsidP="005C2CC1">
            <w:pPr>
              <w:widowControl w:val="0"/>
              <w:spacing w:after="0" w:line="240" w:lineRule="auto"/>
              <w:jc w:val="center"/>
              <w:rPr>
                <w:rFonts w:eastAsia="Calibri" w:cs="Times New Roman"/>
                <w:sz w:val="24"/>
                <w:szCs w:val="24"/>
              </w:rPr>
            </w:pPr>
            <w:r w:rsidRPr="000253B0">
              <w:rPr>
                <w:rFonts w:eastAsia="Calibri" w:cs="Times New Roman"/>
                <w:sz w:val="24"/>
                <w:szCs w:val="24"/>
              </w:rPr>
              <w:t>«</w:t>
            </w:r>
            <w:r w:rsidRPr="00D066DF">
              <w:rPr>
                <w:rFonts w:eastAsia="Calibri" w:cs="Times New Roman"/>
                <w:sz w:val="24"/>
                <w:szCs w:val="24"/>
              </w:rPr>
              <w:t xml:space="preserve">Клиентская часть с </w:t>
            </w:r>
            <w:r w:rsidRPr="00D066DF">
              <w:rPr>
                <w:rFonts w:eastAsia="Calibri" w:cs="Times New Roman"/>
                <w:sz w:val="24"/>
                <w:szCs w:val="24"/>
              </w:rPr>
              <w:lastRenderedPageBreak/>
              <w:t>элементами интерфейса системы управления программными проектами ZIRO на базе Web-технологий</w:t>
            </w:r>
            <w:r w:rsidRPr="000253B0">
              <w:rPr>
                <w:rFonts w:eastAsia="Calibri" w:cs="Times New Roman"/>
                <w:sz w:val="24"/>
                <w:szCs w:val="24"/>
              </w:rPr>
              <w:t>»</w:t>
            </w:r>
          </w:p>
        </w:tc>
        <w:tc>
          <w:tcPr>
            <w:tcW w:w="546" w:type="pct"/>
            <w:gridSpan w:val="3"/>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lastRenderedPageBreak/>
              <w:t>Лит</w:t>
            </w:r>
          </w:p>
        </w:tc>
        <w:tc>
          <w:tcPr>
            <w:tcW w:w="289"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Листов</w:t>
            </w:r>
          </w:p>
        </w:tc>
      </w:tr>
      <w:tr w:rsidR="004F77F5" w:rsidRPr="000253B0" w:rsidTr="003B6CAC">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5C2CC1">
            <w:pPr>
              <w:widowControl w:val="0"/>
              <w:tabs>
                <w:tab w:val="left" w:pos="0"/>
              </w:tabs>
              <w:spacing w:after="0" w:line="240" w:lineRule="auto"/>
              <w:rPr>
                <w:rFonts w:eastAsia="Calibri" w:cs="Times New Roman"/>
                <w:sz w:val="18"/>
                <w:szCs w:val="18"/>
              </w:rPr>
            </w:pPr>
            <w:r w:rsidRPr="000253B0">
              <w:rPr>
                <w:rFonts w:eastAsia="Calibri" w:cs="Times New Roman"/>
                <w:sz w:val="18"/>
                <w:szCs w:val="18"/>
              </w:rPr>
              <w:lastRenderedPageBreak/>
              <w:t>Руковод.</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5C2CC1">
            <w:pPr>
              <w:widowControl w:val="0"/>
              <w:tabs>
                <w:tab w:val="left" w:pos="0"/>
              </w:tabs>
              <w:spacing w:after="0" w:line="240"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5C2CC1">
            <w:pPr>
              <w:widowControl w:val="0"/>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5C2CC1">
            <w:pPr>
              <w:widowControl w:val="0"/>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C2CC1">
            <w:pPr>
              <w:widowControl w:val="0"/>
              <w:spacing w:after="0" w:line="240" w:lineRule="auto"/>
              <w:rPr>
                <w:rFonts w:eastAsia="Calibri" w:cs="Times New Roman"/>
                <w:sz w:val="24"/>
                <w:szCs w:val="24"/>
              </w:rPr>
            </w:pPr>
          </w:p>
        </w:tc>
        <w:tc>
          <w:tcPr>
            <w:tcW w:w="128" w:type="pct"/>
            <w:tcBorders>
              <w:top w:val="single" w:sz="4" w:space="0" w:color="auto"/>
              <w:left w:val="single" w:sz="4" w:space="0" w:color="auto"/>
              <w:bottom w:val="single" w:sz="4" w:space="0" w:color="auto"/>
              <w:right w:val="single" w:sz="4" w:space="0" w:color="auto"/>
            </w:tcBorders>
            <w:vAlign w:val="center"/>
          </w:tcPr>
          <w:p w:rsidR="004F77F5" w:rsidRPr="000253B0" w:rsidRDefault="004F77F5" w:rsidP="005C2CC1">
            <w:pPr>
              <w:widowControl w:val="0"/>
              <w:tabs>
                <w:tab w:val="left" w:pos="0"/>
              </w:tabs>
              <w:spacing w:after="0" w:line="240" w:lineRule="auto"/>
              <w:jc w:val="center"/>
              <w:rPr>
                <w:rFonts w:eastAsia="Calibri" w:cs="Times New Roman"/>
                <w:sz w:val="18"/>
                <w:szCs w:val="18"/>
              </w:rPr>
            </w:pPr>
          </w:p>
        </w:tc>
        <w:tc>
          <w:tcPr>
            <w:tcW w:w="259"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У</w:t>
            </w:r>
          </w:p>
        </w:tc>
        <w:tc>
          <w:tcPr>
            <w:tcW w:w="159" w:type="pct"/>
            <w:tcBorders>
              <w:top w:val="single" w:sz="4" w:space="0" w:color="auto"/>
              <w:left w:val="single" w:sz="4" w:space="0" w:color="auto"/>
              <w:bottom w:val="single" w:sz="4" w:space="0" w:color="auto"/>
              <w:right w:val="single" w:sz="4" w:space="0" w:color="auto"/>
            </w:tcBorders>
            <w:vAlign w:val="center"/>
          </w:tcPr>
          <w:p w:rsidR="004F77F5" w:rsidRPr="000253B0" w:rsidRDefault="004F77F5" w:rsidP="005C2CC1">
            <w:pPr>
              <w:widowControl w:val="0"/>
              <w:tabs>
                <w:tab w:val="left" w:pos="0"/>
              </w:tabs>
              <w:spacing w:after="0" w:line="240" w:lineRule="auto"/>
              <w:jc w:val="center"/>
              <w:rPr>
                <w:rFonts w:eastAsia="Calibri" w:cs="Times New Roman"/>
                <w:sz w:val="18"/>
                <w:szCs w:val="18"/>
              </w:rPr>
            </w:pPr>
          </w:p>
        </w:tc>
        <w:tc>
          <w:tcPr>
            <w:tcW w:w="289" w:type="pct"/>
            <w:tcBorders>
              <w:top w:val="single" w:sz="4" w:space="0" w:color="auto"/>
              <w:left w:val="single" w:sz="4" w:space="0" w:color="auto"/>
              <w:bottom w:val="single" w:sz="4" w:space="0" w:color="auto"/>
              <w:right w:val="single" w:sz="4" w:space="0" w:color="auto"/>
            </w:tcBorders>
            <w:vAlign w:val="center"/>
            <w:hideMark/>
          </w:tcPr>
          <w:p w:rsidR="004F77F5" w:rsidRPr="00740BDE" w:rsidRDefault="00DB4D83" w:rsidP="005C2CC1">
            <w:pPr>
              <w:widowControl w:val="0"/>
              <w:tabs>
                <w:tab w:val="left" w:pos="0"/>
              </w:tabs>
              <w:spacing w:after="0" w:line="240" w:lineRule="auto"/>
              <w:jc w:val="center"/>
              <w:rPr>
                <w:rFonts w:eastAsia="Calibri" w:cs="Times New Roman"/>
                <w:sz w:val="18"/>
                <w:szCs w:val="18"/>
              </w:rPr>
            </w:pPr>
            <w:r>
              <w:rPr>
                <w:rFonts w:eastAsia="Calibri" w:cs="Times New Roman"/>
                <w:sz w:val="18"/>
                <w:szCs w:val="18"/>
              </w:rPr>
              <w:t>4</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4F77F5" w:rsidRPr="000253B0" w:rsidRDefault="00A275AA" w:rsidP="005C2CC1">
            <w:pPr>
              <w:widowControl w:val="0"/>
              <w:tabs>
                <w:tab w:val="left" w:pos="0"/>
              </w:tabs>
              <w:spacing w:after="0" w:line="240" w:lineRule="auto"/>
              <w:jc w:val="center"/>
              <w:rPr>
                <w:rFonts w:eastAsia="Calibri" w:cs="Times New Roman"/>
                <w:sz w:val="18"/>
                <w:szCs w:val="18"/>
              </w:rPr>
            </w:pPr>
            <w:r>
              <w:rPr>
                <w:rFonts w:eastAsia="Calibri" w:cs="Times New Roman"/>
                <w:sz w:val="18"/>
                <w:szCs w:val="18"/>
              </w:rPr>
              <w:t>10</w:t>
            </w:r>
            <w:r w:rsidR="0092316B">
              <w:rPr>
                <w:rFonts w:eastAsia="Calibri" w:cs="Times New Roman"/>
                <w:sz w:val="18"/>
                <w:szCs w:val="18"/>
              </w:rPr>
              <w:t xml:space="preserve">       </w:t>
            </w:r>
          </w:p>
        </w:tc>
      </w:tr>
      <w:tr w:rsidR="004F77F5" w:rsidRPr="000253B0" w:rsidTr="003B6CAC">
        <w:trPr>
          <w:trHeight w:val="26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5C2CC1">
            <w:pPr>
              <w:widowControl w:val="0"/>
              <w:tabs>
                <w:tab w:val="left" w:pos="0"/>
              </w:tabs>
              <w:spacing w:after="0" w:line="240" w:lineRule="auto"/>
              <w:rPr>
                <w:rFonts w:eastAsia="Calibri" w:cs="Times New Roman"/>
                <w:sz w:val="18"/>
                <w:szCs w:val="18"/>
              </w:rPr>
            </w:pPr>
            <w:r w:rsidRPr="000253B0">
              <w:rPr>
                <w:rFonts w:eastAsia="Calibri" w:cs="Times New Roman"/>
                <w:sz w:val="18"/>
                <w:szCs w:val="18"/>
              </w:rPr>
              <w:t>Консульт.</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5C2CC1">
            <w:pPr>
              <w:widowControl w:val="0"/>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5C2CC1">
            <w:pPr>
              <w:widowControl w:val="0"/>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5C2CC1">
            <w:pPr>
              <w:widowControl w:val="0"/>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C2CC1">
            <w:pPr>
              <w:widowControl w:val="0"/>
              <w:spacing w:after="0" w:line="240" w:lineRule="auto"/>
              <w:rPr>
                <w:rFonts w:eastAsia="Calibri" w:cs="Times New Roman"/>
                <w:sz w:val="24"/>
                <w:szCs w:val="24"/>
              </w:rPr>
            </w:pPr>
          </w:p>
        </w:tc>
        <w:tc>
          <w:tcPr>
            <w:tcW w:w="1203"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C2CC1">
            <w:pPr>
              <w:widowControl w:val="0"/>
              <w:tabs>
                <w:tab w:val="left" w:pos="0"/>
              </w:tabs>
              <w:spacing w:after="0" w:line="240" w:lineRule="auto"/>
              <w:jc w:val="center"/>
              <w:rPr>
                <w:rFonts w:eastAsia="Calibri" w:cs="Times New Roman"/>
                <w:sz w:val="22"/>
              </w:rPr>
            </w:pPr>
            <w:r w:rsidRPr="000253B0">
              <w:rPr>
                <w:rFonts w:eastAsia="Calibri" w:cs="Times New Roman"/>
                <w:sz w:val="22"/>
              </w:rPr>
              <w:t>1-40 01 01</w:t>
            </w:r>
          </w:p>
          <w:p w:rsidR="004F77F5" w:rsidRPr="000253B0" w:rsidRDefault="004F77F5" w:rsidP="005C2CC1">
            <w:pPr>
              <w:widowControl w:val="0"/>
              <w:tabs>
                <w:tab w:val="left" w:pos="0"/>
              </w:tabs>
              <w:spacing w:after="0" w:line="240" w:lineRule="auto"/>
              <w:jc w:val="center"/>
              <w:rPr>
                <w:rFonts w:eastAsia="Calibri" w:cs="Times New Roman"/>
                <w:sz w:val="22"/>
              </w:rPr>
            </w:pPr>
            <w:r w:rsidRPr="000253B0">
              <w:rPr>
                <w:rFonts w:eastAsia="Calibri" w:cs="Times New Roman"/>
                <w:sz w:val="22"/>
              </w:rPr>
              <w:t>БНТУ, г. Минск</w:t>
            </w:r>
          </w:p>
        </w:tc>
      </w:tr>
      <w:tr w:rsidR="004F77F5" w:rsidRPr="000253B0" w:rsidTr="003B6CAC">
        <w:trPr>
          <w:trHeight w:val="26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5C2CC1">
            <w:pPr>
              <w:widowControl w:val="0"/>
              <w:tabs>
                <w:tab w:val="left" w:pos="0"/>
              </w:tabs>
              <w:spacing w:after="0" w:line="240" w:lineRule="auto"/>
              <w:rPr>
                <w:rFonts w:eastAsia="Calibri" w:cs="Times New Roman"/>
                <w:sz w:val="18"/>
                <w:szCs w:val="18"/>
              </w:rPr>
            </w:pPr>
            <w:r w:rsidRPr="000253B0">
              <w:rPr>
                <w:rFonts w:eastAsia="Calibri" w:cs="Times New Roman"/>
                <w:sz w:val="18"/>
                <w:szCs w:val="18"/>
              </w:rPr>
              <w:t>Н.контр.</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5C2CC1">
            <w:pPr>
              <w:widowControl w:val="0"/>
              <w:tabs>
                <w:tab w:val="left" w:pos="0"/>
              </w:tabs>
              <w:spacing w:after="0" w:line="240" w:lineRule="auto"/>
              <w:rPr>
                <w:rFonts w:eastAsia="Calibri" w:cs="Times New Roman"/>
                <w:sz w:val="18"/>
                <w:szCs w:val="18"/>
              </w:rPr>
            </w:pPr>
            <w:r>
              <w:rPr>
                <w:rFonts w:eastAsia="Calibri" w:cs="Times New Roman"/>
                <w:sz w:val="18"/>
                <w:szCs w:val="18"/>
              </w:rPr>
              <w:t>Домаренко</w:t>
            </w: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5C2CC1">
            <w:pPr>
              <w:widowControl w:val="0"/>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5C2CC1">
            <w:pPr>
              <w:widowControl w:val="0"/>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C2CC1">
            <w:pPr>
              <w:widowControl w:val="0"/>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C2CC1">
            <w:pPr>
              <w:widowControl w:val="0"/>
              <w:spacing w:after="0" w:line="240" w:lineRule="auto"/>
              <w:rPr>
                <w:rFonts w:eastAsia="Calibri" w:cs="Times New Roman"/>
                <w:sz w:val="22"/>
              </w:rPr>
            </w:pPr>
          </w:p>
        </w:tc>
      </w:tr>
      <w:tr w:rsidR="004F77F5" w:rsidRPr="000253B0" w:rsidTr="00A275AA">
        <w:trPr>
          <w:trHeight w:val="29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5C2CC1">
            <w:pPr>
              <w:widowControl w:val="0"/>
              <w:tabs>
                <w:tab w:val="left" w:pos="0"/>
              </w:tabs>
              <w:spacing w:after="0" w:line="240" w:lineRule="auto"/>
              <w:rPr>
                <w:rFonts w:eastAsia="Calibri" w:cs="Times New Roman"/>
                <w:sz w:val="18"/>
                <w:szCs w:val="18"/>
              </w:rPr>
            </w:pPr>
            <w:r w:rsidRPr="000253B0">
              <w:rPr>
                <w:rFonts w:eastAsia="Calibri" w:cs="Times New Roman"/>
                <w:sz w:val="18"/>
                <w:szCs w:val="18"/>
              </w:rPr>
              <w:t>Зав.каф.</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5C2CC1">
            <w:pPr>
              <w:widowControl w:val="0"/>
              <w:tabs>
                <w:tab w:val="left" w:pos="0"/>
              </w:tabs>
              <w:spacing w:after="0" w:line="240" w:lineRule="auto"/>
              <w:rPr>
                <w:rFonts w:eastAsia="Calibri" w:cs="Times New Roman"/>
                <w:sz w:val="18"/>
                <w:szCs w:val="18"/>
              </w:rPr>
            </w:pPr>
            <w:r w:rsidRPr="000253B0">
              <w:rPr>
                <w:rFonts w:eastAsia="Calibri" w:cs="Times New Roman"/>
                <w:sz w:val="18"/>
                <w:szCs w:val="18"/>
              </w:rPr>
              <w:t>Полозков</w:t>
            </w: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5C2CC1">
            <w:pPr>
              <w:widowControl w:val="0"/>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5C2CC1">
            <w:pPr>
              <w:widowControl w:val="0"/>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C2CC1">
            <w:pPr>
              <w:widowControl w:val="0"/>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C2CC1">
            <w:pPr>
              <w:widowControl w:val="0"/>
              <w:spacing w:after="0" w:line="240" w:lineRule="auto"/>
              <w:rPr>
                <w:rFonts w:eastAsia="Calibri" w:cs="Times New Roman"/>
                <w:sz w:val="22"/>
              </w:rPr>
            </w:pPr>
          </w:p>
        </w:tc>
      </w:tr>
    </w:tbl>
    <w:p w:rsidR="004F77F5" w:rsidRPr="000253B0" w:rsidRDefault="004F77F5" w:rsidP="005C2CC1">
      <w:pPr>
        <w:widowControl w:val="0"/>
        <w:spacing w:after="0" w:line="240" w:lineRule="auto"/>
        <w:rPr>
          <w:rFonts w:eastAsia="Calibri" w:cs="Times New Roman"/>
          <w:sz w:val="28"/>
          <w:szCs w:val="28"/>
        </w:rPr>
        <w:sectPr w:rsidR="004F77F5" w:rsidRPr="000253B0" w:rsidSect="000F337B">
          <w:headerReference w:type="default" r:id="rId113"/>
          <w:pgSz w:w="11906" w:h="16838"/>
          <w:pgMar w:top="1134" w:right="567" w:bottom="1134" w:left="1701" w:header="709" w:footer="709" w:gutter="0"/>
          <w:cols w:space="720"/>
        </w:sectPr>
      </w:pP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0"/>
        <w:gridCol w:w="576"/>
        <w:gridCol w:w="1366"/>
        <w:gridCol w:w="846"/>
        <w:gridCol w:w="562"/>
        <w:gridCol w:w="3522"/>
        <w:gridCol w:w="262"/>
        <w:gridCol w:w="515"/>
        <w:gridCol w:w="323"/>
        <w:gridCol w:w="574"/>
        <w:gridCol w:w="328"/>
        <w:gridCol w:w="420"/>
      </w:tblGrid>
      <w:tr w:rsidR="002525E4" w:rsidRPr="000253B0" w:rsidTr="00183E21">
        <w:trPr>
          <w:trHeight w:val="979"/>
        </w:trPr>
        <w:tc>
          <w:tcPr>
            <w:tcW w:w="4794" w:type="pct"/>
            <w:gridSpan w:val="11"/>
            <w:tcBorders>
              <w:top w:val="single" w:sz="4" w:space="0" w:color="auto"/>
              <w:left w:val="single" w:sz="4" w:space="0" w:color="auto"/>
              <w:bottom w:val="nil"/>
              <w:right w:val="nil"/>
            </w:tcBorders>
            <w:vAlign w:val="center"/>
            <w:hideMark/>
          </w:tcPr>
          <w:p w:rsidR="009C4F18" w:rsidRPr="009C4F18" w:rsidRDefault="004D01E4" w:rsidP="005C2CC1">
            <w:pPr>
              <w:widowControl w:val="0"/>
              <w:tabs>
                <w:tab w:val="left" w:pos="-2808"/>
              </w:tabs>
              <w:spacing w:after="0" w:line="240" w:lineRule="auto"/>
              <w:jc w:val="center"/>
              <w:rPr>
                <w:rFonts w:eastAsia="Calibri" w:cs="Times New Roman"/>
                <w:sz w:val="28"/>
                <w:szCs w:val="28"/>
              </w:rPr>
            </w:pPr>
            <w:r>
              <w:rPr>
                <w:rFonts w:eastAsia="Calibri" w:cs="Times New Roman"/>
                <w:sz w:val="28"/>
                <w:szCs w:val="28"/>
              </w:rPr>
              <w:lastRenderedPageBreak/>
              <w:t>Схема взаимодействия компонентов клиентской части веб-системы</w:t>
            </w:r>
            <w:r w:rsidR="009C4F18">
              <w:rPr>
                <w:rFonts w:eastAsia="Calibri" w:cs="Times New Roman"/>
                <w:sz w:val="28"/>
                <w:szCs w:val="28"/>
              </w:rPr>
              <w:t xml:space="preserve"> </w:t>
            </w:r>
          </w:p>
          <w:p w:rsidR="002525E4" w:rsidRPr="009C4F18" w:rsidRDefault="009C4F18" w:rsidP="005C2CC1">
            <w:pPr>
              <w:widowControl w:val="0"/>
              <w:tabs>
                <w:tab w:val="left" w:pos="-2808"/>
              </w:tabs>
              <w:spacing w:after="0" w:line="240" w:lineRule="auto"/>
              <w:jc w:val="center"/>
              <w:rPr>
                <w:rFonts w:eastAsia="Calibri" w:cs="Times New Roman"/>
                <w:sz w:val="28"/>
                <w:szCs w:val="28"/>
              </w:rPr>
            </w:pPr>
            <w:r>
              <w:rPr>
                <w:rFonts w:eastAsia="Calibri" w:cs="Times New Roman"/>
                <w:sz w:val="28"/>
                <w:szCs w:val="28"/>
              </w:rPr>
              <w:t xml:space="preserve">для роли </w:t>
            </w:r>
            <w:r>
              <w:rPr>
                <w:rFonts w:eastAsia="Calibri" w:cs="Times New Roman"/>
                <w:sz w:val="28"/>
                <w:szCs w:val="28"/>
                <w:lang w:val="en-US"/>
              </w:rPr>
              <w:t>User</w:t>
            </w:r>
          </w:p>
        </w:tc>
        <w:tc>
          <w:tcPr>
            <w:tcW w:w="206" w:type="pct"/>
            <w:tcBorders>
              <w:top w:val="single" w:sz="4" w:space="0" w:color="auto"/>
              <w:left w:val="nil"/>
              <w:bottom w:val="nil"/>
              <w:right w:val="single" w:sz="4" w:space="0" w:color="auto"/>
            </w:tcBorders>
            <w:vAlign w:val="center"/>
            <w:hideMark/>
          </w:tcPr>
          <w:p w:rsidR="002525E4" w:rsidRPr="00311556" w:rsidRDefault="00311556" w:rsidP="005C2CC1">
            <w:pPr>
              <w:widowControl w:val="0"/>
              <w:tabs>
                <w:tab w:val="left" w:pos="-2808"/>
              </w:tabs>
              <w:spacing w:after="0" w:line="240" w:lineRule="auto"/>
              <w:jc w:val="right"/>
              <w:rPr>
                <w:rFonts w:eastAsia="Calibri" w:cs="Times New Roman"/>
                <w:sz w:val="22"/>
                <w:szCs w:val="24"/>
              </w:rPr>
            </w:pPr>
            <w:r>
              <w:rPr>
                <w:rFonts w:eastAsia="Calibri" w:cs="Times New Roman"/>
                <w:sz w:val="22"/>
                <w:szCs w:val="24"/>
              </w:rPr>
              <w:t>83</w:t>
            </w:r>
          </w:p>
        </w:tc>
      </w:tr>
      <w:tr w:rsidR="002525E4" w:rsidRPr="000253B0" w:rsidTr="00A275AA">
        <w:trPr>
          <w:trHeight w:val="12895"/>
        </w:trPr>
        <w:tc>
          <w:tcPr>
            <w:tcW w:w="5000" w:type="pct"/>
            <w:gridSpan w:val="12"/>
            <w:tcBorders>
              <w:top w:val="nil"/>
              <w:left w:val="single" w:sz="4" w:space="0" w:color="auto"/>
              <w:bottom w:val="nil"/>
              <w:right w:val="single" w:sz="4" w:space="0" w:color="auto"/>
            </w:tcBorders>
            <w:vAlign w:val="center"/>
            <w:hideMark/>
          </w:tcPr>
          <w:p w:rsidR="002525E4" w:rsidRPr="004D01E4" w:rsidRDefault="004D01E4" w:rsidP="005C2CC1">
            <w:pPr>
              <w:widowControl w:val="0"/>
              <w:spacing w:after="0" w:line="256" w:lineRule="auto"/>
              <w:jc w:val="center"/>
              <w:rPr>
                <w:rFonts w:eastAsia="Times New Roman" w:cs="Times New Roman"/>
                <w:sz w:val="28"/>
                <w:szCs w:val="28"/>
                <w:lang w:val="en-US"/>
              </w:rPr>
            </w:pPr>
            <w:r>
              <w:rPr>
                <w:noProof/>
                <w:lang w:eastAsia="ru-RU"/>
              </w:rPr>
              <w:drawing>
                <wp:inline distT="0" distB="0" distL="0" distR="0" wp14:anchorId="23653BD8" wp14:editId="1EBCD7C5">
                  <wp:extent cx="6478045" cy="37909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6478045" cy="3790950"/>
                          </a:xfrm>
                          <a:prstGeom prst="rect">
                            <a:avLst/>
                          </a:prstGeom>
                        </pic:spPr>
                      </pic:pic>
                    </a:graphicData>
                  </a:graphic>
                </wp:inline>
              </w:drawing>
            </w:r>
          </w:p>
        </w:tc>
      </w:tr>
      <w:tr w:rsidR="002525E4" w:rsidRPr="000253B0" w:rsidTr="00A275AA">
        <w:trPr>
          <w:trHeight w:val="268"/>
        </w:trPr>
        <w:tc>
          <w:tcPr>
            <w:tcW w:w="282"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3016" w:type="pct"/>
            <w:gridSpan w:val="7"/>
            <w:vMerge w:val="restart"/>
            <w:tcBorders>
              <w:top w:val="single" w:sz="4" w:space="0" w:color="auto"/>
              <w:left w:val="single" w:sz="4" w:space="0" w:color="auto"/>
              <w:bottom w:val="single" w:sz="4" w:space="0" w:color="auto"/>
              <w:right w:val="single" w:sz="4" w:space="0" w:color="auto"/>
            </w:tcBorders>
            <w:vAlign w:val="center"/>
            <w:hideMark/>
          </w:tcPr>
          <w:p w:rsidR="002525E4" w:rsidRPr="0069221C" w:rsidRDefault="002525E4" w:rsidP="005C2CC1">
            <w:pPr>
              <w:widowControl w:val="0"/>
              <w:tabs>
                <w:tab w:val="left" w:pos="0"/>
              </w:tabs>
              <w:spacing w:after="0" w:line="240" w:lineRule="auto"/>
              <w:jc w:val="center"/>
              <w:rPr>
                <w:rFonts w:eastAsia="Calibri" w:cs="Times New Roman"/>
                <w:sz w:val="22"/>
                <w:lang w:val="en-US"/>
              </w:rPr>
            </w:pPr>
            <w:r>
              <w:rPr>
                <w:rFonts w:eastAsia="Calibri" w:cs="Times New Roman"/>
                <w:sz w:val="22"/>
              </w:rPr>
              <w:t>ДП–3070111409</w:t>
            </w:r>
            <w:r w:rsidRPr="000253B0">
              <w:rPr>
                <w:rFonts w:eastAsia="Calibri" w:cs="Times New Roman"/>
                <w:sz w:val="22"/>
              </w:rPr>
              <w:t>–20</w:t>
            </w:r>
            <w:r w:rsidRPr="000253B0">
              <w:rPr>
                <w:rFonts w:eastAsia="Calibri" w:cs="Times New Roman"/>
                <w:sz w:val="22"/>
                <w:lang w:val="en-US"/>
              </w:rPr>
              <w:t>1</w:t>
            </w:r>
            <w:r>
              <w:rPr>
                <w:rFonts w:eastAsia="Calibri" w:cs="Times New Roman"/>
                <w:sz w:val="22"/>
              </w:rPr>
              <w:t>9-0</w:t>
            </w:r>
            <w:r w:rsidR="0069221C">
              <w:rPr>
                <w:rFonts w:eastAsia="Calibri" w:cs="Times New Roman"/>
                <w:sz w:val="22"/>
                <w:lang w:val="en-US"/>
              </w:rPr>
              <w:t>5</w:t>
            </w:r>
          </w:p>
        </w:tc>
      </w:tr>
      <w:tr w:rsidR="002525E4" w:rsidRPr="000253B0" w:rsidTr="00A275AA">
        <w:trPr>
          <w:trHeight w:val="287"/>
        </w:trPr>
        <w:tc>
          <w:tcPr>
            <w:tcW w:w="282"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108"/>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2"/>
              </w:rPr>
            </w:pPr>
          </w:p>
        </w:tc>
      </w:tr>
      <w:tr w:rsidR="002525E4" w:rsidRPr="000253B0" w:rsidTr="0092316B">
        <w:trPr>
          <w:trHeight w:val="251"/>
        </w:trPr>
        <w:tc>
          <w:tcPr>
            <w:tcW w:w="282"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jc w:val="center"/>
              <w:rPr>
                <w:rFonts w:eastAsia="Calibri" w:cs="Times New Roman"/>
                <w:sz w:val="18"/>
                <w:szCs w:val="18"/>
              </w:rPr>
            </w:pPr>
            <w:r w:rsidRPr="000253B0">
              <w:rPr>
                <w:rFonts w:eastAsia="Calibri" w:cs="Times New Roman"/>
                <w:sz w:val="18"/>
                <w:szCs w:val="18"/>
              </w:rPr>
              <w:lastRenderedPageBreak/>
              <w:t>Изм.</w:t>
            </w:r>
          </w:p>
        </w:tc>
        <w:tc>
          <w:tcPr>
            <w:tcW w:w="290"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108"/>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69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 документа</w:t>
            </w:r>
          </w:p>
        </w:tc>
        <w:tc>
          <w:tcPr>
            <w:tcW w:w="430"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Подпись</w:t>
            </w:r>
          </w:p>
        </w:tc>
        <w:tc>
          <w:tcPr>
            <w:tcW w:w="283"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Дата</w:t>
            </w: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2"/>
              </w:rPr>
            </w:pPr>
          </w:p>
        </w:tc>
      </w:tr>
      <w:tr w:rsidR="002525E4" w:rsidRPr="000253B0" w:rsidTr="0092316B">
        <w:trPr>
          <w:trHeight w:val="26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40" w:lineRule="auto"/>
              <w:rPr>
                <w:rFonts w:eastAsia="Calibri" w:cs="Times New Roman"/>
                <w:sz w:val="18"/>
                <w:szCs w:val="18"/>
              </w:rPr>
            </w:pPr>
            <w:r w:rsidRPr="000253B0">
              <w:rPr>
                <w:rFonts w:eastAsia="Calibri" w:cs="Times New Roman"/>
                <w:sz w:val="18"/>
                <w:szCs w:val="18"/>
              </w:rPr>
              <w:t>Разраб.</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40" w:lineRule="auto"/>
              <w:rPr>
                <w:rFonts w:eastAsia="Calibri" w:cs="Times New Roman"/>
                <w:sz w:val="18"/>
                <w:szCs w:val="18"/>
              </w:rPr>
            </w:pPr>
            <w:r>
              <w:rPr>
                <w:rFonts w:eastAsia="Calibri" w:cs="Times New Roman"/>
                <w:sz w:val="18"/>
                <w:szCs w:val="18"/>
              </w:rPr>
              <w:t>Драгун</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rPr>
                <w:rFonts w:eastAsia="Calibri" w:cs="Times New Roman"/>
                <w:sz w:val="18"/>
                <w:szCs w:val="18"/>
              </w:rPr>
            </w:pPr>
          </w:p>
        </w:tc>
        <w:tc>
          <w:tcPr>
            <w:tcW w:w="1813" w:type="pct"/>
            <w:vMerge w:val="restar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jc w:val="center"/>
              <w:rPr>
                <w:rFonts w:eastAsia="Calibri" w:cs="Times New Roman"/>
                <w:sz w:val="24"/>
                <w:szCs w:val="24"/>
              </w:rPr>
            </w:pPr>
            <w:r w:rsidRPr="000253B0">
              <w:rPr>
                <w:rFonts w:eastAsia="Calibri" w:cs="Times New Roman"/>
                <w:sz w:val="24"/>
                <w:szCs w:val="24"/>
              </w:rPr>
              <w:t>«</w:t>
            </w:r>
            <w:r w:rsidRPr="00D066DF">
              <w:rPr>
                <w:rFonts w:eastAsia="Calibri" w:cs="Times New Roman"/>
                <w:sz w:val="24"/>
                <w:szCs w:val="24"/>
              </w:rPr>
              <w:t>Клиентская часть с элементами интерфейса системы управления программными проектами ZIRO на базе Web-технологий</w:t>
            </w:r>
            <w:r w:rsidRPr="000253B0">
              <w:rPr>
                <w:rFonts w:eastAsia="Calibri" w:cs="Times New Roman"/>
                <w:sz w:val="24"/>
                <w:szCs w:val="24"/>
              </w:rPr>
              <w:t>»</w:t>
            </w:r>
          </w:p>
        </w:tc>
        <w:tc>
          <w:tcPr>
            <w:tcW w:w="546" w:type="pct"/>
            <w:gridSpan w:val="3"/>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Лит</w:t>
            </w:r>
          </w:p>
        </w:tc>
        <w:tc>
          <w:tcPr>
            <w:tcW w:w="28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Листов</w:t>
            </w:r>
          </w:p>
        </w:tc>
      </w:tr>
      <w:tr w:rsidR="002525E4" w:rsidRPr="000253B0" w:rsidTr="002525E4">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40" w:lineRule="auto"/>
              <w:rPr>
                <w:rFonts w:eastAsia="Calibri" w:cs="Times New Roman"/>
                <w:sz w:val="18"/>
                <w:szCs w:val="18"/>
              </w:rPr>
            </w:pPr>
            <w:r w:rsidRPr="000253B0">
              <w:rPr>
                <w:rFonts w:eastAsia="Calibri" w:cs="Times New Roman"/>
                <w:sz w:val="18"/>
                <w:szCs w:val="18"/>
              </w:rPr>
              <w:t>Руковод.</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40"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4"/>
                <w:szCs w:val="24"/>
              </w:rPr>
            </w:pPr>
          </w:p>
        </w:tc>
        <w:tc>
          <w:tcPr>
            <w:tcW w:w="128" w:type="pct"/>
            <w:tcBorders>
              <w:top w:val="single" w:sz="4" w:space="0" w:color="auto"/>
              <w:left w:val="single" w:sz="4" w:space="0" w:color="auto"/>
              <w:bottom w:val="single" w:sz="4" w:space="0" w:color="auto"/>
              <w:right w:val="single" w:sz="4" w:space="0" w:color="auto"/>
            </w:tcBorders>
            <w:vAlign w:val="center"/>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25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У</w:t>
            </w:r>
          </w:p>
        </w:tc>
        <w:tc>
          <w:tcPr>
            <w:tcW w:w="159" w:type="pct"/>
            <w:tcBorders>
              <w:top w:val="single" w:sz="4" w:space="0" w:color="auto"/>
              <w:left w:val="single" w:sz="4" w:space="0" w:color="auto"/>
              <w:bottom w:val="single" w:sz="4" w:space="0" w:color="auto"/>
              <w:right w:val="single" w:sz="4" w:space="0" w:color="auto"/>
            </w:tcBorders>
            <w:vAlign w:val="center"/>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289" w:type="pct"/>
            <w:tcBorders>
              <w:top w:val="single" w:sz="4" w:space="0" w:color="auto"/>
              <w:left w:val="single" w:sz="4" w:space="0" w:color="auto"/>
              <w:bottom w:val="single" w:sz="4" w:space="0" w:color="auto"/>
              <w:right w:val="single" w:sz="4" w:space="0" w:color="auto"/>
            </w:tcBorders>
            <w:vAlign w:val="center"/>
            <w:hideMark/>
          </w:tcPr>
          <w:p w:rsidR="002525E4" w:rsidRPr="0069221C" w:rsidRDefault="0069221C" w:rsidP="005C2CC1">
            <w:pPr>
              <w:widowControl w:val="0"/>
              <w:tabs>
                <w:tab w:val="left" w:pos="0"/>
              </w:tabs>
              <w:spacing w:after="0" w:line="240" w:lineRule="auto"/>
              <w:jc w:val="center"/>
              <w:rPr>
                <w:rFonts w:eastAsia="Calibri" w:cs="Times New Roman"/>
                <w:sz w:val="18"/>
                <w:szCs w:val="18"/>
                <w:lang w:val="en-US"/>
              </w:rPr>
            </w:pPr>
            <w:r>
              <w:rPr>
                <w:rFonts w:eastAsia="Calibri" w:cs="Times New Roman"/>
                <w:sz w:val="18"/>
                <w:szCs w:val="18"/>
                <w:lang w:val="en-US"/>
              </w:rPr>
              <w:t>5</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18"/>
                <w:szCs w:val="18"/>
              </w:rPr>
            </w:pPr>
            <w:r w:rsidRPr="00A275AA">
              <w:rPr>
                <w:rFonts w:eastAsia="Calibri" w:cs="Times New Roman"/>
                <w:sz w:val="18"/>
                <w:szCs w:val="18"/>
              </w:rPr>
              <w:t>10</w:t>
            </w:r>
          </w:p>
        </w:tc>
      </w:tr>
      <w:tr w:rsidR="002525E4" w:rsidRPr="000253B0" w:rsidTr="002525E4">
        <w:trPr>
          <w:trHeight w:val="26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40" w:lineRule="auto"/>
              <w:rPr>
                <w:rFonts w:eastAsia="Calibri" w:cs="Times New Roman"/>
                <w:sz w:val="18"/>
                <w:szCs w:val="18"/>
              </w:rPr>
            </w:pPr>
            <w:r w:rsidRPr="000253B0">
              <w:rPr>
                <w:rFonts w:eastAsia="Calibri" w:cs="Times New Roman"/>
                <w:sz w:val="18"/>
                <w:szCs w:val="18"/>
              </w:rPr>
              <w:t>Консульт.</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4"/>
                <w:szCs w:val="24"/>
              </w:rPr>
            </w:pPr>
          </w:p>
        </w:tc>
        <w:tc>
          <w:tcPr>
            <w:tcW w:w="1203"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22"/>
              </w:rPr>
            </w:pPr>
            <w:r w:rsidRPr="000253B0">
              <w:rPr>
                <w:rFonts w:eastAsia="Calibri" w:cs="Times New Roman"/>
                <w:sz w:val="22"/>
              </w:rPr>
              <w:t>1-40 01 01</w:t>
            </w:r>
          </w:p>
          <w:p w:rsidR="002525E4" w:rsidRPr="000253B0" w:rsidRDefault="002525E4" w:rsidP="005C2CC1">
            <w:pPr>
              <w:widowControl w:val="0"/>
              <w:tabs>
                <w:tab w:val="left" w:pos="0"/>
              </w:tabs>
              <w:spacing w:after="0" w:line="240" w:lineRule="auto"/>
              <w:jc w:val="center"/>
              <w:rPr>
                <w:rFonts w:eastAsia="Calibri" w:cs="Times New Roman"/>
                <w:sz w:val="22"/>
              </w:rPr>
            </w:pPr>
            <w:r w:rsidRPr="000253B0">
              <w:rPr>
                <w:rFonts w:eastAsia="Calibri" w:cs="Times New Roman"/>
                <w:sz w:val="22"/>
              </w:rPr>
              <w:t>БНТУ, г. Минск</w:t>
            </w:r>
          </w:p>
        </w:tc>
      </w:tr>
      <w:tr w:rsidR="002525E4" w:rsidRPr="000253B0" w:rsidTr="002525E4">
        <w:trPr>
          <w:trHeight w:val="26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40" w:lineRule="auto"/>
              <w:rPr>
                <w:rFonts w:eastAsia="Calibri" w:cs="Times New Roman"/>
                <w:sz w:val="18"/>
                <w:szCs w:val="18"/>
              </w:rPr>
            </w:pPr>
            <w:r w:rsidRPr="000253B0">
              <w:rPr>
                <w:rFonts w:eastAsia="Calibri" w:cs="Times New Roman"/>
                <w:sz w:val="18"/>
                <w:szCs w:val="18"/>
              </w:rPr>
              <w:t>Н.контр.</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40" w:lineRule="auto"/>
              <w:rPr>
                <w:rFonts w:eastAsia="Calibri" w:cs="Times New Roman"/>
                <w:sz w:val="18"/>
                <w:szCs w:val="18"/>
              </w:rPr>
            </w:pPr>
            <w:r>
              <w:rPr>
                <w:rFonts w:eastAsia="Calibri" w:cs="Times New Roman"/>
                <w:sz w:val="18"/>
                <w:szCs w:val="18"/>
              </w:rPr>
              <w:t>Домаренко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2"/>
              </w:rPr>
            </w:pPr>
          </w:p>
        </w:tc>
      </w:tr>
      <w:tr w:rsidR="002525E4" w:rsidRPr="000253B0" w:rsidTr="00A275AA">
        <w:trPr>
          <w:trHeight w:val="29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40" w:lineRule="auto"/>
              <w:rPr>
                <w:rFonts w:eastAsia="Calibri" w:cs="Times New Roman"/>
                <w:sz w:val="18"/>
                <w:szCs w:val="18"/>
              </w:rPr>
            </w:pPr>
            <w:r w:rsidRPr="000253B0">
              <w:rPr>
                <w:rFonts w:eastAsia="Calibri" w:cs="Times New Roman"/>
                <w:sz w:val="18"/>
                <w:szCs w:val="18"/>
              </w:rPr>
              <w:t>Зав.каф.</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40" w:lineRule="auto"/>
              <w:rPr>
                <w:rFonts w:eastAsia="Calibri" w:cs="Times New Roman"/>
                <w:sz w:val="18"/>
                <w:szCs w:val="18"/>
              </w:rPr>
            </w:pPr>
            <w:r w:rsidRPr="000253B0">
              <w:rPr>
                <w:rFonts w:eastAsia="Calibri" w:cs="Times New Roman"/>
                <w:sz w:val="18"/>
                <w:szCs w:val="18"/>
              </w:rPr>
              <w:t>Полозков</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2"/>
              </w:rPr>
            </w:pPr>
          </w:p>
        </w:tc>
      </w:tr>
    </w:tbl>
    <w:p w:rsidR="002525E4" w:rsidRPr="000253B0" w:rsidRDefault="002525E4" w:rsidP="005C2CC1">
      <w:pPr>
        <w:widowControl w:val="0"/>
        <w:spacing w:after="0" w:line="240" w:lineRule="auto"/>
        <w:rPr>
          <w:rFonts w:eastAsia="Calibri" w:cs="Times New Roman"/>
          <w:sz w:val="28"/>
          <w:szCs w:val="28"/>
        </w:rPr>
        <w:sectPr w:rsidR="002525E4" w:rsidRPr="000253B0" w:rsidSect="000F337B">
          <w:headerReference w:type="default" r:id="rId115"/>
          <w:pgSz w:w="11906" w:h="16838"/>
          <w:pgMar w:top="1134" w:right="567" w:bottom="1134" w:left="1701" w:header="709" w:footer="709" w:gutter="0"/>
          <w:cols w:space="720"/>
        </w:sectPr>
      </w:pP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6"/>
        <w:gridCol w:w="593"/>
        <w:gridCol w:w="1322"/>
        <w:gridCol w:w="883"/>
        <w:gridCol w:w="578"/>
        <w:gridCol w:w="3495"/>
        <w:gridCol w:w="222"/>
        <w:gridCol w:w="449"/>
        <w:gridCol w:w="269"/>
        <w:gridCol w:w="593"/>
        <w:gridCol w:w="339"/>
        <w:gridCol w:w="436"/>
      </w:tblGrid>
      <w:tr w:rsidR="002525E4" w:rsidRPr="000253B0" w:rsidTr="00533C62">
        <w:trPr>
          <w:trHeight w:val="1121"/>
        </w:trPr>
        <w:tc>
          <w:tcPr>
            <w:tcW w:w="4794" w:type="pct"/>
            <w:gridSpan w:val="11"/>
            <w:tcBorders>
              <w:top w:val="single" w:sz="4" w:space="0" w:color="auto"/>
              <w:left w:val="single" w:sz="4" w:space="0" w:color="auto"/>
              <w:bottom w:val="nil"/>
              <w:right w:val="nil"/>
            </w:tcBorders>
            <w:vAlign w:val="center"/>
            <w:hideMark/>
          </w:tcPr>
          <w:p w:rsidR="009C4F18" w:rsidRPr="009C4F18" w:rsidRDefault="009C4F18" w:rsidP="005C2CC1">
            <w:pPr>
              <w:widowControl w:val="0"/>
              <w:tabs>
                <w:tab w:val="left" w:pos="-2808"/>
              </w:tabs>
              <w:spacing w:after="0" w:line="240" w:lineRule="auto"/>
              <w:jc w:val="center"/>
              <w:rPr>
                <w:rFonts w:eastAsia="Calibri" w:cs="Times New Roman"/>
                <w:sz w:val="28"/>
                <w:szCs w:val="28"/>
              </w:rPr>
            </w:pPr>
            <w:r>
              <w:rPr>
                <w:rFonts w:eastAsia="Calibri" w:cs="Times New Roman"/>
                <w:sz w:val="28"/>
                <w:szCs w:val="28"/>
              </w:rPr>
              <w:lastRenderedPageBreak/>
              <w:t xml:space="preserve">Схема взаимодействия компонентов клиентской части веб-системы </w:t>
            </w:r>
          </w:p>
          <w:p w:rsidR="002525E4" w:rsidRPr="009C4F18" w:rsidRDefault="009C4F18" w:rsidP="005C2CC1">
            <w:pPr>
              <w:widowControl w:val="0"/>
              <w:tabs>
                <w:tab w:val="left" w:pos="-2808"/>
              </w:tabs>
              <w:spacing w:after="0" w:line="240" w:lineRule="auto"/>
              <w:jc w:val="center"/>
              <w:rPr>
                <w:rFonts w:eastAsia="Calibri" w:cs="Times New Roman"/>
                <w:sz w:val="28"/>
                <w:szCs w:val="28"/>
              </w:rPr>
            </w:pPr>
            <w:r>
              <w:rPr>
                <w:rFonts w:eastAsia="Calibri" w:cs="Times New Roman"/>
                <w:sz w:val="28"/>
                <w:szCs w:val="28"/>
              </w:rPr>
              <w:t xml:space="preserve">для роли </w:t>
            </w:r>
            <w:r>
              <w:rPr>
                <w:rFonts w:eastAsia="Calibri" w:cs="Times New Roman"/>
                <w:sz w:val="28"/>
                <w:szCs w:val="28"/>
                <w:lang w:val="en-US"/>
              </w:rPr>
              <w:t>A</w:t>
            </w:r>
            <w:r w:rsidRPr="009C4F18">
              <w:rPr>
                <w:rFonts w:eastAsia="Calibri" w:cs="Times New Roman"/>
                <w:sz w:val="28"/>
                <w:szCs w:val="28"/>
              </w:rPr>
              <w:t>dministrator</w:t>
            </w:r>
          </w:p>
        </w:tc>
        <w:tc>
          <w:tcPr>
            <w:tcW w:w="206" w:type="pct"/>
            <w:tcBorders>
              <w:top w:val="single" w:sz="4" w:space="0" w:color="auto"/>
              <w:left w:val="nil"/>
              <w:bottom w:val="nil"/>
              <w:right w:val="single" w:sz="4" w:space="0" w:color="auto"/>
            </w:tcBorders>
            <w:vAlign w:val="center"/>
            <w:hideMark/>
          </w:tcPr>
          <w:p w:rsidR="002525E4" w:rsidRPr="000253B0" w:rsidRDefault="00311556" w:rsidP="005C2CC1">
            <w:pPr>
              <w:widowControl w:val="0"/>
              <w:tabs>
                <w:tab w:val="left" w:pos="-2808"/>
              </w:tabs>
              <w:spacing w:after="0" w:line="240" w:lineRule="auto"/>
              <w:jc w:val="right"/>
              <w:rPr>
                <w:rFonts w:eastAsia="Calibri" w:cs="Times New Roman"/>
                <w:sz w:val="22"/>
                <w:szCs w:val="24"/>
              </w:rPr>
            </w:pPr>
            <w:r w:rsidRPr="00311556">
              <w:rPr>
                <w:rFonts w:eastAsia="Calibri" w:cs="Times New Roman"/>
                <w:sz w:val="22"/>
                <w:szCs w:val="24"/>
              </w:rPr>
              <w:t>84</w:t>
            </w:r>
          </w:p>
        </w:tc>
      </w:tr>
      <w:tr w:rsidR="002525E4" w:rsidRPr="000253B0" w:rsidTr="00533C62">
        <w:trPr>
          <w:trHeight w:val="12911"/>
        </w:trPr>
        <w:tc>
          <w:tcPr>
            <w:tcW w:w="5000" w:type="pct"/>
            <w:gridSpan w:val="12"/>
            <w:tcBorders>
              <w:top w:val="nil"/>
              <w:left w:val="single" w:sz="4" w:space="0" w:color="auto"/>
              <w:bottom w:val="nil"/>
              <w:right w:val="single" w:sz="4" w:space="0" w:color="auto"/>
            </w:tcBorders>
            <w:vAlign w:val="center"/>
            <w:hideMark/>
          </w:tcPr>
          <w:p w:rsidR="002525E4" w:rsidRPr="000253B0" w:rsidRDefault="009C4F18" w:rsidP="005C2CC1">
            <w:pPr>
              <w:widowControl w:val="0"/>
              <w:spacing w:after="0" w:line="256" w:lineRule="auto"/>
              <w:jc w:val="center"/>
              <w:rPr>
                <w:rFonts w:eastAsia="Times New Roman" w:cs="Times New Roman"/>
                <w:sz w:val="28"/>
                <w:szCs w:val="28"/>
              </w:rPr>
            </w:pPr>
            <w:r>
              <w:rPr>
                <w:noProof/>
                <w:lang w:eastAsia="ru-RU"/>
              </w:rPr>
              <w:drawing>
                <wp:inline distT="0" distB="0" distL="0" distR="0" wp14:anchorId="0E4C0246" wp14:editId="2F9752F9">
                  <wp:extent cx="4912696" cy="3337326"/>
                  <wp:effectExtent l="0" t="0" r="254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4918429" cy="3341220"/>
                          </a:xfrm>
                          <a:prstGeom prst="rect">
                            <a:avLst/>
                          </a:prstGeom>
                        </pic:spPr>
                      </pic:pic>
                    </a:graphicData>
                  </a:graphic>
                </wp:inline>
              </w:drawing>
            </w:r>
          </w:p>
        </w:tc>
      </w:tr>
      <w:tr w:rsidR="002525E4" w:rsidRPr="000253B0" w:rsidTr="00A275AA">
        <w:trPr>
          <w:trHeight w:val="271"/>
        </w:trPr>
        <w:tc>
          <w:tcPr>
            <w:tcW w:w="282"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3016" w:type="pct"/>
            <w:gridSpan w:val="7"/>
            <w:vMerge w:val="restart"/>
            <w:tcBorders>
              <w:top w:val="single" w:sz="4" w:space="0" w:color="auto"/>
              <w:left w:val="single" w:sz="4" w:space="0" w:color="auto"/>
              <w:bottom w:val="single" w:sz="4" w:space="0" w:color="auto"/>
              <w:right w:val="single" w:sz="4" w:space="0" w:color="auto"/>
            </w:tcBorders>
            <w:vAlign w:val="center"/>
            <w:hideMark/>
          </w:tcPr>
          <w:p w:rsidR="002525E4" w:rsidRPr="0069221C" w:rsidRDefault="002525E4" w:rsidP="005C2CC1">
            <w:pPr>
              <w:widowControl w:val="0"/>
              <w:tabs>
                <w:tab w:val="left" w:pos="0"/>
              </w:tabs>
              <w:spacing w:after="0" w:line="240" w:lineRule="auto"/>
              <w:jc w:val="center"/>
              <w:rPr>
                <w:rFonts w:eastAsia="Calibri" w:cs="Times New Roman"/>
                <w:sz w:val="22"/>
                <w:lang w:val="en-US"/>
              </w:rPr>
            </w:pPr>
            <w:r>
              <w:rPr>
                <w:rFonts w:eastAsia="Calibri" w:cs="Times New Roman"/>
                <w:sz w:val="22"/>
              </w:rPr>
              <w:t>ДП–3070111409</w:t>
            </w:r>
            <w:r w:rsidRPr="000253B0">
              <w:rPr>
                <w:rFonts w:eastAsia="Calibri" w:cs="Times New Roman"/>
                <w:sz w:val="22"/>
              </w:rPr>
              <w:t>–20</w:t>
            </w:r>
            <w:r w:rsidRPr="000253B0">
              <w:rPr>
                <w:rFonts w:eastAsia="Calibri" w:cs="Times New Roman"/>
                <w:sz w:val="22"/>
                <w:lang w:val="en-US"/>
              </w:rPr>
              <w:t>1</w:t>
            </w:r>
            <w:r>
              <w:rPr>
                <w:rFonts w:eastAsia="Calibri" w:cs="Times New Roman"/>
                <w:sz w:val="22"/>
              </w:rPr>
              <w:t>9-0</w:t>
            </w:r>
            <w:r w:rsidR="0069221C">
              <w:rPr>
                <w:rFonts w:eastAsia="Calibri" w:cs="Times New Roman"/>
                <w:sz w:val="22"/>
                <w:lang w:val="en-US"/>
              </w:rPr>
              <w:t>6</w:t>
            </w:r>
          </w:p>
        </w:tc>
      </w:tr>
      <w:tr w:rsidR="002525E4" w:rsidRPr="000253B0" w:rsidTr="00A275AA">
        <w:trPr>
          <w:trHeight w:val="275"/>
        </w:trPr>
        <w:tc>
          <w:tcPr>
            <w:tcW w:w="282"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108"/>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2"/>
              </w:rPr>
            </w:pPr>
          </w:p>
        </w:tc>
      </w:tr>
      <w:tr w:rsidR="002525E4" w:rsidRPr="000253B0" w:rsidTr="002525E4">
        <w:trPr>
          <w:trHeight w:val="133"/>
        </w:trPr>
        <w:tc>
          <w:tcPr>
            <w:tcW w:w="282"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jc w:val="center"/>
              <w:rPr>
                <w:rFonts w:eastAsia="Calibri" w:cs="Times New Roman"/>
                <w:sz w:val="18"/>
                <w:szCs w:val="18"/>
              </w:rPr>
            </w:pPr>
            <w:r w:rsidRPr="000253B0">
              <w:rPr>
                <w:rFonts w:eastAsia="Calibri" w:cs="Times New Roman"/>
                <w:sz w:val="18"/>
                <w:szCs w:val="18"/>
              </w:rPr>
              <w:t>Изм.</w:t>
            </w:r>
          </w:p>
        </w:tc>
        <w:tc>
          <w:tcPr>
            <w:tcW w:w="290"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108"/>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69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 документа</w:t>
            </w:r>
          </w:p>
        </w:tc>
        <w:tc>
          <w:tcPr>
            <w:tcW w:w="430"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Подпись</w:t>
            </w:r>
          </w:p>
        </w:tc>
        <w:tc>
          <w:tcPr>
            <w:tcW w:w="283"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Дата</w:t>
            </w: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2"/>
              </w:rPr>
            </w:pPr>
          </w:p>
        </w:tc>
      </w:tr>
      <w:tr w:rsidR="002525E4" w:rsidRPr="000253B0" w:rsidTr="002525E4">
        <w:trPr>
          <w:trHeight w:val="29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40" w:lineRule="auto"/>
              <w:rPr>
                <w:rFonts w:eastAsia="Calibri" w:cs="Times New Roman"/>
                <w:sz w:val="18"/>
                <w:szCs w:val="18"/>
              </w:rPr>
            </w:pPr>
            <w:r w:rsidRPr="000253B0">
              <w:rPr>
                <w:rFonts w:eastAsia="Calibri" w:cs="Times New Roman"/>
                <w:sz w:val="18"/>
                <w:szCs w:val="18"/>
              </w:rPr>
              <w:t>Разраб.</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40" w:lineRule="auto"/>
              <w:rPr>
                <w:rFonts w:eastAsia="Calibri" w:cs="Times New Roman"/>
                <w:sz w:val="18"/>
                <w:szCs w:val="18"/>
              </w:rPr>
            </w:pPr>
            <w:r>
              <w:rPr>
                <w:rFonts w:eastAsia="Calibri" w:cs="Times New Roman"/>
                <w:sz w:val="18"/>
                <w:szCs w:val="18"/>
              </w:rPr>
              <w:t>Драгун</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rPr>
                <w:rFonts w:eastAsia="Calibri" w:cs="Times New Roman"/>
                <w:sz w:val="18"/>
                <w:szCs w:val="18"/>
              </w:rPr>
            </w:pPr>
          </w:p>
        </w:tc>
        <w:tc>
          <w:tcPr>
            <w:tcW w:w="1813" w:type="pct"/>
            <w:vMerge w:val="restar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jc w:val="center"/>
              <w:rPr>
                <w:rFonts w:eastAsia="Calibri" w:cs="Times New Roman"/>
                <w:sz w:val="24"/>
                <w:szCs w:val="24"/>
              </w:rPr>
            </w:pPr>
            <w:r w:rsidRPr="000253B0">
              <w:rPr>
                <w:rFonts w:eastAsia="Calibri" w:cs="Times New Roman"/>
                <w:sz w:val="24"/>
                <w:szCs w:val="24"/>
              </w:rPr>
              <w:t>«</w:t>
            </w:r>
            <w:r w:rsidRPr="00D066DF">
              <w:rPr>
                <w:rFonts w:eastAsia="Calibri" w:cs="Times New Roman"/>
                <w:sz w:val="24"/>
                <w:szCs w:val="24"/>
              </w:rPr>
              <w:t>Клиентская часть с элементами интерфейса системы управления программными проектами ZIRO на базе Web-технологий</w:t>
            </w:r>
            <w:r w:rsidRPr="000253B0">
              <w:rPr>
                <w:rFonts w:eastAsia="Calibri" w:cs="Times New Roman"/>
                <w:sz w:val="24"/>
                <w:szCs w:val="24"/>
              </w:rPr>
              <w:t>»</w:t>
            </w:r>
          </w:p>
        </w:tc>
        <w:tc>
          <w:tcPr>
            <w:tcW w:w="546" w:type="pct"/>
            <w:gridSpan w:val="3"/>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Лит</w:t>
            </w:r>
          </w:p>
        </w:tc>
        <w:tc>
          <w:tcPr>
            <w:tcW w:w="28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Листов</w:t>
            </w:r>
          </w:p>
        </w:tc>
      </w:tr>
      <w:tr w:rsidR="002525E4" w:rsidRPr="000253B0" w:rsidTr="002525E4">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40" w:lineRule="auto"/>
              <w:rPr>
                <w:rFonts w:eastAsia="Calibri" w:cs="Times New Roman"/>
                <w:sz w:val="18"/>
                <w:szCs w:val="18"/>
              </w:rPr>
            </w:pPr>
            <w:r w:rsidRPr="000253B0">
              <w:rPr>
                <w:rFonts w:eastAsia="Calibri" w:cs="Times New Roman"/>
                <w:sz w:val="18"/>
                <w:szCs w:val="18"/>
              </w:rPr>
              <w:t>Руковод.</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40"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4"/>
                <w:szCs w:val="24"/>
              </w:rPr>
            </w:pPr>
          </w:p>
        </w:tc>
        <w:tc>
          <w:tcPr>
            <w:tcW w:w="128" w:type="pct"/>
            <w:tcBorders>
              <w:top w:val="single" w:sz="4" w:space="0" w:color="auto"/>
              <w:left w:val="single" w:sz="4" w:space="0" w:color="auto"/>
              <w:bottom w:val="single" w:sz="4" w:space="0" w:color="auto"/>
              <w:right w:val="single" w:sz="4" w:space="0" w:color="auto"/>
            </w:tcBorders>
            <w:vAlign w:val="center"/>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25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У</w:t>
            </w:r>
          </w:p>
        </w:tc>
        <w:tc>
          <w:tcPr>
            <w:tcW w:w="159" w:type="pct"/>
            <w:tcBorders>
              <w:top w:val="single" w:sz="4" w:space="0" w:color="auto"/>
              <w:left w:val="single" w:sz="4" w:space="0" w:color="auto"/>
              <w:bottom w:val="single" w:sz="4" w:space="0" w:color="auto"/>
              <w:right w:val="single" w:sz="4" w:space="0" w:color="auto"/>
            </w:tcBorders>
            <w:vAlign w:val="center"/>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289" w:type="pct"/>
            <w:tcBorders>
              <w:top w:val="single" w:sz="4" w:space="0" w:color="auto"/>
              <w:left w:val="single" w:sz="4" w:space="0" w:color="auto"/>
              <w:bottom w:val="single" w:sz="4" w:space="0" w:color="auto"/>
              <w:right w:val="single" w:sz="4" w:space="0" w:color="auto"/>
            </w:tcBorders>
            <w:vAlign w:val="center"/>
            <w:hideMark/>
          </w:tcPr>
          <w:p w:rsidR="002525E4" w:rsidRPr="0069221C" w:rsidRDefault="0069221C" w:rsidP="005C2CC1">
            <w:pPr>
              <w:widowControl w:val="0"/>
              <w:tabs>
                <w:tab w:val="left" w:pos="0"/>
              </w:tabs>
              <w:spacing w:after="0" w:line="240" w:lineRule="auto"/>
              <w:jc w:val="center"/>
              <w:rPr>
                <w:rFonts w:eastAsia="Calibri" w:cs="Times New Roman"/>
                <w:sz w:val="18"/>
                <w:szCs w:val="18"/>
                <w:lang w:val="en-US"/>
              </w:rPr>
            </w:pPr>
            <w:r>
              <w:rPr>
                <w:rFonts w:eastAsia="Calibri" w:cs="Times New Roman"/>
                <w:sz w:val="18"/>
                <w:szCs w:val="18"/>
                <w:lang w:val="en-US"/>
              </w:rPr>
              <w:t>6</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18"/>
                <w:szCs w:val="18"/>
              </w:rPr>
            </w:pPr>
            <w:r w:rsidRPr="00A275AA">
              <w:rPr>
                <w:rFonts w:eastAsia="Calibri" w:cs="Times New Roman"/>
                <w:sz w:val="18"/>
                <w:szCs w:val="18"/>
              </w:rPr>
              <w:t>10</w:t>
            </w:r>
          </w:p>
        </w:tc>
      </w:tr>
      <w:tr w:rsidR="002525E4" w:rsidRPr="000253B0" w:rsidTr="002525E4">
        <w:trPr>
          <w:trHeight w:val="26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40" w:lineRule="auto"/>
              <w:rPr>
                <w:rFonts w:eastAsia="Calibri" w:cs="Times New Roman"/>
                <w:sz w:val="18"/>
                <w:szCs w:val="18"/>
              </w:rPr>
            </w:pPr>
            <w:r w:rsidRPr="000253B0">
              <w:rPr>
                <w:rFonts w:eastAsia="Calibri" w:cs="Times New Roman"/>
                <w:sz w:val="18"/>
                <w:szCs w:val="18"/>
              </w:rPr>
              <w:t>Консульт.</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4"/>
                <w:szCs w:val="24"/>
              </w:rPr>
            </w:pPr>
          </w:p>
        </w:tc>
        <w:tc>
          <w:tcPr>
            <w:tcW w:w="1203"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22"/>
              </w:rPr>
            </w:pPr>
            <w:r w:rsidRPr="000253B0">
              <w:rPr>
                <w:rFonts w:eastAsia="Calibri" w:cs="Times New Roman"/>
                <w:sz w:val="22"/>
              </w:rPr>
              <w:t>1-40 01 01</w:t>
            </w:r>
          </w:p>
          <w:p w:rsidR="002525E4" w:rsidRPr="000253B0" w:rsidRDefault="002525E4" w:rsidP="005C2CC1">
            <w:pPr>
              <w:widowControl w:val="0"/>
              <w:tabs>
                <w:tab w:val="left" w:pos="0"/>
              </w:tabs>
              <w:spacing w:after="0" w:line="240" w:lineRule="auto"/>
              <w:jc w:val="center"/>
              <w:rPr>
                <w:rFonts w:eastAsia="Calibri" w:cs="Times New Roman"/>
                <w:sz w:val="22"/>
              </w:rPr>
            </w:pPr>
            <w:r w:rsidRPr="000253B0">
              <w:rPr>
                <w:rFonts w:eastAsia="Calibri" w:cs="Times New Roman"/>
                <w:sz w:val="22"/>
              </w:rPr>
              <w:t>БНТУ, г. Минск</w:t>
            </w:r>
          </w:p>
        </w:tc>
      </w:tr>
      <w:tr w:rsidR="002525E4" w:rsidRPr="000253B0" w:rsidTr="002525E4">
        <w:trPr>
          <w:trHeight w:val="26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40" w:lineRule="auto"/>
              <w:rPr>
                <w:rFonts w:eastAsia="Calibri" w:cs="Times New Roman"/>
                <w:sz w:val="18"/>
                <w:szCs w:val="18"/>
              </w:rPr>
            </w:pPr>
            <w:r w:rsidRPr="000253B0">
              <w:rPr>
                <w:rFonts w:eastAsia="Calibri" w:cs="Times New Roman"/>
                <w:sz w:val="18"/>
                <w:szCs w:val="18"/>
              </w:rPr>
              <w:t>Н.контр.</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40" w:lineRule="auto"/>
              <w:rPr>
                <w:rFonts w:eastAsia="Calibri" w:cs="Times New Roman"/>
                <w:sz w:val="18"/>
                <w:szCs w:val="18"/>
              </w:rPr>
            </w:pPr>
            <w:r>
              <w:rPr>
                <w:rFonts w:eastAsia="Calibri" w:cs="Times New Roman"/>
                <w:sz w:val="18"/>
                <w:szCs w:val="18"/>
              </w:rPr>
              <w:t>Домаренко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2"/>
              </w:rPr>
            </w:pPr>
          </w:p>
        </w:tc>
      </w:tr>
      <w:tr w:rsidR="002525E4" w:rsidRPr="000253B0" w:rsidTr="00A275AA">
        <w:trPr>
          <w:trHeight w:val="19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76" w:lineRule="auto"/>
              <w:rPr>
                <w:rFonts w:eastAsia="Calibri" w:cs="Times New Roman"/>
                <w:sz w:val="18"/>
                <w:szCs w:val="18"/>
              </w:rPr>
            </w:pPr>
            <w:r w:rsidRPr="000253B0">
              <w:rPr>
                <w:rFonts w:eastAsia="Calibri" w:cs="Times New Roman"/>
                <w:sz w:val="18"/>
                <w:szCs w:val="18"/>
              </w:rPr>
              <w:t>Зав.каф.</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76" w:lineRule="auto"/>
              <w:rPr>
                <w:rFonts w:eastAsia="Calibri" w:cs="Times New Roman"/>
                <w:sz w:val="18"/>
                <w:szCs w:val="18"/>
              </w:rPr>
            </w:pPr>
            <w:r w:rsidRPr="000253B0">
              <w:rPr>
                <w:rFonts w:eastAsia="Calibri" w:cs="Times New Roman"/>
                <w:sz w:val="18"/>
                <w:szCs w:val="18"/>
              </w:rPr>
              <w:t>Полозков</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76"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76"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2"/>
              </w:rPr>
            </w:pPr>
          </w:p>
        </w:tc>
      </w:tr>
    </w:tbl>
    <w:p w:rsidR="002525E4" w:rsidRPr="000253B0" w:rsidRDefault="002525E4" w:rsidP="005C2CC1">
      <w:pPr>
        <w:widowControl w:val="0"/>
        <w:spacing w:after="0" w:line="240" w:lineRule="auto"/>
        <w:rPr>
          <w:rFonts w:eastAsia="Calibri" w:cs="Times New Roman"/>
          <w:sz w:val="28"/>
          <w:szCs w:val="28"/>
        </w:rPr>
        <w:sectPr w:rsidR="002525E4" w:rsidRPr="000253B0" w:rsidSect="000F337B">
          <w:headerReference w:type="default" r:id="rId117"/>
          <w:pgSz w:w="11906" w:h="16838"/>
          <w:pgMar w:top="1134" w:right="567" w:bottom="1134" w:left="1701" w:header="709" w:footer="709" w:gutter="0"/>
          <w:cols w:space="720"/>
        </w:sectPr>
      </w:pP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5"/>
        <w:gridCol w:w="582"/>
        <w:gridCol w:w="1354"/>
        <w:gridCol w:w="863"/>
        <w:gridCol w:w="567"/>
        <w:gridCol w:w="3507"/>
        <w:gridCol w:w="253"/>
        <w:gridCol w:w="505"/>
        <w:gridCol w:w="312"/>
        <w:gridCol w:w="582"/>
        <w:gridCol w:w="335"/>
        <w:gridCol w:w="429"/>
      </w:tblGrid>
      <w:tr w:rsidR="002525E4" w:rsidRPr="000253B0" w:rsidTr="00533C62">
        <w:trPr>
          <w:trHeight w:val="837"/>
        </w:trPr>
        <w:tc>
          <w:tcPr>
            <w:tcW w:w="4794" w:type="pct"/>
            <w:gridSpan w:val="11"/>
            <w:tcBorders>
              <w:top w:val="single" w:sz="4" w:space="0" w:color="auto"/>
              <w:left w:val="single" w:sz="4" w:space="0" w:color="auto"/>
              <w:bottom w:val="nil"/>
              <w:right w:val="nil"/>
            </w:tcBorders>
            <w:vAlign w:val="center"/>
            <w:hideMark/>
          </w:tcPr>
          <w:p w:rsidR="002525E4" w:rsidRPr="00B90A10" w:rsidRDefault="008F6ED9" w:rsidP="005C2CC1">
            <w:pPr>
              <w:widowControl w:val="0"/>
              <w:tabs>
                <w:tab w:val="left" w:pos="-2808"/>
              </w:tabs>
              <w:spacing w:after="0" w:line="240" w:lineRule="auto"/>
              <w:jc w:val="center"/>
              <w:rPr>
                <w:rFonts w:eastAsia="Calibri" w:cs="Times New Roman"/>
                <w:sz w:val="28"/>
                <w:szCs w:val="28"/>
              </w:rPr>
            </w:pPr>
            <w:r>
              <w:rPr>
                <w:rFonts w:eastAsia="Calibri" w:cs="Times New Roman"/>
                <w:sz w:val="28"/>
                <w:szCs w:val="28"/>
              </w:rPr>
              <w:lastRenderedPageBreak/>
              <w:t>Макет главной страницы со списком задач</w:t>
            </w:r>
          </w:p>
        </w:tc>
        <w:tc>
          <w:tcPr>
            <w:tcW w:w="206" w:type="pct"/>
            <w:tcBorders>
              <w:top w:val="single" w:sz="4" w:space="0" w:color="auto"/>
              <w:left w:val="nil"/>
              <w:bottom w:val="nil"/>
              <w:right w:val="single" w:sz="4" w:space="0" w:color="auto"/>
            </w:tcBorders>
            <w:vAlign w:val="center"/>
            <w:hideMark/>
          </w:tcPr>
          <w:p w:rsidR="002525E4" w:rsidRPr="000253B0" w:rsidRDefault="00311556" w:rsidP="005C2CC1">
            <w:pPr>
              <w:widowControl w:val="0"/>
              <w:tabs>
                <w:tab w:val="left" w:pos="-2808"/>
              </w:tabs>
              <w:spacing w:after="0" w:line="240" w:lineRule="auto"/>
              <w:jc w:val="right"/>
              <w:rPr>
                <w:rFonts w:eastAsia="Calibri" w:cs="Times New Roman"/>
                <w:sz w:val="22"/>
                <w:szCs w:val="24"/>
              </w:rPr>
            </w:pPr>
            <w:r w:rsidRPr="00311556">
              <w:rPr>
                <w:rFonts w:eastAsia="Calibri" w:cs="Times New Roman"/>
                <w:sz w:val="22"/>
                <w:szCs w:val="24"/>
              </w:rPr>
              <w:t>85</w:t>
            </w:r>
          </w:p>
        </w:tc>
      </w:tr>
      <w:tr w:rsidR="002525E4" w:rsidRPr="000253B0" w:rsidTr="00533C62">
        <w:trPr>
          <w:trHeight w:val="13190"/>
        </w:trPr>
        <w:tc>
          <w:tcPr>
            <w:tcW w:w="5000" w:type="pct"/>
            <w:gridSpan w:val="12"/>
            <w:tcBorders>
              <w:top w:val="nil"/>
              <w:left w:val="single" w:sz="4" w:space="0" w:color="auto"/>
              <w:bottom w:val="nil"/>
              <w:right w:val="single" w:sz="4" w:space="0" w:color="auto"/>
            </w:tcBorders>
            <w:vAlign w:val="center"/>
            <w:hideMark/>
          </w:tcPr>
          <w:p w:rsidR="002525E4" w:rsidRPr="000253B0" w:rsidRDefault="008F6ED9" w:rsidP="005C2CC1">
            <w:pPr>
              <w:widowControl w:val="0"/>
              <w:spacing w:after="0" w:line="256" w:lineRule="auto"/>
              <w:jc w:val="center"/>
              <w:rPr>
                <w:rFonts w:eastAsia="Times New Roman" w:cs="Times New Roman"/>
                <w:sz w:val="28"/>
                <w:szCs w:val="28"/>
              </w:rPr>
            </w:pPr>
            <w:r>
              <w:rPr>
                <w:rFonts w:cs="Times New Roman"/>
                <w:noProof/>
                <w:szCs w:val="26"/>
                <w:lang w:eastAsia="ru-RU"/>
              </w:rPr>
              <w:drawing>
                <wp:inline distT="0" distB="0" distL="0" distR="0" wp14:anchorId="7B5CBDBB" wp14:editId="2FE7A6BF">
                  <wp:extent cx="6167376" cy="3838575"/>
                  <wp:effectExtent l="0" t="0" r="5080" b="0"/>
                  <wp:docPr id="30" name="Рисунок 30" descr="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Layout"/>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167376" cy="3838575"/>
                          </a:xfrm>
                          <a:prstGeom prst="rect">
                            <a:avLst/>
                          </a:prstGeom>
                          <a:noFill/>
                          <a:ln>
                            <a:noFill/>
                          </a:ln>
                        </pic:spPr>
                      </pic:pic>
                    </a:graphicData>
                  </a:graphic>
                </wp:inline>
              </w:drawing>
            </w:r>
          </w:p>
        </w:tc>
      </w:tr>
      <w:tr w:rsidR="002525E4" w:rsidRPr="000253B0" w:rsidTr="00A275AA">
        <w:trPr>
          <w:trHeight w:val="271"/>
        </w:trPr>
        <w:tc>
          <w:tcPr>
            <w:tcW w:w="282"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3016" w:type="pct"/>
            <w:gridSpan w:val="7"/>
            <w:vMerge w:val="restart"/>
            <w:tcBorders>
              <w:top w:val="single" w:sz="4" w:space="0" w:color="auto"/>
              <w:left w:val="single" w:sz="4" w:space="0" w:color="auto"/>
              <w:bottom w:val="single" w:sz="4" w:space="0" w:color="auto"/>
              <w:right w:val="single" w:sz="4" w:space="0" w:color="auto"/>
            </w:tcBorders>
            <w:vAlign w:val="center"/>
            <w:hideMark/>
          </w:tcPr>
          <w:p w:rsidR="002525E4" w:rsidRPr="0069221C" w:rsidRDefault="002525E4" w:rsidP="005C2CC1">
            <w:pPr>
              <w:widowControl w:val="0"/>
              <w:tabs>
                <w:tab w:val="left" w:pos="0"/>
              </w:tabs>
              <w:spacing w:after="0" w:line="240" w:lineRule="auto"/>
              <w:jc w:val="center"/>
              <w:rPr>
                <w:rFonts w:eastAsia="Calibri" w:cs="Times New Roman"/>
                <w:sz w:val="22"/>
                <w:lang w:val="en-US"/>
              </w:rPr>
            </w:pPr>
            <w:r>
              <w:rPr>
                <w:rFonts w:eastAsia="Calibri" w:cs="Times New Roman"/>
                <w:sz w:val="22"/>
              </w:rPr>
              <w:t>ДП–3070111409</w:t>
            </w:r>
            <w:r w:rsidRPr="000253B0">
              <w:rPr>
                <w:rFonts w:eastAsia="Calibri" w:cs="Times New Roman"/>
                <w:sz w:val="22"/>
              </w:rPr>
              <w:t>–20</w:t>
            </w:r>
            <w:r w:rsidRPr="000253B0">
              <w:rPr>
                <w:rFonts w:eastAsia="Calibri" w:cs="Times New Roman"/>
                <w:sz w:val="22"/>
                <w:lang w:val="en-US"/>
              </w:rPr>
              <w:t>1</w:t>
            </w:r>
            <w:r>
              <w:rPr>
                <w:rFonts w:eastAsia="Calibri" w:cs="Times New Roman"/>
                <w:sz w:val="22"/>
              </w:rPr>
              <w:t>9-0</w:t>
            </w:r>
            <w:r w:rsidR="0069221C">
              <w:rPr>
                <w:rFonts w:eastAsia="Calibri" w:cs="Times New Roman"/>
                <w:sz w:val="22"/>
                <w:lang w:val="en-US"/>
              </w:rPr>
              <w:t>7</w:t>
            </w:r>
          </w:p>
        </w:tc>
      </w:tr>
      <w:tr w:rsidR="002525E4" w:rsidRPr="000253B0" w:rsidTr="00A275AA">
        <w:trPr>
          <w:trHeight w:val="275"/>
        </w:trPr>
        <w:tc>
          <w:tcPr>
            <w:tcW w:w="282"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108"/>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2"/>
              </w:rPr>
            </w:pPr>
          </w:p>
        </w:tc>
      </w:tr>
      <w:tr w:rsidR="002525E4" w:rsidRPr="000253B0" w:rsidTr="00A275AA">
        <w:trPr>
          <w:trHeight w:val="279"/>
        </w:trPr>
        <w:tc>
          <w:tcPr>
            <w:tcW w:w="282"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jc w:val="center"/>
              <w:rPr>
                <w:rFonts w:eastAsia="Calibri" w:cs="Times New Roman"/>
                <w:sz w:val="18"/>
                <w:szCs w:val="18"/>
              </w:rPr>
            </w:pPr>
            <w:r w:rsidRPr="000253B0">
              <w:rPr>
                <w:rFonts w:eastAsia="Calibri" w:cs="Times New Roman"/>
                <w:sz w:val="18"/>
                <w:szCs w:val="18"/>
              </w:rPr>
              <w:t>Изм.</w:t>
            </w:r>
          </w:p>
        </w:tc>
        <w:tc>
          <w:tcPr>
            <w:tcW w:w="290"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108"/>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69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 документа</w:t>
            </w:r>
          </w:p>
        </w:tc>
        <w:tc>
          <w:tcPr>
            <w:tcW w:w="430"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Подпись</w:t>
            </w:r>
          </w:p>
        </w:tc>
        <w:tc>
          <w:tcPr>
            <w:tcW w:w="283"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Дата</w:t>
            </w: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2"/>
              </w:rPr>
            </w:pPr>
          </w:p>
        </w:tc>
      </w:tr>
      <w:tr w:rsidR="002525E4" w:rsidRPr="000253B0" w:rsidTr="00A275AA">
        <w:trPr>
          <w:trHeight w:val="26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40" w:lineRule="auto"/>
              <w:rPr>
                <w:rFonts w:eastAsia="Calibri" w:cs="Times New Roman"/>
                <w:sz w:val="18"/>
                <w:szCs w:val="18"/>
              </w:rPr>
            </w:pPr>
            <w:r w:rsidRPr="000253B0">
              <w:rPr>
                <w:rFonts w:eastAsia="Calibri" w:cs="Times New Roman"/>
                <w:sz w:val="18"/>
                <w:szCs w:val="18"/>
              </w:rPr>
              <w:t>Разраб.</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40" w:lineRule="auto"/>
              <w:rPr>
                <w:rFonts w:eastAsia="Calibri" w:cs="Times New Roman"/>
                <w:sz w:val="18"/>
                <w:szCs w:val="18"/>
              </w:rPr>
            </w:pPr>
            <w:r>
              <w:rPr>
                <w:rFonts w:eastAsia="Calibri" w:cs="Times New Roman"/>
                <w:sz w:val="18"/>
                <w:szCs w:val="18"/>
              </w:rPr>
              <w:t>Драгун</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rPr>
                <w:rFonts w:eastAsia="Calibri" w:cs="Times New Roman"/>
                <w:sz w:val="18"/>
                <w:szCs w:val="18"/>
              </w:rPr>
            </w:pPr>
          </w:p>
        </w:tc>
        <w:tc>
          <w:tcPr>
            <w:tcW w:w="1813" w:type="pct"/>
            <w:vMerge w:val="restar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jc w:val="center"/>
              <w:rPr>
                <w:rFonts w:eastAsia="Calibri" w:cs="Times New Roman"/>
                <w:sz w:val="24"/>
                <w:szCs w:val="24"/>
              </w:rPr>
            </w:pPr>
            <w:r w:rsidRPr="000253B0">
              <w:rPr>
                <w:rFonts w:eastAsia="Calibri" w:cs="Times New Roman"/>
                <w:sz w:val="24"/>
                <w:szCs w:val="24"/>
              </w:rPr>
              <w:t>«</w:t>
            </w:r>
            <w:r w:rsidRPr="00D066DF">
              <w:rPr>
                <w:rFonts w:eastAsia="Calibri" w:cs="Times New Roman"/>
                <w:sz w:val="24"/>
                <w:szCs w:val="24"/>
              </w:rPr>
              <w:t>Клиентская часть с элементами интерфейса системы управления программными проектами ZIRO на базе Web-технологий</w:t>
            </w:r>
            <w:r w:rsidRPr="000253B0">
              <w:rPr>
                <w:rFonts w:eastAsia="Calibri" w:cs="Times New Roman"/>
                <w:sz w:val="24"/>
                <w:szCs w:val="24"/>
              </w:rPr>
              <w:t>»</w:t>
            </w:r>
          </w:p>
        </w:tc>
        <w:tc>
          <w:tcPr>
            <w:tcW w:w="546" w:type="pct"/>
            <w:gridSpan w:val="3"/>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Лит</w:t>
            </w:r>
          </w:p>
        </w:tc>
        <w:tc>
          <w:tcPr>
            <w:tcW w:w="28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Листов</w:t>
            </w:r>
          </w:p>
        </w:tc>
      </w:tr>
      <w:tr w:rsidR="002525E4" w:rsidRPr="000253B0" w:rsidTr="002525E4">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40" w:lineRule="auto"/>
              <w:rPr>
                <w:rFonts w:eastAsia="Calibri" w:cs="Times New Roman"/>
                <w:sz w:val="18"/>
                <w:szCs w:val="18"/>
              </w:rPr>
            </w:pPr>
            <w:r w:rsidRPr="000253B0">
              <w:rPr>
                <w:rFonts w:eastAsia="Calibri" w:cs="Times New Roman"/>
                <w:sz w:val="18"/>
                <w:szCs w:val="18"/>
              </w:rPr>
              <w:t>Руковод.</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40"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4"/>
                <w:szCs w:val="24"/>
              </w:rPr>
            </w:pPr>
          </w:p>
        </w:tc>
        <w:tc>
          <w:tcPr>
            <w:tcW w:w="128" w:type="pct"/>
            <w:tcBorders>
              <w:top w:val="single" w:sz="4" w:space="0" w:color="auto"/>
              <w:left w:val="single" w:sz="4" w:space="0" w:color="auto"/>
              <w:bottom w:val="single" w:sz="4" w:space="0" w:color="auto"/>
              <w:right w:val="single" w:sz="4" w:space="0" w:color="auto"/>
            </w:tcBorders>
            <w:vAlign w:val="center"/>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25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У</w:t>
            </w:r>
          </w:p>
        </w:tc>
        <w:tc>
          <w:tcPr>
            <w:tcW w:w="159" w:type="pct"/>
            <w:tcBorders>
              <w:top w:val="single" w:sz="4" w:space="0" w:color="auto"/>
              <w:left w:val="single" w:sz="4" w:space="0" w:color="auto"/>
              <w:bottom w:val="single" w:sz="4" w:space="0" w:color="auto"/>
              <w:right w:val="single" w:sz="4" w:space="0" w:color="auto"/>
            </w:tcBorders>
            <w:vAlign w:val="center"/>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289" w:type="pct"/>
            <w:tcBorders>
              <w:top w:val="single" w:sz="4" w:space="0" w:color="auto"/>
              <w:left w:val="single" w:sz="4" w:space="0" w:color="auto"/>
              <w:bottom w:val="single" w:sz="4" w:space="0" w:color="auto"/>
              <w:right w:val="single" w:sz="4" w:space="0" w:color="auto"/>
            </w:tcBorders>
            <w:vAlign w:val="center"/>
            <w:hideMark/>
          </w:tcPr>
          <w:p w:rsidR="002525E4" w:rsidRPr="0069221C" w:rsidRDefault="0069221C" w:rsidP="005C2CC1">
            <w:pPr>
              <w:widowControl w:val="0"/>
              <w:tabs>
                <w:tab w:val="left" w:pos="0"/>
              </w:tabs>
              <w:spacing w:after="0" w:line="240" w:lineRule="auto"/>
              <w:jc w:val="center"/>
              <w:rPr>
                <w:rFonts w:eastAsia="Calibri" w:cs="Times New Roman"/>
                <w:sz w:val="18"/>
                <w:szCs w:val="18"/>
                <w:lang w:val="en-US"/>
              </w:rPr>
            </w:pPr>
            <w:r>
              <w:rPr>
                <w:rFonts w:eastAsia="Calibri" w:cs="Times New Roman"/>
                <w:sz w:val="18"/>
                <w:szCs w:val="18"/>
                <w:lang w:val="en-US"/>
              </w:rPr>
              <w:t>7</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18"/>
                <w:szCs w:val="18"/>
              </w:rPr>
            </w:pPr>
            <w:r w:rsidRPr="00A275AA">
              <w:rPr>
                <w:rFonts w:eastAsia="Calibri" w:cs="Times New Roman"/>
                <w:sz w:val="18"/>
                <w:szCs w:val="18"/>
              </w:rPr>
              <w:t>10</w:t>
            </w:r>
          </w:p>
        </w:tc>
      </w:tr>
      <w:tr w:rsidR="002525E4" w:rsidRPr="000253B0" w:rsidTr="002525E4">
        <w:trPr>
          <w:trHeight w:val="26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40" w:lineRule="auto"/>
              <w:rPr>
                <w:rFonts w:eastAsia="Calibri" w:cs="Times New Roman"/>
                <w:sz w:val="18"/>
                <w:szCs w:val="18"/>
              </w:rPr>
            </w:pPr>
            <w:r w:rsidRPr="000253B0">
              <w:rPr>
                <w:rFonts w:eastAsia="Calibri" w:cs="Times New Roman"/>
                <w:sz w:val="18"/>
                <w:szCs w:val="18"/>
              </w:rPr>
              <w:t>Консульт.</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4"/>
                <w:szCs w:val="24"/>
              </w:rPr>
            </w:pPr>
          </w:p>
        </w:tc>
        <w:tc>
          <w:tcPr>
            <w:tcW w:w="1203"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22"/>
              </w:rPr>
            </w:pPr>
            <w:r w:rsidRPr="000253B0">
              <w:rPr>
                <w:rFonts w:eastAsia="Calibri" w:cs="Times New Roman"/>
                <w:sz w:val="22"/>
              </w:rPr>
              <w:t>1-40 01 01</w:t>
            </w:r>
          </w:p>
          <w:p w:rsidR="002525E4" w:rsidRPr="000253B0" w:rsidRDefault="002525E4" w:rsidP="005C2CC1">
            <w:pPr>
              <w:widowControl w:val="0"/>
              <w:tabs>
                <w:tab w:val="left" w:pos="0"/>
              </w:tabs>
              <w:spacing w:after="0" w:line="240" w:lineRule="auto"/>
              <w:jc w:val="center"/>
              <w:rPr>
                <w:rFonts w:eastAsia="Calibri" w:cs="Times New Roman"/>
                <w:sz w:val="22"/>
              </w:rPr>
            </w:pPr>
            <w:r w:rsidRPr="000253B0">
              <w:rPr>
                <w:rFonts w:eastAsia="Calibri" w:cs="Times New Roman"/>
                <w:sz w:val="22"/>
              </w:rPr>
              <w:t>БНТУ, г. Минск</w:t>
            </w:r>
          </w:p>
        </w:tc>
      </w:tr>
      <w:tr w:rsidR="002525E4" w:rsidRPr="000253B0" w:rsidTr="002525E4">
        <w:trPr>
          <w:trHeight w:val="26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40" w:lineRule="auto"/>
              <w:rPr>
                <w:rFonts w:eastAsia="Calibri" w:cs="Times New Roman"/>
                <w:sz w:val="18"/>
                <w:szCs w:val="18"/>
              </w:rPr>
            </w:pPr>
            <w:r w:rsidRPr="000253B0">
              <w:rPr>
                <w:rFonts w:eastAsia="Calibri" w:cs="Times New Roman"/>
                <w:sz w:val="18"/>
                <w:szCs w:val="18"/>
              </w:rPr>
              <w:t>Н.контр.</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40" w:lineRule="auto"/>
              <w:rPr>
                <w:rFonts w:eastAsia="Calibri" w:cs="Times New Roman"/>
                <w:sz w:val="18"/>
                <w:szCs w:val="18"/>
              </w:rPr>
            </w:pPr>
            <w:r>
              <w:rPr>
                <w:rFonts w:eastAsia="Calibri" w:cs="Times New Roman"/>
                <w:sz w:val="18"/>
                <w:szCs w:val="18"/>
              </w:rPr>
              <w:t>Домаренко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2"/>
              </w:rPr>
            </w:pPr>
          </w:p>
        </w:tc>
      </w:tr>
      <w:tr w:rsidR="002525E4" w:rsidRPr="000253B0" w:rsidTr="002525E4">
        <w:trPr>
          <w:trHeight w:val="102"/>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76" w:lineRule="auto"/>
              <w:rPr>
                <w:rFonts w:eastAsia="Calibri" w:cs="Times New Roman"/>
                <w:sz w:val="18"/>
                <w:szCs w:val="18"/>
              </w:rPr>
            </w:pPr>
            <w:r w:rsidRPr="000253B0">
              <w:rPr>
                <w:rFonts w:eastAsia="Calibri" w:cs="Times New Roman"/>
                <w:sz w:val="18"/>
                <w:szCs w:val="18"/>
              </w:rPr>
              <w:t>Зав.каф.</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76" w:lineRule="auto"/>
              <w:rPr>
                <w:rFonts w:eastAsia="Calibri" w:cs="Times New Roman"/>
                <w:sz w:val="18"/>
                <w:szCs w:val="18"/>
              </w:rPr>
            </w:pPr>
            <w:r w:rsidRPr="000253B0">
              <w:rPr>
                <w:rFonts w:eastAsia="Calibri" w:cs="Times New Roman"/>
                <w:sz w:val="18"/>
                <w:szCs w:val="18"/>
              </w:rPr>
              <w:t>Полозков</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76"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76"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2"/>
              </w:rPr>
            </w:pPr>
          </w:p>
        </w:tc>
      </w:tr>
    </w:tbl>
    <w:p w:rsidR="002525E4" w:rsidRPr="000253B0" w:rsidRDefault="002525E4" w:rsidP="005C2CC1">
      <w:pPr>
        <w:widowControl w:val="0"/>
        <w:spacing w:after="0" w:line="240" w:lineRule="auto"/>
        <w:rPr>
          <w:rFonts w:eastAsia="Calibri" w:cs="Times New Roman"/>
          <w:sz w:val="28"/>
          <w:szCs w:val="28"/>
        </w:rPr>
        <w:sectPr w:rsidR="002525E4" w:rsidRPr="000253B0" w:rsidSect="000F337B">
          <w:headerReference w:type="default" r:id="rId119"/>
          <w:pgSz w:w="11906" w:h="16838"/>
          <w:pgMar w:top="1134" w:right="567" w:bottom="1134" w:left="1701" w:header="709" w:footer="709" w:gutter="0"/>
          <w:cols w:space="720"/>
        </w:sectPr>
      </w:pP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3"/>
        <w:gridCol w:w="579"/>
        <w:gridCol w:w="1357"/>
        <w:gridCol w:w="858"/>
        <w:gridCol w:w="565"/>
        <w:gridCol w:w="3514"/>
        <w:gridCol w:w="255"/>
        <w:gridCol w:w="508"/>
        <w:gridCol w:w="314"/>
        <w:gridCol w:w="579"/>
        <w:gridCol w:w="334"/>
        <w:gridCol w:w="428"/>
      </w:tblGrid>
      <w:tr w:rsidR="002525E4" w:rsidRPr="000253B0" w:rsidTr="00533C62">
        <w:trPr>
          <w:trHeight w:val="695"/>
        </w:trPr>
        <w:tc>
          <w:tcPr>
            <w:tcW w:w="4794" w:type="pct"/>
            <w:gridSpan w:val="11"/>
            <w:tcBorders>
              <w:top w:val="single" w:sz="4" w:space="0" w:color="auto"/>
              <w:left w:val="single" w:sz="4" w:space="0" w:color="auto"/>
              <w:bottom w:val="nil"/>
              <w:right w:val="nil"/>
            </w:tcBorders>
            <w:vAlign w:val="center"/>
            <w:hideMark/>
          </w:tcPr>
          <w:p w:rsidR="002525E4" w:rsidRPr="00B90A10" w:rsidRDefault="008F6ED9" w:rsidP="005C2CC1">
            <w:pPr>
              <w:widowControl w:val="0"/>
              <w:tabs>
                <w:tab w:val="left" w:pos="-2808"/>
              </w:tabs>
              <w:spacing w:after="0" w:line="240" w:lineRule="auto"/>
              <w:jc w:val="center"/>
              <w:rPr>
                <w:rFonts w:eastAsia="Calibri" w:cs="Times New Roman"/>
                <w:sz w:val="28"/>
                <w:szCs w:val="28"/>
              </w:rPr>
            </w:pPr>
            <w:r>
              <w:rPr>
                <w:rFonts w:eastAsia="Calibri" w:cs="Times New Roman"/>
                <w:sz w:val="28"/>
                <w:szCs w:val="28"/>
              </w:rPr>
              <w:lastRenderedPageBreak/>
              <w:t>Макет страницы детального описания задачи</w:t>
            </w:r>
          </w:p>
        </w:tc>
        <w:tc>
          <w:tcPr>
            <w:tcW w:w="206" w:type="pct"/>
            <w:tcBorders>
              <w:top w:val="single" w:sz="4" w:space="0" w:color="auto"/>
              <w:left w:val="nil"/>
              <w:bottom w:val="nil"/>
              <w:right w:val="single" w:sz="4" w:space="0" w:color="auto"/>
            </w:tcBorders>
            <w:vAlign w:val="center"/>
            <w:hideMark/>
          </w:tcPr>
          <w:p w:rsidR="002525E4" w:rsidRPr="000253B0" w:rsidRDefault="00311556" w:rsidP="005C2CC1">
            <w:pPr>
              <w:widowControl w:val="0"/>
              <w:tabs>
                <w:tab w:val="left" w:pos="-2808"/>
              </w:tabs>
              <w:spacing w:after="0" w:line="240" w:lineRule="auto"/>
              <w:jc w:val="right"/>
              <w:rPr>
                <w:rFonts w:eastAsia="Calibri" w:cs="Times New Roman"/>
                <w:sz w:val="22"/>
                <w:szCs w:val="24"/>
              </w:rPr>
            </w:pPr>
            <w:r>
              <w:rPr>
                <w:rFonts w:eastAsia="Calibri" w:cs="Times New Roman"/>
                <w:sz w:val="22"/>
                <w:szCs w:val="24"/>
              </w:rPr>
              <w:t>86</w:t>
            </w:r>
          </w:p>
        </w:tc>
      </w:tr>
      <w:tr w:rsidR="002525E4" w:rsidRPr="000253B0" w:rsidTr="00533C62">
        <w:trPr>
          <w:trHeight w:val="13330"/>
        </w:trPr>
        <w:tc>
          <w:tcPr>
            <w:tcW w:w="5000" w:type="pct"/>
            <w:gridSpan w:val="12"/>
            <w:tcBorders>
              <w:top w:val="nil"/>
              <w:left w:val="single" w:sz="4" w:space="0" w:color="auto"/>
              <w:bottom w:val="nil"/>
              <w:right w:val="single" w:sz="4" w:space="0" w:color="auto"/>
            </w:tcBorders>
            <w:vAlign w:val="center"/>
            <w:hideMark/>
          </w:tcPr>
          <w:p w:rsidR="002525E4" w:rsidRPr="000253B0" w:rsidRDefault="008F6ED9" w:rsidP="005C2CC1">
            <w:pPr>
              <w:widowControl w:val="0"/>
              <w:spacing w:after="0" w:line="256" w:lineRule="auto"/>
              <w:jc w:val="center"/>
              <w:rPr>
                <w:rFonts w:eastAsia="Times New Roman" w:cs="Times New Roman"/>
                <w:sz w:val="28"/>
                <w:szCs w:val="28"/>
              </w:rPr>
            </w:pPr>
            <w:r>
              <w:rPr>
                <w:rFonts w:cs="Times New Roman"/>
                <w:noProof/>
                <w:szCs w:val="26"/>
                <w:lang w:eastAsia="ru-RU"/>
              </w:rPr>
              <w:drawing>
                <wp:inline distT="0" distB="0" distL="0" distR="0" wp14:anchorId="24B72538" wp14:editId="211B9782">
                  <wp:extent cx="6227885" cy="3886200"/>
                  <wp:effectExtent l="0" t="0" r="1905" b="0"/>
                  <wp:docPr id="33" name="Рисунок 33" descr="Layou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Layout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227885" cy="3886200"/>
                          </a:xfrm>
                          <a:prstGeom prst="rect">
                            <a:avLst/>
                          </a:prstGeom>
                          <a:noFill/>
                          <a:ln>
                            <a:noFill/>
                          </a:ln>
                        </pic:spPr>
                      </pic:pic>
                    </a:graphicData>
                  </a:graphic>
                </wp:inline>
              </w:drawing>
            </w:r>
          </w:p>
        </w:tc>
      </w:tr>
      <w:tr w:rsidR="002525E4" w:rsidRPr="000253B0" w:rsidTr="00A275AA">
        <w:trPr>
          <w:trHeight w:val="282"/>
        </w:trPr>
        <w:tc>
          <w:tcPr>
            <w:tcW w:w="282"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3016" w:type="pct"/>
            <w:gridSpan w:val="7"/>
            <w:vMerge w:val="restart"/>
            <w:tcBorders>
              <w:top w:val="single" w:sz="4" w:space="0" w:color="auto"/>
              <w:left w:val="single" w:sz="4" w:space="0" w:color="auto"/>
              <w:bottom w:val="single" w:sz="4" w:space="0" w:color="auto"/>
              <w:right w:val="single" w:sz="4" w:space="0" w:color="auto"/>
            </w:tcBorders>
            <w:vAlign w:val="center"/>
            <w:hideMark/>
          </w:tcPr>
          <w:p w:rsidR="002525E4" w:rsidRPr="0069221C" w:rsidRDefault="002525E4" w:rsidP="005C2CC1">
            <w:pPr>
              <w:widowControl w:val="0"/>
              <w:tabs>
                <w:tab w:val="left" w:pos="0"/>
              </w:tabs>
              <w:spacing w:after="0" w:line="240" w:lineRule="auto"/>
              <w:jc w:val="center"/>
              <w:rPr>
                <w:rFonts w:eastAsia="Calibri" w:cs="Times New Roman"/>
                <w:sz w:val="22"/>
                <w:lang w:val="en-US"/>
              </w:rPr>
            </w:pPr>
            <w:r>
              <w:rPr>
                <w:rFonts w:eastAsia="Calibri" w:cs="Times New Roman"/>
                <w:sz w:val="22"/>
              </w:rPr>
              <w:t>ДП–3070111409</w:t>
            </w:r>
            <w:r w:rsidRPr="000253B0">
              <w:rPr>
                <w:rFonts w:eastAsia="Calibri" w:cs="Times New Roman"/>
                <w:sz w:val="22"/>
              </w:rPr>
              <w:t>–20</w:t>
            </w:r>
            <w:r w:rsidRPr="000253B0">
              <w:rPr>
                <w:rFonts w:eastAsia="Calibri" w:cs="Times New Roman"/>
                <w:sz w:val="22"/>
                <w:lang w:val="en-US"/>
              </w:rPr>
              <w:t>1</w:t>
            </w:r>
            <w:r>
              <w:rPr>
                <w:rFonts w:eastAsia="Calibri" w:cs="Times New Roman"/>
                <w:sz w:val="22"/>
              </w:rPr>
              <w:t>9-0</w:t>
            </w:r>
            <w:r w:rsidR="0069221C">
              <w:rPr>
                <w:rFonts w:eastAsia="Calibri" w:cs="Times New Roman"/>
                <w:sz w:val="22"/>
              </w:rPr>
              <w:t>8</w:t>
            </w:r>
          </w:p>
        </w:tc>
      </w:tr>
      <w:tr w:rsidR="002525E4" w:rsidRPr="000253B0" w:rsidTr="00A275AA">
        <w:trPr>
          <w:trHeight w:val="273"/>
        </w:trPr>
        <w:tc>
          <w:tcPr>
            <w:tcW w:w="282"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108"/>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2"/>
              </w:rPr>
            </w:pPr>
          </w:p>
        </w:tc>
      </w:tr>
      <w:tr w:rsidR="002525E4" w:rsidRPr="000253B0" w:rsidTr="00A275AA">
        <w:trPr>
          <w:trHeight w:val="249"/>
        </w:trPr>
        <w:tc>
          <w:tcPr>
            <w:tcW w:w="282"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jc w:val="center"/>
              <w:rPr>
                <w:rFonts w:eastAsia="Calibri" w:cs="Times New Roman"/>
                <w:sz w:val="18"/>
                <w:szCs w:val="18"/>
              </w:rPr>
            </w:pPr>
            <w:r w:rsidRPr="000253B0">
              <w:rPr>
                <w:rFonts w:eastAsia="Calibri" w:cs="Times New Roman"/>
                <w:sz w:val="18"/>
                <w:szCs w:val="18"/>
              </w:rPr>
              <w:t>Изм.</w:t>
            </w:r>
          </w:p>
        </w:tc>
        <w:tc>
          <w:tcPr>
            <w:tcW w:w="290"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108"/>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69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 документа</w:t>
            </w:r>
          </w:p>
        </w:tc>
        <w:tc>
          <w:tcPr>
            <w:tcW w:w="430"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Подпись</w:t>
            </w:r>
          </w:p>
        </w:tc>
        <w:tc>
          <w:tcPr>
            <w:tcW w:w="283"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Дата</w:t>
            </w: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2"/>
              </w:rPr>
            </w:pPr>
          </w:p>
        </w:tc>
      </w:tr>
      <w:tr w:rsidR="002525E4" w:rsidRPr="000253B0" w:rsidTr="00A275AA">
        <w:trPr>
          <w:trHeight w:val="153"/>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76" w:lineRule="auto"/>
              <w:rPr>
                <w:rFonts w:eastAsia="Calibri" w:cs="Times New Roman"/>
                <w:sz w:val="18"/>
                <w:szCs w:val="18"/>
              </w:rPr>
            </w:pPr>
            <w:r w:rsidRPr="000253B0">
              <w:rPr>
                <w:rFonts w:eastAsia="Calibri" w:cs="Times New Roman"/>
                <w:sz w:val="18"/>
                <w:szCs w:val="18"/>
              </w:rPr>
              <w:t>Разраб.</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76" w:lineRule="auto"/>
              <w:rPr>
                <w:rFonts w:eastAsia="Calibri" w:cs="Times New Roman"/>
                <w:sz w:val="18"/>
                <w:szCs w:val="18"/>
              </w:rPr>
            </w:pPr>
            <w:r>
              <w:rPr>
                <w:rFonts w:eastAsia="Calibri" w:cs="Times New Roman"/>
                <w:sz w:val="18"/>
                <w:szCs w:val="18"/>
              </w:rPr>
              <w:t>Драгун</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76"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76" w:lineRule="auto"/>
              <w:rPr>
                <w:rFonts w:eastAsia="Calibri" w:cs="Times New Roman"/>
                <w:sz w:val="18"/>
                <w:szCs w:val="18"/>
              </w:rPr>
            </w:pPr>
          </w:p>
        </w:tc>
        <w:tc>
          <w:tcPr>
            <w:tcW w:w="1813" w:type="pct"/>
            <w:vMerge w:val="restar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jc w:val="center"/>
              <w:rPr>
                <w:rFonts w:eastAsia="Calibri" w:cs="Times New Roman"/>
                <w:sz w:val="24"/>
                <w:szCs w:val="24"/>
              </w:rPr>
            </w:pPr>
            <w:r w:rsidRPr="000253B0">
              <w:rPr>
                <w:rFonts w:eastAsia="Calibri" w:cs="Times New Roman"/>
                <w:sz w:val="24"/>
                <w:szCs w:val="24"/>
              </w:rPr>
              <w:t>«</w:t>
            </w:r>
            <w:r w:rsidRPr="00D066DF">
              <w:rPr>
                <w:rFonts w:eastAsia="Calibri" w:cs="Times New Roman"/>
                <w:sz w:val="24"/>
                <w:szCs w:val="24"/>
              </w:rPr>
              <w:t>Клиентская часть с элементами интерфейса системы управления программными проектами ZIRO на базе Web-технологий</w:t>
            </w:r>
            <w:r w:rsidRPr="000253B0">
              <w:rPr>
                <w:rFonts w:eastAsia="Calibri" w:cs="Times New Roman"/>
                <w:sz w:val="24"/>
                <w:szCs w:val="24"/>
              </w:rPr>
              <w:t>»</w:t>
            </w:r>
          </w:p>
        </w:tc>
        <w:tc>
          <w:tcPr>
            <w:tcW w:w="546" w:type="pct"/>
            <w:gridSpan w:val="3"/>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Лит</w:t>
            </w:r>
          </w:p>
        </w:tc>
        <w:tc>
          <w:tcPr>
            <w:tcW w:w="28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Листов</w:t>
            </w:r>
          </w:p>
        </w:tc>
      </w:tr>
      <w:tr w:rsidR="002525E4" w:rsidRPr="000253B0" w:rsidTr="002525E4">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40" w:lineRule="auto"/>
              <w:rPr>
                <w:rFonts w:eastAsia="Calibri" w:cs="Times New Roman"/>
                <w:sz w:val="18"/>
                <w:szCs w:val="18"/>
              </w:rPr>
            </w:pPr>
            <w:r w:rsidRPr="000253B0">
              <w:rPr>
                <w:rFonts w:eastAsia="Calibri" w:cs="Times New Roman"/>
                <w:sz w:val="18"/>
                <w:szCs w:val="18"/>
              </w:rPr>
              <w:t>Руковод.</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40"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4"/>
                <w:szCs w:val="24"/>
              </w:rPr>
            </w:pPr>
          </w:p>
        </w:tc>
        <w:tc>
          <w:tcPr>
            <w:tcW w:w="128" w:type="pct"/>
            <w:tcBorders>
              <w:top w:val="single" w:sz="4" w:space="0" w:color="auto"/>
              <w:left w:val="single" w:sz="4" w:space="0" w:color="auto"/>
              <w:bottom w:val="single" w:sz="4" w:space="0" w:color="auto"/>
              <w:right w:val="single" w:sz="4" w:space="0" w:color="auto"/>
            </w:tcBorders>
            <w:vAlign w:val="center"/>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25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У</w:t>
            </w:r>
          </w:p>
        </w:tc>
        <w:tc>
          <w:tcPr>
            <w:tcW w:w="159" w:type="pct"/>
            <w:tcBorders>
              <w:top w:val="single" w:sz="4" w:space="0" w:color="auto"/>
              <w:left w:val="single" w:sz="4" w:space="0" w:color="auto"/>
              <w:bottom w:val="single" w:sz="4" w:space="0" w:color="auto"/>
              <w:right w:val="single" w:sz="4" w:space="0" w:color="auto"/>
            </w:tcBorders>
            <w:vAlign w:val="center"/>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289" w:type="pct"/>
            <w:tcBorders>
              <w:top w:val="single" w:sz="4" w:space="0" w:color="auto"/>
              <w:left w:val="single" w:sz="4" w:space="0" w:color="auto"/>
              <w:bottom w:val="single" w:sz="4" w:space="0" w:color="auto"/>
              <w:right w:val="single" w:sz="4" w:space="0" w:color="auto"/>
            </w:tcBorders>
            <w:vAlign w:val="center"/>
            <w:hideMark/>
          </w:tcPr>
          <w:p w:rsidR="002525E4" w:rsidRPr="0069221C" w:rsidRDefault="0069221C" w:rsidP="005C2CC1">
            <w:pPr>
              <w:widowControl w:val="0"/>
              <w:tabs>
                <w:tab w:val="left" w:pos="0"/>
              </w:tabs>
              <w:spacing w:after="0" w:line="240" w:lineRule="auto"/>
              <w:jc w:val="center"/>
              <w:rPr>
                <w:rFonts w:eastAsia="Calibri" w:cs="Times New Roman"/>
                <w:sz w:val="18"/>
                <w:szCs w:val="18"/>
                <w:lang w:val="en-US"/>
              </w:rPr>
            </w:pPr>
            <w:r>
              <w:rPr>
                <w:rFonts w:eastAsia="Calibri" w:cs="Times New Roman"/>
                <w:sz w:val="18"/>
                <w:szCs w:val="18"/>
                <w:lang w:val="en-US"/>
              </w:rPr>
              <w:t>8</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color w:val="FF0000"/>
                <w:sz w:val="18"/>
                <w:szCs w:val="18"/>
              </w:rPr>
              <w:t>10</w:t>
            </w:r>
          </w:p>
        </w:tc>
      </w:tr>
      <w:tr w:rsidR="002525E4" w:rsidRPr="000253B0" w:rsidTr="002525E4">
        <w:trPr>
          <w:trHeight w:val="26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40" w:lineRule="auto"/>
              <w:rPr>
                <w:rFonts w:eastAsia="Calibri" w:cs="Times New Roman"/>
                <w:sz w:val="18"/>
                <w:szCs w:val="18"/>
              </w:rPr>
            </w:pPr>
            <w:r w:rsidRPr="000253B0">
              <w:rPr>
                <w:rFonts w:eastAsia="Calibri" w:cs="Times New Roman"/>
                <w:sz w:val="18"/>
                <w:szCs w:val="18"/>
              </w:rPr>
              <w:t>Консульт.</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4"/>
                <w:szCs w:val="24"/>
              </w:rPr>
            </w:pPr>
          </w:p>
        </w:tc>
        <w:tc>
          <w:tcPr>
            <w:tcW w:w="1203"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22"/>
              </w:rPr>
            </w:pPr>
            <w:r w:rsidRPr="000253B0">
              <w:rPr>
                <w:rFonts w:eastAsia="Calibri" w:cs="Times New Roman"/>
                <w:sz w:val="22"/>
              </w:rPr>
              <w:t>1-40 01 01</w:t>
            </w:r>
          </w:p>
          <w:p w:rsidR="002525E4" w:rsidRPr="000253B0" w:rsidRDefault="002525E4" w:rsidP="005C2CC1">
            <w:pPr>
              <w:widowControl w:val="0"/>
              <w:tabs>
                <w:tab w:val="left" w:pos="0"/>
              </w:tabs>
              <w:spacing w:after="0" w:line="240" w:lineRule="auto"/>
              <w:jc w:val="center"/>
              <w:rPr>
                <w:rFonts w:eastAsia="Calibri" w:cs="Times New Roman"/>
                <w:sz w:val="22"/>
              </w:rPr>
            </w:pPr>
            <w:r w:rsidRPr="000253B0">
              <w:rPr>
                <w:rFonts w:eastAsia="Calibri" w:cs="Times New Roman"/>
                <w:sz w:val="22"/>
              </w:rPr>
              <w:t>БНТУ, г. Минск</w:t>
            </w:r>
          </w:p>
        </w:tc>
      </w:tr>
      <w:tr w:rsidR="002525E4" w:rsidRPr="000253B0" w:rsidTr="002525E4">
        <w:trPr>
          <w:trHeight w:val="26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40" w:lineRule="auto"/>
              <w:rPr>
                <w:rFonts w:eastAsia="Calibri" w:cs="Times New Roman"/>
                <w:sz w:val="18"/>
                <w:szCs w:val="18"/>
              </w:rPr>
            </w:pPr>
            <w:r w:rsidRPr="000253B0">
              <w:rPr>
                <w:rFonts w:eastAsia="Calibri" w:cs="Times New Roman"/>
                <w:sz w:val="18"/>
                <w:szCs w:val="18"/>
              </w:rPr>
              <w:t>Н.контр.</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40" w:lineRule="auto"/>
              <w:rPr>
                <w:rFonts w:eastAsia="Calibri" w:cs="Times New Roman"/>
                <w:sz w:val="18"/>
                <w:szCs w:val="18"/>
              </w:rPr>
            </w:pPr>
            <w:r>
              <w:rPr>
                <w:rFonts w:eastAsia="Calibri" w:cs="Times New Roman"/>
                <w:sz w:val="18"/>
                <w:szCs w:val="18"/>
              </w:rPr>
              <w:t>Домаренко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2"/>
              </w:rPr>
            </w:pPr>
          </w:p>
        </w:tc>
      </w:tr>
      <w:tr w:rsidR="002525E4" w:rsidRPr="000253B0" w:rsidTr="002525E4">
        <w:trPr>
          <w:trHeight w:val="102"/>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76" w:lineRule="auto"/>
              <w:rPr>
                <w:rFonts w:eastAsia="Calibri" w:cs="Times New Roman"/>
                <w:sz w:val="18"/>
                <w:szCs w:val="18"/>
              </w:rPr>
            </w:pPr>
            <w:r w:rsidRPr="000253B0">
              <w:rPr>
                <w:rFonts w:eastAsia="Calibri" w:cs="Times New Roman"/>
                <w:sz w:val="18"/>
                <w:szCs w:val="18"/>
              </w:rPr>
              <w:t>Зав.каф.</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76" w:lineRule="auto"/>
              <w:rPr>
                <w:rFonts w:eastAsia="Calibri" w:cs="Times New Roman"/>
                <w:sz w:val="18"/>
                <w:szCs w:val="18"/>
              </w:rPr>
            </w:pPr>
            <w:r w:rsidRPr="000253B0">
              <w:rPr>
                <w:rFonts w:eastAsia="Calibri" w:cs="Times New Roman"/>
                <w:sz w:val="18"/>
                <w:szCs w:val="18"/>
              </w:rPr>
              <w:t>Полозков</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76"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76"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2"/>
              </w:rPr>
            </w:pPr>
          </w:p>
        </w:tc>
      </w:tr>
    </w:tbl>
    <w:p w:rsidR="002525E4" w:rsidRPr="000253B0" w:rsidRDefault="002525E4" w:rsidP="005C2CC1">
      <w:pPr>
        <w:widowControl w:val="0"/>
        <w:spacing w:after="0" w:line="240" w:lineRule="auto"/>
        <w:rPr>
          <w:rFonts w:eastAsia="Calibri" w:cs="Times New Roman"/>
          <w:sz w:val="28"/>
          <w:szCs w:val="28"/>
        </w:rPr>
        <w:sectPr w:rsidR="002525E4" w:rsidRPr="000253B0" w:rsidSect="000F337B">
          <w:headerReference w:type="default" r:id="rId121"/>
          <w:pgSz w:w="11906" w:h="16838"/>
          <w:pgMar w:top="1134" w:right="567" w:bottom="1134" w:left="1701" w:header="709" w:footer="709" w:gutter="0"/>
          <w:cols w:space="720"/>
        </w:sectPr>
      </w:pP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5"/>
        <w:gridCol w:w="592"/>
        <w:gridCol w:w="1338"/>
        <w:gridCol w:w="883"/>
        <w:gridCol w:w="578"/>
        <w:gridCol w:w="3475"/>
        <w:gridCol w:w="245"/>
        <w:gridCol w:w="496"/>
        <w:gridCol w:w="304"/>
        <w:gridCol w:w="593"/>
        <w:gridCol w:w="339"/>
        <w:gridCol w:w="436"/>
      </w:tblGrid>
      <w:tr w:rsidR="002525E4" w:rsidRPr="000253B0" w:rsidTr="00533C62">
        <w:trPr>
          <w:trHeight w:val="695"/>
        </w:trPr>
        <w:tc>
          <w:tcPr>
            <w:tcW w:w="4794" w:type="pct"/>
            <w:gridSpan w:val="11"/>
            <w:tcBorders>
              <w:top w:val="single" w:sz="4" w:space="0" w:color="auto"/>
              <w:left w:val="single" w:sz="4" w:space="0" w:color="auto"/>
              <w:bottom w:val="nil"/>
              <w:right w:val="nil"/>
            </w:tcBorders>
            <w:vAlign w:val="center"/>
            <w:hideMark/>
          </w:tcPr>
          <w:p w:rsidR="002525E4" w:rsidRPr="00B90A10" w:rsidRDefault="009E42D6" w:rsidP="005C2CC1">
            <w:pPr>
              <w:widowControl w:val="0"/>
              <w:tabs>
                <w:tab w:val="left" w:pos="-2808"/>
              </w:tabs>
              <w:spacing w:after="0" w:line="240" w:lineRule="auto"/>
              <w:jc w:val="center"/>
              <w:rPr>
                <w:rFonts w:eastAsia="Calibri" w:cs="Times New Roman"/>
                <w:sz w:val="28"/>
                <w:szCs w:val="28"/>
              </w:rPr>
            </w:pPr>
            <w:r>
              <w:rPr>
                <w:rFonts w:eastAsia="Calibri" w:cs="Times New Roman"/>
                <w:sz w:val="28"/>
                <w:szCs w:val="28"/>
              </w:rPr>
              <w:lastRenderedPageBreak/>
              <w:t>Макет страницы профиля пользователя</w:t>
            </w:r>
          </w:p>
        </w:tc>
        <w:tc>
          <w:tcPr>
            <w:tcW w:w="206" w:type="pct"/>
            <w:tcBorders>
              <w:top w:val="single" w:sz="4" w:space="0" w:color="auto"/>
              <w:left w:val="nil"/>
              <w:bottom w:val="nil"/>
              <w:right w:val="single" w:sz="4" w:space="0" w:color="auto"/>
            </w:tcBorders>
            <w:vAlign w:val="center"/>
            <w:hideMark/>
          </w:tcPr>
          <w:p w:rsidR="002525E4" w:rsidRPr="000253B0" w:rsidRDefault="00311556" w:rsidP="005C2CC1">
            <w:pPr>
              <w:widowControl w:val="0"/>
              <w:tabs>
                <w:tab w:val="left" w:pos="-2808"/>
              </w:tabs>
              <w:spacing w:after="0" w:line="240" w:lineRule="auto"/>
              <w:jc w:val="right"/>
              <w:rPr>
                <w:rFonts w:eastAsia="Calibri" w:cs="Times New Roman"/>
                <w:sz w:val="22"/>
                <w:szCs w:val="24"/>
              </w:rPr>
            </w:pPr>
            <w:r w:rsidRPr="00311556">
              <w:rPr>
                <w:rFonts w:eastAsia="Calibri" w:cs="Times New Roman"/>
                <w:sz w:val="22"/>
                <w:szCs w:val="24"/>
              </w:rPr>
              <w:t>87</w:t>
            </w:r>
          </w:p>
        </w:tc>
      </w:tr>
      <w:tr w:rsidR="002525E4" w:rsidRPr="000253B0" w:rsidTr="00533C62">
        <w:trPr>
          <w:trHeight w:val="13330"/>
        </w:trPr>
        <w:tc>
          <w:tcPr>
            <w:tcW w:w="5000" w:type="pct"/>
            <w:gridSpan w:val="12"/>
            <w:tcBorders>
              <w:top w:val="nil"/>
              <w:left w:val="single" w:sz="4" w:space="0" w:color="auto"/>
              <w:bottom w:val="nil"/>
              <w:right w:val="single" w:sz="4" w:space="0" w:color="auto"/>
            </w:tcBorders>
            <w:vAlign w:val="center"/>
            <w:hideMark/>
          </w:tcPr>
          <w:p w:rsidR="002525E4" w:rsidRPr="000253B0" w:rsidRDefault="009E42D6" w:rsidP="005C2CC1">
            <w:pPr>
              <w:widowControl w:val="0"/>
              <w:spacing w:after="0" w:line="256" w:lineRule="auto"/>
              <w:jc w:val="center"/>
              <w:rPr>
                <w:rFonts w:eastAsia="Times New Roman" w:cs="Times New Roman"/>
                <w:sz w:val="28"/>
                <w:szCs w:val="28"/>
              </w:rPr>
            </w:pPr>
            <w:r>
              <w:rPr>
                <w:noProof/>
                <w:lang w:eastAsia="ru-RU"/>
              </w:rPr>
              <w:drawing>
                <wp:inline distT="0" distB="0" distL="0" distR="0">
                  <wp:extent cx="5934075" cy="3705225"/>
                  <wp:effectExtent l="0" t="0" r="9525" b="9525"/>
                  <wp:docPr id="11" name="Рисунок 11" descr="Layout-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Layout-profile"/>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a:noFill/>
                          </a:ln>
                        </pic:spPr>
                      </pic:pic>
                    </a:graphicData>
                  </a:graphic>
                </wp:inline>
              </w:drawing>
            </w:r>
          </w:p>
        </w:tc>
      </w:tr>
      <w:tr w:rsidR="002525E4" w:rsidRPr="000253B0" w:rsidTr="00533C62">
        <w:trPr>
          <w:trHeight w:val="282"/>
        </w:trPr>
        <w:tc>
          <w:tcPr>
            <w:tcW w:w="282"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3016" w:type="pct"/>
            <w:gridSpan w:val="7"/>
            <w:vMerge w:val="restart"/>
            <w:tcBorders>
              <w:top w:val="single" w:sz="4" w:space="0" w:color="auto"/>
              <w:left w:val="single" w:sz="4" w:space="0" w:color="auto"/>
              <w:bottom w:val="single" w:sz="4" w:space="0" w:color="auto"/>
              <w:right w:val="single" w:sz="4" w:space="0" w:color="auto"/>
            </w:tcBorders>
            <w:vAlign w:val="center"/>
            <w:hideMark/>
          </w:tcPr>
          <w:p w:rsidR="002525E4" w:rsidRPr="0069221C" w:rsidRDefault="002525E4" w:rsidP="005C2CC1">
            <w:pPr>
              <w:widowControl w:val="0"/>
              <w:tabs>
                <w:tab w:val="left" w:pos="0"/>
              </w:tabs>
              <w:spacing w:after="0" w:line="240" w:lineRule="auto"/>
              <w:jc w:val="center"/>
              <w:rPr>
                <w:rFonts w:eastAsia="Calibri" w:cs="Times New Roman"/>
                <w:sz w:val="22"/>
                <w:lang w:val="en-US"/>
              </w:rPr>
            </w:pPr>
            <w:r>
              <w:rPr>
                <w:rFonts w:eastAsia="Calibri" w:cs="Times New Roman"/>
                <w:sz w:val="22"/>
              </w:rPr>
              <w:t>ДП–3070111409</w:t>
            </w:r>
            <w:r w:rsidRPr="000253B0">
              <w:rPr>
                <w:rFonts w:eastAsia="Calibri" w:cs="Times New Roman"/>
                <w:sz w:val="22"/>
              </w:rPr>
              <w:t>–20</w:t>
            </w:r>
            <w:r w:rsidRPr="000253B0">
              <w:rPr>
                <w:rFonts w:eastAsia="Calibri" w:cs="Times New Roman"/>
                <w:sz w:val="22"/>
                <w:lang w:val="en-US"/>
              </w:rPr>
              <w:t>1</w:t>
            </w:r>
            <w:r>
              <w:rPr>
                <w:rFonts w:eastAsia="Calibri" w:cs="Times New Roman"/>
                <w:sz w:val="22"/>
              </w:rPr>
              <w:t>9-0</w:t>
            </w:r>
            <w:r w:rsidR="0069221C">
              <w:rPr>
                <w:rFonts w:eastAsia="Calibri" w:cs="Times New Roman"/>
                <w:sz w:val="22"/>
              </w:rPr>
              <w:t>9</w:t>
            </w:r>
          </w:p>
        </w:tc>
      </w:tr>
      <w:tr w:rsidR="002525E4" w:rsidRPr="000253B0" w:rsidTr="00533C62">
        <w:trPr>
          <w:trHeight w:val="273"/>
        </w:trPr>
        <w:tc>
          <w:tcPr>
            <w:tcW w:w="282"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108"/>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2"/>
              </w:rPr>
            </w:pPr>
          </w:p>
        </w:tc>
      </w:tr>
      <w:tr w:rsidR="002525E4" w:rsidRPr="000253B0" w:rsidTr="002525E4">
        <w:trPr>
          <w:trHeight w:val="133"/>
        </w:trPr>
        <w:tc>
          <w:tcPr>
            <w:tcW w:w="282"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jc w:val="center"/>
              <w:rPr>
                <w:rFonts w:eastAsia="Calibri" w:cs="Times New Roman"/>
                <w:sz w:val="18"/>
                <w:szCs w:val="18"/>
              </w:rPr>
            </w:pPr>
            <w:r w:rsidRPr="000253B0">
              <w:rPr>
                <w:rFonts w:eastAsia="Calibri" w:cs="Times New Roman"/>
                <w:sz w:val="18"/>
                <w:szCs w:val="18"/>
              </w:rPr>
              <w:t>Изм.</w:t>
            </w:r>
          </w:p>
        </w:tc>
        <w:tc>
          <w:tcPr>
            <w:tcW w:w="290"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108"/>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69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 документа</w:t>
            </w:r>
          </w:p>
        </w:tc>
        <w:tc>
          <w:tcPr>
            <w:tcW w:w="430"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Подпись</w:t>
            </w:r>
          </w:p>
        </w:tc>
        <w:tc>
          <w:tcPr>
            <w:tcW w:w="283"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Дата</w:t>
            </w: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2"/>
              </w:rPr>
            </w:pPr>
          </w:p>
        </w:tc>
      </w:tr>
      <w:tr w:rsidR="002525E4" w:rsidRPr="000253B0" w:rsidTr="00A275AA">
        <w:trPr>
          <w:trHeight w:val="18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300" w:lineRule="auto"/>
              <w:rPr>
                <w:rFonts w:eastAsia="Calibri" w:cs="Times New Roman"/>
                <w:sz w:val="18"/>
                <w:szCs w:val="18"/>
              </w:rPr>
            </w:pPr>
            <w:r w:rsidRPr="000253B0">
              <w:rPr>
                <w:rFonts w:eastAsia="Calibri" w:cs="Times New Roman"/>
                <w:sz w:val="18"/>
                <w:szCs w:val="18"/>
              </w:rPr>
              <w:t>Разраб.</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300" w:lineRule="auto"/>
              <w:rPr>
                <w:rFonts w:eastAsia="Calibri" w:cs="Times New Roman"/>
                <w:sz w:val="18"/>
                <w:szCs w:val="18"/>
              </w:rPr>
            </w:pPr>
            <w:r>
              <w:rPr>
                <w:rFonts w:eastAsia="Calibri" w:cs="Times New Roman"/>
                <w:sz w:val="18"/>
                <w:szCs w:val="18"/>
              </w:rPr>
              <w:t>Драгун</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30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300" w:lineRule="auto"/>
              <w:rPr>
                <w:rFonts w:eastAsia="Calibri" w:cs="Times New Roman"/>
                <w:sz w:val="18"/>
                <w:szCs w:val="18"/>
              </w:rPr>
            </w:pPr>
          </w:p>
        </w:tc>
        <w:tc>
          <w:tcPr>
            <w:tcW w:w="1813" w:type="pct"/>
            <w:vMerge w:val="restar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jc w:val="center"/>
              <w:rPr>
                <w:rFonts w:eastAsia="Calibri" w:cs="Times New Roman"/>
                <w:sz w:val="24"/>
                <w:szCs w:val="24"/>
              </w:rPr>
            </w:pPr>
            <w:r w:rsidRPr="000253B0">
              <w:rPr>
                <w:rFonts w:eastAsia="Calibri" w:cs="Times New Roman"/>
                <w:sz w:val="24"/>
                <w:szCs w:val="24"/>
              </w:rPr>
              <w:t>«</w:t>
            </w:r>
            <w:r w:rsidRPr="00D066DF">
              <w:rPr>
                <w:rFonts w:eastAsia="Calibri" w:cs="Times New Roman"/>
                <w:sz w:val="24"/>
                <w:szCs w:val="24"/>
              </w:rPr>
              <w:t>Клиентская часть с элементами интерфейса системы управления программными проектами ZIRO на базе Web-технологий</w:t>
            </w:r>
            <w:r w:rsidRPr="000253B0">
              <w:rPr>
                <w:rFonts w:eastAsia="Calibri" w:cs="Times New Roman"/>
                <w:sz w:val="24"/>
                <w:szCs w:val="24"/>
              </w:rPr>
              <w:t>»</w:t>
            </w:r>
          </w:p>
        </w:tc>
        <w:tc>
          <w:tcPr>
            <w:tcW w:w="546" w:type="pct"/>
            <w:gridSpan w:val="3"/>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Лит</w:t>
            </w:r>
          </w:p>
        </w:tc>
        <w:tc>
          <w:tcPr>
            <w:tcW w:w="28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Листов</w:t>
            </w:r>
          </w:p>
        </w:tc>
      </w:tr>
      <w:tr w:rsidR="002525E4" w:rsidRPr="000253B0" w:rsidTr="002525E4">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40" w:lineRule="auto"/>
              <w:rPr>
                <w:rFonts w:eastAsia="Calibri" w:cs="Times New Roman"/>
                <w:sz w:val="18"/>
                <w:szCs w:val="18"/>
              </w:rPr>
            </w:pPr>
            <w:r w:rsidRPr="000253B0">
              <w:rPr>
                <w:rFonts w:eastAsia="Calibri" w:cs="Times New Roman"/>
                <w:sz w:val="18"/>
                <w:szCs w:val="18"/>
              </w:rPr>
              <w:t>Руковод.</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40"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4"/>
                <w:szCs w:val="24"/>
              </w:rPr>
            </w:pPr>
          </w:p>
        </w:tc>
        <w:tc>
          <w:tcPr>
            <w:tcW w:w="128" w:type="pct"/>
            <w:tcBorders>
              <w:top w:val="single" w:sz="4" w:space="0" w:color="auto"/>
              <w:left w:val="single" w:sz="4" w:space="0" w:color="auto"/>
              <w:bottom w:val="single" w:sz="4" w:space="0" w:color="auto"/>
              <w:right w:val="single" w:sz="4" w:space="0" w:color="auto"/>
            </w:tcBorders>
            <w:vAlign w:val="center"/>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25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У</w:t>
            </w:r>
          </w:p>
        </w:tc>
        <w:tc>
          <w:tcPr>
            <w:tcW w:w="159" w:type="pct"/>
            <w:tcBorders>
              <w:top w:val="single" w:sz="4" w:space="0" w:color="auto"/>
              <w:left w:val="single" w:sz="4" w:space="0" w:color="auto"/>
              <w:bottom w:val="single" w:sz="4" w:space="0" w:color="auto"/>
              <w:right w:val="single" w:sz="4" w:space="0" w:color="auto"/>
            </w:tcBorders>
            <w:vAlign w:val="center"/>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289" w:type="pct"/>
            <w:tcBorders>
              <w:top w:val="single" w:sz="4" w:space="0" w:color="auto"/>
              <w:left w:val="single" w:sz="4" w:space="0" w:color="auto"/>
              <w:bottom w:val="single" w:sz="4" w:space="0" w:color="auto"/>
              <w:right w:val="single" w:sz="4" w:space="0" w:color="auto"/>
            </w:tcBorders>
            <w:vAlign w:val="center"/>
            <w:hideMark/>
          </w:tcPr>
          <w:p w:rsidR="002525E4" w:rsidRPr="0069221C" w:rsidRDefault="0069221C" w:rsidP="005C2CC1">
            <w:pPr>
              <w:widowControl w:val="0"/>
              <w:tabs>
                <w:tab w:val="left" w:pos="0"/>
              </w:tabs>
              <w:spacing w:after="0" w:line="240" w:lineRule="auto"/>
              <w:jc w:val="center"/>
              <w:rPr>
                <w:rFonts w:eastAsia="Calibri" w:cs="Times New Roman"/>
                <w:sz w:val="18"/>
                <w:szCs w:val="18"/>
                <w:lang w:val="en-US"/>
              </w:rPr>
            </w:pPr>
            <w:r>
              <w:rPr>
                <w:rFonts w:eastAsia="Calibri" w:cs="Times New Roman"/>
                <w:sz w:val="18"/>
                <w:szCs w:val="18"/>
                <w:lang w:val="en-US"/>
              </w:rPr>
              <w:t>9</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18"/>
                <w:szCs w:val="18"/>
              </w:rPr>
            </w:pPr>
            <w:r w:rsidRPr="00533C62">
              <w:rPr>
                <w:rFonts w:eastAsia="Calibri" w:cs="Times New Roman"/>
                <w:sz w:val="18"/>
                <w:szCs w:val="18"/>
              </w:rPr>
              <w:t>10</w:t>
            </w:r>
          </w:p>
        </w:tc>
      </w:tr>
      <w:tr w:rsidR="002525E4" w:rsidRPr="000253B0" w:rsidTr="002525E4">
        <w:trPr>
          <w:trHeight w:val="26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40" w:lineRule="auto"/>
              <w:rPr>
                <w:rFonts w:eastAsia="Calibri" w:cs="Times New Roman"/>
                <w:sz w:val="18"/>
                <w:szCs w:val="18"/>
              </w:rPr>
            </w:pPr>
            <w:r w:rsidRPr="000253B0">
              <w:rPr>
                <w:rFonts w:eastAsia="Calibri" w:cs="Times New Roman"/>
                <w:sz w:val="18"/>
                <w:szCs w:val="18"/>
              </w:rPr>
              <w:t>Консульт.</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4"/>
                <w:szCs w:val="24"/>
              </w:rPr>
            </w:pPr>
          </w:p>
        </w:tc>
        <w:tc>
          <w:tcPr>
            <w:tcW w:w="1203"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22"/>
              </w:rPr>
            </w:pPr>
            <w:r w:rsidRPr="000253B0">
              <w:rPr>
                <w:rFonts w:eastAsia="Calibri" w:cs="Times New Roman"/>
                <w:sz w:val="22"/>
              </w:rPr>
              <w:t>1-40 01 01</w:t>
            </w:r>
          </w:p>
          <w:p w:rsidR="002525E4" w:rsidRPr="000253B0" w:rsidRDefault="002525E4" w:rsidP="005C2CC1">
            <w:pPr>
              <w:widowControl w:val="0"/>
              <w:tabs>
                <w:tab w:val="left" w:pos="0"/>
              </w:tabs>
              <w:spacing w:after="0" w:line="240" w:lineRule="auto"/>
              <w:jc w:val="center"/>
              <w:rPr>
                <w:rFonts w:eastAsia="Calibri" w:cs="Times New Roman"/>
                <w:sz w:val="22"/>
              </w:rPr>
            </w:pPr>
            <w:r w:rsidRPr="000253B0">
              <w:rPr>
                <w:rFonts w:eastAsia="Calibri" w:cs="Times New Roman"/>
                <w:sz w:val="22"/>
              </w:rPr>
              <w:t>БНТУ, г. Минск</w:t>
            </w:r>
          </w:p>
        </w:tc>
      </w:tr>
      <w:tr w:rsidR="002525E4" w:rsidRPr="000253B0" w:rsidTr="002525E4">
        <w:trPr>
          <w:trHeight w:val="26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40" w:lineRule="auto"/>
              <w:rPr>
                <w:rFonts w:eastAsia="Calibri" w:cs="Times New Roman"/>
                <w:sz w:val="18"/>
                <w:szCs w:val="18"/>
              </w:rPr>
            </w:pPr>
            <w:r w:rsidRPr="000253B0">
              <w:rPr>
                <w:rFonts w:eastAsia="Calibri" w:cs="Times New Roman"/>
                <w:sz w:val="18"/>
                <w:szCs w:val="18"/>
              </w:rPr>
              <w:t>Н.контр.</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40" w:lineRule="auto"/>
              <w:rPr>
                <w:rFonts w:eastAsia="Calibri" w:cs="Times New Roman"/>
                <w:sz w:val="18"/>
                <w:szCs w:val="18"/>
              </w:rPr>
            </w:pPr>
            <w:r>
              <w:rPr>
                <w:rFonts w:eastAsia="Calibri" w:cs="Times New Roman"/>
                <w:sz w:val="18"/>
                <w:szCs w:val="18"/>
              </w:rPr>
              <w:t>Домаренко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2"/>
              </w:rPr>
            </w:pPr>
          </w:p>
        </w:tc>
      </w:tr>
      <w:tr w:rsidR="002525E4" w:rsidRPr="000253B0" w:rsidTr="002525E4">
        <w:trPr>
          <w:trHeight w:val="102"/>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300" w:lineRule="auto"/>
              <w:rPr>
                <w:rFonts w:eastAsia="Calibri" w:cs="Times New Roman"/>
                <w:sz w:val="18"/>
                <w:szCs w:val="18"/>
              </w:rPr>
            </w:pPr>
            <w:r w:rsidRPr="000253B0">
              <w:rPr>
                <w:rFonts w:eastAsia="Calibri" w:cs="Times New Roman"/>
                <w:sz w:val="18"/>
                <w:szCs w:val="18"/>
              </w:rPr>
              <w:t>Зав.каф.</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300" w:lineRule="auto"/>
              <w:rPr>
                <w:rFonts w:eastAsia="Calibri" w:cs="Times New Roman"/>
                <w:sz w:val="18"/>
                <w:szCs w:val="18"/>
              </w:rPr>
            </w:pPr>
            <w:r w:rsidRPr="000253B0">
              <w:rPr>
                <w:rFonts w:eastAsia="Calibri" w:cs="Times New Roman"/>
                <w:sz w:val="18"/>
                <w:szCs w:val="18"/>
              </w:rPr>
              <w:t>Полозков</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30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30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2"/>
              </w:rPr>
            </w:pPr>
          </w:p>
        </w:tc>
      </w:tr>
    </w:tbl>
    <w:p w:rsidR="002525E4" w:rsidRPr="000253B0" w:rsidRDefault="002525E4" w:rsidP="005C2CC1">
      <w:pPr>
        <w:widowControl w:val="0"/>
        <w:spacing w:after="0" w:line="240" w:lineRule="auto"/>
        <w:rPr>
          <w:rFonts w:eastAsia="Calibri" w:cs="Times New Roman"/>
          <w:sz w:val="28"/>
          <w:szCs w:val="28"/>
        </w:rPr>
        <w:sectPr w:rsidR="002525E4" w:rsidRPr="000253B0" w:rsidSect="000F337B">
          <w:headerReference w:type="default" r:id="rId123"/>
          <w:pgSz w:w="11906" w:h="16838"/>
          <w:pgMar w:top="1134" w:right="567" w:bottom="1134" w:left="1701" w:header="709" w:footer="709" w:gutter="0"/>
          <w:cols w:space="720"/>
        </w:sectPr>
      </w:pP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5"/>
        <w:gridCol w:w="592"/>
        <w:gridCol w:w="1338"/>
        <w:gridCol w:w="883"/>
        <w:gridCol w:w="578"/>
        <w:gridCol w:w="3475"/>
        <w:gridCol w:w="245"/>
        <w:gridCol w:w="496"/>
        <w:gridCol w:w="304"/>
        <w:gridCol w:w="593"/>
        <w:gridCol w:w="339"/>
        <w:gridCol w:w="436"/>
      </w:tblGrid>
      <w:tr w:rsidR="002525E4" w:rsidRPr="000253B0" w:rsidTr="00533C62">
        <w:trPr>
          <w:trHeight w:val="695"/>
        </w:trPr>
        <w:tc>
          <w:tcPr>
            <w:tcW w:w="4794" w:type="pct"/>
            <w:gridSpan w:val="11"/>
            <w:tcBorders>
              <w:top w:val="single" w:sz="4" w:space="0" w:color="auto"/>
              <w:left w:val="single" w:sz="4" w:space="0" w:color="auto"/>
              <w:bottom w:val="nil"/>
              <w:right w:val="nil"/>
            </w:tcBorders>
            <w:vAlign w:val="center"/>
            <w:hideMark/>
          </w:tcPr>
          <w:p w:rsidR="002525E4" w:rsidRPr="00B90A10" w:rsidRDefault="004D01E4" w:rsidP="005C2CC1">
            <w:pPr>
              <w:widowControl w:val="0"/>
              <w:tabs>
                <w:tab w:val="left" w:pos="-2808"/>
              </w:tabs>
              <w:spacing w:after="0" w:line="240" w:lineRule="auto"/>
              <w:jc w:val="center"/>
              <w:rPr>
                <w:rFonts w:eastAsia="Calibri" w:cs="Times New Roman"/>
                <w:sz w:val="28"/>
                <w:szCs w:val="28"/>
              </w:rPr>
            </w:pPr>
            <w:r>
              <w:rPr>
                <w:rFonts w:eastAsia="Calibri" w:cs="Times New Roman"/>
                <w:sz w:val="28"/>
                <w:szCs w:val="28"/>
              </w:rPr>
              <w:lastRenderedPageBreak/>
              <w:t xml:space="preserve">Макет </w:t>
            </w:r>
            <w:r w:rsidR="009E42D6">
              <w:rPr>
                <w:rFonts w:eastAsia="Calibri" w:cs="Times New Roman"/>
                <w:sz w:val="28"/>
                <w:szCs w:val="28"/>
              </w:rPr>
              <w:t>всплывающего окна с формой редактирования информации</w:t>
            </w:r>
          </w:p>
        </w:tc>
        <w:tc>
          <w:tcPr>
            <w:tcW w:w="206" w:type="pct"/>
            <w:tcBorders>
              <w:top w:val="single" w:sz="4" w:space="0" w:color="auto"/>
              <w:left w:val="nil"/>
              <w:bottom w:val="nil"/>
              <w:right w:val="single" w:sz="4" w:space="0" w:color="auto"/>
            </w:tcBorders>
            <w:vAlign w:val="center"/>
            <w:hideMark/>
          </w:tcPr>
          <w:p w:rsidR="002525E4" w:rsidRPr="000253B0" w:rsidRDefault="00311556" w:rsidP="005C2CC1">
            <w:pPr>
              <w:widowControl w:val="0"/>
              <w:tabs>
                <w:tab w:val="left" w:pos="-2808"/>
              </w:tabs>
              <w:spacing w:after="0" w:line="240" w:lineRule="auto"/>
              <w:jc w:val="right"/>
              <w:rPr>
                <w:rFonts w:eastAsia="Calibri" w:cs="Times New Roman"/>
                <w:sz w:val="22"/>
                <w:szCs w:val="24"/>
              </w:rPr>
            </w:pPr>
            <w:r>
              <w:rPr>
                <w:rFonts w:eastAsia="Calibri" w:cs="Times New Roman"/>
                <w:sz w:val="22"/>
                <w:szCs w:val="24"/>
              </w:rPr>
              <w:t>88</w:t>
            </w:r>
          </w:p>
        </w:tc>
      </w:tr>
      <w:tr w:rsidR="002525E4" w:rsidRPr="000253B0" w:rsidTr="00533C62">
        <w:trPr>
          <w:trHeight w:val="13330"/>
        </w:trPr>
        <w:tc>
          <w:tcPr>
            <w:tcW w:w="5000" w:type="pct"/>
            <w:gridSpan w:val="12"/>
            <w:tcBorders>
              <w:top w:val="nil"/>
              <w:left w:val="single" w:sz="4" w:space="0" w:color="auto"/>
              <w:bottom w:val="nil"/>
              <w:right w:val="single" w:sz="4" w:space="0" w:color="auto"/>
            </w:tcBorders>
            <w:vAlign w:val="center"/>
            <w:hideMark/>
          </w:tcPr>
          <w:p w:rsidR="002525E4" w:rsidRPr="000253B0" w:rsidRDefault="009E42D6" w:rsidP="005C2CC1">
            <w:pPr>
              <w:widowControl w:val="0"/>
              <w:spacing w:after="0" w:line="256" w:lineRule="auto"/>
              <w:jc w:val="center"/>
              <w:rPr>
                <w:rFonts w:eastAsia="Times New Roman" w:cs="Times New Roman"/>
                <w:sz w:val="28"/>
                <w:szCs w:val="28"/>
              </w:rPr>
            </w:pPr>
            <w:r>
              <w:rPr>
                <w:rFonts w:eastAsia="Times New Roman"/>
                <w:noProof/>
                <w:lang w:eastAsia="ru-RU"/>
              </w:rPr>
              <w:drawing>
                <wp:inline distT="0" distB="0" distL="0" distR="0">
                  <wp:extent cx="5934075" cy="3705225"/>
                  <wp:effectExtent l="0" t="0" r="9525" b="9525"/>
                  <wp:docPr id="16" name="Рисунок 16" descr="Layou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Layout-form"/>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a:noFill/>
                          </a:ln>
                        </pic:spPr>
                      </pic:pic>
                    </a:graphicData>
                  </a:graphic>
                </wp:inline>
              </w:drawing>
            </w:r>
          </w:p>
        </w:tc>
      </w:tr>
      <w:tr w:rsidR="002525E4" w:rsidRPr="000253B0" w:rsidTr="00533C62">
        <w:trPr>
          <w:trHeight w:val="285"/>
        </w:trPr>
        <w:tc>
          <w:tcPr>
            <w:tcW w:w="282"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3016" w:type="pct"/>
            <w:gridSpan w:val="7"/>
            <w:vMerge w:val="restart"/>
            <w:tcBorders>
              <w:top w:val="single" w:sz="4" w:space="0" w:color="auto"/>
              <w:left w:val="single" w:sz="4" w:space="0" w:color="auto"/>
              <w:bottom w:val="single" w:sz="4" w:space="0" w:color="auto"/>
              <w:right w:val="single" w:sz="4" w:space="0" w:color="auto"/>
            </w:tcBorders>
            <w:vAlign w:val="center"/>
            <w:hideMark/>
          </w:tcPr>
          <w:p w:rsidR="002525E4" w:rsidRPr="0069221C" w:rsidRDefault="002525E4" w:rsidP="005C2CC1">
            <w:pPr>
              <w:widowControl w:val="0"/>
              <w:tabs>
                <w:tab w:val="left" w:pos="0"/>
              </w:tabs>
              <w:spacing w:after="0" w:line="240" w:lineRule="auto"/>
              <w:jc w:val="center"/>
              <w:rPr>
                <w:rFonts w:eastAsia="Calibri" w:cs="Times New Roman"/>
                <w:sz w:val="22"/>
                <w:lang w:val="en-US"/>
              </w:rPr>
            </w:pPr>
            <w:r>
              <w:rPr>
                <w:rFonts w:eastAsia="Calibri" w:cs="Times New Roman"/>
                <w:sz w:val="22"/>
              </w:rPr>
              <w:t>ДП–3070111409</w:t>
            </w:r>
            <w:r w:rsidRPr="000253B0">
              <w:rPr>
                <w:rFonts w:eastAsia="Calibri" w:cs="Times New Roman"/>
                <w:sz w:val="22"/>
              </w:rPr>
              <w:t>–20</w:t>
            </w:r>
            <w:r w:rsidRPr="000253B0">
              <w:rPr>
                <w:rFonts w:eastAsia="Calibri" w:cs="Times New Roman"/>
                <w:sz w:val="22"/>
                <w:lang w:val="en-US"/>
              </w:rPr>
              <w:t>1</w:t>
            </w:r>
            <w:r>
              <w:rPr>
                <w:rFonts w:eastAsia="Calibri" w:cs="Times New Roman"/>
                <w:sz w:val="22"/>
              </w:rPr>
              <w:t>9-</w:t>
            </w:r>
            <w:r w:rsidR="0069221C">
              <w:rPr>
                <w:rFonts w:eastAsia="Calibri" w:cs="Times New Roman"/>
                <w:sz w:val="22"/>
                <w:lang w:val="en-US"/>
              </w:rPr>
              <w:t>10</w:t>
            </w:r>
          </w:p>
        </w:tc>
      </w:tr>
      <w:tr w:rsidR="002525E4" w:rsidRPr="000253B0" w:rsidTr="00533C62">
        <w:trPr>
          <w:trHeight w:val="261"/>
        </w:trPr>
        <w:tc>
          <w:tcPr>
            <w:tcW w:w="282"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108"/>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2"/>
              </w:rPr>
            </w:pPr>
          </w:p>
        </w:tc>
      </w:tr>
      <w:tr w:rsidR="002525E4" w:rsidRPr="000253B0" w:rsidTr="002525E4">
        <w:trPr>
          <w:trHeight w:val="133"/>
        </w:trPr>
        <w:tc>
          <w:tcPr>
            <w:tcW w:w="282"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jc w:val="center"/>
              <w:rPr>
                <w:rFonts w:eastAsia="Calibri" w:cs="Times New Roman"/>
                <w:sz w:val="18"/>
                <w:szCs w:val="18"/>
              </w:rPr>
            </w:pPr>
            <w:r w:rsidRPr="000253B0">
              <w:rPr>
                <w:rFonts w:eastAsia="Calibri" w:cs="Times New Roman"/>
                <w:sz w:val="18"/>
                <w:szCs w:val="18"/>
              </w:rPr>
              <w:t>Изм.</w:t>
            </w:r>
          </w:p>
        </w:tc>
        <w:tc>
          <w:tcPr>
            <w:tcW w:w="290"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108"/>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69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 документа</w:t>
            </w:r>
          </w:p>
        </w:tc>
        <w:tc>
          <w:tcPr>
            <w:tcW w:w="430"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Подпись</w:t>
            </w:r>
          </w:p>
        </w:tc>
        <w:tc>
          <w:tcPr>
            <w:tcW w:w="283"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Дата</w:t>
            </w: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2"/>
              </w:rPr>
            </w:pPr>
          </w:p>
        </w:tc>
      </w:tr>
      <w:tr w:rsidR="002525E4" w:rsidRPr="000253B0" w:rsidTr="00533C62">
        <w:trPr>
          <w:trHeight w:val="19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300" w:lineRule="auto"/>
              <w:rPr>
                <w:rFonts w:eastAsia="Calibri" w:cs="Times New Roman"/>
                <w:sz w:val="18"/>
                <w:szCs w:val="18"/>
              </w:rPr>
            </w:pPr>
            <w:r w:rsidRPr="000253B0">
              <w:rPr>
                <w:rFonts w:eastAsia="Calibri" w:cs="Times New Roman"/>
                <w:sz w:val="18"/>
                <w:szCs w:val="18"/>
              </w:rPr>
              <w:t>Разраб.</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300" w:lineRule="auto"/>
              <w:rPr>
                <w:rFonts w:eastAsia="Calibri" w:cs="Times New Roman"/>
                <w:sz w:val="18"/>
                <w:szCs w:val="18"/>
              </w:rPr>
            </w:pPr>
            <w:r>
              <w:rPr>
                <w:rFonts w:eastAsia="Calibri" w:cs="Times New Roman"/>
                <w:sz w:val="18"/>
                <w:szCs w:val="18"/>
              </w:rPr>
              <w:t>Драгун</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30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300" w:lineRule="auto"/>
              <w:rPr>
                <w:rFonts w:eastAsia="Calibri" w:cs="Times New Roman"/>
                <w:sz w:val="18"/>
                <w:szCs w:val="18"/>
              </w:rPr>
            </w:pPr>
          </w:p>
        </w:tc>
        <w:tc>
          <w:tcPr>
            <w:tcW w:w="1813" w:type="pct"/>
            <w:vMerge w:val="restar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jc w:val="center"/>
              <w:rPr>
                <w:rFonts w:eastAsia="Calibri" w:cs="Times New Roman"/>
                <w:sz w:val="24"/>
                <w:szCs w:val="24"/>
              </w:rPr>
            </w:pPr>
            <w:r w:rsidRPr="000253B0">
              <w:rPr>
                <w:rFonts w:eastAsia="Calibri" w:cs="Times New Roman"/>
                <w:sz w:val="24"/>
                <w:szCs w:val="24"/>
              </w:rPr>
              <w:t>«</w:t>
            </w:r>
            <w:r w:rsidRPr="00D066DF">
              <w:rPr>
                <w:rFonts w:eastAsia="Calibri" w:cs="Times New Roman"/>
                <w:sz w:val="24"/>
                <w:szCs w:val="24"/>
              </w:rPr>
              <w:t>Клиентская часть с элементами интерфейса системы управления программными проектами ZIRO на базе Web-технологий</w:t>
            </w:r>
            <w:r w:rsidRPr="000253B0">
              <w:rPr>
                <w:rFonts w:eastAsia="Calibri" w:cs="Times New Roman"/>
                <w:sz w:val="24"/>
                <w:szCs w:val="24"/>
              </w:rPr>
              <w:t>»</w:t>
            </w:r>
          </w:p>
        </w:tc>
        <w:tc>
          <w:tcPr>
            <w:tcW w:w="546" w:type="pct"/>
            <w:gridSpan w:val="3"/>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Лит</w:t>
            </w:r>
          </w:p>
        </w:tc>
        <w:tc>
          <w:tcPr>
            <w:tcW w:w="28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Листов</w:t>
            </w:r>
          </w:p>
        </w:tc>
      </w:tr>
      <w:tr w:rsidR="002525E4" w:rsidRPr="000253B0" w:rsidTr="002525E4">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40" w:lineRule="auto"/>
              <w:rPr>
                <w:rFonts w:eastAsia="Calibri" w:cs="Times New Roman"/>
                <w:sz w:val="18"/>
                <w:szCs w:val="18"/>
              </w:rPr>
            </w:pPr>
            <w:r w:rsidRPr="000253B0">
              <w:rPr>
                <w:rFonts w:eastAsia="Calibri" w:cs="Times New Roman"/>
                <w:sz w:val="18"/>
                <w:szCs w:val="18"/>
              </w:rPr>
              <w:t>Руковод.</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40"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4"/>
                <w:szCs w:val="24"/>
              </w:rPr>
            </w:pPr>
          </w:p>
        </w:tc>
        <w:tc>
          <w:tcPr>
            <w:tcW w:w="128" w:type="pct"/>
            <w:tcBorders>
              <w:top w:val="single" w:sz="4" w:space="0" w:color="auto"/>
              <w:left w:val="single" w:sz="4" w:space="0" w:color="auto"/>
              <w:bottom w:val="single" w:sz="4" w:space="0" w:color="auto"/>
              <w:right w:val="single" w:sz="4" w:space="0" w:color="auto"/>
            </w:tcBorders>
            <w:vAlign w:val="center"/>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25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У</w:t>
            </w:r>
          </w:p>
        </w:tc>
        <w:tc>
          <w:tcPr>
            <w:tcW w:w="159" w:type="pct"/>
            <w:tcBorders>
              <w:top w:val="single" w:sz="4" w:space="0" w:color="auto"/>
              <w:left w:val="single" w:sz="4" w:space="0" w:color="auto"/>
              <w:bottom w:val="single" w:sz="4" w:space="0" w:color="auto"/>
              <w:right w:val="single" w:sz="4" w:space="0" w:color="auto"/>
            </w:tcBorders>
            <w:vAlign w:val="center"/>
          </w:tcPr>
          <w:p w:rsidR="002525E4" w:rsidRPr="00533C62" w:rsidRDefault="002525E4" w:rsidP="005C2CC1">
            <w:pPr>
              <w:widowControl w:val="0"/>
              <w:tabs>
                <w:tab w:val="left" w:pos="0"/>
              </w:tabs>
              <w:spacing w:after="0" w:line="240" w:lineRule="auto"/>
              <w:jc w:val="center"/>
              <w:rPr>
                <w:rFonts w:eastAsia="Calibri" w:cs="Times New Roman"/>
                <w:sz w:val="18"/>
                <w:szCs w:val="18"/>
              </w:rPr>
            </w:pPr>
          </w:p>
        </w:tc>
        <w:tc>
          <w:tcPr>
            <w:tcW w:w="289" w:type="pct"/>
            <w:tcBorders>
              <w:top w:val="single" w:sz="4" w:space="0" w:color="auto"/>
              <w:left w:val="single" w:sz="4" w:space="0" w:color="auto"/>
              <w:bottom w:val="single" w:sz="4" w:space="0" w:color="auto"/>
              <w:right w:val="single" w:sz="4" w:space="0" w:color="auto"/>
            </w:tcBorders>
            <w:vAlign w:val="center"/>
            <w:hideMark/>
          </w:tcPr>
          <w:p w:rsidR="002525E4" w:rsidRPr="00533C62" w:rsidRDefault="0069221C" w:rsidP="005C2CC1">
            <w:pPr>
              <w:widowControl w:val="0"/>
              <w:tabs>
                <w:tab w:val="left" w:pos="0"/>
              </w:tabs>
              <w:spacing w:after="0" w:line="240" w:lineRule="auto"/>
              <w:jc w:val="center"/>
              <w:rPr>
                <w:rFonts w:eastAsia="Calibri" w:cs="Times New Roman"/>
                <w:sz w:val="18"/>
                <w:szCs w:val="18"/>
                <w:lang w:val="en-US"/>
              </w:rPr>
            </w:pPr>
            <w:r w:rsidRPr="00533C62">
              <w:rPr>
                <w:rFonts w:eastAsia="Calibri" w:cs="Times New Roman"/>
                <w:sz w:val="18"/>
                <w:szCs w:val="18"/>
                <w:lang w:val="en-US"/>
              </w:rPr>
              <w:t>10</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525E4" w:rsidRPr="00533C62" w:rsidRDefault="002525E4" w:rsidP="005C2CC1">
            <w:pPr>
              <w:widowControl w:val="0"/>
              <w:tabs>
                <w:tab w:val="left" w:pos="0"/>
              </w:tabs>
              <w:spacing w:after="0" w:line="240" w:lineRule="auto"/>
              <w:jc w:val="center"/>
              <w:rPr>
                <w:rFonts w:eastAsia="Calibri" w:cs="Times New Roman"/>
                <w:sz w:val="18"/>
                <w:szCs w:val="18"/>
              </w:rPr>
            </w:pPr>
            <w:r w:rsidRPr="00533C62">
              <w:rPr>
                <w:rFonts w:eastAsia="Calibri" w:cs="Times New Roman"/>
                <w:sz w:val="18"/>
                <w:szCs w:val="18"/>
              </w:rPr>
              <w:t>10</w:t>
            </w:r>
          </w:p>
        </w:tc>
      </w:tr>
      <w:tr w:rsidR="002525E4" w:rsidRPr="000253B0" w:rsidTr="002525E4">
        <w:trPr>
          <w:trHeight w:val="26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40" w:lineRule="auto"/>
              <w:rPr>
                <w:rFonts w:eastAsia="Calibri" w:cs="Times New Roman"/>
                <w:sz w:val="18"/>
                <w:szCs w:val="18"/>
              </w:rPr>
            </w:pPr>
            <w:r w:rsidRPr="000253B0">
              <w:rPr>
                <w:rFonts w:eastAsia="Calibri" w:cs="Times New Roman"/>
                <w:sz w:val="18"/>
                <w:szCs w:val="18"/>
              </w:rPr>
              <w:t>Консульт.</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4"/>
                <w:szCs w:val="24"/>
              </w:rPr>
            </w:pPr>
          </w:p>
        </w:tc>
        <w:tc>
          <w:tcPr>
            <w:tcW w:w="1203"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22"/>
              </w:rPr>
            </w:pPr>
            <w:r w:rsidRPr="000253B0">
              <w:rPr>
                <w:rFonts w:eastAsia="Calibri" w:cs="Times New Roman"/>
                <w:sz w:val="22"/>
              </w:rPr>
              <w:t>1-40 01 01</w:t>
            </w:r>
          </w:p>
          <w:p w:rsidR="002525E4" w:rsidRPr="000253B0" w:rsidRDefault="002525E4" w:rsidP="005C2CC1">
            <w:pPr>
              <w:widowControl w:val="0"/>
              <w:tabs>
                <w:tab w:val="left" w:pos="0"/>
              </w:tabs>
              <w:spacing w:after="0" w:line="240" w:lineRule="auto"/>
              <w:jc w:val="center"/>
              <w:rPr>
                <w:rFonts w:eastAsia="Calibri" w:cs="Times New Roman"/>
                <w:sz w:val="22"/>
              </w:rPr>
            </w:pPr>
            <w:r w:rsidRPr="000253B0">
              <w:rPr>
                <w:rFonts w:eastAsia="Calibri" w:cs="Times New Roman"/>
                <w:sz w:val="22"/>
              </w:rPr>
              <w:t>БНТУ, г. Минск</w:t>
            </w:r>
          </w:p>
        </w:tc>
      </w:tr>
      <w:tr w:rsidR="002525E4" w:rsidRPr="000253B0" w:rsidTr="002525E4">
        <w:trPr>
          <w:trHeight w:val="26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40" w:lineRule="auto"/>
              <w:rPr>
                <w:rFonts w:eastAsia="Calibri" w:cs="Times New Roman"/>
                <w:sz w:val="18"/>
                <w:szCs w:val="18"/>
              </w:rPr>
            </w:pPr>
            <w:r w:rsidRPr="000253B0">
              <w:rPr>
                <w:rFonts w:eastAsia="Calibri" w:cs="Times New Roman"/>
                <w:sz w:val="18"/>
                <w:szCs w:val="18"/>
              </w:rPr>
              <w:t>Н.контр.</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40" w:lineRule="auto"/>
              <w:rPr>
                <w:rFonts w:eastAsia="Calibri" w:cs="Times New Roman"/>
                <w:sz w:val="18"/>
                <w:szCs w:val="18"/>
              </w:rPr>
            </w:pPr>
            <w:r>
              <w:rPr>
                <w:rFonts w:eastAsia="Calibri" w:cs="Times New Roman"/>
                <w:sz w:val="18"/>
                <w:szCs w:val="18"/>
              </w:rPr>
              <w:t>Домаренко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2"/>
              </w:rPr>
            </w:pPr>
          </w:p>
        </w:tc>
      </w:tr>
      <w:tr w:rsidR="002525E4" w:rsidRPr="000253B0" w:rsidTr="00533C62">
        <w:trPr>
          <w:trHeight w:val="213"/>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300" w:lineRule="auto"/>
              <w:rPr>
                <w:rFonts w:eastAsia="Calibri" w:cs="Times New Roman"/>
                <w:sz w:val="18"/>
                <w:szCs w:val="18"/>
              </w:rPr>
            </w:pPr>
            <w:r w:rsidRPr="000253B0">
              <w:rPr>
                <w:rFonts w:eastAsia="Calibri" w:cs="Times New Roman"/>
                <w:sz w:val="18"/>
                <w:szCs w:val="18"/>
              </w:rPr>
              <w:t>Зав.каф.</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300" w:lineRule="auto"/>
              <w:rPr>
                <w:rFonts w:eastAsia="Calibri" w:cs="Times New Roman"/>
                <w:sz w:val="18"/>
                <w:szCs w:val="18"/>
              </w:rPr>
            </w:pPr>
            <w:r w:rsidRPr="000253B0">
              <w:rPr>
                <w:rFonts w:eastAsia="Calibri" w:cs="Times New Roman"/>
                <w:sz w:val="18"/>
                <w:szCs w:val="18"/>
              </w:rPr>
              <w:t>Полозков</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30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30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2"/>
              </w:rPr>
            </w:pPr>
          </w:p>
        </w:tc>
      </w:tr>
    </w:tbl>
    <w:p w:rsidR="002525E4" w:rsidRPr="000253B0" w:rsidRDefault="002525E4" w:rsidP="005C2CC1">
      <w:pPr>
        <w:widowControl w:val="0"/>
        <w:spacing w:after="0" w:line="240" w:lineRule="auto"/>
        <w:rPr>
          <w:rFonts w:eastAsia="Calibri" w:cs="Times New Roman"/>
          <w:sz w:val="28"/>
          <w:szCs w:val="28"/>
        </w:rPr>
        <w:sectPr w:rsidR="002525E4" w:rsidRPr="000253B0" w:rsidSect="000F337B">
          <w:headerReference w:type="default" r:id="rId125"/>
          <w:pgSz w:w="11906" w:h="16838"/>
          <w:pgMar w:top="1134" w:right="567" w:bottom="1134" w:left="1701" w:header="709" w:footer="709" w:gutter="0"/>
          <w:cols w:space="720"/>
        </w:sectPr>
      </w:pPr>
    </w:p>
    <w:p w:rsidR="00D1273A" w:rsidRPr="00DB4D83" w:rsidRDefault="00D1273A" w:rsidP="005C2CC1">
      <w:pPr>
        <w:widowControl w:val="0"/>
        <w:spacing w:after="0"/>
        <w:rPr>
          <w:rFonts w:cs="Times New Roman"/>
          <w:szCs w:val="26"/>
        </w:rPr>
      </w:pPr>
    </w:p>
    <w:sectPr w:rsidR="00D1273A" w:rsidRPr="00DB4D83" w:rsidSect="000F337B">
      <w:headerReference w:type="default" r:id="rId126"/>
      <w:footerReference w:type="default" r:id="rId127"/>
      <w:pgSz w:w="11906" w:h="16838"/>
      <w:pgMar w:top="1134" w:right="567" w:bottom="1134" w:left="1701" w:header="709"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27E2" w:rsidRDefault="00E927E2" w:rsidP="00574BB4">
      <w:pPr>
        <w:spacing w:after="0" w:line="240" w:lineRule="auto"/>
      </w:pPr>
      <w:r>
        <w:separator/>
      </w:r>
    </w:p>
  </w:endnote>
  <w:endnote w:type="continuationSeparator" w:id="0">
    <w:p w:rsidR="00E927E2" w:rsidRDefault="00E927E2" w:rsidP="00574B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1651" w:rsidRDefault="00F71651" w:rsidP="00C106CC">
    <w:pPr>
      <w:pStyle w:val="a8"/>
      <w:tabs>
        <w:tab w:val="clear" w:pos="4677"/>
        <w:tab w:val="clear" w:pos="9355"/>
        <w:tab w:val="left" w:pos="7395"/>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27E2" w:rsidRDefault="00E927E2" w:rsidP="00574BB4">
      <w:pPr>
        <w:spacing w:after="0" w:line="240" w:lineRule="auto"/>
      </w:pPr>
      <w:r>
        <w:separator/>
      </w:r>
    </w:p>
  </w:footnote>
  <w:footnote w:type="continuationSeparator" w:id="0">
    <w:p w:rsidR="00E927E2" w:rsidRDefault="00E927E2" w:rsidP="00574B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1651" w:rsidRDefault="00E927E2">
    <w:pPr>
      <w:pStyle w:val="a6"/>
      <w:jc w:val="right"/>
    </w:pPr>
    <w:sdt>
      <w:sdtPr>
        <w:id w:val="914353540"/>
        <w:docPartObj>
          <w:docPartGallery w:val="Page Numbers (Top of Page)"/>
          <w:docPartUnique/>
        </w:docPartObj>
      </w:sdtPr>
      <w:sdtEndPr/>
      <w:sdtContent>
        <w:r w:rsidR="00F71651">
          <w:fldChar w:fldCharType="begin"/>
        </w:r>
        <w:r w:rsidR="00F71651">
          <w:instrText>PAGE   \* MERGEFORMAT</w:instrText>
        </w:r>
        <w:r w:rsidR="00F71651">
          <w:fldChar w:fldCharType="separate"/>
        </w:r>
        <w:r w:rsidR="006661E5">
          <w:rPr>
            <w:noProof/>
          </w:rPr>
          <w:t>55</w:t>
        </w:r>
        <w:r w:rsidR="00F71651">
          <w:fldChar w:fldCharType="end"/>
        </w:r>
      </w:sdtContent>
    </w:sdt>
  </w:p>
  <w:p w:rsidR="00F71651" w:rsidRDefault="00F71651">
    <w:pPr>
      <w:pStyle w:val="a6"/>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1651" w:rsidRDefault="00F71651">
    <w:pPr>
      <w:pStyle w:val="a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1651" w:rsidRDefault="00F71651">
    <w:pPr>
      <w:pStyle w:val="a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1651" w:rsidRPr="00494BC7" w:rsidRDefault="00F71651" w:rsidP="00494BC7">
    <w:pPr>
      <w:pStyle w:val="a6"/>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1651" w:rsidRPr="00494BC7" w:rsidRDefault="00F71651" w:rsidP="00494BC7">
    <w:pPr>
      <w:pStyle w:val="a6"/>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1651" w:rsidRPr="00494BC7" w:rsidRDefault="00F71651" w:rsidP="00494BC7">
    <w:pPr>
      <w:pStyle w:val="a6"/>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1651" w:rsidRPr="00494BC7" w:rsidRDefault="00F71651" w:rsidP="00494BC7">
    <w:pPr>
      <w:pStyle w:val="a6"/>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1651" w:rsidRPr="00494BC7" w:rsidRDefault="00F71651" w:rsidP="00494BC7">
    <w:pPr>
      <w:pStyle w:val="a6"/>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1651" w:rsidRPr="00494BC7" w:rsidRDefault="00F71651" w:rsidP="00494BC7">
    <w:pPr>
      <w:pStyle w:val="a6"/>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1651" w:rsidRPr="00494BC7" w:rsidRDefault="00F71651" w:rsidP="00494BC7">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63776"/>
    <w:multiLevelType w:val="hybridMultilevel"/>
    <w:tmpl w:val="6AFCD700"/>
    <w:lvl w:ilvl="0" w:tplc="04190011">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1" w15:restartNumberingAfterBreak="0">
    <w:nsid w:val="02EB2A84"/>
    <w:multiLevelType w:val="hybridMultilevel"/>
    <w:tmpl w:val="76FC0D5C"/>
    <w:lvl w:ilvl="0" w:tplc="0ECCFA28">
      <w:start w:val="1"/>
      <w:numFmt w:val="decimal"/>
      <w:suff w:val="space"/>
      <w:lvlText w:val="%1)"/>
      <w:lvlJc w:val="left"/>
      <w:pPr>
        <w:ind w:left="1287" w:hanging="360"/>
      </w:pPr>
      <w:rPr>
        <w:rFonts w:hint="default"/>
      </w:rPr>
    </w:lvl>
    <w:lvl w:ilvl="1" w:tplc="04190019" w:tentative="1">
      <w:start w:val="1"/>
      <w:numFmt w:val="lowerLetter"/>
      <w:lvlText w:val="%2."/>
      <w:lvlJc w:val="left"/>
      <w:pPr>
        <w:ind w:left="2367" w:hanging="360"/>
      </w:pPr>
    </w:lvl>
    <w:lvl w:ilvl="2" w:tplc="0419001B" w:tentative="1">
      <w:start w:val="1"/>
      <w:numFmt w:val="lowerRoman"/>
      <w:lvlText w:val="%3."/>
      <w:lvlJc w:val="right"/>
      <w:pPr>
        <w:ind w:left="3087" w:hanging="180"/>
      </w:pPr>
    </w:lvl>
    <w:lvl w:ilvl="3" w:tplc="0419000F" w:tentative="1">
      <w:start w:val="1"/>
      <w:numFmt w:val="decimal"/>
      <w:lvlText w:val="%4."/>
      <w:lvlJc w:val="left"/>
      <w:pPr>
        <w:ind w:left="3807" w:hanging="360"/>
      </w:pPr>
    </w:lvl>
    <w:lvl w:ilvl="4" w:tplc="04190019" w:tentative="1">
      <w:start w:val="1"/>
      <w:numFmt w:val="lowerLetter"/>
      <w:lvlText w:val="%5."/>
      <w:lvlJc w:val="left"/>
      <w:pPr>
        <w:ind w:left="4527" w:hanging="360"/>
      </w:pPr>
    </w:lvl>
    <w:lvl w:ilvl="5" w:tplc="0419001B" w:tentative="1">
      <w:start w:val="1"/>
      <w:numFmt w:val="lowerRoman"/>
      <w:lvlText w:val="%6."/>
      <w:lvlJc w:val="right"/>
      <w:pPr>
        <w:ind w:left="5247" w:hanging="180"/>
      </w:pPr>
    </w:lvl>
    <w:lvl w:ilvl="6" w:tplc="0419000F" w:tentative="1">
      <w:start w:val="1"/>
      <w:numFmt w:val="decimal"/>
      <w:lvlText w:val="%7."/>
      <w:lvlJc w:val="left"/>
      <w:pPr>
        <w:ind w:left="5967" w:hanging="360"/>
      </w:pPr>
    </w:lvl>
    <w:lvl w:ilvl="7" w:tplc="04190019" w:tentative="1">
      <w:start w:val="1"/>
      <w:numFmt w:val="lowerLetter"/>
      <w:lvlText w:val="%8."/>
      <w:lvlJc w:val="left"/>
      <w:pPr>
        <w:ind w:left="6687" w:hanging="360"/>
      </w:pPr>
    </w:lvl>
    <w:lvl w:ilvl="8" w:tplc="0419001B" w:tentative="1">
      <w:start w:val="1"/>
      <w:numFmt w:val="lowerRoman"/>
      <w:lvlText w:val="%9."/>
      <w:lvlJc w:val="right"/>
      <w:pPr>
        <w:ind w:left="7407" w:hanging="180"/>
      </w:pPr>
    </w:lvl>
  </w:abstractNum>
  <w:abstractNum w:abstractNumId="2" w15:restartNumberingAfterBreak="0">
    <w:nsid w:val="02F40862"/>
    <w:multiLevelType w:val="hybridMultilevel"/>
    <w:tmpl w:val="576AE7F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5F53DFC"/>
    <w:multiLevelType w:val="hybridMultilevel"/>
    <w:tmpl w:val="75969526"/>
    <w:lvl w:ilvl="0" w:tplc="2980882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15:restartNumberingAfterBreak="0">
    <w:nsid w:val="0A551D97"/>
    <w:multiLevelType w:val="hybridMultilevel"/>
    <w:tmpl w:val="ABDA4BEC"/>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 w15:restartNumberingAfterBreak="0">
    <w:nsid w:val="0ACE2F55"/>
    <w:multiLevelType w:val="hybridMultilevel"/>
    <w:tmpl w:val="6A64D65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C1E0605"/>
    <w:multiLevelType w:val="hybridMultilevel"/>
    <w:tmpl w:val="721ABE7A"/>
    <w:lvl w:ilvl="0" w:tplc="926E1D96">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0F8E605B"/>
    <w:multiLevelType w:val="hybridMultilevel"/>
    <w:tmpl w:val="84787E8E"/>
    <w:lvl w:ilvl="0" w:tplc="94FAAD1C">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 w15:restartNumberingAfterBreak="0">
    <w:nsid w:val="112F68C4"/>
    <w:multiLevelType w:val="hybridMultilevel"/>
    <w:tmpl w:val="E990D034"/>
    <w:lvl w:ilvl="0" w:tplc="91C472BA">
      <w:start w:val="1"/>
      <w:numFmt w:val="decimal"/>
      <w:suff w:val="space"/>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15:restartNumberingAfterBreak="0">
    <w:nsid w:val="18174FEA"/>
    <w:multiLevelType w:val="hybridMultilevel"/>
    <w:tmpl w:val="19E24EBE"/>
    <w:lvl w:ilvl="0" w:tplc="095ED6C6">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0" w15:restartNumberingAfterBreak="0">
    <w:nsid w:val="1B5828B9"/>
    <w:multiLevelType w:val="hybridMultilevel"/>
    <w:tmpl w:val="551A16A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C3857CA"/>
    <w:multiLevelType w:val="hybridMultilevel"/>
    <w:tmpl w:val="EDD469F0"/>
    <w:lvl w:ilvl="0" w:tplc="4134D11E">
      <w:start w:val="1"/>
      <w:numFmt w:val="decimal"/>
      <w:suff w:val="space"/>
      <w:lvlText w:val="%1)"/>
      <w:lvlJc w:val="left"/>
      <w:pPr>
        <w:ind w:left="2880"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15:restartNumberingAfterBreak="0">
    <w:nsid w:val="1D841571"/>
    <w:multiLevelType w:val="hybridMultilevel"/>
    <w:tmpl w:val="BE8200E0"/>
    <w:lvl w:ilvl="0" w:tplc="F656ED78">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E4A3F48"/>
    <w:multiLevelType w:val="hybridMultilevel"/>
    <w:tmpl w:val="564AA65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4" w15:restartNumberingAfterBreak="0">
    <w:nsid w:val="1F400DB9"/>
    <w:multiLevelType w:val="hybridMultilevel"/>
    <w:tmpl w:val="6B063EB8"/>
    <w:lvl w:ilvl="0" w:tplc="04190011">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15" w15:restartNumberingAfterBreak="0">
    <w:nsid w:val="28C24B4B"/>
    <w:multiLevelType w:val="hybridMultilevel"/>
    <w:tmpl w:val="2AF43118"/>
    <w:lvl w:ilvl="0" w:tplc="0882A37A">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6" w15:restartNumberingAfterBreak="0">
    <w:nsid w:val="29AF4BAC"/>
    <w:multiLevelType w:val="hybridMultilevel"/>
    <w:tmpl w:val="19FC55DE"/>
    <w:lvl w:ilvl="0" w:tplc="01985F08">
      <w:start w:val="1"/>
      <w:numFmt w:val="decimal"/>
      <w:suff w:val="space"/>
      <w:lvlText w:val="%1)"/>
      <w:lvlJc w:val="left"/>
      <w:pPr>
        <w:ind w:left="50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9C813BD"/>
    <w:multiLevelType w:val="hybridMultilevel"/>
    <w:tmpl w:val="6316A97E"/>
    <w:lvl w:ilvl="0" w:tplc="3334A8BA">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8" w15:restartNumberingAfterBreak="0">
    <w:nsid w:val="2DAD0D6E"/>
    <w:multiLevelType w:val="hybridMultilevel"/>
    <w:tmpl w:val="FDDA4846"/>
    <w:lvl w:ilvl="0" w:tplc="A8BCAF92">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15:restartNumberingAfterBreak="0">
    <w:nsid w:val="2F593808"/>
    <w:multiLevelType w:val="hybridMultilevel"/>
    <w:tmpl w:val="3AA4251C"/>
    <w:lvl w:ilvl="0" w:tplc="4C083666">
      <w:start w:val="1"/>
      <w:numFmt w:val="decimal"/>
      <w:suff w:val="space"/>
      <w:lvlText w:val="%1"/>
      <w:lvlJc w:val="left"/>
      <w:pPr>
        <w:ind w:left="644" w:hanging="284"/>
      </w:pPr>
      <w:rPr>
        <w:rFonts w:hint="default"/>
      </w:rPr>
    </w:lvl>
    <w:lvl w:ilvl="1" w:tplc="04190019" w:tentative="1">
      <w:start w:val="1"/>
      <w:numFmt w:val="lowerLetter"/>
      <w:lvlText w:val="%2."/>
      <w:lvlJc w:val="left"/>
      <w:pPr>
        <w:tabs>
          <w:tab w:val="num" w:pos="2520"/>
        </w:tabs>
        <w:ind w:left="2520" w:hanging="360"/>
      </w:pPr>
    </w:lvl>
    <w:lvl w:ilvl="2" w:tplc="0419001B" w:tentative="1">
      <w:start w:val="1"/>
      <w:numFmt w:val="lowerRoman"/>
      <w:lvlText w:val="%3."/>
      <w:lvlJc w:val="right"/>
      <w:pPr>
        <w:tabs>
          <w:tab w:val="num" w:pos="3240"/>
        </w:tabs>
        <w:ind w:left="3240" w:hanging="180"/>
      </w:pPr>
    </w:lvl>
    <w:lvl w:ilvl="3" w:tplc="0419000F" w:tentative="1">
      <w:start w:val="1"/>
      <w:numFmt w:val="decimal"/>
      <w:lvlText w:val="%4."/>
      <w:lvlJc w:val="left"/>
      <w:pPr>
        <w:tabs>
          <w:tab w:val="num" w:pos="3960"/>
        </w:tabs>
        <w:ind w:left="3960" w:hanging="360"/>
      </w:pPr>
    </w:lvl>
    <w:lvl w:ilvl="4" w:tplc="04190019" w:tentative="1">
      <w:start w:val="1"/>
      <w:numFmt w:val="lowerLetter"/>
      <w:lvlText w:val="%5."/>
      <w:lvlJc w:val="left"/>
      <w:pPr>
        <w:tabs>
          <w:tab w:val="num" w:pos="4680"/>
        </w:tabs>
        <w:ind w:left="4680" w:hanging="360"/>
      </w:pPr>
    </w:lvl>
    <w:lvl w:ilvl="5" w:tplc="0419001B" w:tentative="1">
      <w:start w:val="1"/>
      <w:numFmt w:val="lowerRoman"/>
      <w:lvlText w:val="%6."/>
      <w:lvlJc w:val="right"/>
      <w:pPr>
        <w:tabs>
          <w:tab w:val="num" w:pos="5400"/>
        </w:tabs>
        <w:ind w:left="5400" w:hanging="180"/>
      </w:pPr>
    </w:lvl>
    <w:lvl w:ilvl="6" w:tplc="0419000F" w:tentative="1">
      <w:start w:val="1"/>
      <w:numFmt w:val="decimal"/>
      <w:lvlText w:val="%7."/>
      <w:lvlJc w:val="left"/>
      <w:pPr>
        <w:tabs>
          <w:tab w:val="num" w:pos="6120"/>
        </w:tabs>
        <w:ind w:left="6120" w:hanging="360"/>
      </w:pPr>
    </w:lvl>
    <w:lvl w:ilvl="7" w:tplc="04190019" w:tentative="1">
      <w:start w:val="1"/>
      <w:numFmt w:val="lowerLetter"/>
      <w:lvlText w:val="%8."/>
      <w:lvlJc w:val="left"/>
      <w:pPr>
        <w:tabs>
          <w:tab w:val="num" w:pos="6840"/>
        </w:tabs>
        <w:ind w:left="6840" w:hanging="360"/>
      </w:pPr>
    </w:lvl>
    <w:lvl w:ilvl="8" w:tplc="0419001B" w:tentative="1">
      <w:start w:val="1"/>
      <w:numFmt w:val="lowerRoman"/>
      <w:lvlText w:val="%9."/>
      <w:lvlJc w:val="right"/>
      <w:pPr>
        <w:tabs>
          <w:tab w:val="num" w:pos="7560"/>
        </w:tabs>
        <w:ind w:left="7560" w:hanging="180"/>
      </w:pPr>
    </w:lvl>
  </w:abstractNum>
  <w:abstractNum w:abstractNumId="20" w15:restartNumberingAfterBreak="0">
    <w:nsid w:val="306268C7"/>
    <w:multiLevelType w:val="hybridMultilevel"/>
    <w:tmpl w:val="1CA2BE82"/>
    <w:lvl w:ilvl="0" w:tplc="514E6FF8">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3276139D"/>
    <w:multiLevelType w:val="hybridMultilevel"/>
    <w:tmpl w:val="13B8D2CE"/>
    <w:lvl w:ilvl="0" w:tplc="90C8D662">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2" w15:restartNumberingAfterBreak="0">
    <w:nsid w:val="357B5D17"/>
    <w:multiLevelType w:val="hybridMultilevel"/>
    <w:tmpl w:val="C6C4C8F2"/>
    <w:lvl w:ilvl="0" w:tplc="4B38111C">
      <w:start w:val="1"/>
      <w:numFmt w:val="decimal"/>
      <w:suff w:val="space"/>
      <w:lvlText w:val="%1)"/>
      <w:lvlJc w:val="left"/>
      <w:pPr>
        <w:ind w:left="1287" w:hanging="360"/>
      </w:pPr>
      <w:rPr>
        <w:rFonts w:hint="default"/>
      </w:rPr>
    </w:lvl>
    <w:lvl w:ilvl="1" w:tplc="04190019" w:tentative="1">
      <w:start w:val="1"/>
      <w:numFmt w:val="lowerLetter"/>
      <w:lvlText w:val="%2."/>
      <w:lvlJc w:val="left"/>
      <w:pPr>
        <w:ind w:left="2078" w:hanging="360"/>
      </w:pPr>
    </w:lvl>
    <w:lvl w:ilvl="2" w:tplc="0419001B" w:tentative="1">
      <w:start w:val="1"/>
      <w:numFmt w:val="lowerRoman"/>
      <w:lvlText w:val="%3."/>
      <w:lvlJc w:val="right"/>
      <w:pPr>
        <w:ind w:left="2798" w:hanging="180"/>
      </w:pPr>
    </w:lvl>
    <w:lvl w:ilvl="3" w:tplc="0419000F" w:tentative="1">
      <w:start w:val="1"/>
      <w:numFmt w:val="decimal"/>
      <w:lvlText w:val="%4."/>
      <w:lvlJc w:val="left"/>
      <w:pPr>
        <w:ind w:left="3518" w:hanging="360"/>
      </w:pPr>
    </w:lvl>
    <w:lvl w:ilvl="4" w:tplc="04190019" w:tentative="1">
      <w:start w:val="1"/>
      <w:numFmt w:val="lowerLetter"/>
      <w:lvlText w:val="%5."/>
      <w:lvlJc w:val="left"/>
      <w:pPr>
        <w:ind w:left="4238" w:hanging="360"/>
      </w:pPr>
    </w:lvl>
    <w:lvl w:ilvl="5" w:tplc="0419001B" w:tentative="1">
      <w:start w:val="1"/>
      <w:numFmt w:val="lowerRoman"/>
      <w:lvlText w:val="%6."/>
      <w:lvlJc w:val="right"/>
      <w:pPr>
        <w:ind w:left="4958" w:hanging="180"/>
      </w:pPr>
    </w:lvl>
    <w:lvl w:ilvl="6" w:tplc="0419000F" w:tentative="1">
      <w:start w:val="1"/>
      <w:numFmt w:val="decimal"/>
      <w:lvlText w:val="%7."/>
      <w:lvlJc w:val="left"/>
      <w:pPr>
        <w:ind w:left="5678" w:hanging="360"/>
      </w:pPr>
    </w:lvl>
    <w:lvl w:ilvl="7" w:tplc="04190019" w:tentative="1">
      <w:start w:val="1"/>
      <w:numFmt w:val="lowerLetter"/>
      <w:lvlText w:val="%8."/>
      <w:lvlJc w:val="left"/>
      <w:pPr>
        <w:ind w:left="6398" w:hanging="360"/>
      </w:pPr>
    </w:lvl>
    <w:lvl w:ilvl="8" w:tplc="0419001B" w:tentative="1">
      <w:start w:val="1"/>
      <w:numFmt w:val="lowerRoman"/>
      <w:lvlText w:val="%9."/>
      <w:lvlJc w:val="right"/>
      <w:pPr>
        <w:ind w:left="7118" w:hanging="180"/>
      </w:pPr>
    </w:lvl>
  </w:abstractNum>
  <w:abstractNum w:abstractNumId="23" w15:restartNumberingAfterBreak="0">
    <w:nsid w:val="39361EB8"/>
    <w:multiLevelType w:val="hybridMultilevel"/>
    <w:tmpl w:val="B1162FA6"/>
    <w:lvl w:ilvl="0" w:tplc="CC72BE3C">
      <w:start w:val="1"/>
      <w:numFmt w:val="decimal"/>
      <w:suff w:val="space"/>
      <w:lvlText w:val="%1)"/>
      <w:lvlJc w:val="left"/>
      <w:pPr>
        <w:ind w:left="1287" w:hanging="360"/>
      </w:pPr>
      <w:rPr>
        <w:rFonts w:ascii="Times New Roman" w:eastAsiaTheme="minorHAnsi" w:hAnsi="Times New Roman" w:cs="Times New Roman"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4" w15:restartNumberingAfterBreak="0">
    <w:nsid w:val="3A13310A"/>
    <w:multiLevelType w:val="hybridMultilevel"/>
    <w:tmpl w:val="26BEBA20"/>
    <w:lvl w:ilvl="0" w:tplc="456A73C0">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5" w15:restartNumberingAfterBreak="0">
    <w:nsid w:val="3A867495"/>
    <w:multiLevelType w:val="hybridMultilevel"/>
    <w:tmpl w:val="DDC09940"/>
    <w:lvl w:ilvl="0" w:tplc="A56EF104">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6" w15:restartNumberingAfterBreak="0">
    <w:nsid w:val="3BCE0790"/>
    <w:multiLevelType w:val="hybridMultilevel"/>
    <w:tmpl w:val="F3EAF670"/>
    <w:lvl w:ilvl="0" w:tplc="2C447132">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3DED65CD"/>
    <w:multiLevelType w:val="hybridMultilevel"/>
    <w:tmpl w:val="1B3AE09A"/>
    <w:lvl w:ilvl="0" w:tplc="AC9429C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3EC55F7A"/>
    <w:multiLevelType w:val="hybridMultilevel"/>
    <w:tmpl w:val="BE9C2118"/>
    <w:lvl w:ilvl="0" w:tplc="BB486240">
      <w:start w:val="1"/>
      <w:numFmt w:val="decimal"/>
      <w:suff w:val="space"/>
      <w:lvlText w:val="%1)"/>
      <w:lvlJc w:val="left"/>
      <w:pPr>
        <w:ind w:left="2860" w:hanging="340"/>
      </w:pPr>
      <w:rPr>
        <w:rFonts w:hint="default"/>
      </w:rPr>
    </w:lvl>
    <w:lvl w:ilvl="1" w:tplc="04190003" w:tentative="1">
      <w:start w:val="1"/>
      <w:numFmt w:val="bullet"/>
      <w:lvlText w:val="o"/>
      <w:lvlJc w:val="left"/>
      <w:pPr>
        <w:tabs>
          <w:tab w:val="num" w:pos="2520"/>
        </w:tabs>
        <w:ind w:left="2520" w:hanging="360"/>
      </w:pPr>
      <w:rPr>
        <w:rFonts w:ascii="Courier New" w:hAnsi="Courier New" w:hint="default"/>
      </w:rPr>
    </w:lvl>
    <w:lvl w:ilvl="2" w:tplc="04190005" w:tentative="1">
      <w:start w:val="1"/>
      <w:numFmt w:val="bullet"/>
      <w:lvlText w:val=""/>
      <w:lvlJc w:val="left"/>
      <w:pPr>
        <w:tabs>
          <w:tab w:val="num" w:pos="3240"/>
        </w:tabs>
        <w:ind w:left="3240" w:hanging="360"/>
      </w:pPr>
      <w:rPr>
        <w:rFonts w:ascii="Wingdings" w:hAnsi="Wingdings" w:hint="default"/>
      </w:rPr>
    </w:lvl>
    <w:lvl w:ilvl="3" w:tplc="04190001" w:tentative="1">
      <w:start w:val="1"/>
      <w:numFmt w:val="bullet"/>
      <w:lvlText w:val=""/>
      <w:lvlJc w:val="left"/>
      <w:pPr>
        <w:tabs>
          <w:tab w:val="num" w:pos="3960"/>
        </w:tabs>
        <w:ind w:left="3960" w:hanging="360"/>
      </w:pPr>
      <w:rPr>
        <w:rFonts w:ascii="Symbol" w:hAnsi="Symbol" w:hint="default"/>
      </w:rPr>
    </w:lvl>
    <w:lvl w:ilvl="4" w:tplc="04190003" w:tentative="1">
      <w:start w:val="1"/>
      <w:numFmt w:val="bullet"/>
      <w:lvlText w:val="o"/>
      <w:lvlJc w:val="left"/>
      <w:pPr>
        <w:tabs>
          <w:tab w:val="num" w:pos="4680"/>
        </w:tabs>
        <w:ind w:left="4680" w:hanging="360"/>
      </w:pPr>
      <w:rPr>
        <w:rFonts w:ascii="Courier New" w:hAnsi="Courier New" w:hint="default"/>
      </w:rPr>
    </w:lvl>
    <w:lvl w:ilvl="5" w:tplc="04190005" w:tentative="1">
      <w:start w:val="1"/>
      <w:numFmt w:val="bullet"/>
      <w:lvlText w:val=""/>
      <w:lvlJc w:val="left"/>
      <w:pPr>
        <w:tabs>
          <w:tab w:val="num" w:pos="5400"/>
        </w:tabs>
        <w:ind w:left="5400" w:hanging="360"/>
      </w:pPr>
      <w:rPr>
        <w:rFonts w:ascii="Wingdings" w:hAnsi="Wingdings" w:hint="default"/>
      </w:rPr>
    </w:lvl>
    <w:lvl w:ilvl="6" w:tplc="04190001" w:tentative="1">
      <w:start w:val="1"/>
      <w:numFmt w:val="bullet"/>
      <w:lvlText w:val=""/>
      <w:lvlJc w:val="left"/>
      <w:pPr>
        <w:tabs>
          <w:tab w:val="num" w:pos="6120"/>
        </w:tabs>
        <w:ind w:left="6120" w:hanging="360"/>
      </w:pPr>
      <w:rPr>
        <w:rFonts w:ascii="Symbol" w:hAnsi="Symbol" w:hint="default"/>
      </w:rPr>
    </w:lvl>
    <w:lvl w:ilvl="7" w:tplc="04190003" w:tentative="1">
      <w:start w:val="1"/>
      <w:numFmt w:val="bullet"/>
      <w:lvlText w:val="o"/>
      <w:lvlJc w:val="left"/>
      <w:pPr>
        <w:tabs>
          <w:tab w:val="num" w:pos="6840"/>
        </w:tabs>
        <w:ind w:left="6840" w:hanging="360"/>
      </w:pPr>
      <w:rPr>
        <w:rFonts w:ascii="Courier New" w:hAnsi="Courier New" w:hint="default"/>
      </w:rPr>
    </w:lvl>
    <w:lvl w:ilvl="8" w:tplc="04190005" w:tentative="1">
      <w:start w:val="1"/>
      <w:numFmt w:val="bullet"/>
      <w:lvlText w:val=""/>
      <w:lvlJc w:val="left"/>
      <w:pPr>
        <w:tabs>
          <w:tab w:val="num" w:pos="7560"/>
        </w:tabs>
        <w:ind w:left="7560" w:hanging="360"/>
      </w:pPr>
      <w:rPr>
        <w:rFonts w:ascii="Wingdings" w:hAnsi="Wingdings" w:hint="default"/>
      </w:rPr>
    </w:lvl>
  </w:abstractNum>
  <w:abstractNum w:abstractNumId="29" w15:restartNumberingAfterBreak="0">
    <w:nsid w:val="419A733B"/>
    <w:multiLevelType w:val="hybridMultilevel"/>
    <w:tmpl w:val="AE80DDEA"/>
    <w:lvl w:ilvl="0" w:tplc="2A9AD554">
      <w:start w:val="1"/>
      <w:numFmt w:val="decimal"/>
      <w:suff w:val="space"/>
      <w:lvlText w:val="%1)"/>
      <w:lvlJc w:val="left"/>
      <w:pPr>
        <w:ind w:left="1287" w:hanging="360"/>
      </w:pPr>
      <w:rPr>
        <w:rFonts w:hint="default"/>
        <w:color w:val="auto"/>
        <w:sz w:val="24"/>
        <w:szCs w:val="24"/>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0" w15:restartNumberingAfterBreak="0">
    <w:nsid w:val="42991EA4"/>
    <w:multiLevelType w:val="hybridMultilevel"/>
    <w:tmpl w:val="6B063EB8"/>
    <w:lvl w:ilvl="0" w:tplc="04190011">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31" w15:restartNumberingAfterBreak="0">
    <w:nsid w:val="44386188"/>
    <w:multiLevelType w:val="hybridMultilevel"/>
    <w:tmpl w:val="39C228D0"/>
    <w:lvl w:ilvl="0" w:tplc="E0E0AB76">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2" w15:restartNumberingAfterBreak="0">
    <w:nsid w:val="44B176A3"/>
    <w:multiLevelType w:val="hybridMultilevel"/>
    <w:tmpl w:val="3078BC6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50300A87"/>
    <w:multiLevelType w:val="hybridMultilevel"/>
    <w:tmpl w:val="B816DC24"/>
    <w:lvl w:ilvl="0" w:tplc="737E24A2">
      <w:start w:val="1"/>
      <w:numFmt w:val="decimal"/>
      <w:suff w:val="space"/>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4" w15:restartNumberingAfterBreak="0">
    <w:nsid w:val="50BB6837"/>
    <w:multiLevelType w:val="hybridMultilevel"/>
    <w:tmpl w:val="8D8220B4"/>
    <w:lvl w:ilvl="0" w:tplc="D2D6ED9E">
      <w:start w:val="1"/>
      <w:numFmt w:val="decimal"/>
      <w:suff w:val="space"/>
      <w:lvlText w:val="%1)"/>
      <w:lvlJc w:val="left"/>
      <w:pPr>
        <w:ind w:left="720"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5" w15:restartNumberingAfterBreak="0">
    <w:nsid w:val="5975383C"/>
    <w:multiLevelType w:val="hybridMultilevel"/>
    <w:tmpl w:val="83FE12D6"/>
    <w:lvl w:ilvl="0" w:tplc="5D8E8B7C">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5A4E26C3"/>
    <w:multiLevelType w:val="hybridMultilevel"/>
    <w:tmpl w:val="BE8C86D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5D3D3E2D"/>
    <w:multiLevelType w:val="hybridMultilevel"/>
    <w:tmpl w:val="03FE8E10"/>
    <w:lvl w:ilvl="0" w:tplc="FCF6FD46">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8" w15:restartNumberingAfterBreak="0">
    <w:nsid w:val="5D5420A4"/>
    <w:multiLevelType w:val="hybridMultilevel"/>
    <w:tmpl w:val="A41C785E"/>
    <w:lvl w:ilvl="0" w:tplc="6F2688B2">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5FC974B8"/>
    <w:multiLevelType w:val="hybridMultilevel"/>
    <w:tmpl w:val="291EAA0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611D5979"/>
    <w:multiLevelType w:val="hybridMultilevel"/>
    <w:tmpl w:val="96ACADA4"/>
    <w:lvl w:ilvl="0" w:tplc="04190011">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1" w15:restartNumberingAfterBreak="0">
    <w:nsid w:val="626D4880"/>
    <w:multiLevelType w:val="hybridMultilevel"/>
    <w:tmpl w:val="6E36A612"/>
    <w:lvl w:ilvl="0" w:tplc="5802989E">
      <w:start w:val="1"/>
      <w:numFmt w:val="decimal"/>
      <w:suff w:val="space"/>
      <w:lvlText w:val="%1)"/>
      <w:lvlJc w:val="left"/>
      <w:pPr>
        <w:ind w:left="2860" w:hanging="340"/>
      </w:pPr>
      <w:rPr>
        <w:rFonts w:hint="default"/>
      </w:rPr>
    </w:lvl>
    <w:lvl w:ilvl="1" w:tplc="04190003" w:tentative="1">
      <w:start w:val="1"/>
      <w:numFmt w:val="bullet"/>
      <w:lvlText w:val="o"/>
      <w:lvlJc w:val="left"/>
      <w:pPr>
        <w:tabs>
          <w:tab w:val="num" w:pos="1800"/>
        </w:tabs>
        <w:ind w:left="1800" w:hanging="360"/>
      </w:pPr>
      <w:rPr>
        <w:rFonts w:ascii="Courier New" w:hAnsi="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42" w15:restartNumberingAfterBreak="0">
    <w:nsid w:val="689A3332"/>
    <w:multiLevelType w:val="hybridMultilevel"/>
    <w:tmpl w:val="5BD0B82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1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689D161B"/>
    <w:multiLevelType w:val="multilevel"/>
    <w:tmpl w:val="B6B01AF8"/>
    <w:lvl w:ilvl="0">
      <w:start w:val="1"/>
      <w:numFmt w:val="decimal"/>
      <w:lvlText w:val="%1"/>
      <w:lvlJc w:val="left"/>
      <w:pPr>
        <w:ind w:left="390" w:hanging="390"/>
      </w:pPr>
      <w:rPr>
        <w:rFonts w:hint="default"/>
      </w:rPr>
    </w:lvl>
    <w:lvl w:ilvl="1">
      <w:start w:val="1"/>
      <w:numFmt w:val="decimal"/>
      <w:pStyle w:val="a"/>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4" w15:restartNumberingAfterBreak="0">
    <w:nsid w:val="6931573B"/>
    <w:multiLevelType w:val="hybridMultilevel"/>
    <w:tmpl w:val="968AD03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6A150624"/>
    <w:multiLevelType w:val="hybridMultilevel"/>
    <w:tmpl w:val="A22E572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6" w15:restartNumberingAfterBreak="0">
    <w:nsid w:val="6AC6757E"/>
    <w:multiLevelType w:val="hybridMultilevel"/>
    <w:tmpl w:val="204E9782"/>
    <w:lvl w:ilvl="0" w:tplc="4622D66A">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7" w15:restartNumberingAfterBreak="0">
    <w:nsid w:val="6C0A0B9A"/>
    <w:multiLevelType w:val="hybridMultilevel"/>
    <w:tmpl w:val="72662E8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6F183FE5"/>
    <w:multiLevelType w:val="hybridMultilevel"/>
    <w:tmpl w:val="F12E3B7E"/>
    <w:lvl w:ilvl="0" w:tplc="48AC6CC2">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15:restartNumberingAfterBreak="0">
    <w:nsid w:val="6FBD70DA"/>
    <w:multiLevelType w:val="hybridMultilevel"/>
    <w:tmpl w:val="3C784B7E"/>
    <w:lvl w:ilvl="0" w:tplc="04B4C1CC">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0" w15:restartNumberingAfterBreak="0">
    <w:nsid w:val="72654C87"/>
    <w:multiLevelType w:val="hybridMultilevel"/>
    <w:tmpl w:val="FC5875F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15:restartNumberingAfterBreak="0">
    <w:nsid w:val="785114EA"/>
    <w:multiLevelType w:val="hybridMultilevel"/>
    <w:tmpl w:val="058878C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78D54D38"/>
    <w:multiLevelType w:val="singleLevel"/>
    <w:tmpl w:val="D6D2B012"/>
    <w:lvl w:ilvl="0">
      <w:start w:val="1"/>
      <w:numFmt w:val="decimal"/>
      <w:pStyle w:val="a0"/>
      <w:lvlText w:val="%1."/>
      <w:lvlJc w:val="left"/>
      <w:pPr>
        <w:tabs>
          <w:tab w:val="num" w:pos="360"/>
        </w:tabs>
        <w:ind w:left="360" w:hanging="360"/>
      </w:pPr>
    </w:lvl>
  </w:abstractNum>
  <w:abstractNum w:abstractNumId="53" w15:restartNumberingAfterBreak="0">
    <w:nsid w:val="78E94D8C"/>
    <w:multiLevelType w:val="hybridMultilevel"/>
    <w:tmpl w:val="699C1642"/>
    <w:lvl w:ilvl="0" w:tplc="19B23B4E">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4" w15:restartNumberingAfterBreak="0">
    <w:nsid w:val="790C191F"/>
    <w:multiLevelType w:val="hybridMultilevel"/>
    <w:tmpl w:val="D0F6225C"/>
    <w:lvl w:ilvl="0" w:tplc="D4F66292">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5" w15:restartNumberingAfterBreak="0">
    <w:nsid w:val="79627693"/>
    <w:multiLevelType w:val="hybridMultilevel"/>
    <w:tmpl w:val="611A8E94"/>
    <w:lvl w:ilvl="0" w:tplc="3782E1CE">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6" w15:restartNumberingAfterBreak="0">
    <w:nsid w:val="7A265F6B"/>
    <w:multiLevelType w:val="hybridMultilevel"/>
    <w:tmpl w:val="E30E505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7" w15:restartNumberingAfterBreak="0">
    <w:nsid w:val="7D5C7E76"/>
    <w:multiLevelType w:val="hybridMultilevel"/>
    <w:tmpl w:val="5210A7A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8"/>
  </w:num>
  <w:num w:numId="2">
    <w:abstractNumId w:val="48"/>
  </w:num>
  <w:num w:numId="3">
    <w:abstractNumId w:val="6"/>
  </w:num>
  <w:num w:numId="4">
    <w:abstractNumId w:val="53"/>
  </w:num>
  <w:num w:numId="5">
    <w:abstractNumId w:val="49"/>
  </w:num>
  <w:num w:numId="6">
    <w:abstractNumId w:val="35"/>
  </w:num>
  <w:num w:numId="7">
    <w:abstractNumId w:val="8"/>
  </w:num>
  <w:num w:numId="8">
    <w:abstractNumId w:val="33"/>
  </w:num>
  <w:num w:numId="9">
    <w:abstractNumId w:val="1"/>
  </w:num>
  <w:num w:numId="10">
    <w:abstractNumId w:val="3"/>
  </w:num>
  <w:num w:numId="11">
    <w:abstractNumId w:val="52"/>
    <w:lvlOverride w:ilvl="0">
      <w:startOverride w:val="1"/>
    </w:lvlOverride>
  </w:num>
  <w:num w:numId="12">
    <w:abstractNumId w:val="9"/>
  </w:num>
  <w:num w:numId="13">
    <w:abstractNumId w:val="4"/>
  </w:num>
  <w:num w:numId="14">
    <w:abstractNumId w:val="41"/>
  </w:num>
  <w:num w:numId="15">
    <w:abstractNumId w:val="28"/>
  </w:num>
  <w:num w:numId="16">
    <w:abstractNumId w:val="11"/>
  </w:num>
  <w:num w:numId="17">
    <w:abstractNumId w:val="15"/>
  </w:num>
  <w:num w:numId="18">
    <w:abstractNumId w:val="26"/>
  </w:num>
  <w:num w:numId="19">
    <w:abstractNumId w:val="23"/>
  </w:num>
  <w:num w:numId="20">
    <w:abstractNumId w:val="18"/>
  </w:num>
  <w:num w:numId="21">
    <w:abstractNumId w:val="25"/>
  </w:num>
  <w:num w:numId="22">
    <w:abstractNumId w:val="21"/>
  </w:num>
  <w:num w:numId="23">
    <w:abstractNumId w:val="17"/>
  </w:num>
  <w:num w:numId="24">
    <w:abstractNumId w:val="46"/>
  </w:num>
  <w:num w:numId="25">
    <w:abstractNumId w:val="22"/>
  </w:num>
  <w:num w:numId="26">
    <w:abstractNumId w:val="37"/>
  </w:num>
  <w:num w:numId="27">
    <w:abstractNumId w:val="7"/>
  </w:num>
  <w:num w:numId="28">
    <w:abstractNumId w:val="20"/>
  </w:num>
  <w:num w:numId="29">
    <w:abstractNumId w:val="34"/>
  </w:num>
  <w:num w:numId="30">
    <w:abstractNumId w:val="39"/>
  </w:num>
  <w:num w:numId="31">
    <w:abstractNumId w:val="43"/>
  </w:num>
  <w:num w:numId="32">
    <w:abstractNumId w:val="29"/>
  </w:num>
  <w:num w:numId="33">
    <w:abstractNumId w:val="36"/>
  </w:num>
  <w:num w:numId="34">
    <w:abstractNumId w:val="57"/>
  </w:num>
  <w:num w:numId="35">
    <w:abstractNumId w:val="51"/>
  </w:num>
  <w:num w:numId="36">
    <w:abstractNumId w:val="50"/>
  </w:num>
  <w:num w:numId="37">
    <w:abstractNumId w:val="32"/>
  </w:num>
  <w:num w:numId="38">
    <w:abstractNumId w:val="10"/>
  </w:num>
  <w:num w:numId="39">
    <w:abstractNumId w:val="42"/>
  </w:num>
  <w:num w:numId="40">
    <w:abstractNumId w:val="47"/>
  </w:num>
  <w:num w:numId="41">
    <w:abstractNumId w:val="24"/>
  </w:num>
  <w:num w:numId="42">
    <w:abstractNumId w:val="40"/>
  </w:num>
  <w:num w:numId="43">
    <w:abstractNumId w:val="54"/>
  </w:num>
  <w:num w:numId="44">
    <w:abstractNumId w:val="2"/>
  </w:num>
  <w:num w:numId="45">
    <w:abstractNumId w:val="12"/>
  </w:num>
  <w:num w:numId="46">
    <w:abstractNumId w:val="0"/>
  </w:num>
  <w:num w:numId="47">
    <w:abstractNumId w:val="16"/>
  </w:num>
  <w:num w:numId="48">
    <w:abstractNumId w:val="5"/>
  </w:num>
  <w:num w:numId="49">
    <w:abstractNumId w:val="27"/>
  </w:num>
  <w:num w:numId="50">
    <w:abstractNumId w:val="56"/>
  </w:num>
  <w:num w:numId="51">
    <w:abstractNumId w:val="45"/>
  </w:num>
  <w:num w:numId="52">
    <w:abstractNumId w:val="14"/>
  </w:num>
  <w:num w:numId="53">
    <w:abstractNumId w:val="13"/>
  </w:num>
  <w:num w:numId="54">
    <w:abstractNumId w:val="30"/>
  </w:num>
  <w:num w:numId="55">
    <w:abstractNumId w:val="19"/>
  </w:num>
  <w:num w:numId="56">
    <w:abstractNumId w:val="31"/>
  </w:num>
  <w:num w:numId="57">
    <w:abstractNumId w:val="55"/>
  </w:num>
  <w:num w:numId="58">
    <w:abstractNumId w:val="44"/>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2F12"/>
    <w:rsid w:val="00004A5C"/>
    <w:rsid w:val="00022F4B"/>
    <w:rsid w:val="000365DE"/>
    <w:rsid w:val="00043C69"/>
    <w:rsid w:val="00046589"/>
    <w:rsid w:val="0005152B"/>
    <w:rsid w:val="00051D95"/>
    <w:rsid w:val="00052B8C"/>
    <w:rsid w:val="00055E7C"/>
    <w:rsid w:val="00060C0E"/>
    <w:rsid w:val="00065EDB"/>
    <w:rsid w:val="000660D4"/>
    <w:rsid w:val="00074033"/>
    <w:rsid w:val="000753AA"/>
    <w:rsid w:val="000756FD"/>
    <w:rsid w:val="000812D1"/>
    <w:rsid w:val="00097217"/>
    <w:rsid w:val="000A6A80"/>
    <w:rsid w:val="000B04EF"/>
    <w:rsid w:val="000B0A04"/>
    <w:rsid w:val="000B45DE"/>
    <w:rsid w:val="000B6907"/>
    <w:rsid w:val="000D1226"/>
    <w:rsid w:val="000E0D86"/>
    <w:rsid w:val="000E4890"/>
    <w:rsid w:val="000F337B"/>
    <w:rsid w:val="00106F03"/>
    <w:rsid w:val="00131114"/>
    <w:rsid w:val="00135EDF"/>
    <w:rsid w:val="001465DF"/>
    <w:rsid w:val="0016488E"/>
    <w:rsid w:val="00173173"/>
    <w:rsid w:val="00176EA2"/>
    <w:rsid w:val="00183E21"/>
    <w:rsid w:val="00186F48"/>
    <w:rsid w:val="00190D96"/>
    <w:rsid w:val="00195837"/>
    <w:rsid w:val="001B591C"/>
    <w:rsid w:val="001B5988"/>
    <w:rsid w:val="001C0DFC"/>
    <w:rsid w:val="001C32E7"/>
    <w:rsid w:val="001C38A0"/>
    <w:rsid w:val="001D36CA"/>
    <w:rsid w:val="001E0142"/>
    <w:rsid w:val="001E129D"/>
    <w:rsid w:val="001F0108"/>
    <w:rsid w:val="0020684E"/>
    <w:rsid w:val="002105DF"/>
    <w:rsid w:val="00216346"/>
    <w:rsid w:val="00220680"/>
    <w:rsid w:val="002210E0"/>
    <w:rsid w:val="002235C8"/>
    <w:rsid w:val="00224641"/>
    <w:rsid w:val="00225E3F"/>
    <w:rsid w:val="00225EB9"/>
    <w:rsid w:val="00235557"/>
    <w:rsid w:val="00235F83"/>
    <w:rsid w:val="0024606C"/>
    <w:rsid w:val="002525E4"/>
    <w:rsid w:val="00252896"/>
    <w:rsid w:val="00272D5C"/>
    <w:rsid w:val="00275B6D"/>
    <w:rsid w:val="00295059"/>
    <w:rsid w:val="002963A0"/>
    <w:rsid w:val="002A2190"/>
    <w:rsid w:val="002B4C4A"/>
    <w:rsid w:val="002B5AAC"/>
    <w:rsid w:val="002D5601"/>
    <w:rsid w:val="002E62F4"/>
    <w:rsid w:val="002E70DB"/>
    <w:rsid w:val="002F5083"/>
    <w:rsid w:val="002F7BA2"/>
    <w:rsid w:val="00300D86"/>
    <w:rsid w:val="0030207E"/>
    <w:rsid w:val="00311556"/>
    <w:rsid w:val="00313E9D"/>
    <w:rsid w:val="003161C9"/>
    <w:rsid w:val="00324D94"/>
    <w:rsid w:val="00327522"/>
    <w:rsid w:val="00327F95"/>
    <w:rsid w:val="00330C73"/>
    <w:rsid w:val="0035254C"/>
    <w:rsid w:val="00354497"/>
    <w:rsid w:val="00357A07"/>
    <w:rsid w:val="00362F6E"/>
    <w:rsid w:val="00370943"/>
    <w:rsid w:val="003A3139"/>
    <w:rsid w:val="003A41CE"/>
    <w:rsid w:val="003B0DBE"/>
    <w:rsid w:val="003B1A67"/>
    <w:rsid w:val="003B22DD"/>
    <w:rsid w:val="003B3A2B"/>
    <w:rsid w:val="003B5CD9"/>
    <w:rsid w:val="003B6CAC"/>
    <w:rsid w:val="003C6C4A"/>
    <w:rsid w:val="003C77B9"/>
    <w:rsid w:val="003D08D2"/>
    <w:rsid w:val="003D1493"/>
    <w:rsid w:val="003D3E86"/>
    <w:rsid w:val="003F0B31"/>
    <w:rsid w:val="0041295A"/>
    <w:rsid w:val="00433469"/>
    <w:rsid w:val="00442136"/>
    <w:rsid w:val="00455ABE"/>
    <w:rsid w:val="00467D8B"/>
    <w:rsid w:val="00492F12"/>
    <w:rsid w:val="00494BC7"/>
    <w:rsid w:val="0049515B"/>
    <w:rsid w:val="004B0341"/>
    <w:rsid w:val="004B0C72"/>
    <w:rsid w:val="004B1428"/>
    <w:rsid w:val="004B344E"/>
    <w:rsid w:val="004B61E8"/>
    <w:rsid w:val="004B6CD5"/>
    <w:rsid w:val="004C5EBE"/>
    <w:rsid w:val="004D01E4"/>
    <w:rsid w:val="004D2DBD"/>
    <w:rsid w:val="004D72F4"/>
    <w:rsid w:val="004E518B"/>
    <w:rsid w:val="004E7021"/>
    <w:rsid w:val="004F3F3F"/>
    <w:rsid w:val="004F77F5"/>
    <w:rsid w:val="004F7889"/>
    <w:rsid w:val="00505F7A"/>
    <w:rsid w:val="00533C62"/>
    <w:rsid w:val="00533ECC"/>
    <w:rsid w:val="005409F3"/>
    <w:rsid w:val="005438B0"/>
    <w:rsid w:val="00545792"/>
    <w:rsid w:val="005471C3"/>
    <w:rsid w:val="00554436"/>
    <w:rsid w:val="0055654B"/>
    <w:rsid w:val="00574BB4"/>
    <w:rsid w:val="005877DC"/>
    <w:rsid w:val="00591EBA"/>
    <w:rsid w:val="005A0940"/>
    <w:rsid w:val="005B4426"/>
    <w:rsid w:val="005B4551"/>
    <w:rsid w:val="005B6D9E"/>
    <w:rsid w:val="005C0A11"/>
    <w:rsid w:val="005C2699"/>
    <w:rsid w:val="005C28BF"/>
    <w:rsid w:val="005C2CC1"/>
    <w:rsid w:val="005C3074"/>
    <w:rsid w:val="005C6F53"/>
    <w:rsid w:val="005D70CA"/>
    <w:rsid w:val="005E3822"/>
    <w:rsid w:val="005F0CC8"/>
    <w:rsid w:val="005F3318"/>
    <w:rsid w:val="0061324A"/>
    <w:rsid w:val="00614CB2"/>
    <w:rsid w:val="00624949"/>
    <w:rsid w:val="00624DBE"/>
    <w:rsid w:val="006254C7"/>
    <w:rsid w:val="00627B4F"/>
    <w:rsid w:val="006300FF"/>
    <w:rsid w:val="00633DD0"/>
    <w:rsid w:val="00636230"/>
    <w:rsid w:val="00636E81"/>
    <w:rsid w:val="00637B06"/>
    <w:rsid w:val="00637E64"/>
    <w:rsid w:val="00641E60"/>
    <w:rsid w:val="00646945"/>
    <w:rsid w:val="00647D82"/>
    <w:rsid w:val="006661E5"/>
    <w:rsid w:val="00674AC3"/>
    <w:rsid w:val="00685458"/>
    <w:rsid w:val="006859B3"/>
    <w:rsid w:val="00687387"/>
    <w:rsid w:val="0069221C"/>
    <w:rsid w:val="006939B2"/>
    <w:rsid w:val="006A306E"/>
    <w:rsid w:val="006A3BE6"/>
    <w:rsid w:val="006A5320"/>
    <w:rsid w:val="006A7CF9"/>
    <w:rsid w:val="006A7E5F"/>
    <w:rsid w:val="006C12C5"/>
    <w:rsid w:val="006D1832"/>
    <w:rsid w:val="006E1F3A"/>
    <w:rsid w:val="006F2D0A"/>
    <w:rsid w:val="006F7A38"/>
    <w:rsid w:val="007038F2"/>
    <w:rsid w:val="0070666E"/>
    <w:rsid w:val="0071410D"/>
    <w:rsid w:val="00720109"/>
    <w:rsid w:val="00720973"/>
    <w:rsid w:val="00720A56"/>
    <w:rsid w:val="00724C6E"/>
    <w:rsid w:val="00730603"/>
    <w:rsid w:val="00740452"/>
    <w:rsid w:val="00740E02"/>
    <w:rsid w:val="00745627"/>
    <w:rsid w:val="00754AB6"/>
    <w:rsid w:val="0075741E"/>
    <w:rsid w:val="007600E3"/>
    <w:rsid w:val="007611B5"/>
    <w:rsid w:val="00762F74"/>
    <w:rsid w:val="007630CB"/>
    <w:rsid w:val="00765DC9"/>
    <w:rsid w:val="007734CC"/>
    <w:rsid w:val="00781E0E"/>
    <w:rsid w:val="00786721"/>
    <w:rsid w:val="00790EE3"/>
    <w:rsid w:val="007A1660"/>
    <w:rsid w:val="007A1863"/>
    <w:rsid w:val="007A2932"/>
    <w:rsid w:val="007A5EC0"/>
    <w:rsid w:val="007B3634"/>
    <w:rsid w:val="007B599C"/>
    <w:rsid w:val="007C4C8A"/>
    <w:rsid w:val="007E0604"/>
    <w:rsid w:val="007E0AA6"/>
    <w:rsid w:val="008002C3"/>
    <w:rsid w:val="00810B07"/>
    <w:rsid w:val="00814C79"/>
    <w:rsid w:val="00816D64"/>
    <w:rsid w:val="00817705"/>
    <w:rsid w:val="00820F2A"/>
    <w:rsid w:val="00822D9C"/>
    <w:rsid w:val="0082312A"/>
    <w:rsid w:val="00844A8F"/>
    <w:rsid w:val="00845A09"/>
    <w:rsid w:val="00852EF8"/>
    <w:rsid w:val="008541BC"/>
    <w:rsid w:val="008548E0"/>
    <w:rsid w:val="00856951"/>
    <w:rsid w:val="0086543E"/>
    <w:rsid w:val="00876B56"/>
    <w:rsid w:val="008803F7"/>
    <w:rsid w:val="0088156F"/>
    <w:rsid w:val="008848C8"/>
    <w:rsid w:val="008A12AD"/>
    <w:rsid w:val="008A4F03"/>
    <w:rsid w:val="008B3EC1"/>
    <w:rsid w:val="008B53F7"/>
    <w:rsid w:val="008C1626"/>
    <w:rsid w:val="008C32D3"/>
    <w:rsid w:val="008C33A9"/>
    <w:rsid w:val="008C3E35"/>
    <w:rsid w:val="008D0E14"/>
    <w:rsid w:val="008D3DC5"/>
    <w:rsid w:val="008D49E9"/>
    <w:rsid w:val="008D6454"/>
    <w:rsid w:val="008F6C48"/>
    <w:rsid w:val="008F6ED9"/>
    <w:rsid w:val="009010FB"/>
    <w:rsid w:val="00905119"/>
    <w:rsid w:val="0091723E"/>
    <w:rsid w:val="00917D2C"/>
    <w:rsid w:val="0092316B"/>
    <w:rsid w:val="00947AF4"/>
    <w:rsid w:val="00950FF2"/>
    <w:rsid w:val="00955C34"/>
    <w:rsid w:val="00975AFF"/>
    <w:rsid w:val="009847E2"/>
    <w:rsid w:val="00990956"/>
    <w:rsid w:val="00992EEF"/>
    <w:rsid w:val="00995D19"/>
    <w:rsid w:val="009A1138"/>
    <w:rsid w:val="009C4F18"/>
    <w:rsid w:val="009E371D"/>
    <w:rsid w:val="009E42D6"/>
    <w:rsid w:val="009E4E09"/>
    <w:rsid w:val="00A009E0"/>
    <w:rsid w:val="00A046C4"/>
    <w:rsid w:val="00A100DA"/>
    <w:rsid w:val="00A10609"/>
    <w:rsid w:val="00A12BF4"/>
    <w:rsid w:val="00A137CC"/>
    <w:rsid w:val="00A24CA6"/>
    <w:rsid w:val="00A275AA"/>
    <w:rsid w:val="00A400EE"/>
    <w:rsid w:val="00A42AB9"/>
    <w:rsid w:val="00A63DCA"/>
    <w:rsid w:val="00A80512"/>
    <w:rsid w:val="00AA3278"/>
    <w:rsid w:val="00AB57DE"/>
    <w:rsid w:val="00AE010B"/>
    <w:rsid w:val="00AF4769"/>
    <w:rsid w:val="00B1016B"/>
    <w:rsid w:val="00B13C2E"/>
    <w:rsid w:val="00B17C89"/>
    <w:rsid w:val="00B2558E"/>
    <w:rsid w:val="00B3085F"/>
    <w:rsid w:val="00B3703F"/>
    <w:rsid w:val="00B4175C"/>
    <w:rsid w:val="00B50C78"/>
    <w:rsid w:val="00B57D37"/>
    <w:rsid w:val="00B62083"/>
    <w:rsid w:val="00B62704"/>
    <w:rsid w:val="00B660C2"/>
    <w:rsid w:val="00B84D5E"/>
    <w:rsid w:val="00B87AB9"/>
    <w:rsid w:val="00B947E5"/>
    <w:rsid w:val="00BA1BF7"/>
    <w:rsid w:val="00BB1468"/>
    <w:rsid w:val="00BB2F89"/>
    <w:rsid w:val="00BD6E01"/>
    <w:rsid w:val="00BE7916"/>
    <w:rsid w:val="00BF3123"/>
    <w:rsid w:val="00BF377A"/>
    <w:rsid w:val="00C03073"/>
    <w:rsid w:val="00C106CC"/>
    <w:rsid w:val="00C178C8"/>
    <w:rsid w:val="00C24EA4"/>
    <w:rsid w:val="00C36B9D"/>
    <w:rsid w:val="00C4038E"/>
    <w:rsid w:val="00C44CE3"/>
    <w:rsid w:val="00C45D0C"/>
    <w:rsid w:val="00C50EFC"/>
    <w:rsid w:val="00C56E86"/>
    <w:rsid w:val="00C73642"/>
    <w:rsid w:val="00C73B2A"/>
    <w:rsid w:val="00C75991"/>
    <w:rsid w:val="00C770B6"/>
    <w:rsid w:val="00C77C02"/>
    <w:rsid w:val="00C86299"/>
    <w:rsid w:val="00C93ACC"/>
    <w:rsid w:val="00C94B3C"/>
    <w:rsid w:val="00CA5936"/>
    <w:rsid w:val="00CA6218"/>
    <w:rsid w:val="00CB03B6"/>
    <w:rsid w:val="00CB688F"/>
    <w:rsid w:val="00CB6C1D"/>
    <w:rsid w:val="00CD5211"/>
    <w:rsid w:val="00CD6A62"/>
    <w:rsid w:val="00CD6F55"/>
    <w:rsid w:val="00CF3595"/>
    <w:rsid w:val="00CF5746"/>
    <w:rsid w:val="00D066DF"/>
    <w:rsid w:val="00D1135B"/>
    <w:rsid w:val="00D1273A"/>
    <w:rsid w:val="00D172A8"/>
    <w:rsid w:val="00D2077E"/>
    <w:rsid w:val="00D31D54"/>
    <w:rsid w:val="00D325FE"/>
    <w:rsid w:val="00D3649F"/>
    <w:rsid w:val="00D43982"/>
    <w:rsid w:val="00D524F3"/>
    <w:rsid w:val="00D72598"/>
    <w:rsid w:val="00D76FDB"/>
    <w:rsid w:val="00D81488"/>
    <w:rsid w:val="00D84CA9"/>
    <w:rsid w:val="00D9209B"/>
    <w:rsid w:val="00D94D24"/>
    <w:rsid w:val="00D979F5"/>
    <w:rsid w:val="00DA1D6C"/>
    <w:rsid w:val="00DA6771"/>
    <w:rsid w:val="00DB0E06"/>
    <w:rsid w:val="00DB4D83"/>
    <w:rsid w:val="00DC1299"/>
    <w:rsid w:val="00DD12E0"/>
    <w:rsid w:val="00DD1403"/>
    <w:rsid w:val="00DD1678"/>
    <w:rsid w:val="00DD5D8B"/>
    <w:rsid w:val="00DD69AA"/>
    <w:rsid w:val="00DD6A2F"/>
    <w:rsid w:val="00DE2F7D"/>
    <w:rsid w:val="00DF306C"/>
    <w:rsid w:val="00DF626D"/>
    <w:rsid w:val="00E030FC"/>
    <w:rsid w:val="00E21BA7"/>
    <w:rsid w:val="00E3679D"/>
    <w:rsid w:val="00E41B6D"/>
    <w:rsid w:val="00E509BA"/>
    <w:rsid w:val="00E57D2B"/>
    <w:rsid w:val="00E718AC"/>
    <w:rsid w:val="00E92727"/>
    <w:rsid w:val="00E927E2"/>
    <w:rsid w:val="00EA3807"/>
    <w:rsid w:val="00EA3CE8"/>
    <w:rsid w:val="00EB2263"/>
    <w:rsid w:val="00EB45D9"/>
    <w:rsid w:val="00EB55CE"/>
    <w:rsid w:val="00EC1064"/>
    <w:rsid w:val="00EC6D53"/>
    <w:rsid w:val="00ED1A58"/>
    <w:rsid w:val="00ED2459"/>
    <w:rsid w:val="00ED65ED"/>
    <w:rsid w:val="00EE09B1"/>
    <w:rsid w:val="00EE2552"/>
    <w:rsid w:val="00F2189F"/>
    <w:rsid w:val="00F218FD"/>
    <w:rsid w:val="00F4018C"/>
    <w:rsid w:val="00F526EB"/>
    <w:rsid w:val="00F648F1"/>
    <w:rsid w:val="00F6496D"/>
    <w:rsid w:val="00F6655E"/>
    <w:rsid w:val="00F67550"/>
    <w:rsid w:val="00F71651"/>
    <w:rsid w:val="00F82020"/>
    <w:rsid w:val="00F8344D"/>
    <w:rsid w:val="00F8505C"/>
    <w:rsid w:val="00F864BF"/>
    <w:rsid w:val="00F8729A"/>
    <w:rsid w:val="00F90CF2"/>
    <w:rsid w:val="00F943B4"/>
    <w:rsid w:val="00FB50FD"/>
    <w:rsid w:val="00FD2197"/>
    <w:rsid w:val="00FE682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A52BB81-90FF-4B00-85A1-93CCCA6282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rsid w:val="007E0604"/>
    <w:rPr>
      <w:rFonts w:ascii="Times New Roman" w:hAnsi="Times New Roman"/>
      <w:sz w:val="26"/>
    </w:rPr>
  </w:style>
  <w:style w:type="paragraph" w:styleId="1">
    <w:name w:val="heading 1"/>
    <w:aliases w:val="Раздел"/>
    <w:basedOn w:val="a1"/>
    <w:next w:val="a1"/>
    <w:link w:val="10"/>
    <w:qFormat/>
    <w:rsid w:val="0091723E"/>
    <w:pPr>
      <w:keepNext/>
      <w:keepLines/>
      <w:spacing w:after="0" w:line="300" w:lineRule="auto"/>
      <w:ind w:firstLine="567"/>
      <w:outlineLvl w:val="0"/>
    </w:pPr>
    <w:rPr>
      <w:rFonts w:eastAsiaTheme="majorEastAsia" w:cstheme="majorBidi"/>
      <w:b/>
      <w:sz w:val="28"/>
      <w:szCs w:val="32"/>
    </w:rPr>
  </w:style>
  <w:style w:type="paragraph" w:styleId="2">
    <w:name w:val="heading 2"/>
    <w:basedOn w:val="a1"/>
    <w:next w:val="a1"/>
    <w:link w:val="20"/>
    <w:unhideWhenUsed/>
    <w:rsid w:val="00852EF8"/>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3">
    <w:name w:val="heading 3"/>
    <w:aliases w:val="Подзаголовок1"/>
    <w:basedOn w:val="a1"/>
    <w:next w:val="a1"/>
    <w:link w:val="30"/>
    <w:unhideWhenUsed/>
    <w:qFormat/>
    <w:rsid w:val="0091723E"/>
    <w:pPr>
      <w:keepNext/>
      <w:keepLines/>
      <w:spacing w:after="0" w:line="300" w:lineRule="auto"/>
      <w:ind w:firstLine="567"/>
      <w:outlineLvl w:val="2"/>
    </w:pPr>
    <w:rPr>
      <w:rFonts w:eastAsiaTheme="majorEastAsia" w:cstheme="majorBidi"/>
      <w:b/>
      <w:i/>
      <w:szCs w:val="24"/>
    </w:rPr>
  </w:style>
  <w:style w:type="paragraph" w:styleId="4">
    <w:name w:val="heading 4"/>
    <w:basedOn w:val="a1"/>
    <w:next w:val="a1"/>
    <w:link w:val="40"/>
    <w:rsid w:val="00C56E86"/>
    <w:pPr>
      <w:keepNext/>
      <w:spacing w:after="0" w:line="240" w:lineRule="auto"/>
      <w:jc w:val="both"/>
      <w:outlineLvl w:val="3"/>
    </w:pPr>
    <w:rPr>
      <w:rFonts w:eastAsia="Times New Roman" w:cs="Times New Roman"/>
      <w:sz w:val="28"/>
      <w:szCs w:val="24"/>
      <w:lang w:eastAsia="ru-RU"/>
    </w:rPr>
  </w:style>
  <w:style w:type="paragraph" w:styleId="5">
    <w:name w:val="heading 5"/>
    <w:basedOn w:val="a1"/>
    <w:next w:val="a1"/>
    <w:link w:val="50"/>
    <w:rsid w:val="00C56E86"/>
    <w:pPr>
      <w:keepNext/>
      <w:spacing w:after="0" w:line="240" w:lineRule="auto"/>
      <w:jc w:val="center"/>
      <w:outlineLvl w:val="4"/>
    </w:pPr>
    <w:rPr>
      <w:rFonts w:eastAsia="Times New Roman" w:cs="Times New Roman"/>
      <w:b/>
      <w:bCs/>
      <w:sz w:val="28"/>
      <w:szCs w:val="24"/>
      <w:lang w:eastAsia="ru-RU"/>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List Paragraph"/>
    <w:basedOn w:val="a1"/>
    <w:uiPriority w:val="34"/>
    <w:qFormat/>
    <w:rsid w:val="00F4018C"/>
    <w:pPr>
      <w:ind w:left="720"/>
      <w:contextualSpacing/>
    </w:pPr>
  </w:style>
  <w:style w:type="character" w:customStyle="1" w:styleId="10">
    <w:name w:val="Заголовок 1 Знак"/>
    <w:aliases w:val="Раздел Знак"/>
    <w:basedOn w:val="a2"/>
    <w:link w:val="1"/>
    <w:rsid w:val="0091723E"/>
    <w:rPr>
      <w:rFonts w:ascii="Times New Roman" w:eastAsiaTheme="majorEastAsia" w:hAnsi="Times New Roman" w:cstheme="majorBidi"/>
      <w:b/>
      <w:sz w:val="28"/>
      <w:szCs w:val="32"/>
    </w:rPr>
  </w:style>
  <w:style w:type="paragraph" w:styleId="a6">
    <w:name w:val="header"/>
    <w:basedOn w:val="a1"/>
    <w:link w:val="a7"/>
    <w:uiPriority w:val="99"/>
    <w:unhideWhenUsed/>
    <w:rsid w:val="00574BB4"/>
    <w:pPr>
      <w:tabs>
        <w:tab w:val="center" w:pos="4677"/>
        <w:tab w:val="right" w:pos="9355"/>
      </w:tabs>
      <w:spacing w:after="0" w:line="240" w:lineRule="auto"/>
    </w:pPr>
  </w:style>
  <w:style w:type="character" w:customStyle="1" w:styleId="a7">
    <w:name w:val="Верхний колонтитул Знак"/>
    <w:basedOn w:val="a2"/>
    <w:link w:val="a6"/>
    <w:uiPriority w:val="99"/>
    <w:rsid w:val="00574BB4"/>
  </w:style>
  <w:style w:type="paragraph" w:styleId="a8">
    <w:name w:val="footer"/>
    <w:basedOn w:val="a1"/>
    <w:link w:val="a9"/>
    <w:uiPriority w:val="99"/>
    <w:unhideWhenUsed/>
    <w:rsid w:val="00574BB4"/>
    <w:pPr>
      <w:tabs>
        <w:tab w:val="center" w:pos="4677"/>
        <w:tab w:val="right" w:pos="9355"/>
      </w:tabs>
      <w:spacing w:after="0" w:line="240" w:lineRule="auto"/>
    </w:pPr>
  </w:style>
  <w:style w:type="character" w:customStyle="1" w:styleId="a9">
    <w:name w:val="Нижний колонтитул Знак"/>
    <w:basedOn w:val="a2"/>
    <w:link w:val="a8"/>
    <w:uiPriority w:val="99"/>
    <w:rsid w:val="00574BB4"/>
  </w:style>
  <w:style w:type="character" w:customStyle="1" w:styleId="20">
    <w:name w:val="Заголовок 2 Знак"/>
    <w:basedOn w:val="a2"/>
    <w:link w:val="2"/>
    <w:uiPriority w:val="9"/>
    <w:rsid w:val="00852EF8"/>
    <w:rPr>
      <w:rFonts w:asciiTheme="majorHAnsi" w:eastAsiaTheme="majorEastAsia" w:hAnsiTheme="majorHAnsi" w:cstheme="majorBidi"/>
      <w:color w:val="2E74B5" w:themeColor="accent1" w:themeShade="BF"/>
      <w:sz w:val="26"/>
      <w:szCs w:val="26"/>
    </w:rPr>
  </w:style>
  <w:style w:type="paragraph" w:styleId="aa">
    <w:name w:val="TOC Heading"/>
    <w:basedOn w:val="1"/>
    <w:next w:val="a1"/>
    <w:uiPriority w:val="39"/>
    <w:unhideWhenUsed/>
    <w:qFormat/>
    <w:rsid w:val="00852EF8"/>
    <w:pPr>
      <w:outlineLvl w:val="9"/>
    </w:pPr>
    <w:rPr>
      <w:rFonts w:asciiTheme="majorHAnsi" w:hAnsiTheme="majorHAnsi"/>
      <w:b w:val="0"/>
      <w:color w:val="2E74B5" w:themeColor="accent1" w:themeShade="BF"/>
      <w:sz w:val="32"/>
      <w:lang w:eastAsia="ru-RU"/>
    </w:rPr>
  </w:style>
  <w:style w:type="paragraph" w:styleId="11">
    <w:name w:val="toc 1"/>
    <w:basedOn w:val="a1"/>
    <w:next w:val="a1"/>
    <w:autoRedefine/>
    <w:uiPriority w:val="39"/>
    <w:unhideWhenUsed/>
    <w:rsid w:val="00876B56"/>
    <w:pPr>
      <w:widowControl w:val="0"/>
      <w:tabs>
        <w:tab w:val="right" w:leader="dot" w:pos="9639"/>
      </w:tabs>
      <w:spacing w:after="0" w:line="300" w:lineRule="auto"/>
    </w:pPr>
  </w:style>
  <w:style w:type="character" w:styleId="ab">
    <w:name w:val="Hyperlink"/>
    <w:basedOn w:val="a2"/>
    <w:uiPriority w:val="99"/>
    <w:unhideWhenUsed/>
    <w:rsid w:val="00852EF8"/>
    <w:rPr>
      <w:color w:val="0563C1" w:themeColor="hyperlink"/>
      <w:u w:val="single"/>
    </w:rPr>
  </w:style>
  <w:style w:type="character" w:customStyle="1" w:styleId="30">
    <w:name w:val="Заголовок 3 Знак"/>
    <w:aliases w:val="Подзаголовок1 Знак"/>
    <w:basedOn w:val="a2"/>
    <w:link w:val="3"/>
    <w:rsid w:val="0091723E"/>
    <w:rPr>
      <w:rFonts w:ascii="Times New Roman" w:eastAsiaTheme="majorEastAsia" w:hAnsi="Times New Roman" w:cstheme="majorBidi"/>
      <w:b/>
      <w:i/>
      <w:sz w:val="26"/>
      <w:szCs w:val="24"/>
    </w:rPr>
  </w:style>
  <w:style w:type="paragraph" w:styleId="ac">
    <w:name w:val="Subtitle"/>
    <w:aliases w:val="Под"/>
    <w:basedOn w:val="a1"/>
    <w:next w:val="a1"/>
    <w:link w:val="ad"/>
    <w:uiPriority w:val="11"/>
    <w:rsid w:val="002E70DB"/>
    <w:pPr>
      <w:numPr>
        <w:ilvl w:val="1"/>
      </w:numPr>
    </w:pPr>
    <w:rPr>
      <w:rFonts w:eastAsiaTheme="minorEastAsia"/>
      <w:b/>
      <w:i/>
      <w:spacing w:val="15"/>
    </w:rPr>
  </w:style>
  <w:style w:type="character" w:customStyle="1" w:styleId="ad">
    <w:name w:val="Подзаголовок Знак"/>
    <w:aliases w:val="Под Знак"/>
    <w:basedOn w:val="a2"/>
    <w:link w:val="ac"/>
    <w:uiPriority w:val="11"/>
    <w:rsid w:val="002E70DB"/>
    <w:rPr>
      <w:rFonts w:ascii="Times New Roman" w:eastAsiaTheme="minorEastAsia" w:hAnsi="Times New Roman"/>
      <w:b/>
      <w:i/>
      <w:spacing w:val="15"/>
      <w:sz w:val="26"/>
    </w:rPr>
  </w:style>
  <w:style w:type="paragraph" w:styleId="31">
    <w:name w:val="toc 3"/>
    <w:basedOn w:val="a1"/>
    <w:next w:val="a1"/>
    <w:autoRedefine/>
    <w:uiPriority w:val="39"/>
    <w:unhideWhenUsed/>
    <w:rsid w:val="003A41CE"/>
    <w:pPr>
      <w:tabs>
        <w:tab w:val="right" w:leader="dot" w:pos="9356"/>
      </w:tabs>
      <w:spacing w:after="100"/>
      <w:ind w:firstLine="567"/>
    </w:pPr>
  </w:style>
  <w:style w:type="paragraph" w:styleId="ae">
    <w:name w:val="Balloon Text"/>
    <w:basedOn w:val="a1"/>
    <w:link w:val="af"/>
    <w:uiPriority w:val="99"/>
    <w:semiHidden/>
    <w:unhideWhenUsed/>
    <w:rsid w:val="00C56E86"/>
    <w:pPr>
      <w:spacing w:after="0" w:line="240" w:lineRule="auto"/>
    </w:pPr>
    <w:rPr>
      <w:rFonts w:ascii="Tahoma" w:hAnsi="Tahoma" w:cs="Tahoma"/>
      <w:sz w:val="16"/>
      <w:szCs w:val="16"/>
    </w:rPr>
  </w:style>
  <w:style w:type="character" w:customStyle="1" w:styleId="af">
    <w:name w:val="Текст выноски Знак"/>
    <w:basedOn w:val="a2"/>
    <w:link w:val="ae"/>
    <w:uiPriority w:val="99"/>
    <w:semiHidden/>
    <w:rsid w:val="00C56E86"/>
    <w:rPr>
      <w:rFonts w:ascii="Tahoma" w:hAnsi="Tahoma" w:cs="Tahoma"/>
      <w:sz w:val="16"/>
      <w:szCs w:val="16"/>
    </w:rPr>
  </w:style>
  <w:style w:type="character" w:customStyle="1" w:styleId="40">
    <w:name w:val="Заголовок 4 Знак"/>
    <w:basedOn w:val="a2"/>
    <w:link w:val="4"/>
    <w:rsid w:val="00C56E86"/>
    <w:rPr>
      <w:rFonts w:ascii="Times New Roman" w:eastAsia="Times New Roman" w:hAnsi="Times New Roman" w:cs="Times New Roman"/>
      <w:sz w:val="28"/>
      <w:szCs w:val="24"/>
      <w:lang w:eastAsia="ru-RU"/>
    </w:rPr>
  </w:style>
  <w:style w:type="character" w:customStyle="1" w:styleId="50">
    <w:name w:val="Заголовок 5 Знак"/>
    <w:basedOn w:val="a2"/>
    <w:link w:val="5"/>
    <w:rsid w:val="00C56E86"/>
    <w:rPr>
      <w:rFonts w:ascii="Times New Roman" w:eastAsia="Times New Roman" w:hAnsi="Times New Roman" w:cs="Times New Roman"/>
      <w:b/>
      <w:bCs/>
      <w:sz w:val="28"/>
      <w:szCs w:val="24"/>
      <w:lang w:eastAsia="ru-RU"/>
    </w:rPr>
  </w:style>
  <w:style w:type="paragraph" w:styleId="21">
    <w:name w:val="toc 2"/>
    <w:basedOn w:val="a1"/>
    <w:next w:val="a1"/>
    <w:autoRedefine/>
    <w:uiPriority w:val="39"/>
    <w:unhideWhenUsed/>
    <w:rsid w:val="00C56E86"/>
    <w:pPr>
      <w:tabs>
        <w:tab w:val="right" w:leader="dot" w:pos="9628"/>
      </w:tabs>
      <w:spacing w:after="100" w:line="300" w:lineRule="auto"/>
      <w:ind w:firstLine="567"/>
    </w:pPr>
  </w:style>
  <w:style w:type="paragraph" w:styleId="af0">
    <w:name w:val="Body Text"/>
    <w:basedOn w:val="a1"/>
    <w:link w:val="af1"/>
    <w:semiHidden/>
    <w:rsid w:val="00C56E86"/>
    <w:pPr>
      <w:spacing w:after="0" w:line="240" w:lineRule="auto"/>
      <w:jc w:val="both"/>
    </w:pPr>
    <w:rPr>
      <w:rFonts w:eastAsia="Times New Roman" w:cs="Times New Roman"/>
      <w:sz w:val="28"/>
      <w:szCs w:val="24"/>
      <w:lang w:eastAsia="ru-RU"/>
    </w:rPr>
  </w:style>
  <w:style w:type="character" w:customStyle="1" w:styleId="af1">
    <w:name w:val="Основной текст Знак"/>
    <w:basedOn w:val="a2"/>
    <w:link w:val="af0"/>
    <w:semiHidden/>
    <w:rsid w:val="00C56E86"/>
    <w:rPr>
      <w:rFonts w:ascii="Times New Roman" w:eastAsia="Times New Roman" w:hAnsi="Times New Roman" w:cs="Times New Roman"/>
      <w:sz w:val="28"/>
      <w:szCs w:val="24"/>
      <w:lang w:eastAsia="ru-RU"/>
    </w:rPr>
  </w:style>
  <w:style w:type="paragraph" w:styleId="af2">
    <w:name w:val="Title"/>
    <w:basedOn w:val="a1"/>
    <w:link w:val="af3"/>
    <w:rsid w:val="00C56E86"/>
    <w:pPr>
      <w:spacing w:after="0" w:line="240" w:lineRule="auto"/>
      <w:jc w:val="center"/>
    </w:pPr>
    <w:rPr>
      <w:rFonts w:eastAsia="Times New Roman" w:cs="Times New Roman"/>
      <w:b/>
      <w:bCs/>
      <w:sz w:val="28"/>
      <w:szCs w:val="24"/>
      <w:lang w:eastAsia="ru-RU"/>
    </w:rPr>
  </w:style>
  <w:style w:type="character" w:customStyle="1" w:styleId="af3">
    <w:name w:val="Название Знак"/>
    <w:basedOn w:val="a2"/>
    <w:link w:val="af2"/>
    <w:rsid w:val="00C56E86"/>
    <w:rPr>
      <w:rFonts w:ascii="Times New Roman" w:eastAsia="Times New Roman" w:hAnsi="Times New Roman" w:cs="Times New Roman"/>
      <w:b/>
      <w:bCs/>
      <w:sz w:val="28"/>
      <w:szCs w:val="24"/>
      <w:lang w:eastAsia="ru-RU"/>
    </w:rPr>
  </w:style>
  <w:style w:type="paragraph" w:styleId="af4">
    <w:name w:val="Body Text Indent"/>
    <w:basedOn w:val="a1"/>
    <w:link w:val="af5"/>
    <w:semiHidden/>
    <w:rsid w:val="00C56E86"/>
    <w:pPr>
      <w:spacing w:after="0" w:line="240" w:lineRule="auto"/>
      <w:ind w:firstLine="708"/>
      <w:jc w:val="both"/>
    </w:pPr>
    <w:rPr>
      <w:rFonts w:eastAsia="Times New Roman" w:cs="Times New Roman"/>
      <w:sz w:val="28"/>
      <w:szCs w:val="24"/>
      <w:lang w:eastAsia="ru-RU"/>
    </w:rPr>
  </w:style>
  <w:style w:type="character" w:customStyle="1" w:styleId="af5">
    <w:name w:val="Основной текст с отступом Знак"/>
    <w:basedOn w:val="a2"/>
    <w:link w:val="af4"/>
    <w:semiHidden/>
    <w:rsid w:val="00C56E86"/>
    <w:rPr>
      <w:rFonts w:ascii="Times New Roman" w:eastAsia="Times New Roman" w:hAnsi="Times New Roman" w:cs="Times New Roman"/>
      <w:sz w:val="28"/>
      <w:szCs w:val="24"/>
      <w:lang w:eastAsia="ru-RU"/>
    </w:rPr>
  </w:style>
  <w:style w:type="paragraph" w:styleId="22">
    <w:name w:val="Body Text Indent 2"/>
    <w:basedOn w:val="a1"/>
    <w:link w:val="23"/>
    <w:semiHidden/>
    <w:rsid w:val="00C56E86"/>
    <w:pPr>
      <w:spacing w:after="0" w:line="240" w:lineRule="auto"/>
      <w:ind w:firstLine="705"/>
      <w:jc w:val="both"/>
    </w:pPr>
    <w:rPr>
      <w:rFonts w:eastAsia="Times New Roman" w:cs="Times New Roman"/>
      <w:sz w:val="28"/>
      <w:szCs w:val="24"/>
      <w:lang w:eastAsia="ru-RU"/>
    </w:rPr>
  </w:style>
  <w:style w:type="character" w:customStyle="1" w:styleId="23">
    <w:name w:val="Основной текст с отступом 2 Знак"/>
    <w:basedOn w:val="a2"/>
    <w:link w:val="22"/>
    <w:semiHidden/>
    <w:rsid w:val="00C56E86"/>
    <w:rPr>
      <w:rFonts w:ascii="Times New Roman" w:eastAsia="Times New Roman" w:hAnsi="Times New Roman" w:cs="Times New Roman"/>
      <w:sz w:val="28"/>
      <w:szCs w:val="24"/>
      <w:lang w:eastAsia="ru-RU"/>
    </w:rPr>
  </w:style>
  <w:style w:type="paragraph" w:styleId="24">
    <w:name w:val="Body Text 2"/>
    <w:basedOn w:val="a1"/>
    <w:link w:val="25"/>
    <w:semiHidden/>
    <w:rsid w:val="00C56E86"/>
    <w:pPr>
      <w:spacing w:after="0" w:line="240" w:lineRule="auto"/>
      <w:jc w:val="center"/>
    </w:pPr>
    <w:rPr>
      <w:rFonts w:eastAsia="Times New Roman" w:cs="Times New Roman"/>
      <w:b/>
      <w:bCs/>
      <w:sz w:val="28"/>
      <w:szCs w:val="24"/>
      <w:lang w:eastAsia="ru-RU"/>
    </w:rPr>
  </w:style>
  <w:style w:type="character" w:customStyle="1" w:styleId="25">
    <w:name w:val="Основной текст 2 Знак"/>
    <w:basedOn w:val="a2"/>
    <w:link w:val="24"/>
    <w:semiHidden/>
    <w:rsid w:val="00C56E86"/>
    <w:rPr>
      <w:rFonts w:ascii="Times New Roman" w:eastAsia="Times New Roman" w:hAnsi="Times New Roman" w:cs="Times New Roman"/>
      <w:b/>
      <w:bCs/>
      <w:sz w:val="28"/>
      <w:szCs w:val="24"/>
      <w:lang w:eastAsia="ru-RU"/>
    </w:rPr>
  </w:style>
  <w:style w:type="character" w:styleId="af6">
    <w:name w:val="page number"/>
    <w:basedOn w:val="a2"/>
    <w:semiHidden/>
    <w:rsid w:val="00C56E86"/>
  </w:style>
  <w:style w:type="paragraph" w:styleId="af7">
    <w:name w:val="caption"/>
    <w:aliases w:val="мой Текст"/>
    <w:basedOn w:val="a1"/>
    <w:next w:val="a1"/>
    <w:qFormat/>
    <w:rsid w:val="003C77B9"/>
    <w:pPr>
      <w:spacing w:after="0" w:line="300" w:lineRule="auto"/>
      <w:ind w:firstLine="567"/>
      <w:jc w:val="both"/>
    </w:pPr>
    <w:rPr>
      <w:rFonts w:eastAsia="Times New Roman" w:cs="Times New Roman"/>
      <w:szCs w:val="20"/>
      <w:lang w:eastAsia="ru-RU"/>
    </w:rPr>
  </w:style>
  <w:style w:type="character" w:styleId="af8">
    <w:name w:val="Placeholder Text"/>
    <w:basedOn w:val="a2"/>
    <w:uiPriority w:val="99"/>
    <w:semiHidden/>
    <w:rsid w:val="00C56E86"/>
    <w:rPr>
      <w:color w:val="808080"/>
    </w:rPr>
  </w:style>
  <w:style w:type="numbering" w:customStyle="1" w:styleId="12">
    <w:name w:val="Нет списка1"/>
    <w:next w:val="a4"/>
    <w:uiPriority w:val="99"/>
    <w:semiHidden/>
    <w:unhideWhenUsed/>
    <w:rsid w:val="00C56E86"/>
  </w:style>
  <w:style w:type="numbering" w:customStyle="1" w:styleId="26">
    <w:name w:val="Нет списка2"/>
    <w:next w:val="a4"/>
    <w:uiPriority w:val="99"/>
    <w:semiHidden/>
    <w:unhideWhenUsed/>
    <w:rsid w:val="00C56E86"/>
  </w:style>
  <w:style w:type="paragraph" w:styleId="32">
    <w:name w:val="Body Text Indent 3"/>
    <w:basedOn w:val="a1"/>
    <w:link w:val="33"/>
    <w:uiPriority w:val="99"/>
    <w:semiHidden/>
    <w:unhideWhenUsed/>
    <w:rsid w:val="00C56E86"/>
    <w:pPr>
      <w:spacing w:after="120" w:line="300" w:lineRule="auto"/>
      <w:ind w:left="283" w:firstLine="567"/>
    </w:pPr>
    <w:rPr>
      <w:sz w:val="16"/>
      <w:szCs w:val="16"/>
    </w:rPr>
  </w:style>
  <w:style w:type="character" w:customStyle="1" w:styleId="33">
    <w:name w:val="Основной текст с отступом 3 Знак"/>
    <w:basedOn w:val="a2"/>
    <w:link w:val="32"/>
    <w:uiPriority w:val="99"/>
    <w:semiHidden/>
    <w:rsid w:val="00C56E86"/>
    <w:rPr>
      <w:rFonts w:ascii="Times New Roman" w:hAnsi="Times New Roman"/>
      <w:sz w:val="16"/>
      <w:szCs w:val="16"/>
    </w:rPr>
  </w:style>
  <w:style w:type="paragraph" w:customStyle="1" w:styleId="Style2">
    <w:name w:val="Style2"/>
    <w:basedOn w:val="a1"/>
    <w:rsid w:val="00C56E86"/>
    <w:pPr>
      <w:widowControl w:val="0"/>
      <w:autoSpaceDE w:val="0"/>
      <w:autoSpaceDN w:val="0"/>
      <w:adjustRightInd w:val="0"/>
      <w:spacing w:after="0" w:line="483" w:lineRule="exact"/>
      <w:ind w:firstLine="806"/>
      <w:jc w:val="both"/>
    </w:pPr>
    <w:rPr>
      <w:rFonts w:eastAsia="Times New Roman" w:cs="Times New Roman"/>
      <w:sz w:val="24"/>
      <w:szCs w:val="24"/>
      <w:lang w:eastAsia="ru-RU"/>
    </w:rPr>
  </w:style>
  <w:style w:type="paragraph" w:customStyle="1" w:styleId="Style3">
    <w:name w:val="Style3"/>
    <w:basedOn w:val="a1"/>
    <w:rsid w:val="00C56E86"/>
    <w:pPr>
      <w:widowControl w:val="0"/>
      <w:autoSpaceDE w:val="0"/>
      <w:autoSpaceDN w:val="0"/>
      <w:adjustRightInd w:val="0"/>
      <w:spacing w:after="0" w:line="240" w:lineRule="auto"/>
      <w:jc w:val="both"/>
    </w:pPr>
    <w:rPr>
      <w:rFonts w:eastAsia="Times New Roman" w:cs="Times New Roman"/>
      <w:sz w:val="24"/>
      <w:szCs w:val="24"/>
      <w:lang w:eastAsia="ru-RU"/>
    </w:rPr>
  </w:style>
  <w:style w:type="paragraph" w:customStyle="1" w:styleId="Style4">
    <w:name w:val="Style4"/>
    <w:basedOn w:val="a1"/>
    <w:rsid w:val="00C56E86"/>
    <w:pPr>
      <w:widowControl w:val="0"/>
      <w:autoSpaceDE w:val="0"/>
      <w:autoSpaceDN w:val="0"/>
      <w:adjustRightInd w:val="0"/>
      <w:spacing w:after="0" w:line="490" w:lineRule="exact"/>
      <w:jc w:val="both"/>
    </w:pPr>
    <w:rPr>
      <w:rFonts w:eastAsia="Times New Roman" w:cs="Times New Roman"/>
      <w:sz w:val="24"/>
      <w:szCs w:val="24"/>
      <w:lang w:eastAsia="ru-RU"/>
    </w:rPr>
  </w:style>
  <w:style w:type="paragraph" w:customStyle="1" w:styleId="Style6">
    <w:name w:val="Style6"/>
    <w:basedOn w:val="a1"/>
    <w:rsid w:val="00C56E86"/>
    <w:pPr>
      <w:widowControl w:val="0"/>
      <w:autoSpaceDE w:val="0"/>
      <w:autoSpaceDN w:val="0"/>
      <w:adjustRightInd w:val="0"/>
      <w:spacing w:after="0" w:line="240" w:lineRule="auto"/>
    </w:pPr>
    <w:rPr>
      <w:rFonts w:eastAsia="Times New Roman" w:cs="Times New Roman"/>
      <w:sz w:val="24"/>
      <w:szCs w:val="24"/>
      <w:lang w:eastAsia="ru-RU"/>
    </w:rPr>
  </w:style>
  <w:style w:type="paragraph" w:customStyle="1" w:styleId="Style7">
    <w:name w:val="Style7"/>
    <w:basedOn w:val="a1"/>
    <w:rsid w:val="00C56E86"/>
    <w:pPr>
      <w:widowControl w:val="0"/>
      <w:autoSpaceDE w:val="0"/>
      <w:autoSpaceDN w:val="0"/>
      <w:adjustRightInd w:val="0"/>
      <w:spacing w:after="0" w:line="480" w:lineRule="exact"/>
      <w:jc w:val="center"/>
    </w:pPr>
    <w:rPr>
      <w:rFonts w:eastAsia="Times New Roman" w:cs="Times New Roman"/>
      <w:sz w:val="24"/>
      <w:szCs w:val="24"/>
      <w:lang w:eastAsia="ru-RU"/>
    </w:rPr>
  </w:style>
  <w:style w:type="paragraph" w:customStyle="1" w:styleId="Style14">
    <w:name w:val="Style14"/>
    <w:basedOn w:val="a1"/>
    <w:rsid w:val="00C56E86"/>
    <w:pPr>
      <w:widowControl w:val="0"/>
      <w:autoSpaceDE w:val="0"/>
      <w:autoSpaceDN w:val="0"/>
      <w:adjustRightInd w:val="0"/>
      <w:spacing w:after="0" w:line="482" w:lineRule="exact"/>
      <w:ind w:firstLine="706"/>
      <w:jc w:val="both"/>
    </w:pPr>
    <w:rPr>
      <w:rFonts w:eastAsia="Times New Roman" w:cs="Times New Roman"/>
      <w:sz w:val="24"/>
      <w:szCs w:val="24"/>
      <w:lang w:eastAsia="ru-RU"/>
    </w:rPr>
  </w:style>
  <w:style w:type="paragraph" w:customStyle="1" w:styleId="a0">
    <w:name w:val="Список_литературы"/>
    <w:basedOn w:val="a1"/>
    <w:rsid w:val="00C56E86"/>
    <w:pPr>
      <w:numPr>
        <w:numId w:val="11"/>
      </w:numPr>
      <w:tabs>
        <w:tab w:val="clear" w:pos="360"/>
        <w:tab w:val="left" w:pos="567"/>
      </w:tabs>
      <w:snapToGrid w:val="0"/>
      <w:spacing w:after="0" w:line="240" w:lineRule="auto"/>
      <w:ind w:left="0" w:firstLine="284"/>
      <w:jc w:val="both"/>
    </w:pPr>
    <w:rPr>
      <w:rFonts w:eastAsia="Times New Roman" w:cs="Times New Roman"/>
      <w:sz w:val="22"/>
      <w:szCs w:val="20"/>
      <w:lang w:eastAsia="ru-RU"/>
    </w:rPr>
  </w:style>
  <w:style w:type="paragraph" w:customStyle="1" w:styleId="Paragraf">
    <w:name w:val="Paragraf"/>
    <w:basedOn w:val="a1"/>
    <w:rsid w:val="00C56E86"/>
    <w:pPr>
      <w:spacing w:after="0" w:line="360" w:lineRule="auto"/>
      <w:ind w:firstLine="709"/>
      <w:jc w:val="both"/>
    </w:pPr>
    <w:rPr>
      <w:rFonts w:eastAsia="Times New Roman" w:cs="Times New Roman"/>
      <w:sz w:val="28"/>
      <w:szCs w:val="20"/>
      <w:lang w:eastAsia="ru-RU"/>
    </w:rPr>
  </w:style>
  <w:style w:type="character" w:customStyle="1" w:styleId="FontStyle16">
    <w:name w:val="Font Style16"/>
    <w:basedOn w:val="a2"/>
    <w:rsid w:val="00C56E86"/>
    <w:rPr>
      <w:rFonts w:ascii="Times New Roman" w:hAnsi="Times New Roman" w:cs="Times New Roman" w:hint="default"/>
      <w:sz w:val="26"/>
      <w:szCs w:val="26"/>
    </w:rPr>
  </w:style>
  <w:style w:type="table" w:styleId="af9">
    <w:name w:val="Table Grid"/>
    <w:basedOn w:val="a3"/>
    <w:rsid w:val="00C56E86"/>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 Style31"/>
    <w:basedOn w:val="a2"/>
    <w:rsid w:val="00C56E86"/>
    <w:rPr>
      <w:rFonts w:ascii="Times New Roman" w:hAnsi="Times New Roman" w:cs="Times New Roman" w:hint="default"/>
      <w:sz w:val="20"/>
      <w:szCs w:val="20"/>
    </w:rPr>
  </w:style>
  <w:style w:type="paragraph" w:customStyle="1" w:styleId="afa">
    <w:name w:val="Текст ГОСТ"/>
    <w:basedOn w:val="a1"/>
    <w:link w:val="afb"/>
    <w:rsid w:val="00065EDB"/>
    <w:pPr>
      <w:spacing w:after="0" w:line="300" w:lineRule="auto"/>
      <w:ind w:firstLine="567"/>
      <w:jc w:val="both"/>
    </w:pPr>
    <w:rPr>
      <w:rFonts w:cs="Times New Roman"/>
    </w:rPr>
  </w:style>
  <w:style w:type="character" w:customStyle="1" w:styleId="afb">
    <w:name w:val="Текст ГОСТ Знак"/>
    <w:basedOn w:val="a2"/>
    <w:link w:val="afa"/>
    <w:rsid w:val="00065EDB"/>
    <w:rPr>
      <w:rFonts w:ascii="Times New Roman" w:hAnsi="Times New Roman" w:cs="Times New Roman"/>
      <w:sz w:val="26"/>
    </w:rPr>
  </w:style>
  <w:style w:type="paragraph" w:customStyle="1" w:styleId="-">
    <w:name w:val="Центр-заголовок"/>
    <w:link w:val="-0"/>
    <w:qFormat/>
    <w:rsid w:val="00ED2459"/>
    <w:pPr>
      <w:tabs>
        <w:tab w:val="left" w:pos="851"/>
      </w:tabs>
      <w:spacing w:after="0" w:line="300" w:lineRule="auto"/>
      <w:jc w:val="center"/>
    </w:pPr>
    <w:rPr>
      <w:rFonts w:ascii="Times New Roman" w:eastAsiaTheme="majorEastAsia" w:hAnsi="Times New Roman" w:cs="Times New Roman"/>
      <w:sz w:val="26"/>
      <w:szCs w:val="28"/>
    </w:rPr>
  </w:style>
  <w:style w:type="paragraph" w:customStyle="1" w:styleId="a">
    <w:name w:val="Подраздел ГОСТ"/>
    <w:basedOn w:val="a1"/>
    <w:rsid w:val="001F0108"/>
    <w:pPr>
      <w:keepNext/>
      <w:keepLines/>
      <w:numPr>
        <w:ilvl w:val="1"/>
        <w:numId w:val="31"/>
      </w:numPr>
      <w:tabs>
        <w:tab w:val="left" w:pos="993"/>
      </w:tabs>
      <w:spacing w:after="0" w:line="300" w:lineRule="auto"/>
      <w:ind w:left="0" w:firstLine="567"/>
      <w:jc w:val="both"/>
      <w:outlineLvl w:val="1"/>
    </w:pPr>
    <w:rPr>
      <w:rFonts w:eastAsiaTheme="majorEastAsia" w:cs="Times New Roman"/>
      <w:b/>
      <w:szCs w:val="26"/>
    </w:rPr>
  </w:style>
  <w:style w:type="character" w:customStyle="1" w:styleId="-0">
    <w:name w:val="Центр-заголовок Знак"/>
    <w:basedOn w:val="10"/>
    <w:link w:val="-"/>
    <w:rsid w:val="00ED2459"/>
    <w:rPr>
      <w:rFonts w:ascii="Times New Roman" w:eastAsiaTheme="majorEastAsia" w:hAnsi="Times New Roman" w:cs="Times New Roman"/>
      <w:b w:val="0"/>
      <w:sz w:val="26"/>
      <w:szCs w:val="28"/>
    </w:rPr>
  </w:style>
  <w:style w:type="character" w:styleId="afc">
    <w:name w:val="FollowedHyperlink"/>
    <w:basedOn w:val="a2"/>
    <w:uiPriority w:val="99"/>
    <w:semiHidden/>
    <w:unhideWhenUsed/>
    <w:rsid w:val="006300F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061550">
      <w:bodyDiv w:val="1"/>
      <w:marLeft w:val="0"/>
      <w:marRight w:val="0"/>
      <w:marTop w:val="0"/>
      <w:marBottom w:val="0"/>
      <w:divBdr>
        <w:top w:val="none" w:sz="0" w:space="0" w:color="auto"/>
        <w:left w:val="none" w:sz="0" w:space="0" w:color="auto"/>
        <w:bottom w:val="none" w:sz="0" w:space="0" w:color="auto"/>
        <w:right w:val="none" w:sz="0" w:space="0" w:color="auto"/>
      </w:divBdr>
    </w:div>
    <w:div w:id="1492409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header" Target="header5.xml"/><Relationship Id="rId21" Type="http://schemas.openxmlformats.org/officeDocument/2006/relationships/image" Target="media/image10.jpeg"/><Relationship Id="rId42" Type="http://schemas.openxmlformats.org/officeDocument/2006/relationships/image" Target="media/image26.wmf"/><Relationship Id="rId47" Type="http://schemas.openxmlformats.org/officeDocument/2006/relationships/oleObject" Target="embeddings/oleObject12.bin"/><Relationship Id="rId63" Type="http://schemas.openxmlformats.org/officeDocument/2006/relationships/oleObject" Target="embeddings/oleObject20.bin"/><Relationship Id="rId68" Type="http://schemas.openxmlformats.org/officeDocument/2006/relationships/image" Target="media/image39.wmf"/><Relationship Id="rId84" Type="http://schemas.openxmlformats.org/officeDocument/2006/relationships/oleObject" Target="embeddings/oleObject30.bin"/><Relationship Id="rId89" Type="http://schemas.openxmlformats.org/officeDocument/2006/relationships/image" Target="media/image50.wmf"/><Relationship Id="rId112" Type="http://schemas.openxmlformats.org/officeDocument/2006/relationships/image" Target="media/image60.png"/><Relationship Id="rId16" Type="http://schemas.openxmlformats.org/officeDocument/2006/relationships/image" Target="media/image6.emf"/><Relationship Id="rId107" Type="http://schemas.openxmlformats.org/officeDocument/2006/relationships/header" Target="header1.xml"/><Relationship Id="rId11" Type="http://schemas.openxmlformats.org/officeDocument/2006/relationships/oleObject" Target="embeddings/oleObject1.bin"/><Relationship Id="rId32" Type="http://schemas.openxmlformats.org/officeDocument/2006/relationships/image" Target="media/image21.wmf"/><Relationship Id="rId37" Type="http://schemas.openxmlformats.org/officeDocument/2006/relationships/oleObject" Target="embeddings/oleObject7.bin"/><Relationship Id="rId53" Type="http://schemas.openxmlformats.org/officeDocument/2006/relationships/oleObject" Target="embeddings/oleObject15.bin"/><Relationship Id="rId58" Type="http://schemas.openxmlformats.org/officeDocument/2006/relationships/image" Target="media/image34.wmf"/><Relationship Id="rId74" Type="http://schemas.openxmlformats.org/officeDocument/2006/relationships/image" Target="media/image42.png"/><Relationship Id="rId79" Type="http://schemas.openxmlformats.org/officeDocument/2006/relationships/image" Target="media/image45.wmf"/><Relationship Id="rId102" Type="http://schemas.openxmlformats.org/officeDocument/2006/relationships/oleObject" Target="embeddings/oleObject39.bin"/><Relationship Id="rId123" Type="http://schemas.openxmlformats.org/officeDocument/2006/relationships/header" Target="header8.xml"/><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oleObject" Target="embeddings/oleObject33.bin"/><Relationship Id="rId95" Type="http://schemas.openxmlformats.org/officeDocument/2006/relationships/image" Target="media/image53.wmf"/><Relationship Id="rId19" Type="http://schemas.openxmlformats.org/officeDocument/2006/relationships/image" Target="media/image8.jpeg"/><Relationship Id="rId14" Type="http://schemas.openxmlformats.org/officeDocument/2006/relationships/image" Target="media/image5.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oleObject" Target="embeddings/oleObject6.bin"/><Relationship Id="rId43" Type="http://schemas.openxmlformats.org/officeDocument/2006/relationships/oleObject" Target="embeddings/oleObject10.bin"/><Relationship Id="rId48" Type="http://schemas.openxmlformats.org/officeDocument/2006/relationships/image" Target="media/image29.wmf"/><Relationship Id="rId56" Type="http://schemas.openxmlformats.org/officeDocument/2006/relationships/image" Target="media/image33.wmf"/><Relationship Id="rId64" Type="http://schemas.openxmlformats.org/officeDocument/2006/relationships/image" Target="media/image37.wmf"/><Relationship Id="rId69" Type="http://schemas.openxmlformats.org/officeDocument/2006/relationships/oleObject" Target="embeddings/oleObject23.bin"/><Relationship Id="rId77" Type="http://schemas.openxmlformats.org/officeDocument/2006/relationships/image" Target="media/image44.wmf"/><Relationship Id="rId100" Type="http://schemas.openxmlformats.org/officeDocument/2006/relationships/oleObject" Target="embeddings/oleObject38.bin"/><Relationship Id="rId105" Type="http://schemas.openxmlformats.org/officeDocument/2006/relationships/hyperlink" Target="https://metanit.com/web/react/" TargetMode="External"/><Relationship Id="rId113" Type="http://schemas.openxmlformats.org/officeDocument/2006/relationships/header" Target="header3.xml"/><Relationship Id="rId118" Type="http://schemas.openxmlformats.org/officeDocument/2006/relationships/image" Target="media/image63.jpeg"/><Relationship Id="rId126" Type="http://schemas.openxmlformats.org/officeDocument/2006/relationships/header" Target="header10.xml"/><Relationship Id="rId8" Type="http://schemas.openxmlformats.org/officeDocument/2006/relationships/image" Target="media/image1.jpeg"/><Relationship Id="rId51" Type="http://schemas.openxmlformats.org/officeDocument/2006/relationships/oleObject" Target="embeddings/oleObject14.bin"/><Relationship Id="rId72" Type="http://schemas.openxmlformats.org/officeDocument/2006/relationships/image" Target="media/image41.wmf"/><Relationship Id="rId80" Type="http://schemas.openxmlformats.org/officeDocument/2006/relationships/oleObject" Target="embeddings/oleObject28.bin"/><Relationship Id="rId85" Type="http://schemas.openxmlformats.org/officeDocument/2006/relationships/image" Target="media/image48.wmf"/><Relationship Id="rId93" Type="http://schemas.openxmlformats.org/officeDocument/2006/relationships/image" Target="media/image52.wmf"/><Relationship Id="rId98" Type="http://schemas.openxmlformats.org/officeDocument/2006/relationships/oleObject" Target="embeddings/oleObject37.bin"/><Relationship Id="rId121" Type="http://schemas.openxmlformats.org/officeDocument/2006/relationships/header" Target="header7.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oleObject4.bin"/><Relationship Id="rId25" Type="http://schemas.openxmlformats.org/officeDocument/2006/relationships/image" Target="media/image14.png"/><Relationship Id="rId33" Type="http://schemas.openxmlformats.org/officeDocument/2006/relationships/oleObject" Target="embeddings/oleObject5.bin"/><Relationship Id="rId38" Type="http://schemas.openxmlformats.org/officeDocument/2006/relationships/image" Target="media/image24.wmf"/><Relationship Id="rId46" Type="http://schemas.openxmlformats.org/officeDocument/2006/relationships/image" Target="media/image28.wmf"/><Relationship Id="rId59" Type="http://schemas.openxmlformats.org/officeDocument/2006/relationships/oleObject" Target="embeddings/oleObject18.bin"/><Relationship Id="rId67" Type="http://schemas.openxmlformats.org/officeDocument/2006/relationships/oleObject" Target="embeddings/oleObject22.bin"/><Relationship Id="rId103" Type="http://schemas.openxmlformats.org/officeDocument/2006/relationships/image" Target="media/image57.wmf"/><Relationship Id="rId108" Type="http://schemas.openxmlformats.org/officeDocument/2006/relationships/image" Target="media/image58.png"/><Relationship Id="rId116" Type="http://schemas.openxmlformats.org/officeDocument/2006/relationships/image" Target="media/image62.png"/><Relationship Id="rId124" Type="http://schemas.openxmlformats.org/officeDocument/2006/relationships/image" Target="media/image66.jpeg"/><Relationship Id="rId129" Type="http://schemas.openxmlformats.org/officeDocument/2006/relationships/theme" Target="theme/theme1.xml"/><Relationship Id="rId20" Type="http://schemas.openxmlformats.org/officeDocument/2006/relationships/image" Target="media/image9.jpeg"/><Relationship Id="rId41" Type="http://schemas.openxmlformats.org/officeDocument/2006/relationships/oleObject" Target="embeddings/oleObject9.bin"/><Relationship Id="rId54" Type="http://schemas.openxmlformats.org/officeDocument/2006/relationships/image" Target="media/image32.wmf"/><Relationship Id="rId62" Type="http://schemas.openxmlformats.org/officeDocument/2006/relationships/image" Target="media/image36.wmf"/><Relationship Id="rId70" Type="http://schemas.openxmlformats.org/officeDocument/2006/relationships/image" Target="media/image40.wmf"/><Relationship Id="rId75" Type="http://schemas.openxmlformats.org/officeDocument/2006/relationships/image" Target="media/image43.wmf"/><Relationship Id="rId83" Type="http://schemas.openxmlformats.org/officeDocument/2006/relationships/image" Target="media/image47.wmf"/><Relationship Id="rId88" Type="http://schemas.openxmlformats.org/officeDocument/2006/relationships/oleObject" Target="embeddings/oleObject32.bin"/><Relationship Id="rId91" Type="http://schemas.openxmlformats.org/officeDocument/2006/relationships/image" Target="media/image51.wmf"/><Relationship Id="rId96" Type="http://schemas.openxmlformats.org/officeDocument/2006/relationships/oleObject" Target="embeddings/oleObject36.bin"/><Relationship Id="rId111" Type="http://schemas.openxmlformats.org/officeDocument/2006/relationships/oleObject" Target="embeddings/oleObject41.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wmf"/><Relationship Id="rId49" Type="http://schemas.openxmlformats.org/officeDocument/2006/relationships/oleObject" Target="embeddings/oleObject13.bin"/><Relationship Id="rId57" Type="http://schemas.openxmlformats.org/officeDocument/2006/relationships/oleObject" Target="embeddings/oleObject17.bin"/><Relationship Id="rId106" Type="http://schemas.openxmlformats.org/officeDocument/2006/relationships/hyperlink" Target="https://reacttraining.com/react-router/core/guides/quick-start" TargetMode="External"/><Relationship Id="rId114" Type="http://schemas.openxmlformats.org/officeDocument/2006/relationships/image" Target="media/image61.png"/><Relationship Id="rId119" Type="http://schemas.openxmlformats.org/officeDocument/2006/relationships/header" Target="header6.xml"/><Relationship Id="rId127" Type="http://schemas.openxmlformats.org/officeDocument/2006/relationships/footer" Target="footer1.xml"/><Relationship Id="rId10" Type="http://schemas.openxmlformats.org/officeDocument/2006/relationships/image" Target="media/image3.emf"/><Relationship Id="rId31" Type="http://schemas.openxmlformats.org/officeDocument/2006/relationships/image" Target="media/image20.png"/><Relationship Id="rId44" Type="http://schemas.openxmlformats.org/officeDocument/2006/relationships/image" Target="media/image27.wmf"/><Relationship Id="rId52" Type="http://schemas.openxmlformats.org/officeDocument/2006/relationships/image" Target="media/image31.wmf"/><Relationship Id="rId60" Type="http://schemas.openxmlformats.org/officeDocument/2006/relationships/image" Target="media/image35.wmf"/><Relationship Id="rId65" Type="http://schemas.openxmlformats.org/officeDocument/2006/relationships/oleObject" Target="embeddings/oleObject21.bin"/><Relationship Id="rId73" Type="http://schemas.openxmlformats.org/officeDocument/2006/relationships/oleObject" Target="embeddings/oleObject25.bin"/><Relationship Id="rId78" Type="http://schemas.openxmlformats.org/officeDocument/2006/relationships/oleObject" Target="embeddings/oleObject27.bin"/><Relationship Id="rId81" Type="http://schemas.openxmlformats.org/officeDocument/2006/relationships/image" Target="media/image46.wmf"/><Relationship Id="rId86" Type="http://schemas.openxmlformats.org/officeDocument/2006/relationships/oleObject" Target="embeddings/oleObject31.bin"/><Relationship Id="rId94" Type="http://schemas.openxmlformats.org/officeDocument/2006/relationships/oleObject" Target="embeddings/oleObject35.bin"/><Relationship Id="rId99" Type="http://schemas.openxmlformats.org/officeDocument/2006/relationships/image" Target="media/image55.wmf"/><Relationship Id="rId101" Type="http://schemas.openxmlformats.org/officeDocument/2006/relationships/image" Target="media/image56.wmf"/><Relationship Id="rId122" Type="http://schemas.openxmlformats.org/officeDocument/2006/relationships/image" Target="media/image65.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oleObject" Target="embeddings/oleObject2.bin"/><Relationship Id="rId18" Type="http://schemas.openxmlformats.org/officeDocument/2006/relationships/image" Target="media/image7.jpeg"/><Relationship Id="rId39" Type="http://schemas.openxmlformats.org/officeDocument/2006/relationships/oleObject" Target="embeddings/oleObject8.bin"/><Relationship Id="rId109" Type="http://schemas.openxmlformats.org/officeDocument/2006/relationships/image" Target="media/image59.png"/><Relationship Id="rId34" Type="http://schemas.openxmlformats.org/officeDocument/2006/relationships/image" Target="media/image22.wmf"/><Relationship Id="rId50" Type="http://schemas.openxmlformats.org/officeDocument/2006/relationships/image" Target="media/image30.wmf"/><Relationship Id="rId55" Type="http://schemas.openxmlformats.org/officeDocument/2006/relationships/oleObject" Target="embeddings/oleObject16.bin"/><Relationship Id="rId76" Type="http://schemas.openxmlformats.org/officeDocument/2006/relationships/oleObject" Target="embeddings/oleObject26.bin"/><Relationship Id="rId97" Type="http://schemas.openxmlformats.org/officeDocument/2006/relationships/image" Target="media/image54.wmf"/><Relationship Id="rId104" Type="http://schemas.openxmlformats.org/officeDocument/2006/relationships/oleObject" Target="embeddings/oleObject40.bin"/><Relationship Id="rId120" Type="http://schemas.openxmlformats.org/officeDocument/2006/relationships/image" Target="media/image64.jpeg"/><Relationship Id="rId125" Type="http://schemas.openxmlformats.org/officeDocument/2006/relationships/header" Target="header9.xml"/><Relationship Id="rId7" Type="http://schemas.openxmlformats.org/officeDocument/2006/relationships/endnotes" Target="endnotes.xml"/><Relationship Id="rId71" Type="http://schemas.openxmlformats.org/officeDocument/2006/relationships/oleObject" Target="embeddings/oleObject24.bin"/><Relationship Id="rId92" Type="http://schemas.openxmlformats.org/officeDocument/2006/relationships/oleObject" Target="embeddings/oleObject34.bin"/><Relationship Id="rId2" Type="http://schemas.openxmlformats.org/officeDocument/2006/relationships/numbering" Target="numbering.xml"/><Relationship Id="rId29" Type="http://schemas.openxmlformats.org/officeDocument/2006/relationships/image" Target="media/image18.jpg"/><Relationship Id="rId24" Type="http://schemas.openxmlformats.org/officeDocument/2006/relationships/image" Target="media/image13.png"/><Relationship Id="rId40" Type="http://schemas.openxmlformats.org/officeDocument/2006/relationships/image" Target="media/image25.wmf"/><Relationship Id="rId45" Type="http://schemas.openxmlformats.org/officeDocument/2006/relationships/oleObject" Target="embeddings/oleObject11.bin"/><Relationship Id="rId66" Type="http://schemas.openxmlformats.org/officeDocument/2006/relationships/image" Target="media/image38.wmf"/><Relationship Id="rId87" Type="http://schemas.openxmlformats.org/officeDocument/2006/relationships/image" Target="media/image49.wmf"/><Relationship Id="rId110" Type="http://schemas.openxmlformats.org/officeDocument/2006/relationships/header" Target="header2.xml"/><Relationship Id="rId115" Type="http://schemas.openxmlformats.org/officeDocument/2006/relationships/header" Target="header4.xml"/><Relationship Id="rId61" Type="http://schemas.openxmlformats.org/officeDocument/2006/relationships/oleObject" Target="embeddings/oleObject19.bin"/><Relationship Id="rId82" Type="http://schemas.openxmlformats.org/officeDocument/2006/relationships/oleObject" Target="embeddings/oleObject29.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E2FB23-BDE5-42D5-AE16-57CAE9552C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5677</TotalTime>
  <Pages>1</Pages>
  <Words>16763</Words>
  <Characters>95555</Characters>
  <Application>Microsoft Office Word</Application>
  <DocSecurity>0</DocSecurity>
  <Lines>796</Lines>
  <Paragraphs>224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112094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Inna Diz</dc:creator>
  <cp:keywords/>
  <dc:description/>
  <cp:lastModifiedBy>Inna Diz</cp:lastModifiedBy>
  <cp:revision>162</cp:revision>
  <cp:lastPrinted>2019-05-23T16:45:00Z</cp:lastPrinted>
  <dcterms:created xsi:type="dcterms:W3CDTF">2019-02-23T18:07:00Z</dcterms:created>
  <dcterms:modified xsi:type="dcterms:W3CDTF">2019-05-25T22:13:00Z</dcterms:modified>
</cp:coreProperties>
</file>