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4BF" w:rsidRPr="00762F74" w:rsidRDefault="00F864BF" w:rsidP="006A3BE6">
      <w:pPr>
        <w:spacing w:line="300" w:lineRule="auto"/>
        <w:jc w:val="center"/>
        <w:rPr>
          <w:b/>
          <w:sz w:val="28"/>
          <w:szCs w:val="28"/>
        </w:rPr>
      </w:pPr>
      <w:r w:rsidRPr="00762F74">
        <w:rPr>
          <w:b/>
          <w:sz w:val="28"/>
          <w:szCs w:val="28"/>
        </w:rPr>
        <w:t>ОГЛАВЛЕНИЕ</w:t>
      </w:r>
    </w:p>
    <w:p w:rsidR="00852EF8" w:rsidRDefault="00852EF8" w:rsidP="006A3BE6">
      <w:pPr>
        <w:spacing w:line="300" w:lineRule="auto"/>
      </w:pPr>
    </w:p>
    <w:sdt>
      <w:sdtPr>
        <w:rPr>
          <w:rFonts w:ascii="Times New Roman" w:eastAsiaTheme="minorHAnsi" w:hAnsi="Times New Roman" w:cstheme="minorBidi"/>
          <w:color w:val="auto"/>
          <w:sz w:val="26"/>
          <w:szCs w:val="22"/>
          <w:lang w:eastAsia="en-US"/>
        </w:rPr>
        <w:id w:val="9673282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E70DB" w:rsidRDefault="002E70DB" w:rsidP="006A3BE6">
          <w:pPr>
            <w:pStyle w:val="a9"/>
            <w:spacing w:line="300" w:lineRule="auto"/>
            <w:ind w:firstLine="567"/>
          </w:pPr>
        </w:p>
        <w:p w:rsidR="00762F74" w:rsidRDefault="002E70DB" w:rsidP="006A3BE6">
          <w:pPr>
            <w:pStyle w:val="11"/>
            <w:tabs>
              <w:tab w:val="right" w:leader="dot" w:pos="9345"/>
            </w:tabs>
            <w:spacing w:line="30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3502322" w:history="1">
            <w:r w:rsidR="00762F74" w:rsidRPr="002F00A0">
              <w:rPr>
                <w:rStyle w:val="aa"/>
                <w:noProof/>
              </w:rPr>
              <w:t>ВВЕДЕНИЕ</w:t>
            </w:r>
            <w:r w:rsidR="00762F74">
              <w:rPr>
                <w:noProof/>
                <w:webHidden/>
              </w:rPr>
              <w:tab/>
            </w:r>
            <w:r w:rsidR="00762F74">
              <w:rPr>
                <w:noProof/>
                <w:webHidden/>
              </w:rPr>
              <w:fldChar w:fldCharType="begin"/>
            </w:r>
            <w:r w:rsidR="00762F74">
              <w:rPr>
                <w:noProof/>
                <w:webHidden/>
              </w:rPr>
              <w:instrText xml:space="preserve"> PAGEREF _Toc3502322 \h </w:instrText>
            </w:r>
            <w:r w:rsidR="00762F74">
              <w:rPr>
                <w:noProof/>
                <w:webHidden/>
              </w:rPr>
            </w:r>
            <w:r w:rsidR="00762F74">
              <w:rPr>
                <w:noProof/>
                <w:webHidden/>
              </w:rPr>
              <w:fldChar w:fldCharType="separate"/>
            </w:r>
            <w:r w:rsidR="00762F74">
              <w:rPr>
                <w:noProof/>
                <w:webHidden/>
              </w:rPr>
              <w:t>4</w:t>
            </w:r>
            <w:r w:rsidR="00762F74">
              <w:rPr>
                <w:noProof/>
                <w:webHidden/>
              </w:rPr>
              <w:fldChar w:fldCharType="end"/>
            </w:r>
          </w:hyperlink>
        </w:p>
        <w:p w:rsidR="00762F74" w:rsidRDefault="00A137CC" w:rsidP="006A3BE6">
          <w:pPr>
            <w:pStyle w:val="11"/>
            <w:tabs>
              <w:tab w:val="right" w:leader="dot" w:pos="9345"/>
            </w:tabs>
            <w:spacing w:line="30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02323" w:history="1">
            <w:r w:rsidR="00762F74" w:rsidRPr="002F00A0">
              <w:rPr>
                <w:rStyle w:val="aa"/>
                <w:noProof/>
              </w:rPr>
              <w:t>1 АНАЛИЗ ПРЕДМЕТНОЙ ОБЛАСТИ</w:t>
            </w:r>
            <w:r w:rsidR="00762F74">
              <w:rPr>
                <w:noProof/>
                <w:webHidden/>
              </w:rPr>
              <w:tab/>
            </w:r>
            <w:r w:rsidR="00762F74">
              <w:rPr>
                <w:noProof/>
                <w:webHidden/>
              </w:rPr>
              <w:fldChar w:fldCharType="begin"/>
            </w:r>
            <w:r w:rsidR="00762F74">
              <w:rPr>
                <w:noProof/>
                <w:webHidden/>
              </w:rPr>
              <w:instrText xml:space="preserve"> PAGEREF _Toc3502323 \h </w:instrText>
            </w:r>
            <w:r w:rsidR="00762F74">
              <w:rPr>
                <w:noProof/>
                <w:webHidden/>
              </w:rPr>
            </w:r>
            <w:r w:rsidR="00762F74">
              <w:rPr>
                <w:noProof/>
                <w:webHidden/>
              </w:rPr>
              <w:fldChar w:fldCharType="separate"/>
            </w:r>
            <w:r w:rsidR="00762F74">
              <w:rPr>
                <w:noProof/>
                <w:webHidden/>
              </w:rPr>
              <w:t>5</w:t>
            </w:r>
            <w:r w:rsidR="00762F74">
              <w:rPr>
                <w:noProof/>
                <w:webHidden/>
              </w:rPr>
              <w:fldChar w:fldCharType="end"/>
            </w:r>
          </w:hyperlink>
        </w:p>
        <w:p w:rsidR="00762F74" w:rsidRDefault="00A137CC" w:rsidP="006A3BE6">
          <w:pPr>
            <w:pStyle w:val="11"/>
            <w:tabs>
              <w:tab w:val="right" w:leader="dot" w:pos="9345"/>
            </w:tabs>
            <w:spacing w:line="30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02324" w:history="1">
            <w:r w:rsidR="00762F74" w:rsidRPr="002F00A0">
              <w:rPr>
                <w:rStyle w:val="aa"/>
                <w:noProof/>
              </w:rPr>
              <w:t>2 ПОСТАНОВКА ЗАДАЧИ</w:t>
            </w:r>
            <w:r w:rsidR="00762F74">
              <w:rPr>
                <w:noProof/>
                <w:webHidden/>
              </w:rPr>
              <w:tab/>
            </w:r>
            <w:r w:rsidR="00762F74">
              <w:rPr>
                <w:noProof/>
                <w:webHidden/>
              </w:rPr>
              <w:fldChar w:fldCharType="begin"/>
            </w:r>
            <w:r w:rsidR="00762F74">
              <w:rPr>
                <w:noProof/>
                <w:webHidden/>
              </w:rPr>
              <w:instrText xml:space="preserve"> PAGEREF _Toc3502324 \h </w:instrText>
            </w:r>
            <w:r w:rsidR="00762F74">
              <w:rPr>
                <w:noProof/>
                <w:webHidden/>
              </w:rPr>
            </w:r>
            <w:r w:rsidR="00762F74">
              <w:rPr>
                <w:noProof/>
                <w:webHidden/>
              </w:rPr>
              <w:fldChar w:fldCharType="separate"/>
            </w:r>
            <w:r w:rsidR="00762F74">
              <w:rPr>
                <w:noProof/>
                <w:webHidden/>
              </w:rPr>
              <w:t>8</w:t>
            </w:r>
            <w:r w:rsidR="00762F74">
              <w:rPr>
                <w:noProof/>
                <w:webHidden/>
              </w:rPr>
              <w:fldChar w:fldCharType="end"/>
            </w:r>
          </w:hyperlink>
        </w:p>
        <w:p w:rsidR="00762F74" w:rsidRDefault="00A137CC" w:rsidP="006A3BE6">
          <w:pPr>
            <w:pStyle w:val="31"/>
            <w:spacing w:line="30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02325" w:history="1">
            <w:r w:rsidR="00762F74" w:rsidRPr="002F00A0">
              <w:rPr>
                <w:rStyle w:val="aa"/>
                <w:noProof/>
              </w:rPr>
              <w:t>2.1   Общие определения</w:t>
            </w:r>
            <w:r w:rsidR="00762F74">
              <w:rPr>
                <w:noProof/>
                <w:webHidden/>
              </w:rPr>
              <w:tab/>
            </w:r>
            <w:r w:rsidR="00762F74">
              <w:rPr>
                <w:noProof/>
                <w:webHidden/>
              </w:rPr>
              <w:fldChar w:fldCharType="begin"/>
            </w:r>
            <w:r w:rsidR="00762F74">
              <w:rPr>
                <w:noProof/>
                <w:webHidden/>
              </w:rPr>
              <w:instrText xml:space="preserve"> PAGEREF _Toc3502325 \h </w:instrText>
            </w:r>
            <w:r w:rsidR="00762F74">
              <w:rPr>
                <w:noProof/>
                <w:webHidden/>
              </w:rPr>
            </w:r>
            <w:r w:rsidR="00762F74">
              <w:rPr>
                <w:noProof/>
                <w:webHidden/>
              </w:rPr>
              <w:fldChar w:fldCharType="separate"/>
            </w:r>
            <w:r w:rsidR="00762F74">
              <w:rPr>
                <w:noProof/>
                <w:webHidden/>
              </w:rPr>
              <w:t>8</w:t>
            </w:r>
            <w:r w:rsidR="00762F74">
              <w:rPr>
                <w:noProof/>
                <w:webHidden/>
              </w:rPr>
              <w:fldChar w:fldCharType="end"/>
            </w:r>
          </w:hyperlink>
        </w:p>
        <w:p w:rsidR="00762F74" w:rsidRDefault="00A137CC" w:rsidP="006A3BE6">
          <w:pPr>
            <w:pStyle w:val="31"/>
            <w:spacing w:line="30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02326" w:history="1">
            <w:r w:rsidR="00762F74" w:rsidRPr="002F00A0">
              <w:rPr>
                <w:rStyle w:val="aa"/>
                <w:noProof/>
              </w:rPr>
              <w:t>2.2   Требования к программному продукту</w:t>
            </w:r>
            <w:r w:rsidR="00762F74">
              <w:rPr>
                <w:noProof/>
                <w:webHidden/>
              </w:rPr>
              <w:tab/>
            </w:r>
            <w:r w:rsidR="00762F74">
              <w:rPr>
                <w:noProof/>
                <w:webHidden/>
              </w:rPr>
              <w:fldChar w:fldCharType="begin"/>
            </w:r>
            <w:r w:rsidR="00762F74">
              <w:rPr>
                <w:noProof/>
                <w:webHidden/>
              </w:rPr>
              <w:instrText xml:space="preserve"> PAGEREF _Toc3502326 \h </w:instrText>
            </w:r>
            <w:r w:rsidR="00762F74">
              <w:rPr>
                <w:noProof/>
                <w:webHidden/>
              </w:rPr>
            </w:r>
            <w:r w:rsidR="00762F74">
              <w:rPr>
                <w:noProof/>
                <w:webHidden/>
              </w:rPr>
              <w:fldChar w:fldCharType="separate"/>
            </w:r>
            <w:r w:rsidR="00762F74">
              <w:rPr>
                <w:noProof/>
                <w:webHidden/>
              </w:rPr>
              <w:t>9</w:t>
            </w:r>
            <w:r w:rsidR="00762F74">
              <w:rPr>
                <w:noProof/>
                <w:webHidden/>
              </w:rPr>
              <w:fldChar w:fldCharType="end"/>
            </w:r>
          </w:hyperlink>
        </w:p>
        <w:p w:rsidR="002E70DB" w:rsidRDefault="002E70DB" w:rsidP="006A3BE6">
          <w:pPr>
            <w:spacing w:line="300" w:lineRule="auto"/>
            <w:ind w:firstLine="567"/>
          </w:pPr>
          <w:r>
            <w:rPr>
              <w:b/>
              <w:bCs/>
            </w:rPr>
            <w:fldChar w:fldCharType="end"/>
          </w:r>
        </w:p>
      </w:sdtContent>
    </w:sdt>
    <w:p w:rsidR="00852EF8" w:rsidRDefault="00852EF8" w:rsidP="006A3BE6">
      <w:pPr>
        <w:spacing w:line="300" w:lineRule="auto"/>
      </w:pPr>
    </w:p>
    <w:p w:rsidR="00852EF8" w:rsidRPr="00852EF8" w:rsidRDefault="00852EF8" w:rsidP="006A3BE6">
      <w:pPr>
        <w:spacing w:line="300" w:lineRule="auto"/>
      </w:pPr>
    </w:p>
    <w:p w:rsidR="00F864BF" w:rsidRDefault="00F864BF" w:rsidP="006A3BE6">
      <w:pPr>
        <w:spacing w:line="300" w:lineRule="auto"/>
        <w:rPr>
          <w:rFonts w:eastAsiaTheme="majorEastAsia" w:cstheme="majorBidi"/>
          <w:b/>
          <w:sz w:val="28"/>
          <w:szCs w:val="32"/>
        </w:rPr>
      </w:pPr>
      <w:r>
        <w:rPr>
          <w:rFonts w:eastAsiaTheme="majorEastAsia" w:cstheme="majorBidi"/>
          <w:b/>
          <w:sz w:val="28"/>
          <w:szCs w:val="32"/>
        </w:rPr>
        <w:br w:type="page"/>
      </w:r>
    </w:p>
    <w:p w:rsidR="0061324A" w:rsidRDefault="0061324A" w:rsidP="006A3BE6">
      <w:pPr>
        <w:pStyle w:val="1"/>
        <w:spacing w:line="300" w:lineRule="auto"/>
      </w:pPr>
      <w:bookmarkStart w:id="0" w:name="_Toc3502322"/>
      <w:r w:rsidRPr="0061324A">
        <w:lastRenderedPageBreak/>
        <w:t>ВВЕДЕНИЕ</w:t>
      </w:r>
      <w:bookmarkEnd w:id="0"/>
    </w:p>
    <w:p w:rsidR="0061324A" w:rsidRPr="0061324A" w:rsidRDefault="0061324A" w:rsidP="006A3BE6">
      <w:pPr>
        <w:spacing w:line="300" w:lineRule="auto"/>
        <w:jc w:val="center"/>
        <w:rPr>
          <w:rFonts w:cs="Times New Roman"/>
          <w:b/>
          <w:sz w:val="28"/>
          <w:szCs w:val="28"/>
        </w:rPr>
      </w:pPr>
    </w:p>
    <w:p w:rsidR="00814C79" w:rsidRDefault="00C178C8" w:rsidP="006A3BE6">
      <w:pPr>
        <w:spacing w:line="300" w:lineRule="auto"/>
        <w:ind w:firstLine="567"/>
        <w:rPr>
          <w:rFonts w:cs="Times New Roman"/>
          <w:szCs w:val="26"/>
        </w:rPr>
      </w:pPr>
      <w:r w:rsidRPr="007E0AA6">
        <w:rPr>
          <w:rFonts w:cs="Times New Roman"/>
          <w:szCs w:val="26"/>
        </w:rPr>
        <w:t>В</w:t>
      </w:r>
      <w:r w:rsidR="00074033" w:rsidRPr="007E0AA6">
        <w:rPr>
          <w:rFonts w:cs="Times New Roman"/>
          <w:szCs w:val="26"/>
        </w:rPr>
        <w:t xml:space="preserve"> наши дни</w:t>
      </w:r>
      <w:r w:rsidRPr="007E0AA6">
        <w:rPr>
          <w:rFonts w:cs="Times New Roman"/>
          <w:szCs w:val="26"/>
        </w:rPr>
        <w:t xml:space="preserve"> </w:t>
      </w:r>
      <w:r w:rsidR="00074033" w:rsidRPr="007E0AA6">
        <w:rPr>
          <w:rFonts w:cs="Times New Roman"/>
          <w:szCs w:val="26"/>
        </w:rPr>
        <w:t>сложно представить</w:t>
      </w:r>
      <w:r w:rsidR="004D2DBD" w:rsidRPr="007E0AA6">
        <w:rPr>
          <w:rFonts w:cs="Times New Roman"/>
          <w:szCs w:val="26"/>
        </w:rPr>
        <w:t xml:space="preserve"> себе</w:t>
      </w:r>
      <w:r w:rsidR="00074033" w:rsidRPr="007E0AA6">
        <w:rPr>
          <w:rFonts w:cs="Times New Roman"/>
          <w:szCs w:val="26"/>
        </w:rPr>
        <w:t xml:space="preserve"> компанию</w:t>
      </w:r>
      <w:r w:rsidR="004D2DBD" w:rsidRPr="007E0AA6">
        <w:rPr>
          <w:rFonts w:cs="Times New Roman"/>
          <w:szCs w:val="26"/>
        </w:rPr>
        <w:t xml:space="preserve"> в той или иной сфере</w:t>
      </w:r>
      <w:r w:rsidR="00074033" w:rsidRPr="007E0AA6">
        <w:rPr>
          <w:rFonts w:cs="Times New Roman"/>
          <w:szCs w:val="26"/>
        </w:rPr>
        <w:t>, которая</w:t>
      </w:r>
      <w:r w:rsidR="00225E3F" w:rsidRPr="007E0AA6">
        <w:rPr>
          <w:rFonts w:cs="Times New Roman"/>
          <w:szCs w:val="26"/>
        </w:rPr>
        <w:t xml:space="preserve"> </w:t>
      </w:r>
      <w:r w:rsidR="00074033" w:rsidRPr="007E0AA6">
        <w:rPr>
          <w:rFonts w:cs="Times New Roman"/>
          <w:szCs w:val="26"/>
        </w:rPr>
        <w:t>ведет проекты</w:t>
      </w:r>
      <w:r w:rsidR="00225E3F" w:rsidRPr="007E0AA6">
        <w:rPr>
          <w:rFonts w:cs="Times New Roman"/>
          <w:szCs w:val="26"/>
        </w:rPr>
        <w:t xml:space="preserve"> без системы управления проектами.</w:t>
      </w:r>
      <w:r w:rsidR="00DD5D8B" w:rsidRPr="007E0AA6">
        <w:rPr>
          <w:rFonts w:cs="Times New Roman"/>
          <w:szCs w:val="26"/>
        </w:rPr>
        <w:t xml:space="preserve"> В условиях командной работы часто приходится планировать и распределять задачи между членами </w:t>
      </w:r>
      <w:r w:rsidR="00F526EB" w:rsidRPr="007E0AA6">
        <w:rPr>
          <w:rFonts w:cs="Times New Roman"/>
          <w:szCs w:val="26"/>
        </w:rPr>
        <w:t>команды</w:t>
      </w:r>
      <w:r w:rsidR="004D2DBD" w:rsidRPr="007E0AA6">
        <w:rPr>
          <w:rFonts w:cs="Times New Roman"/>
          <w:szCs w:val="26"/>
        </w:rPr>
        <w:t>, а также оптимизировать рабочий процесс</w:t>
      </w:r>
      <w:r w:rsidR="00F526EB" w:rsidRPr="007E0AA6">
        <w:rPr>
          <w:rFonts w:cs="Times New Roman"/>
          <w:szCs w:val="26"/>
        </w:rPr>
        <w:t xml:space="preserve">. </w:t>
      </w:r>
      <w:r w:rsidR="0061324A" w:rsidRPr="007E0AA6">
        <w:rPr>
          <w:rFonts w:cs="Times New Roman"/>
          <w:szCs w:val="26"/>
        </w:rPr>
        <w:t>Устная постановка задач</w:t>
      </w:r>
      <w:r w:rsidR="00856951">
        <w:rPr>
          <w:rFonts w:cs="Times New Roman"/>
          <w:szCs w:val="26"/>
        </w:rPr>
        <w:t>, в условиях даже небольшого проекта,</w:t>
      </w:r>
      <w:r w:rsidR="0061324A" w:rsidRPr="007E0AA6">
        <w:rPr>
          <w:rFonts w:cs="Times New Roman"/>
          <w:szCs w:val="26"/>
        </w:rPr>
        <w:t xml:space="preserve"> неудобна в использовании. </w:t>
      </w:r>
      <w:r w:rsidR="00F526EB" w:rsidRPr="007E0AA6">
        <w:rPr>
          <w:rFonts w:cs="Times New Roman"/>
          <w:szCs w:val="26"/>
        </w:rPr>
        <w:t xml:space="preserve">На </w:t>
      </w:r>
      <w:r w:rsidR="004D2DBD" w:rsidRPr="007E0AA6">
        <w:rPr>
          <w:rFonts w:cs="Times New Roman"/>
          <w:szCs w:val="26"/>
        </w:rPr>
        <w:t>проектах</w:t>
      </w:r>
      <w:r w:rsidR="00F526EB" w:rsidRPr="007E0AA6">
        <w:rPr>
          <w:rFonts w:cs="Times New Roman"/>
          <w:szCs w:val="26"/>
        </w:rPr>
        <w:t xml:space="preserve">, </w:t>
      </w:r>
      <w:r w:rsidR="007E0AA6">
        <w:rPr>
          <w:rFonts w:cs="Times New Roman"/>
          <w:szCs w:val="26"/>
        </w:rPr>
        <w:t>где работу выполняю</w:t>
      </w:r>
      <w:r w:rsidR="004D2DBD" w:rsidRPr="007E0AA6">
        <w:rPr>
          <w:rFonts w:cs="Times New Roman"/>
          <w:szCs w:val="26"/>
        </w:rPr>
        <w:t>т</w:t>
      </w:r>
      <w:r w:rsidR="00F526EB" w:rsidRPr="007E0AA6">
        <w:rPr>
          <w:rFonts w:cs="Times New Roman"/>
          <w:szCs w:val="26"/>
        </w:rPr>
        <w:t xml:space="preserve"> несколько человек, сложно </w:t>
      </w:r>
      <w:r w:rsidR="004D2DBD" w:rsidRPr="007E0AA6">
        <w:rPr>
          <w:rFonts w:cs="Times New Roman"/>
          <w:szCs w:val="26"/>
        </w:rPr>
        <w:t>запомнить</w:t>
      </w:r>
      <w:r w:rsidR="00F526EB" w:rsidRPr="007E0AA6">
        <w:rPr>
          <w:rFonts w:cs="Times New Roman"/>
          <w:szCs w:val="26"/>
        </w:rPr>
        <w:t xml:space="preserve"> какие задачи необходимо выполнить, и кто закреплен за ними</w:t>
      </w:r>
      <w:r w:rsidR="00295059" w:rsidRPr="007E0AA6">
        <w:rPr>
          <w:rFonts w:cs="Times New Roman"/>
          <w:szCs w:val="26"/>
        </w:rPr>
        <w:t>, обеспечив при этом прозрачность</w:t>
      </w:r>
      <w:r w:rsidR="00F526EB" w:rsidRPr="007E0AA6">
        <w:rPr>
          <w:rFonts w:cs="Times New Roman"/>
          <w:szCs w:val="26"/>
        </w:rPr>
        <w:t>.</w:t>
      </w:r>
      <w:r w:rsidR="00D524F3">
        <w:rPr>
          <w:rFonts w:cs="Times New Roman"/>
          <w:szCs w:val="26"/>
        </w:rPr>
        <w:t xml:space="preserve"> Кроме того, у работника может</w:t>
      </w:r>
      <w:r w:rsidR="008B3EC1" w:rsidRPr="007E0AA6">
        <w:rPr>
          <w:rFonts w:cs="Times New Roman"/>
          <w:szCs w:val="26"/>
        </w:rPr>
        <w:t xml:space="preserve"> </w:t>
      </w:r>
      <w:r w:rsidR="00D524F3">
        <w:rPr>
          <w:rFonts w:cs="Times New Roman"/>
          <w:szCs w:val="26"/>
        </w:rPr>
        <w:t>часто возникать необходимость переключаться между задачами или даже проектами.</w:t>
      </w:r>
      <w:r w:rsidR="00856951">
        <w:rPr>
          <w:rFonts w:cs="Times New Roman"/>
          <w:szCs w:val="26"/>
        </w:rPr>
        <w:t xml:space="preserve"> </w:t>
      </w:r>
    </w:p>
    <w:p w:rsidR="00330C73" w:rsidRDefault="00856951" w:rsidP="006A3BE6">
      <w:pPr>
        <w:spacing w:line="300" w:lineRule="auto"/>
        <w:ind w:firstLine="567"/>
        <w:rPr>
          <w:rFonts w:cs="Times New Roman"/>
          <w:szCs w:val="26"/>
        </w:rPr>
      </w:pPr>
      <w:r>
        <w:rPr>
          <w:rFonts w:cs="Times New Roman"/>
          <w:szCs w:val="26"/>
        </w:rPr>
        <w:t>Зачастую</w:t>
      </w:r>
      <w:r w:rsidR="00327F95">
        <w:rPr>
          <w:rFonts w:cs="Times New Roman"/>
          <w:szCs w:val="26"/>
        </w:rPr>
        <w:t xml:space="preserve"> вначале проектирования</w:t>
      </w:r>
      <w:r>
        <w:rPr>
          <w:rFonts w:cs="Times New Roman"/>
          <w:szCs w:val="26"/>
        </w:rPr>
        <w:t xml:space="preserve"> сложно предвидеть всю архитектуру проекта </w:t>
      </w:r>
      <w:r w:rsidR="00947AF4">
        <w:rPr>
          <w:rFonts w:cs="Times New Roman"/>
          <w:szCs w:val="26"/>
        </w:rPr>
        <w:t>и учесть ряд прошлых ошибок, что может плохо отразиться на качестве и времени выполнения поставленной цели.</w:t>
      </w:r>
      <w:r w:rsidR="00814C79">
        <w:rPr>
          <w:rFonts w:cs="Times New Roman"/>
          <w:szCs w:val="26"/>
        </w:rPr>
        <w:t xml:space="preserve"> </w:t>
      </w:r>
      <w:r w:rsidR="00330C73">
        <w:rPr>
          <w:rFonts w:cs="Times New Roman"/>
          <w:szCs w:val="26"/>
        </w:rPr>
        <w:t xml:space="preserve">Выше перечислены лишь немногие проблемы, которые могут возникать в процессе разработки некого продукта. </w:t>
      </w:r>
      <w:r w:rsidR="00330C73" w:rsidRPr="00330C73">
        <w:rPr>
          <w:rFonts w:cs="Times New Roman"/>
          <w:szCs w:val="26"/>
        </w:rPr>
        <w:t xml:space="preserve">Источником </w:t>
      </w:r>
      <w:r w:rsidR="00330C73">
        <w:rPr>
          <w:rFonts w:cs="Times New Roman"/>
          <w:szCs w:val="26"/>
        </w:rPr>
        <w:t>подобных</w:t>
      </w:r>
      <w:r w:rsidR="00330C73" w:rsidRPr="00330C73">
        <w:rPr>
          <w:rFonts w:cs="Times New Roman"/>
          <w:szCs w:val="26"/>
        </w:rPr>
        <w:t xml:space="preserve"> проблем является то, что принятые решения, описания требований и того </w:t>
      </w:r>
      <w:r w:rsidR="00330C73">
        <w:rPr>
          <w:rFonts w:cs="Times New Roman"/>
          <w:szCs w:val="26"/>
        </w:rPr>
        <w:t xml:space="preserve">что должен </w:t>
      </w:r>
      <w:proofErr w:type="gramStart"/>
      <w:r w:rsidR="00330C73">
        <w:rPr>
          <w:rFonts w:cs="Times New Roman"/>
          <w:szCs w:val="26"/>
        </w:rPr>
        <w:t>представлять из себя</w:t>
      </w:r>
      <w:proofErr w:type="gramEnd"/>
      <w:r w:rsidR="00330C73">
        <w:rPr>
          <w:rFonts w:cs="Times New Roman"/>
          <w:szCs w:val="26"/>
        </w:rPr>
        <w:t xml:space="preserve"> конечный продукт</w:t>
      </w:r>
      <w:r w:rsidR="00330C73" w:rsidRPr="00330C73">
        <w:rPr>
          <w:rFonts w:cs="Times New Roman"/>
          <w:szCs w:val="26"/>
        </w:rPr>
        <w:t xml:space="preserve"> нигде не фиксируется</w:t>
      </w:r>
      <w:r w:rsidR="00330C73">
        <w:rPr>
          <w:rFonts w:cs="Times New Roman"/>
          <w:szCs w:val="26"/>
        </w:rPr>
        <w:t>.</w:t>
      </w:r>
    </w:p>
    <w:p w:rsidR="002963A0" w:rsidRDefault="00D524F3" w:rsidP="006A3BE6">
      <w:pPr>
        <w:spacing w:line="300" w:lineRule="auto"/>
        <w:ind w:firstLine="567"/>
        <w:rPr>
          <w:rFonts w:cs="Times New Roman"/>
          <w:szCs w:val="26"/>
        </w:rPr>
      </w:pPr>
      <w:r>
        <w:rPr>
          <w:rFonts w:cs="Times New Roman"/>
          <w:szCs w:val="26"/>
        </w:rPr>
        <w:t>Из этого можно сделать вывод, что</w:t>
      </w:r>
      <w:r w:rsidRPr="00D524F3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 xml:space="preserve">стоит </w:t>
      </w:r>
      <w:r w:rsidR="002963A0">
        <w:rPr>
          <w:rFonts w:cs="Times New Roman"/>
          <w:szCs w:val="26"/>
        </w:rPr>
        <w:t>ввести письменную документацию, но за этим может так же последовать ряд проблем</w:t>
      </w:r>
      <w:r w:rsidR="0024606C">
        <w:rPr>
          <w:rFonts w:cs="Times New Roman"/>
          <w:szCs w:val="26"/>
        </w:rPr>
        <w:t>. Требования, описанные в письмах или сообщениях, иногда затруднительно собрать воедино и можно просто забыть о них. Так же могут возникать трудности с анализом прошлых ошибок и внесением корректировок в текущие задачи.</w:t>
      </w:r>
    </w:p>
    <w:p w:rsidR="00F67550" w:rsidRDefault="00947AF4" w:rsidP="006A3BE6">
      <w:pPr>
        <w:spacing w:line="300" w:lineRule="auto"/>
        <w:ind w:firstLine="567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Лучшим решением данного вопроса является </w:t>
      </w:r>
      <w:r w:rsidR="00814C79">
        <w:rPr>
          <w:rFonts w:cs="Times New Roman"/>
          <w:szCs w:val="26"/>
        </w:rPr>
        <w:t>автоматизация управленческой деятельности, которая может быть реализована в виде системы управления проектами.</w:t>
      </w:r>
    </w:p>
    <w:p w:rsidR="00F67550" w:rsidRPr="007E0AA6" w:rsidRDefault="00F67550" w:rsidP="006A3BE6">
      <w:pPr>
        <w:spacing w:line="300" w:lineRule="auto"/>
        <w:ind w:firstLine="567"/>
        <w:rPr>
          <w:rFonts w:cs="Times New Roman"/>
          <w:szCs w:val="26"/>
        </w:rPr>
      </w:pPr>
      <w:r>
        <w:rPr>
          <w:rFonts w:cs="Times New Roman"/>
          <w:szCs w:val="26"/>
        </w:rPr>
        <w:t>Целью данного дипломного проекта является решение вышеупомянутых вопросов и создание системы</w:t>
      </w:r>
      <w:r w:rsidRPr="00F67550">
        <w:rPr>
          <w:rFonts w:cs="Times New Roman"/>
          <w:szCs w:val="26"/>
        </w:rPr>
        <w:t xml:space="preserve"> для ведения документации, управления задачами и анализа проблем в разработке проекта.</w:t>
      </w:r>
    </w:p>
    <w:p w:rsidR="006254C7" w:rsidRDefault="006254C7" w:rsidP="006A3BE6">
      <w:pPr>
        <w:spacing w:line="300" w:lineRule="auto"/>
        <w:rPr>
          <w:rFonts w:cs="Times New Roman"/>
          <w:szCs w:val="26"/>
        </w:rPr>
      </w:pPr>
    </w:p>
    <w:p w:rsidR="0024606C" w:rsidRDefault="0024606C" w:rsidP="006A3BE6">
      <w:pPr>
        <w:tabs>
          <w:tab w:val="left" w:pos="5880"/>
        </w:tabs>
        <w:spacing w:line="300" w:lineRule="auto"/>
      </w:pPr>
      <w:r>
        <w:tab/>
      </w:r>
    </w:p>
    <w:p w:rsidR="006254C7" w:rsidRDefault="006254C7" w:rsidP="006A3BE6">
      <w:pPr>
        <w:tabs>
          <w:tab w:val="left" w:pos="5880"/>
        </w:tabs>
        <w:spacing w:line="300" w:lineRule="auto"/>
      </w:pPr>
      <w:r w:rsidRPr="0024606C">
        <w:br w:type="page"/>
      </w:r>
    </w:p>
    <w:p w:rsidR="006254C7" w:rsidRDefault="00574BB4" w:rsidP="006A3BE6">
      <w:pPr>
        <w:pStyle w:val="1"/>
        <w:spacing w:line="300" w:lineRule="auto"/>
        <w:ind w:firstLine="567"/>
        <w:jc w:val="left"/>
      </w:pPr>
      <w:bookmarkStart w:id="1" w:name="_Toc3502323"/>
      <w:r>
        <w:lastRenderedPageBreak/>
        <w:t xml:space="preserve">1 </w:t>
      </w:r>
      <w:r w:rsidR="006254C7">
        <w:t>АНАЛИЗ ПРЕДМЕТНОЙ ОБЛАСТИ</w:t>
      </w:r>
      <w:bookmarkEnd w:id="1"/>
    </w:p>
    <w:p w:rsidR="008B3EC1" w:rsidRPr="007E0AA6" w:rsidRDefault="008B3EC1" w:rsidP="006A3BE6">
      <w:pPr>
        <w:spacing w:line="300" w:lineRule="auto"/>
        <w:rPr>
          <w:rFonts w:cs="Times New Roman"/>
          <w:szCs w:val="26"/>
        </w:rPr>
      </w:pPr>
    </w:p>
    <w:p w:rsidR="006254C7" w:rsidRPr="007E0AA6" w:rsidRDefault="006254C7" w:rsidP="006A3BE6">
      <w:pPr>
        <w:spacing w:line="300" w:lineRule="auto"/>
        <w:ind w:firstLine="567"/>
        <w:rPr>
          <w:rFonts w:cs="Times New Roman"/>
          <w:szCs w:val="26"/>
        </w:rPr>
      </w:pPr>
      <w:r w:rsidRPr="007E0AA6">
        <w:rPr>
          <w:rFonts w:cs="Times New Roman"/>
          <w:szCs w:val="26"/>
        </w:rPr>
        <w:t>Система управления проектами – является комплексом технологических и организационных методов и инструментов, поддерживающих управление проектами и повышающих эффективности их реализации. Такая система обычно соединяет в себе ряд других приложений, таких как:</w:t>
      </w:r>
    </w:p>
    <w:p w:rsidR="006254C7" w:rsidRPr="007E0AA6" w:rsidRDefault="006254C7" w:rsidP="00D325FE">
      <w:pPr>
        <w:pStyle w:val="a4"/>
        <w:numPr>
          <w:ilvl w:val="0"/>
          <w:numId w:val="1"/>
        </w:numPr>
        <w:spacing w:line="300" w:lineRule="auto"/>
        <w:ind w:left="0" w:firstLine="567"/>
        <w:rPr>
          <w:rFonts w:cs="Times New Roman"/>
          <w:szCs w:val="26"/>
        </w:rPr>
      </w:pPr>
      <w:r w:rsidRPr="007E0AA6">
        <w:rPr>
          <w:rFonts w:cs="Times New Roman"/>
          <w:szCs w:val="26"/>
        </w:rPr>
        <w:t>планирование задач;</w:t>
      </w:r>
    </w:p>
    <w:p w:rsidR="006254C7" w:rsidRPr="007E0AA6" w:rsidRDefault="006254C7" w:rsidP="00D325FE">
      <w:pPr>
        <w:pStyle w:val="a4"/>
        <w:numPr>
          <w:ilvl w:val="0"/>
          <w:numId w:val="1"/>
        </w:numPr>
        <w:spacing w:line="300" w:lineRule="auto"/>
        <w:ind w:left="0" w:firstLine="567"/>
        <w:rPr>
          <w:rFonts w:cs="Times New Roman"/>
          <w:szCs w:val="26"/>
        </w:rPr>
      </w:pPr>
      <w:r w:rsidRPr="007E0AA6">
        <w:rPr>
          <w:rFonts w:cs="Times New Roman"/>
          <w:szCs w:val="26"/>
        </w:rPr>
        <w:t>составление расписания;</w:t>
      </w:r>
    </w:p>
    <w:p w:rsidR="006254C7" w:rsidRPr="007E0AA6" w:rsidRDefault="006254C7" w:rsidP="00D325FE">
      <w:pPr>
        <w:pStyle w:val="a4"/>
        <w:numPr>
          <w:ilvl w:val="0"/>
          <w:numId w:val="1"/>
        </w:numPr>
        <w:spacing w:line="300" w:lineRule="auto"/>
        <w:ind w:left="0" w:firstLine="567"/>
        <w:rPr>
          <w:rFonts w:cs="Times New Roman"/>
          <w:szCs w:val="26"/>
        </w:rPr>
      </w:pPr>
      <w:r w:rsidRPr="007E0AA6">
        <w:rPr>
          <w:rFonts w:cs="Times New Roman"/>
          <w:szCs w:val="26"/>
        </w:rPr>
        <w:t>распределение совместной работы;</w:t>
      </w:r>
    </w:p>
    <w:p w:rsidR="006254C7" w:rsidRPr="007E0AA6" w:rsidRDefault="006254C7" w:rsidP="00D325FE">
      <w:pPr>
        <w:pStyle w:val="a4"/>
        <w:numPr>
          <w:ilvl w:val="0"/>
          <w:numId w:val="1"/>
        </w:numPr>
        <w:spacing w:line="300" w:lineRule="auto"/>
        <w:ind w:left="0" w:firstLine="567"/>
        <w:rPr>
          <w:rFonts w:cs="Times New Roman"/>
          <w:szCs w:val="26"/>
        </w:rPr>
      </w:pPr>
      <w:r w:rsidRPr="007E0AA6">
        <w:rPr>
          <w:rFonts w:cs="Times New Roman"/>
          <w:szCs w:val="26"/>
        </w:rPr>
        <w:t>общения;</w:t>
      </w:r>
    </w:p>
    <w:p w:rsidR="006254C7" w:rsidRPr="006254C7" w:rsidRDefault="006254C7" w:rsidP="00D325FE">
      <w:pPr>
        <w:pStyle w:val="a4"/>
        <w:numPr>
          <w:ilvl w:val="0"/>
          <w:numId w:val="1"/>
        </w:numPr>
        <w:spacing w:line="300" w:lineRule="auto"/>
        <w:ind w:left="0" w:firstLine="567"/>
        <w:rPr>
          <w:rFonts w:cs="Times New Roman"/>
          <w:szCs w:val="26"/>
        </w:rPr>
      </w:pPr>
      <w:r w:rsidRPr="006254C7">
        <w:rPr>
          <w:rFonts w:cs="Times New Roman"/>
          <w:szCs w:val="26"/>
        </w:rPr>
        <w:t>документирование и администрирование системы.</w:t>
      </w:r>
    </w:p>
    <w:p w:rsidR="00EA3807" w:rsidRPr="00EA3807" w:rsidRDefault="00EA3807" w:rsidP="006A3BE6">
      <w:pPr>
        <w:spacing w:line="300" w:lineRule="auto"/>
        <w:ind w:firstLine="567"/>
        <w:rPr>
          <w:rFonts w:cs="Times New Roman"/>
          <w:szCs w:val="26"/>
        </w:rPr>
      </w:pPr>
      <w:r w:rsidRPr="00EA3807">
        <w:rPr>
          <w:rFonts w:cs="Times New Roman"/>
          <w:szCs w:val="26"/>
        </w:rPr>
        <w:t>Система управления проектами повышает эффективность командной работы, качество проектного менеджмента руководителями проекта. Предоставляет возможность планировать, выставлять приоритеты задач, обсуждать задачи по средствам комментариев между командой, просматривать историю выполненных задач.</w:t>
      </w:r>
    </w:p>
    <w:p w:rsidR="00074033" w:rsidRPr="007E0AA6" w:rsidRDefault="00074033" w:rsidP="006A3BE6">
      <w:pPr>
        <w:spacing w:line="300" w:lineRule="auto"/>
        <w:ind w:firstLine="567"/>
        <w:rPr>
          <w:rFonts w:cs="Times New Roman"/>
          <w:szCs w:val="26"/>
        </w:rPr>
      </w:pPr>
      <w:r w:rsidRPr="007E0AA6">
        <w:rPr>
          <w:rFonts w:cs="Times New Roman"/>
          <w:szCs w:val="26"/>
        </w:rPr>
        <w:t>Задачи систем управления проектами:</w:t>
      </w:r>
    </w:p>
    <w:p w:rsidR="00074033" w:rsidRPr="007E0AA6" w:rsidRDefault="00074033" w:rsidP="00D325FE">
      <w:pPr>
        <w:pStyle w:val="a4"/>
        <w:numPr>
          <w:ilvl w:val="0"/>
          <w:numId w:val="6"/>
        </w:numPr>
        <w:spacing w:line="300" w:lineRule="auto"/>
        <w:ind w:left="0" w:firstLine="567"/>
        <w:rPr>
          <w:rFonts w:cs="Times New Roman"/>
          <w:color w:val="222222"/>
          <w:szCs w:val="26"/>
          <w:shd w:val="clear" w:color="auto" w:fill="FFFFFF"/>
        </w:rPr>
      </w:pPr>
      <w:r w:rsidRPr="007E0AA6">
        <w:rPr>
          <w:rFonts w:cs="Times New Roman"/>
          <w:color w:val="222222"/>
          <w:szCs w:val="26"/>
          <w:shd w:val="clear" w:color="auto" w:fill="FFFFFF"/>
        </w:rPr>
        <w:t>Обеспечение проект-менеджера необходимыми инструментами планирования и контроля процесса реализации проекта</w:t>
      </w:r>
      <w:r w:rsidR="00EA3807" w:rsidRPr="00EA3807">
        <w:rPr>
          <w:rFonts w:cs="Times New Roman"/>
          <w:color w:val="222222"/>
          <w:szCs w:val="26"/>
          <w:shd w:val="clear" w:color="auto" w:fill="FFFFFF"/>
        </w:rPr>
        <w:t>;</w:t>
      </w:r>
    </w:p>
    <w:p w:rsidR="00074033" w:rsidRPr="007E0AA6" w:rsidRDefault="00074033" w:rsidP="00D325FE">
      <w:pPr>
        <w:pStyle w:val="a4"/>
        <w:numPr>
          <w:ilvl w:val="0"/>
          <w:numId w:val="6"/>
        </w:numPr>
        <w:spacing w:line="300" w:lineRule="auto"/>
        <w:ind w:left="0" w:firstLine="567"/>
        <w:rPr>
          <w:rFonts w:cs="Times New Roman"/>
          <w:color w:val="222222"/>
          <w:szCs w:val="26"/>
          <w:shd w:val="clear" w:color="auto" w:fill="FFFFFF"/>
        </w:rPr>
      </w:pPr>
      <w:r w:rsidRPr="007E0AA6">
        <w:rPr>
          <w:rFonts w:cs="Times New Roman"/>
          <w:color w:val="222222"/>
          <w:szCs w:val="26"/>
          <w:shd w:val="clear" w:color="auto" w:fill="FFFFFF"/>
        </w:rPr>
        <w:t>Предоставление участникам проекта понятных инструментов для решения задач и доступа к соответствующей информации</w:t>
      </w:r>
      <w:r w:rsidR="00EA3807" w:rsidRPr="00EA3807">
        <w:rPr>
          <w:rFonts w:cs="Times New Roman"/>
          <w:color w:val="222222"/>
          <w:szCs w:val="26"/>
          <w:shd w:val="clear" w:color="auto" w:fill="FFFFFF"/>
        </w:rPr>
        <w:t>;</w:t>
      </w:r>
    </w:p>
    <w:p w:rsidR="00074033" w:rsidRPr="007E0AA6" w:rsidRDefault="00074033" w:rsidP="00D325FE">
      <w:pPr>
        <w:pStyle w:val="a4"/>
        <w:numPr>
          <w:ilvl w:val="0"/>
          <w:numId w:val="6"/>
        </w:numPr>
        <w:spacing w:line="300" w:lineRule="auto"/>
        <w:ind w:left="0" w:firstLine="567"/>
        <w:rPr>
          <w:rFonts w:cs="Times New Roman"/>
          <w:szCs w:val="26"/>
        </w:rPr>
      </w:pPr>
      <w:r w:rsidRPr="007E0AA6">
        <w:rPr>
          <w:rFonts w:cs="Times New Roman"/>
          <w:color w:val="222222"/>
          <w:szCs w:val="26"/>
          <w:shd w:val="clear" w:color="auto" w:fill="FFFFFF"/>
        </w:rPr>
        <w:t>Предоставление руководителям подразделений инструментария по контролю загрузки исполнителей проектных и непроектных задач и информации для принятия решений о назначении сотрудников на новые проекты и перераспределении нагрузки</w:t>
      </w:r>
      <w:r w:rsidR="00EA3807" w:rsidRPr="00EA3807">
        <w:rPr>
          <w:rFonts w:cs="Times New Roman"/>
          <w:color w:val="222222"/>
          <w:szCs w:val="26"/>
          <w:shd w:val="clear" w:color="auto" w:fill="FFFFFF"/>
        </w:rPr>
        <w:t>;</w:t>
      </w:r>
    </w:p>
    <w:p w:rsidR="00074033" w:rsidRPr="007E0AA6" w:rsidRDefault="00074033" w:rsidP="00D325FE">
      <w:pPr>
        <w:pStyle w:val="a4"/>
        <w:numPr>
          <w:ilvl w:val="0"/>
          <w:numId w:val="6"/>
        </w:numPr>
        <w:spacing w:line="300" w:lineRule="auto"/>
        <w:ind w:left="0" w:firstLine="567"/>
        <w:rPr>
          <w:rFonts w:cs="Times New Roman"/>
          <w:color w:val="222222"/>
          <w:szCs w:val="26"/>
          <w:shd w:val="clear" w:color="auto" w:fill="FFFFFF"/>
        </w:rPr>
      </w:pPr>
      <w:r w:rsidRPr="007E0AA6">
        <w:rPr>
          <w:rFonts w:cs="Times New Roman"/>
          <w:color w:val="222222"/>
          <w:szCs w:val="26"/>
          <w:shd w:val="clear" w:color="auto" w:fill="FFFFFF"/>
        </w:rPr>
        <w:t>Снабжение директора удобными инструментами, позволяющими автоматизировать рутинные операции и устанавливать контроль состояния всего портфеля проектов и качества работы руководителей каждого проекта</w:t>
      </w:r>
      <w:r w:rsidR="00EA3807" w:rsidRPr="00EA3807">
        <w:rPr>
          <w:rFonts w:cs="Times New Roman"/>
          <w:color w:val="222222"/>
          <w:szCs w:val="26"/>
          <w:shd w:val="clear" w:color="auto" w:fill="FFFFFF"/>
        </w:rPr>
        <w:t>;</w:t>
      </w:r>
    </w:p>
    <w:p w:rsidR="00074033" w:rsidRPr="007E0AA6" w:rsidRDefault="00074033" w:rsidP="00D325FE">
      <w:pPr>
        <w:pStyle w:val="a4"/>
        <w:numPr>
          <w:ilvl w:val="0"/>
          <w:numId w:val="6"/>
        </w:numPr>
        <w:spacing w:line="300" w:lineRule="auto"/>
        <w:ind w:left="0" w:firstLine="567"/>
        <w:rPr>
          <w:rFonts w:cs="Times New Roman"/>
          <w:color w:val="222222"/>
          <w:szCs w:val="26"/>
          <w:shd w:val="clear" w:color="auto" w:fill="FFFFFF"/>
        </w:rPr>
      </w:pPr>
      <w:r w:rsidRPr="007E0AA6">
        <w:rPr>
          <w:rFonts w:cs="Times New Roman"/>
          <w:color w:val="222222"/>
          <w:szCs w:val="26"/>
          <w:shd w:val="clear" w:color="auto" w:fill="FFFFFF"/>
        </w:rPr>
        <w:t>Обеспечение руководителя проекта целостной моделью мониторинга портфеля проектов и анализа принимаемых решений и сопутствующих отклонений</w:t>
      </w:r>
      <w:r w:rsidR="00EA3807" w:rsidRPr="00EA3807">
        <w:rPr>
          <w:rFonts w:cs="Times New Roman"/>
          <w:color w:val="222222"/>
          <w:szCs w:val="26"/>
          <w:shd w:val="clear" w:color="auto" w:fill="FFFFFF"/>
        </w:rPr>
        <w:t>;</w:t>
      </w:r>
    </w:p>
    <w:p w:rsidR="00074033" w:rsidRPr="007E0AA6" w:rsidRDefault="00074033" w:rsidP="00D325FE">
      <w:pPr>
        <w:pStyle w:val="a4"/>
        <w:numPr>
          <w:ilvl w:val="0"/>
          <w:numId w:val="6"/>
        </w:numPr>
        <w:spacing w:line="300" w:lineRule="auto"/>
        <w:ind w:left="0" w:firstLine="567"/>
        <w:rPr>
          <w:rFonts w:cs="Times New Roman"/>
          <w:szCs w:val="26"/>
        </w:rPr>
      </w:pPr>
      <w:r w:rsidRPr="007E0AA6">
        <w:rPr>
          <w:rFonts w:cs="Times New Roman"/>
          <w:color w:val="222222"/>
          <w:szCs w:val="26"/>
          <w:shd w:val="clear" w:color="auto" w:fill="FFFFFF"/>
        </w:rPr>
        <w:t>Обеспечение акционеров компании инструментом для мониторинга соответствия проектного портфеля стратегическим целям компании</w:t>
      </w:r>
      <w:r w:rsidR="00275B6D" w:rsidRPr="007E0AA6">
        <w:rPr>
          <w:rFonts w:cs="Times New Roman"/>
          <w:color w:val="222222"/>
          <w:szCs w:val="26"/>
          <w:shd w:val="clear" w:color="auto" w:fill="FFFFFF"/>
        </w:rPr>
        <w:t>.</w:t>
      </w:r>
    </w:p>
    <w:p w:rsidR="00275B6D" w:rsidRPr="007E0AA6" w:rsidRDefault="00354497" w:rsidP="006A3BE6">
      <w:pPr>
        <w:spacing w:line="300" w:lineRule="auto"/>
        <w:ind w:firstLine="567"/>
        <w:rPr>
          <w:rFonts w:cs="Times New Roman"/>
          <w:szCs w:val="26"/>
        </w:rPr>
      </w:pPr>
      <w:r>
        <w:rPr>
          <w:rFonts w:cs="Times New Roman"/>
          <w:szCs w:val="26"/>
        </w:rPr>
        <w:t>На мировом рынке существует несколько программных решений по управлению проектами:</w:t>
      </w:r>
    </w:p>
    <w:p w:rsidR="00275B6D" w:rsidRPr="007E0AA6" w:rsidRDefault="00275B6D" w:rsidP="006A3BE6">
      <w:pPr>
        <w:spacing w:line="300" w:lineRule="auto"/>
        <w:ind w:firstLine="567"/>
        <w:rPr>
          <w:rFonts w:cs="Times New Roman"/>
          <w:szCs w:val="26"/>
        </w:rPr>
      </w:pPr>
      <w:proofErr w:type="gramStart"/>
      <w:r w:rsidRPr="007E0AA6">
        <w:rPr>
          <w:rFonts w:cs="Times New Roman"/>
          <w:szCs w:val="26"/>
          <w:lang w:val="en-US"/>
        </w:rPr>
        <w:lastRenderedPageBreak/>
        <w:t>Jira</w:t>
      </w:r>
      <w:r w:rsidR="00354497">
        <w:rPr>
          <w:rFonts w:cs="Times New Roman"/>
          <w:szCs w:val="26"/>
        </w:rPr>
        <w:t xml:space="preserve"> </w:t>
      </w:r>
      <w:r w:rsidRPr="007E0AA6">
        <w:rPr>
          <w:rFonts w:cs="Times New Roman"/>
          <w:szCs w:val="26"/>
        </w:rPr>
        <w:t xml:space="preserve">– </w:t>
      </w:r>
      <w:r w:rsidR="008B3EC1" w:rsidRPr="007E0AA6">
        <w:rPr>
          <w:rFonts w:cs="Times New Roman"/>
          <w:szCs w:val="26"/>
        </w:rPr>
        <w:t xml:space="preserve">это коммерческая </w:t>
      </w:r>
      <w:r w:rsidRPr="007E0AA6">
        <w:rPr>
          <w:rFonts w:cs="Times New Roman"/>
          <w:szCs w:val="26"/>
        </w:rPr>
        <w:t>система</w:t>
      </w:r>
      <w:r w:rsidR="00354497">
        <w:rPr>
          <w:rFonts w:cs="Times New Roman"/>
          <w:szCs w:val="26"/>
        </w:rPr>
        <w:t xml:space="preserve"> отслеживания ошибок, предназначенная для организации взаимодействия с пользователями и</w:t>
      </w:r>
      <w:r w:rsidRPr="007E0AA6">
        <w:rPr>
          <w:rFonts w:cs="Times New Roman"/>
          <w:szCs w:val="26"/>
        </w:rPr>
        <w:t xml:space="preserve"> управления проектами</w:t>
      </w:r>
      <w:r w:rsidR="00354497">
        <w:rPr>
          <w:rFonts w:cs="Times New Roman"/>
          <w:szCs w:val="26"/>
        </w:rPr>
        <w:t>.</w:t>
      </w:r>
      <w:proofErr w:type="gramEnd"/>
      <w:r w:rsidR="00354497">
        <w:rPr>
          <w:rFonts w:cs="Times New Roman"/>
          <w:szCs w:val="26"/>
        </w:rPr>
        <w:t xml:space="preserve"> Система разработан</w:t>
      </w:r>
      <w:r w:rsidR="008B3EC1" w:rsidRPr="007E0AA6">
        <w:rPr>
          <w:rFonts w:cs="Times New Roman"/>
          <w:szCs w:val="26"/>
        </w:rPr>
        <w:t xml:space="preserve">а компанией </w:t>
      </w:r>
      <w:proofErr w:type="spellStart"/>
      <w:r w:rsidR="008B3EC1" w:rsidRPr="007E0AA6">
        <w:rPr>
          <w:rFonts w:cs="Times New Roman"/>
          <w:szCs w:val="26"/>
        </w:rPr>
        <w:t>Atlassian</w:t>
      </w:r>
      <w:proofErr w:type="spellEnd"/>
      <w:r w:rsidR="008B3EC1" w:rsidRPr="007E0AA6">
        <w:rPr>
          <w:rFonts w:cs="Times New Roman"/>
          <w:szCs w:val="26"/>
        </w:rPr>
        <w:t xml:space="preserve"> в 2002 году</w:t>
      </w:r>
      <w:r w:rsidR="00354497">
        <w:rPr>
          <w:rFonts w:cs="Times New Roman"/>
          <w:szCs w:val="26"/>
        </w:rPr>
        <w:t xml:space="preserve"> и является одним из двух ее основных продуктов (наряду с</w:t>
      </w:r>
      <w:r w:rsidR="00354497" w:rsidRPr="00354497">
        <w:rPr>
          <w:rFonts w:cs="Times New Roman"/>
          <w:szCs w:val="26"/>
        </w:rPr>
        <w:t xml:space="preserve"> </w:t>
      </w:r>
      <w:proofErr w:type="gramStart"/>
      <w:r w:rsidR="00354497" w:rsidRPr="00354497">
        <w:rPr>
          <w:rFonts w:cs="Times New Roman"/>
          <w:szCs w:val="26"/>
        </w:rPr>
        <w:t>вики-системой</w:t>
      </w:r>
      <w:proofErr w:type="gramEnd"/>
      <w:r w:rsidR="00354497" w:rsidRPr="00354497">
        <w:rPr>
          <w:rFonts w:cs="Times New Roman"/>
          <w:szCs w:val="26"/>
        </w:rPr>
        <w:t xml:space="preserve"> </w:t>
      </w:r>
      <w:proofErr w:type="spellStart"/>
      <w:r w:rsidR="00354497" w:rsidRPr="00354497">
        <w:rPr>
          <w:rFonts w:cs="Times New Roman"/>
          <w:szCs w:val="26"/>
        </w:rPr>
        <w:t>Confluence</w:t>
      </w:r>
      <w:proofErr w:type="spellEnd"/>
      <w:r w:rsidR="00354497">
        <w:rPr>
          <w:rFonts w:cs="Times New Roman"/>
          <w:szCs w:val="26"/>
        </w:rPr>
        <w:t>)</w:t>
      </w:r>
      <w:r w:rsidR="005C0A11" w:rsidRPr="007E0AA6">
        <w:rPr>
          <w:rFonts w:cs="Times New Roman"/>
          <w:szCs w:val="26"/>
        </w:rPr>
        <w:t>.</w:t>
      </w:r>
      <w:r w:rsidR="00354497">
        <w:rPr>
          <w:rFonts w:cs="Times New Roman"/>
          <w:szCs w:val="26"/>
        </w:rPr>
        <w:t xml:space="preserve"> Веб-интерфейс предоставляет возможности по созданию задач, отслеживанию процесса работы над проектом и многое другое.</w:t>
      </w:r>
    </w:p>
    <w:p w:rsidR="00275B6D" w:rsidRPr="007E0AA6" w:rsidRDefault="00275B6D" w:rsidP="006A3BE6">
      <w:pPr>
        <w:spacing w:line="300" w:lineRule="auto"/>
        <w:ind w:firstLine="567"/>
        <w:rPr>
          <w:rFonts w:cs="Times New Roman"/>
          <w:szCs w:val="26"/>
        </w:rPr>
      </w:pPr>
      <w:r w:rsidRPr="007E0AA6">
        <w:rPr>
          <w:rFonts w:cs="Times New Roman"/>
          <w:szCs w:val="26"/>
        </w:rPr>
        <w:t>Преимущества:</w:t>
      </w:r>
    </w:p>
    <w:p w:rsidR="00275B6D" w:rsidRDefault="00C73B2A" w:rsidP="00D325FE">
      <w:pPr>
        <w:pStyle w:val="a4"/>
        <w:numPr>
          <w:ilvl w:val="0"/>
          <w:numId w:val="2"/>
        </w:numPr>
        <w:spacing w:line="300" w:lineRule="auto"/>
        <w:ind w:left="0" w:firstLine="567"/>
        <w:rPr>
          <w:rFonts w:cs="Times New Roman"/>
          <w:szCs w:val="26"/>
        </w:rPr>
      </w:pPr>
      <w:r>
        <w:rPr>
          <w:rFonts w:cs="Times New Roman"/>
          <w:szCs w:val="26"/>
        </w:rPr>
        <w:t>ш</w:t>
      </w:r>
      <w:r w:rsidR="00275B6D" w:rsidRPr="00C73B2A">
        <w:rPr>
          <w:rFonts w:cs="Times New Roman"/>
          <w:szCs w:val="26"/>
        </w:rPr>
        <w:t>ирокий функционал;</w:t>
      </w:r>
    </w:p>
    <w:p w:rsidR="00C36B9D" w:rsidRPr="00C73B2A" w:rsidRDefault="00C36B9D" w:rsidP="00D325FE">
      <w:pPr>
        <w:pStyle w:val="a4"/>
        <w:numPr>
          <w:ilvl w:val="0"/>
          <w:numId w:val="2"/>
        </w:numPr>
        <w:spacing w:line="300" w:lineRule="auto"/>
        <w:ind w:left="0" w:firstLine="567"/>
        <w:rPr>
          <w:rFonts w:cs="Times New Roman"/>
          <w:szCs w:val="26"/>
        </w:rPr>
      </w:pPr>
      <w:r>
        <w:rPr>
          <w:rFonts w:cs="Times New Roman"/>
          <w:szCs w:val="26"/>
        </w:rPr>
        <w:t>стабильность работы;</w:t>
      </w:r>
    </w:p>
    <w:p w:rsidR="00275B6D" w:rsidRPr="00C73B2A" w:rsidRDefault="00C73B2A" w:rsidP="00D325FE">
      <w:pPr>
        <w:pStyle w:val="a4"/>
        <w:numPr>
          <w:ilvl w:val="0"/>
          <w:numId w:val="2"/>
        </w:numPr>
        <w:spacing w:line="300" w:lineRule="auto"/>
        <w:ind w:left="0" w:firstLine="567"/>
        <w:rPr>
          <w:rFonts w:cs="Times New Roman"/>
          <w:szCs w:val="26"/>
        </w:rPr>
      </w:pPr>
      <w:r>
        <w:rPr>
          <w:rFonts w:cs="Times New Roman"/>
          <w:szCs w:val="26"/>
        </w:rPr>
        <w:t>н</w:t>
      </w:r>
      <w:r w:rsidR="00275B6D" w:rsidRPr="00C73B2A">
        <w:rPr>
          <w:rFonts w:cs="Times New Roman"/>
          <w:szCs w:val="26"/>
        </w:rPr>
        <w:t>аличие мобильного приложения</w:t>
      </w:r>
      <w:r w:rsidR="00B13C2E">
        <w:rPr>
          <w:rFonts w:cs="Times New Roman"/>
          <w:szCs w:val="26"/>
        </w:rPr>
        <w:t>.</w:t>
      </w:r>
    </w:p>
    <w:p w:rsidR="00275B6D" w:rsidRPr="007E0AA6" w:rsidRDefault="00275B6D" w:rsidP="006A3BE6">
      <w:pPr>
        <w:spacing w:line="300" w:lineRule="auto"/>
        <w:ind w:firstLine="567"/>
        <w:rPr>
          <w:rFonts w:cs="Times New Roman"/>
          <w:szCs w:val="26"/>
        </w:rPr>
      </w:pPr>
      <w:r w:rsidRPr="007E0AA6">
        <w:rPr>
          <w:rFonts w:cs="Times New Roman"/>
          <w:szCs w:val="26"/>
        </w:rPr>
        <w:t>Недостатки:</w:t>
      </w:r>
    </w:p>
    <w:p w:rsidR="00BA1BF7" w:rsidRPr="00C73B2A" w:rsidRDefault="00C73B2A" w:rsidP="00D325FE">
      <w:pPr>
        <w:pStyle w:val="a4"/>
        <w:numPr>
          <w:ilvl w:val="0"/>
          <w:numId w:val="3"/>
        </w:numPr>
        <w:spacing w:line="300" w:lineRule="auto"/>
        <w:ind w:left="0" w:firstLine="567"/>
        <w:rPr>
          <w:rFonts w:cs="Times New Roman"/>
          <w:szCs w:val="26"/>
        </w:rPr>
      </w:pPr>
      <w:r>
        <w:rPr>
          <w:rFonts w:cs="Times New Roman"/>
          <w:szCs w:val="26"/>
        </w:rPr>
        <w:t>ш</w:t>
      </w:r>
      <w:r w:rsidR="00BA1BF7" w:rsidRPr="00C73B2A">
        <w:rPr>
          <w:rFonts w:cs="Times New Roman"/>
          <w:szCs w:val="26"/>
        </w:rPr>
        <w:t>ирокий функционал</w:t>
      </w:r>
      <w:r w:rsidR="00B13C2E">
        <w:rPr>
          <w:rFonts w:cs="Times New Roman"/>
          <w:szCs w:val="26"/>
        </w:rPr>
        <w:t xml:space="preserve"> и сложный интерфейс</w:t>
      </w:r>
      <w:r w:rsidR="00BA1BF7" w:rsidRPr="00C73B2A">
        <w:rPr>
          <w:rFonts w:cs="Times New Roman"/>
          <w:szCs w:val="26"/>
        </w:rPr>
        <w:t xml:space="preserve"> так же </w:t>
      </w:r>
      <w:r w:rsidR="00354497">
        <w:rPr>
          <w:rFonts w:cs="Times New Roman"/>
          <w:szCs w:val="26"/>
        </w:rPr>
        <w:t>делает систему сложной по порогу вхождения</w:t>
      </w:r>
      <w:r w:rsidR="00BA1BF7" w:rsidRPr="00C73B2A">
        <w:rPr>
          <w:rFonts w:cs="Times New Roman"/>
          <w:szCs w:val="26"/>
        </w:rPr>
        <w:t>;</w:t>
      </w:r>
    </w:p>
    <w:p w:rsidR="00BA1BF7" w:rsidRDefault="00354497" w:rsidP="00D325FE">
      <w:pPr>
        <w:pStyle w:val="a4"/>
        <w:numPr>
          <w:ilvl w:val="0"/>
          <w:numId w:val="3"/>
        </w:numPr>
        <w:spacing w:line="300" w:lineRule="auto"/>
        <w:ind w:left="0" w:firstLine="567"/>
        <w:rPr>
          <w:rFonts w:cs="Times New Roman"/>
          <w:szCs w:val="26"/>
        </w:rPr>
      </w:pPr>
      <w:r>
        <w:rPr>
          <w:rFonts w:cs="Times New Roman"/>
          <w:szCs w:val="26"/>
        </w:rPr>
        <w:t>высокая стоимость</w:t>
      </w:r>
      <w:r w:rsidR="00B13C2E">
        <w:rPr>
          <w:rFonts w:cs="Times New Roman"/>
          <w:szCs w:val="26"/>
        </w:rPr>
        <w:t>;</w:t>
      </w:r>
    </w:p>
    <w:p w:rsidR="00B13C2E" w:rsidRPr="00B13C2E" w:rsidRDefault="00B13C2E" w:rsidP="00D325FE">
      <w:pPr>
        <w:pStyle w:val="a4"/>
        <w:numPr>
          <w:ilvl w:val="0"/>
          <w:numId w:val="3"/>
        </w:numPr>
        <w:spacing w:line="300" w:lineRule="auto"/>
        <w:ind w:left="0" w:firstLine="567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необходимость иметь специального администратора, который должен обслуживать пользователей в случае </w:t>
      </w:r>
      <w:r w:rsidRPr="00B13C2E">
        <w:rPr>
          <w:rFonts w:cs="Times New Roman"/>
          <w:szCs w:val="26"/>
        </w:rPr>
        <w:t>возникновения проблем</w:t>
      </w:r>
      <w:r>
        <w:rPr>
          <w:rFonts w:cs="Times New Roman"/>
          <w:szCs w:val="26"/>
        </w:rPr>
        <w:t>;</w:t>
      </w:r>
    </w:p>
    <w:p w:rsidR="00B13C2E" w:rsidRDefault="00B13C2E" w:rsidP="00D325FE">
      <w:pPr>
        <w:pStyle w:val="a4"/>
        <w:numPr>
          <w:ilvl w:val="0"/>
          <w:numId w:val="3"/>
        </w:numPr>
        <w:spacing w:line="300" w:lineRule="auto"/>
        <w:ind w:left="0" w:firstLine="567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проблемы, связанные с интеграцией с другими сервисами, например, </w:t>
      </w:r>
      <w:proofErr w:type="spellStart"/>
      <w:r>
        <w:rPr>
          <w:rFonts w:cs="Times New Roman"/>
          <w:szCs w:val="26"/>
        </w:rPr>
        <w:t>Битрикс</w:t>
      </w:r>
      <w:proofErr w:type="spellEnd"/>
      <w:r>
        <w:rPr>
          <w:rFonts w:cs="Times New Roman"/>
          <w:szCs w:val="26"/>
        </w:rPr>
        <w:t>.</w:t>
      </w:r>
    </w:p>
    <w:p w:rsidR="00C36B9D" w:rsidRDefault="00C75991" w:rsidP="006A3BE6">
      <w:pPr>
        <w:spacing w:line="300" w:lineRule="auto"/>
        <w:ind w:firstLine="567"/>
        <w:rPr>
          <w:rFonts w:cs="Times New Roman"/>
          <w:szCs w:val="26"/>
        </w:rPr>
      </w:pPr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4F52A433" wp14:editId="30720C26">
            <wp:simplePos x="0" y="0"/>
            <wp:positionH relativeFrom="column">
              <wp:posOffset>-41910</wp:posOffset>
            </wp:positionH>
            <wp:positionV relativeFrom="paragraph">
              <wp:posOffset>735965</wp:posOffset>
            </wp:positionV>
            <wp:extent cx="5940425" cy="2917825"/>
            <wp:effectExtent l="0" t="0" r="3175" b="0"/>
            <wp:wrapTopAndBottom/>
            <wp:docPr id="1" name="Рисунок 1" descr="ÐÐ°ÑÑÐ¸Ð½ÐºÐ¸ Ð¿Ð¾ Ð·Ð°Ð¿ÑÐ¾ÑÑ ji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Ð°ÑÑÐ¸Ð½ÐºÐ¸ Ð¿Ð¾ Ð·Ð°Ð¿ÑÐ¾ÑÑ jir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1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Times New Roman"/>
          <w:szCs w:val="26"/>
        </w:rPr>
        <w:t>Н</w:t>
      </w:r>
      <w:r w:rsidRPr="00A009E0">
        <w:rPr>
          <w:rFonts w:cs="Times New Roman"/>
          <w:szCs w:val="26"/>
        </w:rPr>
        <w:t>а рисунке</w:t>
      </w:r>
      <w:r>
        <w:rPr>
          <w:rFonts w:cs="Times New Roman"/>
          <w:szCs w:val="26"/>
        </w:rPr>
        <w:t xml:space="preserve"> 1.1 приведен п</w:t>
      </w:r>
      <w:r w:rsidR="00A009E0">
        <w:rPr>
          <w:rFonts w:cs="Times New Roman"/>
          <w:szCs w:val="26"/>
        </w:rPr>
        <w:t xml:space="preserve">ользовательский интерфейс, </w:t>
      </w:r>
      <w:r>
        <w:rPr>
          <w:rFonts w:cs="Times New Roman"/>
          <w:szCs w:val="26"/>
        </w:rPr>
        <w:t xml:space="preserve">который </w:t>
      </w:r>
      <w:r w:rsidRPr="00C75991">
        <w:rPr>
          <w:rFonts w:cs="Times New Roman"/>
          <w:szCs w:val="26"/>
        </w:rPr>
        <w:t>отражает список задач и детальное описание выбранной задачи.</w:t>
      </w:r>
    </w:p>
    <w:p w:rsidR="00C75991" w:rsidRPr="00C73B2A" w:rsidRDefault="00C75991" w:rsidP="006A3BE6">
      <w:pPr>
        <w:spacing w:line="300" w:lineRule="auto"/>
        <w:ind w:firstLine="567"/>
        <w:rPr>
          <w:rFonts w:cs="Times New Roman"/>
          <w:szCs w:val="26"/>
        </w:rPr>
      </w:pPr>
    </w:p>
    <w:p w:rsidR="008D3DC5" w:rsidRPr="008D3DC5" w:rsidRDefault="00B87AB9" w:rsidP="006A3BE6">
      <w:pPr>
        <w:spacing w:line="300" w:lineRule="auto"/>
        <w:jc w:val="center"/>
        <w:rPr>
          <w:rFonts w:cs="Times New Roman"/>
          <w:szCs w:val="26"/>
        </w:rPr>
      </w:pPr>
      <w:r w:rsidRPr="008D3DC5">
        <w:rPr>
          <w:rFonts w:cs="Times New Roman"/>
          <w:szCs w:val="26"/>
        </w:rPr>
        <w:t>Рис</w:t>
      </w:r>
      <w:r>
        <w:rPr>
          <w:rFonts w:cs="Times New Roman"/>
          <w:szCs w:val="26"/>
        </w:rPr>
        <w:t>унок</w:t>
      </w:r>
      <w:r w:rsidRPr="008D3DC5">
        <w:rPr>
          <w:rFonts w:cs="Times New Roman"/>
          <w:szCs w:val="26"/>
        </w:rPr>
        <w:t xml:space="preserve"> 1.</w:t>
      </w:r>
      <w:r w:rsidR="00BF3123">
        <w:rPr>
          <w:rFonts w:cs="Times New Roman"/>
          <w:szCs w:val="26"/>
        </w:rPr>
        <w:t>1</w:t>
      </w:r>
      <w:r w:rsidRPr="008D3DC5">
        <w:rPr>
          <w:rFonts w:cs="Times New Roman"/>
          <w:szCs w:val="26"/>
        </w:rPr>
        <w:t xml:space="preserve"> – </w:t>
      </w:r>
      <w:r w:rsidR="008D3DC5">
        <w:rPr>
          <w:rFonts w:cs="Times New Roman"/>
          <w:szCs w:val="26"/>
        </w:rPr>
        <w:t xml:space="preserve">Пользовательский интерфейс системы управления проектами </w:t>
      </w:r>
      <w:r w:rsidR="008D3DC5">
        <w:rPr>
          <w:rFonts w:cs="Times New Roman"/>
          <w:szCs w:val="26"/>
          <w:lang w:val="en-US"/>
        </w:rPr>
        <w:t>Jira</w:t>
      </w:r>
    </w:p>
    <w:p w:rsidR="00C75991" w:rsidRDefault="00A009E0" w:rsidP="006A3BE6">
      <w:pPr>
        <w:spacing w:line="300" w:lineRule="auto"/>
        <w:ind w:firstLine="567"/>
        <w:rPr>
          <w:rFonts w:cs="Times New Roman"/>
          <w:szCs w:val="26"/>
        </w:rPr>
      </w:pPr>
      <w:r>
        <w:rPr>
          <w:rFonts w:cs="Times New Roman"/>
          <w:szCs w:val="26"/>
        </w:rPr>
        <w:br w:type="page"/>
      </w:r>
      <w:proofErr w:type="gramStart"/>
      <w:r w:rsidR="008B3EC1" w:rsidRPr="007E0AA6">
        <w:rPr>
          <w:rFonts w:cs="Times New Roman"/>
          <w:szCs w:val="26"/>
          <w:lang w:val="en-US"/>
        </w:rPr>
        <w:lastRenderedPageBreak/>
        <w:t>Trello</w:t>
      </w:r>
      <w:r w:rsidR="008B3EC1" w:rsidRPr="007E0AA6">
        <w:rPr>
          <w:rFonts w:cs="Times New Roman"/>
          <w:szCs w:val="26"/>
        </w:rPr>
        <w:t xml:space="preserve"> – программа для управления проектами небольших групп</w:t>
      </w:r>
      <w:r w:rsidR="0061324A" w:rsidRPr="007E0AA6">
        <w:rPr>
          <w:rFonts w:cs="Times New Roman"/>
          <w:szCs w:val="26"/>
        </w:rPr>
        <w:t>.</w:t>
      </w:r>
      <w:proofErr w:type="gramEnd"/>
      <w:r w:rsidR="00C73B2A">
        <w:rPr>
          <w:rFonts w:cs="Times New Roman"/>
          <w:szCs w:val="26"/>
        </w:rPr>
        <w:t xml:space="preserve"> </w:t>
      </w:r>
      <w:r w:rsidR="00C73B2A" w:rsidRPr="00C73B2A">
        <w:rPr>
          <w:rFonts w:cs="Times New Roman"/>
          <w:szCs w:val="26"/>
        </w:rPr>
        <w:t>Система построена по японскому принципу управления «</w:t>
      </w:r>
      <w:proofErr w:type="spellStart"/>
      <w:r w:rsidR="00C73B2A" w:rsidRPr="00C73B2A">
        <w:rPr>
          <w:rFonts w:cs="Times New Roman"/>
          <w:szCs w:val="26"/>
        </w:rPr>
        <w:t>канбан</w:t>
      </w:r>
      <w:proofErr w:type="spellEnd"/>
      <w:r w:rsidR="00C73B2A" w:rsidRPr="00C73B2A">
        <w:rPr>
          <w:rFonts w:cs="Times New Roman"/>
          <w:szCs w:val="26"/>
        </w:rPr>
        <w:t xml:space="preserve">», который предполагает последовательный </w:t>
      </w:r>
      <w:proofErr w:type="gramStart"/>
      <w:r w:rsidR="00C73B2A" w:rsidRPr="00C73B2A">
        <w:rPr>
          <w:rFonts w:cs="Times New Roman"/>
          <w:szCs w:val="26"/>
        </w:rPr>
        <w:t>контроль за</w:t>
      </w:r>
      <w:proofErr w:type="gramEnd"/>
      <w:r w:rsidR="00C73B2A" w:rsidRPr="00C73B2A">
        <w:rPr>
          <w:rFonts w:cs="Times New Roman"/>
          <w:szCs w:val="26"/>
        </w:rPr>
        <w:t xml:space="preserve"> этапами производства.</w:t>
      </w:r>
      <w:r w:rsidR="005F0CC8">
        <w:rPr>
          <w:rFonts w:cs="Times New Roman"/>
          <w:szCs w:val="26"/>
        </w:rPr>
        <w:t xml:space="preserve"> В </w:t>
      </w:r>
      <w:r w:rsidR="005F0CC8">
        <w:rPr>
          <w:rFonts w:cs="Times New Roman"/>
          <w:szCs w:val="26"/>
          <w:lang w:val="en-US"/>
        </w:rPr>
        <w:t>Trello</w:t>
      </w:r>
      <w:r w:rsidR="005F0CC8">
        <w:rPr>
          <w:rFonts w:cs="Times New Roman"/>
          <w:szCs w:val="26"/>
        </w:rPr>
        <w:t xml:space="preserve"> систематизация осуществляется с помощью досок</w:t>
      </w:r>
      <w:r w:rsidR="00C75991">
        <w:rPr>
          <w:rFonts w:cs="Times New Roman"/>
          <w:szCs w:val="26"/>
        </w:rPr>
        <w:t>, которые можно увидеть на рисунке 1.2.</w:t>
      </w:r>
      <w:r w:rsidR="005F0CC8">
        <w:rPr>
          <w:rFonts w:cs="Times New Roman"/>
          <w:szCs w:val="26"/>
        </w:rPr>
        <w:t xml:space="preserve"> </w:t>
      </w:r>
      <w:r w:rsidR="00C75991">
        <w:rPr>
          <w:rFonts w:cs="Times New Roman"/>
          <w:szCs w:val="26"/>
        </w:rPr>
        <w:t>Э</w:t>
      </w:r>
      <w:r w:rsidR="005F0CC8">
        <w:rPr>
          <w:rFonts w:cs="Times New Roman"/>
          <w:szCs w:val="26"/>
        </w:rPr>
        <w:t xml:space="preserve">то могут быть различные проекты или процессы в компании. Доска состоит из </w:t>
      </w:r>
      <w:r w:rsidR="006A3BE6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36CE0B50" wp14:editId="1994C785">
            <wp:simplePos x="0" y="0"/>
            <wp:positionH relativeFrom="column">
              <wp:posOffset>287655</wp:posOffset>
            </wp:positionH>
            <wp:positionV relativeFrom="paragraph">
              <wp:posOffset>1903730</wp:posOffset>
            </wp:positionV>
            <wp:extent cx="5000625" cy="3557270"/>
            <wp:effectExtent l="0" t="0" r="9525" b="5080"/>
            <wp:wrapTopAndBottom/>
            <wp:docPr id="2" name="Рисунок 2" descr="ÐÐ°ÑÑÐ¸Ð½ÐºÐ¸ Ð¿Ð¾ Ð·Ð°Ð¿ÑÐ¾ÑÑ trel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ÐÐ°ÑÑÐ¸Ð½ÐºÐ¸ Ð¿Ð¾ Ð·Ð°Ð¿ÑÐ¾ÑÑ trello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68" t="3065" r="4095" b="7851"/>
                    <a:stretch/>
                  </pic:blipFill>
                  <pic:spPr bwMode="auto">
                    <a:xfrm>
                      <a:off x="0" y="0"/>
                      <a:ext cx="5000625" cy="355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0CC8">
        <w:rPr>
          <w:rFonts w:cs="Times New Roman"/>
          <w:szCs w:val="26"/>
        </w:rPr>
        <w:t>списков – вертикальных колонок, расположенных слева направо, которые показывают этапы производства, от идей до реализации.</w:t>
      </w:r>
      <w:r w:rsidR="00C36B9D">
        <w:rPr>
          <w:rFonts w:cs="Times New Roman"/>
          <w:szCs w:val="26"/>
        </w:rPr>
        <w:t xml:space="preserve"> </w:t>
      </w:r>
    </w:p>
    <w:p w:rsidR="006A3BE6" w:rsidRDefault="006A3BE6" w:rsidP="006A3BE6">
      <w:pPr>
        <w:spacing w:line="300" w:lineRule="auto"/>
        <w:jc w:val="center"/>
        <w:rPr>
          <w:rFonts w:cs="Times New Roman"/>
          <w:szCs w:val="26"/>
        </w:rPr>
      </w:pPr>
    </w:p>
    <w:p w:rsidR="00C75991" w:rsidRPr="00BF3123" w:rsidRDefault="00C75991" w:rsidP="006A3BE6">
      <w:pPr>
        <w:spacing w:line="300" w:lineRule="auto"/>
        <w:jc w:val="center"/>
        <w:rPr>
          <w:rFonts w:cs="Times New Roman"/>
          <w:szCs w:val="26"/>
        </w:rPr>
      </w:pPr>
      <w:r w:rsidRPr="008D3DC5">
        <w:rPr>
          <w:rFonts w:cs="Times New Roman"/>
          <w:szCs w:val="26"/>
        </w:rPr>
        <w:t>Рис</w:t>
      </w:r>
      <w:r>
        <w:rPr>
          <w:rFonts w:cs="Times New Roman"/>
          <w:szCs w:val="26"/>
        </w:rPr>
        <w:t>унок 1</w:t>
      </w:r>
      <w:r w:rsidRPr="008D3DC5">
        <w:rPr>
          <w:rFonts w:cs="Times New Roman"/>
          <w:szCs w:val="26"/>
        </w:rPr>
        <w:t>.</w:t>
      </w:r>
      <w:r>
        <w:rPr>
          <w:rFonts w:cs="Times New Roman"/>
          <w:szCs w:val="26"/>
        </w:rPr>
        <w:t>2</w:t>
      </w:r>
      <w:r w:rsidRPr="008D3DC5">
        <w:rPr>
          <w:rFonts w:cs="Times New Roman"/>
          <w:szCs w:val="26"/>
        </w:rPr>
        <w:t xml:space="preserve"> – </w:t>
      </w:r>
      <w:r w:rsidR="006A3BE6">
        <w:rPr>
          <w:rFonts w:cs="Times New Roman"/>
          <w:szCs w:val="26"/>
        </w:rPr>
        <w:t>Доски со списками задач в п</w:t>
      </w:r>
      <w:r>
        <w:rPr>
          <w:rFonts w:cs="Times New Roman"/>
          <w:szCs w:val="26"/>
        </w:rPr>
        <w:t>ользовательск</w:t>
      </w:r>
      <w:r w:rsidR="006A3BE6">
        <w:rPr>
          <w:rFonts w:cs="Times New Roman"/>
          <w:szCs w:val="26"/>
        </w:rPr>
        <w:t>ом</w:t>
      </w:r>
      <w:r>
        <w:rPr>
          <w:rFonts w:cs="Times New Roman"/>
          <w:szCs w:val="26"/>
        </w:rPr>
        <w:t xml:space="preserve"> интерфейс</w:t>
      </w:r>
      <w:r w:rsidR="006A3BE6">
        <w:rPr>
          <w:rFonts w:cs="Times New Roman"/>
          <w:szCs w:val="26"/>
        </w:rPr>
        <w:t>е</w:t>
      </w:r>
      <w:r>
        <w:rPr>
          <w:rFonts w:cs="Times New Roman"/>
          <w:szCs w:val="26"/>
        </w:rPr>
        <w:t xml:space="preserve"> менеджере задач </w:t>
      </w:r>
      <w:r>
        <w:rPr>
          <w:rFonts w:cs="Times New Roman"/>
          <w:szCs w:val="26"/>
          <w:lang w:val="en-US"/>
        </w:rPr>
        <w:t>Trello</w:t>
      </w:r>
    </w:p>
    <w:p w:rsidR="006A3BE6" w:rsidRDefault="006A3BE6" w:rsidP="006A3BE6">
      <w:pPr>
        <w:spacing w:line="300" w:lineRule="auto"/>
        <w:ind w:firstLine="567"/>
        <w:rPr>
          <w:rFonts w:cs="Times New Roman"/>
          <w:szCs w:val="26"/>
        </w:rPr>
      </w:pPr>
    </w:p>
    <w:p w:rsidR="00C36B9D" w:rsidRPr="00C36B9D" w:rsidRDefault="00C36B9D" w:rsidP="006A3BE6">
      <w:pPr>
        <w:spacing w:line="300" w:lineRule="auto"/>
        <w:ind w:firstLine="567"/>
        <w:rPr>
          <w:rFonts w:cs="Times New Roman"/>
          <w:szCs w:val="26"/>
        </w:rPr>
      </w:pPr>
      <w:r>
        <w:rPr>
          <w:rFonts w:cs="Times New Roman"/>
          <w:szCs w:val="26"/>
        </w:rPr>
        <w:t>В</w:t>
      </w:r>
      <w:r w:rsidRPr="00C36B9D">
        <w:rPr>
          <w:rFonts w:cs="Times New Roman"/>
          <w:szCs w:val="26"/>
        </w:rPr>
        <w:t xml:space="preserve"> силу своей простоты</w:t>
      </w:r>
      <w:r w:rsidR="00C75991">
        <w:rPr>
          <w:rFonts w:cs="Times New Roman"/>
          <w:szCs w:val="26"/>
        </w:rPr>
        <w:t xml:space="preserve"> </w:t>
      </w:r>
      <w:r w:rsidR="00C75991" w:rsidRPr="007E0AA6">
        <w:rPr>
          <w:rFonts w:cs="Times New Roman"/>
          <w:szCs w:val="26"/>
          <w:lang w:val="en-US"/>
        </w:rPr>
        <w:t>Trello</w:t>
      </w:r>
      <w:r w:rsidR="00C75991">
        <w:rPr>
          <w:rFonts w:cs="Times New Roman"/>
          <w:szCs w:val="26"/>
        </w:rPr>
        <w:t xml:space="preserve"> </w:t>
      </w:r>
      <w:r w:rsidRPr="00C36B9D">
        <w:rPr>
          <w:rFonts w:cs="Times New Roman"/>
          <w:szCs w:val="26"/>
        </w:rPr>
        <w:t xml:space="preserve">имеет ряд </w:t>
      </w:r>
      <w:r>
        <w:rPr>
          <w:rFonts w:cs="Times New Roman"/>
          <w:szCs w:val="26"/>
        </w:rPr>
        <w:t>преимуществ</w:t>
      </w:r>
      <w:r w:rsidRPr="00C36B9D">
        <w:rPr>
          <w:rFonts w:cs="Times New Roman"/>
          <w:szCs w:val="26"/>
        </w:rPr>
        <w:t>:</w:t>
      </w:r>
    </w:p>
    <w:p w:rsidR="005F0CC8" w:rsidRPr="005F0CC8" w:rsidRDefault="005F0CC8" w:rsidP="00D325FE">
      <w:pPr>
        <w:pStyle w:val="a4"/>
        <w:numPr>
          <w:ilvl w:val="0"/>
          <w:numId w:val="4"/>
        </w:numPr>
        <w:spacing w:line="300" w:lineRule="auto"/>
        <w:ind w:left="0" w:firstLine="567"/>
        <w:rPr>
          <w:rFonts w:cs="Times New Roman"/>
          <w:szCs w:val="26"/>
        </w:rPr>
      </w:pPr>
      <w:r>
        <w:rPr>
          <w:rFonts w:cs="Times New Roman"/>
          <w:szCs w:val="26"/>
        </w:rPr>
        <w:t>интуитивно понятный</w:t>
      </w:r>
      <w:r w:rsidR="00C36B9D">
        <w:rPr>
          <w:rFonts w:cs="Times New Roman"/>
          <w:szCs w:val="26"/>
        </w:rPr>
        <w:t xml:space="preserve"> и привлекательный</w:t>
      </w:r>
      <w:r>
        <w:rPr>
          <w:rFonts w:cs="Times New Roman"/>
          <w:szCs w:val="26"/>
        </w:rPr>
        <w:t xml:space="preserve"> интерфейс;</w:t>
      </w:r>
    </w:p>
    <w:p w:rsidR="005F0CC8" w:rsidRPr="005F0CC8" w:rsidRDefault="005F0CC8" w:rsidP="00D325FE">
      <w:pPr>
        <w:pStyle w:val="a4"/>
        <w:numPr>
          <w:ilvl w:val="0"/>
          <w:numId w:val="4"/>
        </w:numPr>
        <w:spacing w:line="300" w:lineRule="auto"/>
        <w:ind w:left="0" w:firstLine="567"/>
        <w:rPr>
          <w:rFonts w:cs="Times New Roman"/>
          <w:szCs w:val="26"/>
        </w:rPr>
      </w:pPr>
      <w:proofErr w:type="gramStart"/>
      <w:r>
        <w:rPr>
          <w:rFonts w:cs="Times New Roman"/>
          <w:szCs w:val="26"/>
        </w:rPr>
        <w:t>у</w:t>
      </w:r>
      <w:r w:rsidRPr="005F0CC8">
        <w:rPr>
          <w:rFonts w:cs="Times New Roman"/>
          <w:szCs w:val="26"/>
        </w:rPr>
        <w:t>добен</w:t>
      </w:r>
      <w:proofErr w:type="gramEnd"/>
      <w:r w:rsidRPr="005F0CC8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 xml:space="preserve">для небольших </w:t>
      </w:r>
      <w:r w:rsidR="00C36B9D">
        <w:rPr>
          <w:rFonts w:cs="Times New Roman"/>
          <w:szCs w:val="26"/>
        </w:rPr>
        <w:t>команд</w:t>
      </w:r>
      <w:r w:rsidR="00720109">
        <w:rPr>
          <w:rFonts w:cs="Times New Roman"/>
          <w:szCs w:val="26"/>
        </w:rPr>
        <w:t xml:space="preserve"> и ежедневного планирования</w:t>
      </w:r>
      <w:r w:rsidR="00C36B9D">
        <w:rPr>
          <w:rFonts w:cs="Times New Roman"/>
          <w:szCs w:val="26"/>
        </w:rPr>
        <w:t xml:space="preserve"> бытовых</w:t>
      </w:r>
      <w:r w:rsidR="00720109">
        <w:rPr>
          <w:rFonts w:cs="Times New Roman"/>
          <w:szCs w:val="26"/>
        </w:rPr>
        <w:t xml:space="preserve"> задач</w:t>
      </w:r>
      <w:r>
        <w:rPr>
          <w:rFonts w:cs="Times New Roman"/>
          <w:szCs w:val="26"/>
        </w:rPr>
        <w:t>;</w:t>
      </w:r>
    </w:p>
    <w:p w:rsidR="005F0CC8" w:rsidRPr="005F0CC8" w:rsidRDefault="005F0CC8" w:rsidP="00D325FE">
      <w:pPr>
        <w:pStyle w:val="a4"/>
        <w:numPr>
          <w:ilvl w:val="0"/>
          <w:numId w:val="4"/>
        </w:numPr>
        <w:spacing w:line="300" w:lineRule="auto"/>
        <w:ind w:left="0" w:firstLine="567"/>
        <w:rPr>
          <w:rFonts w:cs="Times New Roman"/>
          <w:szCs w:val="26"/>
        </w:rPr>
      </w:pPr>
      <w:r>
        <w:rPr>
          <w:rFonts w:cs="Times New Roman"/>
          <w:szCs w:val="26"/>
        </w:rPr>
        <w:t>с</w:t>
      </w:r>
      <w:r w:rsidRPr="005F0CC8">
        <w:rPr>
          <w:rFonts w:cs="Times New Roman"/>
          <w:szCs w:val="26"/>
        </w:rPr>
        <w:t>ервис условно бесплатен – основной функционал позволяет работать почти без ограничений.</w:t>
      </w:r>
    </w:p>
    <w:p w:rsidR="005F0CC8" w:rsidRDefault="005F0CC8" w:rsidP="006A3BE6">
      <w:pPr>
        <w:spacing w:line="300" w:lineRule="auto"/>
        <w:ind w:firstLine="567"/>
        <w:rPr>
          <w:rFonts w:cs="Times New Roman"/>
          <w:szCs w:val="26"/>
        </w:rPr>
      </w:pPr>
      <w:r>
        <w:rPr>
          <w:rFonts w:cs="Times New Roman"/>
          <w:szCs w:val="26"/>
        </w:rPr>
        <w:t>Недостатки:</w:t>
      </w:r>
    </w:p>
    <w:p w:rsidR="0061324A" w:rsidRPr="00720109" w:rsidRDefault="00720109" w:rsidP="00D325FE">
      <w:pPr>
        <w:pStyle w:val="a4"/>
        <w:numPr>
          <w:ilvl w:val="0"/>
          <w:numId w:val="5"/>
        </w:numPr>
        <w:spacing w:line="300" w:lineRule="auto"/>
        <w:ind w:left="0" w:firstLine="567"/>
        <w:rPr>
          <w:rFonts w:cs="Times New Roman"/>
          <w:szCs w:val="26"/>
        </w:rPr>
      </w:pPr>
      <w:r>
        <w:rPr>
          <w:rFonts w:cs="Times New Roman"/>
          <w:szCs w:val="26"/>
        </w:rPr>
        <w:t>н</w:t>
      </w:r>
      <w:r w:rsidR="005F0CC8" w:rsidRPr="00720109">
        <w:rPr>
          <w:rFonts w:cs="Times New Roman"/>
          <w:szCs w:val="26"/>
        </w:rPr>
        <w:t>е</w:t>
      </w:r>
      <w:r>
        <w:rPr>
          <w:rFonts w:cs="Times New Roman"/>
          <w:szCs w:val="26"/>
        </w:rPr>
        <w:t xml:space="preserve"> </w:t>
      </w:r>
      <w:r w:rsidR="005F0CC8" w:rsidRPr="00720109">
        <w:rPr>
          <w:rFonts w:cs="Times New Roman"/>
          <w:szCs w:val="26"/>
        </w:rPr>
        <w:t>подходит для глобальных задач</w:t>
      </w:r>
      <w:r w:rsidR="00C36B9D">
        <w:rPr>
          <w:rFonts w:cs="Times New Roman"/>
          <w:szCs w:val="26"/>
        </w:rPr>
        <w:t xml:space="preserve"> и работы над крупными проектами, из-за упрощенного функционала</w:t>
      </w:r>
      <w:r>
        <w:rPr>
          <w:rFonts w:cs="Times New Roman"/>
          <w:szCs w:val="26"/>
        </w:rPr>
        <w:t>;</w:t>
      </w:r>
    </w:p>
    <w:p w:rsidR="005F0CC8" w:rsidRDefault="00720109" w:rsidP="00D325FE">
      <w:pPr>
        <w:pStyle w:val="a4"/>
        <w:numPr>
          <w:ilvl w:val="0"/>
          <w:numId w:val="5"/>
        </w:numPr>
        <w:spacing w:line="300" w:lineRule="auto"/>
        <w:ind w:left="0" w:firstLine="567"/>
        <w:rPr>
          <w:rFonts w:cs="Times New Roman"/>
          <w:szCs w:val="26"/>
        </w:rPr>
      </w:pPr>
      <w:r>
        <w:rPr>
          <w:rFonts w:cs="Times New Roman"/>
          <w:szCs w:val="26"/>
        </w:rPr>
        <w:lastRenderedPageBreak/>
        <w:t>н</w:t>
      </w:r>
      <w:r w:rsidR="005F0CC8" w:rsidRPr="00720109">
        <w:rPr>
          <w:rFonts w:cs="Times New Roman"/>
          <w:szCs w:val="26"/>
        </w:rPr>
        <w:t>ельзя отслеживать аналитику и формировать отчеты</w:t>
      </w:r>
      <w:r w:rsidR="00C36B9D">
        <w:rPr>
          <w:rFonts w:cs="Times New Roman"/>
          <w:szCs w:val="26"/>
        </w:rPr>
        <w:t>;</w:t>
      </w:r>
    </w:p>
    <w:p w:rsidR="00C36B9D" w:rsidRDefault="00C36B9D" w:rsidP="00D325FE">
      <w:pPr>
        <w:pStyle w:val="a4"/>
        <w:numPr>
          <w:ilvl w:val="0"/>
          <w:numId w:val="5"/>
        </w:numPr>
        <w:spacing w:line="300" w:lineRule="auto"/>
        <w:ind w:left="0" w:firstLine="567"/>
        <w:rPr>
          <w:rFonts w:cs="Times New Roman"/>
          <w:szCs w:val="26"/>
        </w:rPr>
      </w:pPr>
      <w:r>
        <w:rPr>
          <w:rFonts w:cs="Times New Roman"/>
          <w:szCs w:val="26"/>
        </w:rPr>
        <w:t>административный контроль и другие улучшения доступны в платной версии программы;</w:t>
      </w:r>
    </w:p>
    <w:p w:rsidR="00C36B9D" w:rsidRDefault="00C36B9D" w:rsidP="00D325FE">
      <w:pPr>
        <w:pStyle w:val="a4"/>
        <w:numPr>
          <w:ilvl w:val="0"/>
          <w:numId w:val="5"/>
        </w:numPr>
        <w:spacing w:line="300" w:lineRule="auto"/>
        <w:ind w:left="0" w:firstLine="567"/>
        <w:rPr>
          <w:rFonts w:cs="Times New Roman"/>
          <w:szCs w:val="26"/>
        </w:rPr>
      </w:pPr>
      <w:r>
        <w:rPr>
          <w:rFonts w:cs="Times New Roman"/>
          <w:szCs w:val="26"/>
        </w:rPr>
        <w:t>низкий уровень безопасности.</w:t>
      </w:r>
    </w:p>
    <w:p w:rsidR="006A3BE6" w:rsidRDefault="006A3BE6">
      <w:pPr>
        <w:rPr>
          <w:rFonts w:cs="Times New Roman"/>
          <w:szCs w:val="26"/>
        </w:rPr>
      </w:pPr>
      <w:r>
        <w:rPr>
          <w:rFonts w:cs="Times New Roman"/>
          <w:szCs w:val="26"/>
        </w:rPr>
        <w:br w:type="page"/>
      </w:r>
    </w:p>
    <w:p w:rsidR="00905119" w:rsidRDefault="00BF3123" w:rsidP="006A3BE6">
      <w:pPr>
        <w:pStyle w:val="1"/>
        <w:spacing w:line="300" w:lineRule="auto"/>
        <w:ind w:firstLine="567"/>
        <w:jc w:val="left"/>
      </w:pPr>
      <w:bookmarkStart w:id="2" w:name="_Toc3502324"/>
      <w:r w:rsidRPr="00852EF8">
        <w:lastRenderedPageBreak/>
        <w:t xml:space="preserve">2 </w:t>
      </w:r>
      <w:r w:rsidR="00905119">
        <w:t>ПОСТАНОВКА ЗАДАЧИ</w:t>
      </w:r>
      <w:bookmarkEnd w:id="2"/>
    </w:p>
    <w:p w:rsidR="00905119" w:rsidRDefault="00905119" w:rsidP="006A3BE6">
      <w:pPr>
        <w:spacing w:line="300" w:lineRule="auto"/>
      </w:pPr>
    </w:p>
    <w:p w:rsidR="00852EF8" w:rsidRPr="005C6F53" w:rsidRDefault="00852EF8" w:rsidP="006A3BE6">
      <w:pPr>
        <w:pStyle w:val="3"/>
        <w:spacing w:line="300" w:lineRule="auto"/>
        <w:ind w:firstLine="567"/>
      </w:pPr>
      <w:bookmarkStart w:id="3" w:name="_Toc3499440"/>
      <w:bookmarkStart w:id="4" w:name="_Toc3502325"/>
      <w:r w:rsidRPr="005C6F53">
        <w:t>2.1   Общие определения</w:t>
      </w:r>
      <w:bookmarkEnd w:id="3"/>
      <w:bookmarkEnd w:id="4"/>
    </w:p>
    <w:p w:rsidR="00852EF8" w:rsidRPr="00852EF8" w:rsidRDefault="00852EF8" w:rsidP="006A3BE6">
      <w:pPr>
        <w:spacing w:line="300" w:lineRule="auto"/>
        <w:rPr>
          <w:rFonts w:cs="Times New Roman"/>
          <w:szCs w:val="26"/>
        </w:rPr>
      </w:pPr>
    </w:p>
    <w:p w:rsidR="00852EF8" w:rsidRPr="00852EF8" w:rsidRDefault="00820F2A" w:rsidP="006A3BE6">
      <w:pPr>
        <w:spacing w:line="300" w:lineRule="auto"/>
        <w:ind w:firstLine="567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Пользователь </w:t>
      </w:r>
      <w:r w:rsidR="00852EF8" w:rsidRPr="00852EF8">
        <w:rPr>
          <w:rFonts w:cs="Times New Roman"/>
          <w:szCs w:val="26"/>
        </w:rPr>
        <w:t>– информация, связанная с реальным человеком, имеющим доступ к использованию данной системы. Набор функционала, которым может воспользоваться пользователь, зависит от назначенных ему прав доступа. Для различных проектов пользователь может иметь различные права доступа.</w:t>
      </w:r>
    </w:p>
    <w:p w:rsidR="00852EF8" w:rsidRPr="00852EF8" w:rsidRDefault="00820F2A" w:rsidP="006A3BE6">
      <w:pPr>
        <w:spacing w:line="300" w:lineRule="auto"/>
        <w:ind w:firstLine="567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Права доступа </w:t>
      </w:r>
      <w:r w:rsidR="00852EF8" w:rsidRPr="00852EF8">
        <w:rPr>
          <w:rFonts w:cs="Times New Roman"/>
          <w:szCs w:val="26"/>
        </w:rPr>
        <w:t>– разрешение на определенные действия в рамках проекта для конкретного пользователя. В отношении проектов существуют следующие виды прав доступа:</w:t>
      </w:r>
    </w:p>
    <w:p w:rsidR="00852EF8" w:rsidRPr="00852EF8" w:rsidRDefault="00852EF8" w:rsidP="00D325FE">
      <w:pPr>
        <w:numPr>
          <w:ilvl w:val="0"/>
          <w:numId w:val="7"/>
        </w:numPr>
        <w:spacing w:line="300" w:lineRule="auto"/>
        <w:ind w:left="0" w:firstLine="567"/>
        <w:rPr>
          <w:rFonts w:cs="Times New Roman"/>
          <w:szCs w:val="26"/>
        </w:rPr>
      </w:pPr>
      <w:r w:rsidRPr="00852EF8">
        <w:rPr>
          <w:rFonts w:cs="Times New Roman"/>
          <w:szCs w:val="26"/>
        </w:rPr>
        <w:t>просмотр задач – возможность просматривать основной информации по проектным задачам;</w:t>
      </w:r>
    </w:p>
    <w:p w:rsidR="00852EF8" w:rsidRPr="00852EF8" w:rsidRDefault="00852EF8" w:rsidP="00D325FE">
      <w:pPr>
        <w:numPr>
          <w:ilvl w:val="0"/>
          <w:numId w:val="7"/>
        </w:numPr>
        <w:spacing w:line="300" w:lineRule="auto"/>
        <w:ind w:left="0" w:firstLine="567"/>
        <w:rPr>
          <w:rFonts w:cs="Times New Roman"/>
          <w:szCs w:val="26"/>
        </w:rPr>
      </w:pPr>
      <w:r w:rsidRPr="00852EF8">
        <w:rPr>
          <w:rFonts w:cs="Times New Roman"/>
          <w:szCs w:val="26"/>
        </w:rPr>
        <w:t>управление задачами – возможность создания и редактирования задач;</w:t>
      </w:r>
    </w:p>
    <w:p w:rsidR="00852EF8" w:rsidRPr="00852EF8" w:rsidRDefault="00852EF8" w:rsidP="00D325FE">
      <w:pPr>
        <w:numPr>
          <w:ilvl w:val="0"/>
          <w:numId w:val="7"/>
        </w:numPr>
        <w:spacing w:line="300" w:lineRule="auto"/>
        <w:ind w:left="0" w:firstLine="567"/>
        <w:rPr>
          <w:rFonts w:cs="Times New Roman"/>
          <w:szCs w:val="26"/>
        </w:rPr>
      </w:pPr>
      <w:r w:rsidRPr="00852EF8">
        <w:rPr>
          <w:rFonts w:cs="Times New Roman"/>
          <w:szCs w:val="26"/>
        </w:rPr>
        <w:t>управление проектом – возможность изменять имя, описание и другие параметры проекта.</w:t>
      </w:r>
    </w:p>
    <w:p w:rsidR="00852EF8" w:rsidRPr="00852EF8" w:rsidRDefault="00852EF8" w:rsidP="006A3BE6">
      <w:pPr>
        <w:spacing w:line="300" w:lineRule="auto"/>
        <w:ind w:firstLine="567"/>
        <w:rPr>
          <w:rFonts w:cs="Times New Roman"/>
          <w:szCs w:val="26"/>
        </w:rPr>
      </w:pPr>
      <w:r w:rsidRPr="00852EF8">
        <w:rPr>
          <w:rFonts w:cs="Times New Roman"/>
          <w:szCs w:val="26"/>
        </w:rPr>
        <w:t>Администратор</w:t>
      </w:r>
      <w:r w:rsidR="00820F2A">
        <w:rPr>
          <w:rFonts w:cs="Times New Roman"/>
          <w:szCs w:val="26"/>
        </w:rPr>
        <w:t xml:space="preserve"> </w:t>
      </w:r>
      <w:r w:rsidRPr="00852EF8">
        <w:rPr>
          <w:rFonts w:cs="Times New Roman"/>
          <w:szCs w:val="26"/>
        </w:rPr>
        <w:t xml:space="preserve">– специальный пользователь, который отвечает за управление </w:t>
      </w:r>
      <w:proofErr w:type="gramStart"/>
      <w:r w:rsidRPr="00852EF8">
        <w:rPr>
          <w:rFonts w:cs="Times New Roman"/>
          <w:szCs w:val="26"/>
        </w:rPr>
        <w:t>пользовательскими</w:t>
      </w:r>
      <w:proofErr w:type="gramEnd"/>
      <w:r w:rsidRPr="00852EF8">
        <w:rPr>
          <w:rFonts w:cs="Times New Roman"/>
          <w:szCs w:val="26"/>
        </w:rPr>
        <w:t xml:space="preserve"> аккаунтами в системы, выполняет конфигурацию системы на глобальном уровне (в отношении всех проектов) и имеющий непосредственный доступ к базе данных.</w:t>
      </w:r>
    </w:p>
    <w:p w:rsidR="00852EF8" w:rsidRPr="00852EF8" w:rsidRDefault="00820F2A" w:rsidP="006A3BE6">
      <w:pPr>
        <w:spacing w:line="300" w:lineRule="auto"/>
        <w:ind w:firstLine="567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Проект </w:t>
      </w:r>
      <w:r w:rsidR="00852EF8" w:rsidRPr="00852EF8">
        <w:rPr>
          <w:rFonts w:cs="Times New Roman"/>
          <w:szCs w:val="26"/>
        </w:rPr>
        <w:t xml:space="preserve">– может означать идею, описание цели или чего-либо другого, по отношению к чему могут выполняться какие-либо задачи. </w:t>
      </w:r>
    </w:p>
    <w:p w:rsidR="00852EF8" w:rsidRDefault="00852EF8" w:rsidP="006A3BE6">
      <w:pPr>
        <w:spacing w:line="300" w:lineRule="auto"/>
        <w:ind w:firstLine="567"/>
        <w:rPr>
          <w:rFonts w:cs="Times New Roman"/>
          <w:szCs w:val="26"/>
        </w:rPr>
      </w:pPr>
      <w:r w:rsidRPr="00852EF8">
        <w:rPr>
          <w:rFonts w:cs="Times New Roman"/>
          <w:szCs w:val="26"/>
        </w:rPr>
        <w:t>Задача – означает конкретную единицу работы, которую нужно выполнить конкретным исполнителем по отношению к определенному проекту.</w:t>
      </w:r>
    </w:p>
    <w:p w:rsidR="006F7A38" w:rsidRPr="00852EF8" w:rsidRDefault="006F7A38" w:rsidP="006A3BE6">
      <w:pPr>
        <w:spacing w:line="300" w:lineRule="auto"/>
        <w:ind w:firstLine="567"/>
        <w:rPr>
          <w:rFonts w:cs="Times New Roman"/>
          <w:szCs w:val="26"/>
        </w:rPr>
      </w:pPr>
      <w:r w:rsidRPr="00852EF8">
        <w:rPr>
          <w:rFonts w:cs="Times New Roman"/>
          <w:szCs w:val="26"/>
        </w:rPr>
        <w:t>Подзадача</w:t>
      </w:r>
      <w:r>
        <w:rPr>
          <w:rFonts w:cs="Times New Roman"/>
          <w:szCs w:val="26"/>
        </w:rPr>
        <w:t xml:space="preserve"> </w:t>
      </w:r>
      <w:r w:rsidR="00173173">
        <w:rPr>
          <w:rFonts w:cs="Times New Roman"/>
          <w:szCs w:val="26"/>
        </w:rPr>
        <w:t>– дочерняя задача, которая н</w:t>
      </w:r>
      <w:r w:rsidRPr="00852EF8">
        <w:rPr>
          <w:rFonts w:cs="Times New Roman"/>
          <w:szCs w:val="26"/>
        </w:rPr>
        <w:t>еобходима для детализации или разбиения некоторой задачи на несколько подзадач (подзадачи могут быть созданы для любого типа задачи кроме подзадачи).</w:t>
      </w:r>
    </w:p>
    <w:p w:rsidR="00852EF8" w:rsidRPr="00852EF8" w:rsidRDefault="006F7A38" w:rsidP="006A3BE6">
      <w:pPr>
        <w:spacing w:line="300" w:lineRule="auto"/>
        <w:ind w:firstLine="567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Нововведение – новая задача, новая функция или новое свойство системы </w:t>
      </w:r>
      <w:r w:rsidR="00852EF8" w:rsidRPr="00852EF8">
        <w:rPr>
          <w:rFonts w:cs="Times New Roman"/>
          <w:szCs w:val="26"/>
        </w:rPr>
        <w:t>– задача, связанная с реализацией чего-то нового.</w:t>
      </w:r>
    </w:p>
    <w:p w:rsidR="00852EF8" w:rsidRPr="00852EF8" w:rsidRDefault="00852EF8" w:rsidP="006A3BE6">
      <w:pPr>
        <w:spacing w:line="300" w:lineRule="auto"/>
        <w:ind w:firstLine="567"/>
        <w:rPr>
          <w:rFonts w:cs="Times New Roman"/>
          <w:szCs w:val="26"/>
        </w:rPr>
      </w:pPr>
      <w:r w:rsidRPr="00852EF8">
        <w:rPr>
          <w:rFonts w:cs="Times New Roman"/>
          <w:szCs w:val="26"/>
        </w:rPr>
        <w:t>Дефект</w:t>
      </w:r>
      <w:r w:rsidR="00820F2A">
        <w:rPr>
          <w:rFonts w:cs="Times New Roman"/>
          <w:szCs w:val="26"/>
        </w:rPr>
        <w:t xml:space="preserve"> </w:t>
      </w:r>
      <w:r w:rsidRPr="00852EF8">
        <w:rPr>
          <w:rFonts w:cs="Times New Roman"/>
          <w:szCs w:val="26"/>
        </w:rPr>
        <w:t>– задача, связанная с исправлением определенных проблем.</w:t>
      </w:r>
    </w:p>
    <w:p w:rsidR="00852EF8" w:rsidRPr="00852EF8" w:rsidRDefault="00852EF8" w:rsidP="006A3BE6">
      <w:pPr>
        <w:spacing w:line="300" w:lineRule="auto"/>
        <w:ind w:firstLine="567"/>
        <w:rPr>
          <w:rFonts w:cs="Times New Roman"/>
          <w:szCs w:val="26"/>
        </w:rPr>
      </w:pPr>
      <w:r w:rsidRPr="00852EF8">
        <w:rPr>
          <w:rFonts w:cs="Times New Roman"/>
          <w:szCs w:val="26"/>
        </w:rPr>
        <w:t>Иная задача</w:t>
      </w:r>
      <w:r w:rsidR="006F7A38">
        <w:rPr>
          <w:rFonts w:cs="Times New Roman"/>
          <w:szCs w:val="26"/>
        </w:rPr>
        <w:t xml:space="preserve"> </w:t>
      </w:r>
      <w:r w:rsidRPr="00852EF8">
        <w:rPr>
          <w:rFonts w:cs="Times New Roman"/>
          <w:szCs w:val="26"/>
        </w:rPr>
        <w:t>– абстрактный тип задачи, обычно используется для тех случаев, когда другие типы задач не подходят.</w:t>
      </w:r>
    </w:p>
    <w:p w:rsidR="00852EF8" w:rsidRPr="00852EF8" w:rsidRDefault="00820F2A" w:rsidP="006A3BE6">
      <w:pPr>
        <w:spacing w:line="300" w:lineRule="auto"/>
        <w:ind w:firstLine="567"/>
        <w:rPr>
          <w:rFonts w:cs="Times New Roman"/>
          <w:szCs w:val="26"/>
        </w:rPr>
      </w:pPr>
      <w:r>
        <w:rPr>
          <w:rFonts w:cs="Times New Roman"/>
          <w:szCs w:val="26"/>
        </w:rPr>
        <w:lastRenderedPageBreak/>
        <w:t xml:space="preserve">Исполнитель </w:t>
      </w:r>
      <w:r w:rsidR="00852EF8" w:rsidRPr="00852EF8">
        <w:rPr>
          <w:rFonts w:cs="Times New Roman"/>
          <w:szCs w:val="26"/>
        </w:rPr>
        <w:t>– конкретный пользователь, ответственный за выполнение задачи.</w:t>
      </w:r>
    </w:p>
    <w:p w:rsidR="00852EF8" w:rsidRPr="00852EF8" w:rsidRDefault="00820F2A" w:rsidP="006A3BE6">
      <w:pPr>
        <w:spacing w:line="300" w:lineRule="auto"/>
        <w:ind w:firstLine="567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Приоритет </w:t>
      </w:r>
      <w:r w:rsidR="00852EF8" w:rsidRPr="00852EF8">
        <w:rPr>
          <w:rFonts w:cs="Times New Roman"/>
          <w:szCs w:val="26"/>
        </w:rPr>
        <w:t>– приоритет задачи. Означает важность этой задачи по отношению к другим. Виды приоритетов:</w:t>
      </w:r>
    </w:p>
    <w:p w:rsidR="00852EF8" w:rsidRPr="00852EF8" w:rsidRDefault="00820F2A" w:rsidP="00D325FE">
      <w:pPr>
        <w:numPr>
          <w:ilvl w:val="0"/>
          <w:numId w:val="8"/>
        </w:numPr>
        <w:spacing w:line="300" w:lineRule="auto"/>
        <w:ind w:left="0" w:firstLine="567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Тривиальный </w:t>
      </w:r>
      <w:r w:rsidR="00852EF8" w:rsidRPr="00852EF8">
        <w:rPr>
          <w:rFonts w:cs="Times New Roman"/>
          <w:szCs w:val="26"/>
        </w:rPr>
        <w:t>– означает минимальный приоритет задачи (например</w:t>
      </w:r>
      <w:r w:rsidR="00852EF8">
        <w:rPr>
          <w:rFonts w:cs="Times New Roman"/>
          <w:szCs w:val="26"/>
        </w:rPr>
        <w:t>,</w:t>
      </w:r>
      <w:r w:rsidR="00852EF8" w:rsidRPr="00852EF8">
        <w:rPr>
          <w:rFonts w:cs="Times New Roman"/>
          <w:szCs w:val="26"/>
        </w:rPr>
        <w:t xml:space="preserve"> изменение цвета кнопки, сортировка документов и т.п.);</w:t>
      </w:r>
    </w:p>
    <w:p w:rsidR="00852EF8" w:rsidRPr="00852EF8" w:rsidRDefault="00820F2A" w:rsidP="00D325FE">
      <w:pPr>
        <w:numPr>
          <w:ilvl w:val="0"/>
          <w:numId w:val="8"/>
        </w:numPr>
        <w:spacing w:line="300" w:lineRule="auto"/>
        <w:ind w:left="0" w:firstLine="567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Низкий </w:t>
      </w:r>
      <w:r w:rsidR="00852EF8" w:rsidRPr="00852EF8">
        <w:rPr>
          <w:rFonts w:cs="Times New Roman"/>
          <w:szCs w:val="26"/>
        </w:rPr>
        <w:t>– более высокий приоритет, но все еще не критичный к исполнению (результат работы над проектом может отдаваться даже в случаях, когда не выполнены некоторые задачи</w:t>
      </w:r>
      <w:r>
        <w:rPr>
          <w:rFonts w:cs="Times New Roman"/>
          <w:szCs w:val="26"/>
        </w:rPr>
        <w:t xml:space="preserve"> </w:t>
      </w:r>
      <w:r w:rsidR="005D70CA">
        <w:rPr>
          <w:rFonts w:cs="Times New Roman"/>
          <w:szCs w:val="26"/>
        </w:rPr>
        <w:t>этого приоритета</w:t>
      </w:r>
      <w:r w:rsidR="00852EF8" w:rsidRPr="00852EF8">
        <w:rPr>
          <w:rFonts w:cs="Times New Roman"/>
          <w:szCs w:val="26"/>
        </w:rPr>
        <w:t>);</w:t>
      </w:r>
    </w:p>
    <w:p w:rsidR="00852EF8" w:rsidRPr="00852EF8" w:rsidRDefault="00820F2A" w:rsidP="00D325FE">
      <w:pPr>
        <w:numPr>
          <w:ilvl w:val="0"/>
          <w:numId w:val="8"/>
        </w:numPr>
        <w:spacing w:line="300" w:lineRule="auto"/>
        <w:ind w:left="0" w:firstLine="567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Высокий </w:t>
      </w:r>
      <w:r w:rsidR="00852EF8" w:rsidRPr="00852EF8">
        <w:rPr>
          <w:rFonts w:cs="Times New Roman"/>
          <w:szCs w:val="26"/>
        </w:rPr>
        <w:t>– означает высокий приоритет и важность выполнения этой задачи для конечного клиента/заказчика;</w:t>
      </w:r>
    </w:p>
    <w:p w:rsidR="00852EF8" w:rsidRPr="00852EF8" w:rsidRDefault="00820F2A" w:rsidP="00D325FE">
      <w:pPr>
        <w:numPr>
          <w:ilvl w:val="0"/>
          <w:numId w:val="8"/>
        </w:numPr>
        <w:spacing w:line="300" w:lineRule="auto"/>
        <w:ind w:left="0" w:firstLine="567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Критический </w:t>
      </w:r>
      <w:r w:rsidR="00852EF8" w:rsidRPr="00852EF8">
        <w:rPr>
          <w:rFonts w:cs="Times New Roman"/>
          <w:szCs w:val="26"/>
        </w:rPr>
        <w:t xml:space="preserve">– означает высокий приоритет и </w:t>
      </w:r>
      <w:r w:rsidR="005D70CA">
        <w:rPr>
          <w:rFonts w:cs="Times New Roman"/>
          <w:szCs w:val="26"/>
        </w:rPr>
        <w:t xml:space="preserve">первоочередность </w:t>
      </w:r>
      <w:r w:rsidR="00852EF8" w:rsidRPr="00852EF8">
        <w:rPr>
          <w:rFonts w:cs="Times New Roman"/>
          <w:szCs w:val="26"/>
        </w:rPr>
        <w:t xml:space="preserve"> </w:t>
      </w:r>
      <w:r w:rsidR="005D70CA">
        <w:rPr>
          <w:rFonts w:cs="Times New Roman"/>
          <w:szCs w:val="26"/>
        </w:rPr>
        <w:t>выполнения такой задачи</w:t>
      </w:r>
      <w:r w:rsidR="00852EF8" w:rsidRPr="00852EF8">
        <w:rPr>
          <w:rFonts w:cs="Times New Roman"/>
          <w:szCs w:val="26"/>
        </w:rPr>
        <w:t>;</w:t>
      </w:r>
    </w:p>
    <w:p w:rsidR="00852EF8" w:rsidRPr="00852EF8" w:rsidRDefault="00820F2A" w:rsidP="00D325FE">
      <w:pPr>
        <w:numPr>
          <w:ilvl w:val="0"/>
          <w:numId w:val="8"/>
        </w:numPr>
        <w:spacing w:line="300" w:lineRule="auto"/>
        <w:ind w:left="0" w:firstLine="567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Блокирующий </w:t>
      </w:r>
      <w:r w:rsidR="00852EF8" w:rsidRPr="00852EF8">
        <w:rPr>
          <w:rFonts w:cs="Times New Roman"/>
          <w:szCs w:val="26"/>
        </w:rPr>
        <w:t xml:space="preserve">– также высокий приоритет, </w:t>
      </w:r>
      <w:r>
        <w:rPr>
          <w:rFonts w:cs="Times New Roman"/>
          <w:szCs w:val="26"/>
        </w:rPr>
        <w:t>отличающийся от</w:t>
      </w:r>
      <w:r w:rsidR="00852EF8" w:rsidRPr="00852EF8">
        <w:rPr>
          <w:rFonts w:cs="Times New Roman"/>
          <w:szCs w:val="26"/>
        </w:rPr>
        <w:t xml:space="preserve"> других подобных тем, что </w:t>
      </w:r>
      <w:r>
        <w:rPr>
          <w:rFonts w:cs="Times New Roman"/>
          <w:szCs w:val="26"/>
        </w:rPr>
        <w:t xml:space="preserve">задача с этим приоритетом будет препятствовать </w:t>
      </w:r>
      <w:r w:rsidR="005D70CA">
        <w:rPr>
          <w:rFonts w:cs="Times New Roman"/>
          <w:szCs w:val="26"/>
        </w:rPr>
        <w:t>работе других</w:t>
      </w:r>
      <w:r>
        <w:rPr>
          <w:rFonts w:cs="Times New Roman"/>
          <w:szCs w:val="26"/>
        </w:rPr>
        <w:t xml:space="preserve"> участник</w:t>
      </w:r>
      <w:r w:rsidR="005D70CA">
        <w:rPr>
          <w:rFonts w:cs="Times New Roman"/>
          <w:szCs w:val="26"/>
        </w:rPr>
        <w:t>ов</w:t>
      </w:r>
      <w:r>
        <w:rPr>
          <w:rFonts w:cs="Times New Roman"/>
          <w:szCs w:val="26"/>
        </w:rPr>
        <w:t xml:space="preserve"> команды</w:t>
      </w:r>
      <w:r w:rsidR="00852EF8" w:rsidRPr="00852EF8">
        <w:rPr>
          <w:rFonts w:cs="Times New Roman"/>
          <w:szCs w:val="26"/>
        </w:rPr>
        <w:t>.</w:t>
      </w:r>
    </w:p>
    <w:p w:rsidR="00852EF8" w:rsidRPr="00852EF8" w:rsidRDefault="005D70CA" w:rsidP="006A3BE6">
      <w:pPr>
        <w:spacing w:line="300" w:lineRule="auto"/>
        <w:ind w:firstLine="567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Предполагаемое время </w:t>
      </w:r>
      <w:r w:rsidR="00852EF8" w:rsidRPr="00852EF8">
        <w:rPr>
          <w:rFonts w:cs="Times New Roman"/>
          <w:szCs w:val="26"/>
        </w:rPr>
        <w:t>– запланированное время необходимое для выполнения задачи.</w:t>
      </w:r>
    </w:p>
    <w:p w:rsidR="00852EF8" w:rsidRPr="00852EF8" w:rsidRDefault="00852EF8" w:rsidP="006A3BE6">
      <w:pPr>
        <w:spacing w:line="300" w:lineRule="auto"/>
        <w:ind w:firstLine="567"/>
        <w:rPr>
          <w:rFonts w:cs="Times New Roman"/>
          <w:szCs w:val="26"/>
        </w:rPr>
      </w:pPr>
      <w:r w:rsidRPr="00852EF8">
        <w:rPr>
          <w:rFonts w:cs="Times New Roman"/>
          <w:szCs w:val="26"/>
        </w:rPr>
        <w:t>Затраченное время</w:t>
      </w:r>
      <w:r w:rsidR="005D70CA">
        <w:rPr>
          <w:rFonts w:cs="Times New Roman"/>
          <w:szCs w:val="26"/>
        </w:rPr>
        <w:t xml:space="preserve"> </w:t>
      </w:r>
      <w:r w:rsidRPr="00852EF8">
        <w:rPr>
          <w:rFonts w:cs="Times New Roman"/>
          <w:szCs w:val="26"/>
        </w:rPr>
        <w:t xml:space="preserve">– фактически потраченное время на </w:t>
      </w:r>
      <w:r w:rsidR="005D70CA">
        <w:rPr>
          <w:rFonts w:cs="Times New Roman"/>
          <w:szCs w:val="26"/>
        </w:rPr>
        <w:t xml:space="preserve">выполнение </w:t>
      </w:r>
      <w:r w:rsidRPr="00852EF8">
        <w:rPr>
          <w:rFonts w:cs="Times New Roman"/>
          <w:szCs w:val="26"/>
        </w:rPr>
        <w:t>задач</w:t>
      </w:r>
      <w:r w:rsidR="005D70CA">
        <w:rPr>
          <w:rFonts w:cs="Times New Roman"/>
          <w:szCs w:val="26"/>
        </w:rPr>
        <w:t>и</w:t>
      </w:r>
      <w:r w:rsidRPr="00852EF8">
        <w:rPr>
          <w:rFonts w:cs="Times New Roman"/>
          <w:szCs w:val="26"/>
        </w:rPr>
        <w:t>.</w:t>
      </w:r>
    </w:p>
    <w:p w:rsidR="00852EF8" w:rsidRPr="00852EF8" w:rsidRDefault="00852EF8" w:rsidP="006A3BE6">
      <w:pPr>
        <w:spacing w:line="300" w:lineRule="auto"/>
        <w:ind w:firstLine="567"/>
        <w:rPr>
          <w:rFonts w:cs="Times New Roman"/>
          <w:szCs w:val="26"/>
        </w:rPr>
      </w:pPr>
      <w:r w:rsidRPr="00852EF8">
        <w:rPr>
          <w:rFonts w:cs="Times New Roman"/>
          <w:szCs w:val="26"/>
        </w:rPr>
        <w:t>Статья</w:t>
      </w:r>
      <w:r w:rsidR="005D70CA">
        <w:rPr>
          <w:rFonts w:cs="Times New Roman"/>
          <w:szCs w:val="26"/>
        </w:rPr>
        <w:t xml:space="preserve"> </w:t>
      </w:r>
      <w:r w:rsidRPr="00852EF8">
        <w:rPr>
          <w:rFonts w:cs="Times New Roman"/>
          <w:szCs w:val="26"/>
        </w:rPr>
        <w:t xml:space="preserve">– документ, содержащий некоторую информацию о проекте в целом или о какой-либо </w:t>
      </w:r>
      <w:r w:rsidR="006F7A38">
        <w:rPr>
          <w:rFonts w:cs="Times New Roman"/>
          <w:szCs w:val="26"/>
        </w:rPr>
        <w:t>задаче.</w:t>
      </w:r>
    </w:p>
    <w:p w:rsidR="00905119" w:rsidRDefault="005D70CA" w:rsidP="006A3BE6">
      <w:pPr>
        <w:spacing w:line="300" w:lineRule="auto"/>
        <w:ind w:firstLine="567"/>
        <w:rPr>
          <w:rFonts w:cs="Times New Roman"/>
          <w:szCs w:val="26"/>
        </w:rPr>
      </w:pPr>
      <w:r>
        <w:rPr>
          <w:rFonts w:cs="Times New Roman"/>
          <w:szCs w:val="26"/>
        </w:rPr>
        <w:t>Статус – означает стадию, на котором находится задача.</w:t>
      </w:r>
      <w:r w:rsidR="006F7A38">
        <w:rPr>
          <w:rFonts w:cs="Times New Roman"/>
          <w:szCs w:val="26"/>
        </w:rPr>
        <w:t xml:space="preserve"> Статус задачи может быть следующих видов:</w:t>
      </w:r>
    </w:p>
    <w:p w:rsidR="006F7A38" w:rsidRDefault="006F7A38" w:rsidP="00D325FE">
      <w:pPr>
        <w:pStyle w:val="a4"/>
        <w:numPr>
          <w:ilvl w:val="0"/>
          <w:numId w:val="13"/>
        </w:numPr>
        <w:spacing w:line="300" w:lineRule="auto"/>
        <w:ind w:left="0" w:firstLine="567"/>
        <w:rPr>
          <w:rFonts w:cs="Times New Roman"/>
          <w:szCs w:val="26"/>
        </w:rPr>
      </w:pPr>
      <w:r>
        <w:rPr>
          <w:rFonts w:cs="Times New Roman"/>
          <w:szCs w:val="26"/>
        </w:rPr>
        <w:t>Открыта – означает, задача создана и ей присвоен исполнитель;</w:t>
      </w:r>
    </w:p>
    <w:p w:rsidR="006F7A38" w:rsidRDefault="006F7A38" w:rsidP="00D325FE">
      <w:pPr>
        <w:pStyle w:val="a4"/>
        <w:numPr>
          <w:ilvl w:val="0"/>
          <w:numId w:val="13"/>
        </w:numPr>
        <w:spacing w:line="300" w:lineRule="auto"/>
        <w:ind w:left="0" w:firstLine="567"/>
        <w:rPr>
          <w:rFonts w:cs="Times New Roman"/>
          <w:szCs w:val="26"/>
        </w:rPr>
      </w:pPr>
      <w:r>
        <w:rPr>
          <w:rFonts w:cs="Times New Roman"/>
          <w:szCs w:val="26"/>
        </w:rPr>
        <w:t>Выполняется – исполнитель принял задачу и находится в процессе ее выполнения;</w:t>
      </w:r>
    </w:p>
    <w:p w:rsidR="006F7A38" w:rsidRDefault="006F7A38" w:rsidP="00D325FE">
      <w:pPr>
        <w:pStyle w:val="a4"/>
        <w:numPr>
          <w:ilvl w:val="0"/>
          <w:numId w:val="13"/>
        </w:numPr>
        <w:spacing w:line="300" w:lineRule="auto"/>
        <w:ind w:left="0" w:firstLine="567"/>
        <w:rPr>
          <w:rFonts w:cs="Times New Roman"/>
          <w:szCs w:val="26"/>
        </w:rPr>
      </w:pPr>
      <w:r>
        <w:rPr>
          <w:rFonts w:cs="Times New Roman"/>
          <w:szCs w:val="26"/>
        </w:rPr>
        <w:t>Тестирование – задача была выполнена</w:t>
      </w:r>
      <w:r w:rsidR="00173173">
        <w:rPr>
          <w:rFonts w:cs="Times New Roman"/>
          <w:szCs w:val="26"/>
        </w:rPr>
        <w:t xml:space="preserve"> исполнителем и сейчас находится в процессе тестирования</w:t>
      </w:r>
      <w:r>
        <w:rPr>
          <w:rFonts w:cs="Times New Roman"/>
          <w:szCs w:val="26"/>
        </w:rPr>
        <w:t>;</w:t>
      </w:r>
    </w:p>
    <w:p w:rsidR="006F7A38" w:rsidRDefault="006F7A38" w:rsidP="00D325FE">
      <w:pPr>
        <w:pStyle w:val="a4"/>
        <w:numPr>
          <w:ilvl w:val="0"/>
          <w:numId w:val="13"/>
        </w:numPr>
        <w:spacing w:line="300" w:lineRule="auto"/>
        <w:ind w:left="0" w:firstLine="567"/>
        <w:rPr>
          <w:rFonts w:cs="Times New Roman"/>
          <w:szCs w:val="26"/>
        </w:rPr>
      </w:pPr>
      <w:r>
        <w:rPr>
          <w:rFonts w:cs="Times New Roman"/>
          <w:szCs w:val="26"/>
        </w:rPr>
        <w:t>Завершена</w:t>
      </w:r>
      <w:r w:rsidR="00173173">
        <w:rPr>
          <w:rFonts w:cs="Times New Roman"/>
          <w:szCs w:val="26"/>
        </w:rPr>
        <w:t xml:space="preserve"> – задача была протестирована, ошибок не выявлено;</w:t>
      </w:r>
    </w:p>
    <w:p w:rsidR="006F7A38" w:rsidRDefault="006F7A38" w:rsidP="00D325FE">
      <w:pPr>
        <w:pStyle w:val="a4"/>
        <w:numPr>
          <w:ilvl w:val="0"/>
          <w:numId w:val="13"/>
        </w:numPr>
        <w:spacing w:line="300" w:lineRule="auto"/>
        <w:ind w:left="0" w:firstLine="567"/>
        <w:rPr>
          <w:rFonts w:cs="Times New Roman"/>
          <w:szCs w:val="26"/>
        </w:rPr>
      </w:pPr>
      <w:r>
        <w:rPr>
          <w:rFonts w:cs="Times New Roman"/>
          <w:szCs w:val="26"/>
        </w:rPr>
        <w:t>Верификация</w:t>
      </w:r>
      <w:r w:rsidR="00173173">
        <w:rPr>
          <w:rFonts w:cs="Times New Roman"/>
          <w:szCs w:val="26"/>
        </w:rPr>
        <w:t xml:space="preserve"> – выполненная и протестированная задача находится на стадии проверки более квалифицированными работниками, для определения правильности ее решения, с точки зрения логичности применения тех или иных методов для ее исполнения.</w:t>
      </w:r>
    </w:p>
    <w:p w:rsidR="006A3BE6" w:rsidRPr="006F7A38" w:rsidRDefault="006A3BE6" w:rsidP="006A3BE6">
      <w:pPr>
        <w:pStyle w:val="a4"/>
        <w:spacing w:line="300" w:lineRule="auto"/>
        <w:ind w:left="567"/>
        <w:rPr>
          <w:rFonts w:cs="Times New Roman"/>
          <w:szCs w:val="26"/>
        </w:rPr>
      </w:pPr>
    </w:p>
    <w:p w:rsidR="00852EF8" w:rsidRDefault="00852EF8" w:rsidP="006A3BE6">
      <w:pPr>
        <w:pStyle w:val="3"/>
        <w:spacing w:line="300" w:lineRule="auto"/>
        <w:ind w:firstLine="567"/>
      </w:pPr>
      <w:bookmarkStart w:id="5" w:name="_Toc3502326"/>
      <w:r w:rsidRPr="00852EF8">
        <w:lastRenderedPageBreak/>
        <w:t>2</w:t>
      </w:r>
      <w:r>
        <w:t>.2</w:t>
      </w:r>
      <w:r w:rsidRPr="00852EF8">
        <w:t xml:space="preserve">   </w:t>
      </w:r>
      <w:r>
        <w:t>Требования к программному продукту</w:t>
      </w:r>
      <w:bookmarkEnd w:id="5"/>
    </w:p>
    <w:p w:rsidR="005C6F53" w:rsidRPr="005C6F53" w:rsidRDefault="005C6F53" w:rsidP="006A3BE6">
      <w:pPr>
        <w:spacing w:line="300" w:lineRule="auto"/>
      </w:pPr>
    </w:p>
    <w:p w:rsidR="00852EF8" w:rsidRPr="00852EF8" w:rsidRDefault="00852EF8" w:rsidP="006A3BE6">
      <w:pPr>
        <w:spacing w:line="300" w:lineRule="auto"/>
        <w:ind w:firstLine="567"/>
        <w:rPr>
          <w:rFonts w:cs="Times New Roman"/>
          <w:szCs w:val="26"/>
        </w:rPr>
      </w:pPr>
      <w:r w:rsidRPr="00852EF8">
        <w:rPr>
          <w:rFonts w:cs="Times New Roman"/>
          <w:szCs w:val="26"/>
        </w:rPr>
        <w:t>Необходимо разработать систему для реализации удобного и эффективного управления проектами. Основные возможности:</w:t>
      </w:r>
    </w:p>
    <w:p w:rsidR="00852EF8" w:rsidRPr="00852EF8" w:rsidRDefault="00852EF8" w:rsidP="00D325FE">
      <w:pPr>
        <w:numPr>
          <w:ilvl w:val="0"/>
          <w:numId w:val="9"/>
        </w:numPr>
        <w:spacing w:line="300" w:lineRule="auto"/>
        <w:ind w:left="0" w:firstLine="567"/>
        <w:rPr>
          <w:rFonts w:cs="Times New Roman"/>
          <w:szCs w:val="26"/>
        </w:rPr>
      </w:pPr>
      <w:r w:rsidRPr="00852EF8">
        <w:rPr>
          <w:rFonts w:cs="Times New Roman"/>
          <w:szCs w:val="26"/>
        </w:rPr>
        <w:t>планирование различных событий, зависящих друг от друга;</w:t>
      </w:r>
    </w:p>
    <w:p w:rsidR="00852EF8" w:rsidRPr="00852EF8" w:rsidRDefault="00852EF8" w:rsidP="00D325FE">
      <w:pPr>
        <w:numPr>
          <w:ilvl w:val="0"/>
          <w:numId w:val="9"/>
        </w:numPr>
        <w:spacing w:line="300" w:lineRule="auto"/>
        <w:ind w:left="0" w:firstLine="567"/>
        <w:rPr>
          <w:rFonts w:cs="Times New Roman"/>
          <w:szCs w:val="26"/>
        </w:rPr>
      </w:pPr>
      <w:r w:rsidRPr="00852EF8">
        <w:rPr>
          <w:rFonts w:cs="Times New Roman"/>
          <w:szCs w:val="26"/>
        </w:rPr>
        <w:t xml:space="preserve">идентификация крупных составных частей проекта (вехи проекта) и их декомпозиция, посредством которой создается структура декомпозиции работ, также называемая иерархической структурой работ (англ. </w:t>
      </w:r>
      <w:proofErr w:type="spellStart"/>
      <w:r w:rsidRPr="00852EF8">
        <w:rPr>
          <w:rFonts w:cs="Times New Roman"/>
          <w:szCs w:val="26"/>
        </w:rPr>
        <w:t>work</w:t>
      </w:r>
      <w:proofErr w:type="spellEnd"/>
      <w:r w:rsidRPr="00852EF8">
        <w:rPr>
          <w:rFonts w:cs="Times New Roman"/>
          <w:szCs w:val="26"/>
        </w:rPr>
        <w:t xml:space="preserve"> </w:t>
      </w:r>
      <w:proofErr w:type="spellStart"/>
      <w:r w:rsidRPr="00852EF8">
        <w:rPr>
          <w:rFonts w:cs="Times New Roman"/>
          <w:szCs w:val="26"/>
        </w:rPr>
        <w:t>break-down</w:t>
      </w:r>
      <w:proofErr w:type="spellEnd"/>
      <w:r w:rsidRPr="00852EF8">
        <w:rPr>
          <w:rFonts w:cs="Times New Roman"/>
          <w:szCs w:val="26"/>
        </w:rPr>
        <w:t xml:space="preserve"> </w:t>
      </w:r>
      <w:proofErr w:type="spellStart"/>
      <w:r w:rsidRPr="00852EF8">
        <w:rPr>
          <w:rFonts w:cs="Times New Roman"/>
          <w:szCs w:val="26"/>
        </w:rPr>
        <w:t>structure</w:t>
      </w:r>
      <w:proofErr w:type="spellEnd"/>
      <w:r w:rsidRPr="00852EF8">
        <w:rPr>
          <w:rFonts w:cs="Times New Roman"/>
          <w:szCs w:val="26"/>
        </w:rPr>
        <w:t xml:space="preserve"> — WBS);</w:t>
      </w:r>
    </w:p>
    <w:p w:rsidR="00852EF8" w:rsidRPr="00852EF8" w:rsidRDefault="00852EF8" w:rsidP="00D325FE">
      <w:pPr>
        <w:numPr>
          <w:ilvl w:val="0"/>
          <w:numId w:val="9"/>
        </w:numPr>
        <w:spacing w:line="300" w:lineRule="auto"/>
        <w:ind w:left="0" w:firstLine="567"/>
        <w:rPr>
          <w:rFonts w:cs="Times New Roman"/>
          <w:szCs w:val="26"/>
        </w:rPr>
      </w:pPr>
      <w:r w:rsidRPr="00852EF8">
        <w:rPr>
          <w:rFonts w:cs="Times New Roman"/>
          <w:szCs w:val="26"/>
        </w:rPr>
        <w:t>планирование расписания работы сотрудников и назначение ресурсов на конкретные задачи;</w:t>
      </w:r>
    </w:p>
    <w:p w:rsidR="00852EF8" w:rsidRPr="00852EF8" w:rsidRDefault="00852EF8" w:rsidP="00D325FE">
      <w:pPr>
        <w:numPr>
          <w:ilvl w:val="0"/>
          <w:numId w:val="9"/>
        </w:numPr>
        <w:spacing w:line="300" w:lineRule="auto"/>
        <w:ind w:left="0" w:firstLine="567"/>
        <w:rPr>
          <w:rFonts w:cs="Times New Roman"/>
          <w:szCs w:val="26"/>
        </w:rPr>
      </w:pPr>
      <w:r w:rsidRPr="00852EF8">
        <w:rPr>
          <w:rFonts w:cs="Times New Roman"/>
          <w:szCs w:val="26"/>
        </w:rPr>
        <w:t>расчет времени, необходимого на решение каждой из задач;</w:t>
      </w:r>
    </w:p>
    <w:p w:rsidR="00852EF8" w:rsidRPr="00852EF8" w:rsidRDefault="00852EF8" w:rsidP="00D325FE">
      <w:pPr>
        <w:numPr>
          <w:ilvl w:val="0"/>
          <w:numId w:val="9"/>
        </w:numPr>
        <w:spacing w:line="300" w:lineRule="auto"/>
        <w:ind w:left="0" w:firstLine="567"/>
        <w:rPr>
          <w:rFonts w:cs="Times New Roman"/>
          <w:szCs w:val="26"/>
        </w:rPr>
      </w:pPr>
      <w:r w:rsidRPr="00852EF8">
        <w:rPr>
          <w:rFonts w:cs="Times New Roman"/>
          <w:szCs w:val="26"/>
        </w:rPr>
        <w:t>сортировка задач в зависимости от сроков их завершения;</w:t>
      </w:r>
    </w:p>
    <w:p w:rsidR="00852EF8" w:rsidRPr="00852EF8" w:rsidRDefault="00852EF8" w:rsidP="00D325FE">
      <w:pPr>
        <w:numPr>
          <w:ilvl w:val="0"/>
          <w:numId w:val="9"/>
        </w:numPr>
        <w:spacing w:line="300" w:lineRule="auto"/>
        <w:ind w:left="0" w:firstLine="567"/>
        <w:rPr>
          <w:rFonts w:cs="Times New Roman"/>
          <w:szCs w:val="26"/>
        </w:rPr>
      </w:pPr>
      <w:r w:rsidRPr="00852EF8">
        <w:rPr>
          <w:rFonts w:cs="Times New Roman"/>
          <w:szCs w:val="26"/>
        </w:rPr>
        <w:t xml:space="preserve">презентация графика работ по проекту в виде диаграммы </w:t>
      </w:r>
      <w:proofErr w:type="spellStart"/>
      <w:r w:rsidRPr="00852EF8">
        <w:rPr>
          <w:rFonts w:cs="Times New Roman"/>
          <w:szCs w:val="26"/>
        </w:rPr>
        <w:t>Гантта</w:t>
      </w:r>
      <w:proofErr w:type="spellEnd"/>
      <w:r w:rsidRPr="00852EF8">
        <w:rPr>
          <w:rFonts w:cs="Times New Roman"/>
          <w:szCs w:val="26"/>
        </w:rPr>
        <w:t>[2];</w:t>
      </w:r>
    </w:p>
    <w:p w:rsidR="00852EF8" w:rsidRPr="00852EF8" w:rsidRDefault="00852EF8" w:rsidP="00D325FE">
      <w:pPr>
        <w:numPr>
          <w:ilvl w:val="0"/>
          <w:numId w:val="9"/>
        </w:numPr>
        <w:spacing w:line="300" w:lineRule="auto"/>
        <w:ind w:left="0" w:firstLine="567"/>
        <w:rPr>
          <w:rFonts w:cs="Times New Roman"/>
          <w:szCs w:val="26"/>
        </w:rPr>
      </w:pPr>
      <w:r w:rsidRPr="00852EF8">
        <w:rPr>
          <w:rFonts w:cs="Times New Roman"/>
          <w:szCs w:val="26"/>
        </w:rPr>
        <w:t>управление несколькими проектами одновременно.</w:t>
      </w:r>
    </w:p>
    <w:p w:rsidR="00852EF8" w:rsidRPr="00852EF8" w:rsidRDefault="00852EF8" w:rsidP="00D325FE">
      <w:pPr>
        <w:numPr>
          <w:ilvl w:val="0"/>
          <w:numId w:val="9"/>
        </w:numPr>
        <w:spacing w:line="300" w:lineRule="auto"/>
        <w:ind w:left="0" w:firstLine="567"/>
        <w:rPr>
          <w:rFonts w:cs="Times New Roman"/>
          <w:szCs w:val="26"/>
        </w:rPr>
      </w:pPr>
      <w:r w:rsidRPr="00852EF8">
        <w:rPr>
          <w:rFonts w:cs="Times New Roman"/>
          <w:szCs w:val="26"/>
        </w:rPr>
        <w:t>управление списком задач для сотрудников и предоставление информации по распределения ресурсов;</w:t>
      </w:r>
    </w:p>
    <w:p w:rsidR="00852EF8" w:rsidRPr="00852EF8" w:rsidRDefault="00852EF8" w:rsidP="00D325FE">
      <w:pPr>
        <w:numPr>
          <w:ilvl w:val="0"/>
          <w:numId w:val="9"/>
        </w:numPr>
        <w:spacing w:line="300" w:lineRule="auto"/>
        <w:ind w:left="0" w:firstLine="567"/>
        <w:rPr>
          <w:rFonts w:cs="Times New Roman"/>
          <w:szCs w:val="26"/>
        </w:rPr>
      </w:pPr>
      <w:r w:rsidRPr="00852EF8">
        <w:rPr>
          <w:rFonts w:cs="Times New Roman"/>
          <w:szCs w:val="26"/>
        </w:rPr>
        <w:t>обзор информации о сроках выполнения задач;</w:t>
      </w:r>
    </w:p>
    <w:p w:rsidR="00852EF8" w:rsidRPr="00852EF8" w:rsidRDefault="00852EF8" w:rsidP="00D325FE">
      <w:pPr>
        <w:numPr>
          <w:ilvl w:val="0"/>
          <w:numId w:val="9"/>
        </w:numPr>
        <w:spacing w:line="300" w:lineRule="auto"/>
        <w:ind w:left="0" w:firstLine="567"/>
        <w:rPr>
          <w:rFonts w:cs="Times New Roman"/>
          <w:szCs w:val="26"/>
        </w:rPr>
      </w:pPr>
      <w:r w:rsidRPr="00852EF8">
        <w:rPr>
          <w:rFonts w:cs="Times New Roman"/>
          <w:szCs w:val="26"/>
        </w:rPr>
        <w:t>возможность раннего предупреждения о возможных рисках, связанных с проектом;</w:t>
      </w:r>
    </w:p>
    <w:p w:rsidR="00852EF8" w:rsidRPr="00852EF8" w:rsidRDefault="00852EF8" w:rsidP="00D325FE">
      <w:pPr>
        <w:numPr>
          <w:ilvl w:val="0"/>
          <w:numId w:val="9"/>
        </w:numPr>
        <w:spacing w:line="300" w:lineRule="auto"/>
        <w:ind w:left="0" w:firstLine="567"/>
        <w:rPr>
          <w:rFonts w:cs="Times New Roman"/>
          <w:szCs w:val="26"/>
        </w:rPr>
      </w:pPr>
      <w:r w:rsidRPr="00852EF8">
        <w:rPr>
          <w:rFonts w:cs="Times New Roman"/>
          <w:szCs w:val="26"/>
        </w:rPr>
        <w:t>обзор информации о рабочей нагрузке;</w:t>
      </w:r>
    </w:p>
    <w:p w:rsidR="00852EF8" w:rsidRPr="00852EF8" w:rsidRDefault="00852EF8" w:rsidP="00D325FE">
      <w:pPr>
        <w:numPr>
          <w:ilvl w:val="0"/>
          <w:numId w:val="9"/>
        </w:numPr>
        <w:spacing w:line="300" w:lineRule="auto"/>
        <w:ind w:left="0" w:firstLine="567"/>
        <w:rPr>
          <w:rFonts w:cs="Times New Roman"/>
          <w:szCs w:val="26"/>
        </w:rPr>
      </w:pPr>
      <w:r w:rsidRPr="00852EF8">
        <w:rPr>
          <w:rFonts w:cs="Times New Roman"/>
          <w:szCs w:val="26"/>
        </w:rPr>
        <w:t>предоставление информации о ходе проекта, показатели и их прогнозирование.</w:t>
      </w:r>
    </w:p>
    <w:p w:rsidR="00852EF8" w:rsidRPr="00852EF8" w:rsidRDefault="00852EF8" w:rsidP="00D325FE">
      <w:pPr>
        <w:numPr>
          <w:ilvl w:val="0"/>
          <w:numId w:val="9"/>
        </w:numPr>
        <w:spacing w:line="300" w:lineRule="auto"/>
        <w:ind w:left="0" w:firstLine="567"/>
        <w:rPr>
          <w:rFonts w:cs="Times New Roman"/>
          <w:szCs w:val="26"/>
        </w:rPr>
      </w:pPr>
      <w:r w:rsidRPr="00852EF8">
        <w:rPr>
          <w:rFonts w:cs="Times New Roman"/>
          <w:szCs w:val="26"/>
        </w:rPr>
        <w:t>обсуждение и согласование рабочих вопросов проекта;</w:t>
      </w:r>
    </w:p>
    <w:p w:rsidR="00852EF8" w:rsidRPr="00852EF8" w:rsidRDefault="00852EF8" w:rsidP="00D325FE">
      <w:pPr>
        <w:numPr>
          <w:ilvl w:val="0"/>
          <w:numId w:val="9"/>
        </w:numPr>
        <w:spacing w:line="300" w:lineRule="auto"/>
        <w:ind w:left="0" w:firstLine="567"/>
        <w:rPr>
          <w:rFonts w:cs="Times New Roman"/>
          <w:szCs w:val="26"/>
        </w:rPr>
      </w:pPr>
      <w:r w:rsidRPr="00852EF8">
        <w:rPr>
          <w:rFonts w:cs="Times New Roman"/>
          <w:szCs w:val="26"/>
        </w:rPr>
        <w:t>фиксация проблем проекта и запросов на изменения, их обработка;</w:t>
      </w:r>
    </w:p>
    <w:p w:rsidR="00852EF8" w:rsidRPr="00852EF8" w:rsidRDefault="00852EF8" w:rsidP="00D325FE">
      <w:pPr>
        <w:numPr>
          <w:ilvl w:val="0"/>
          <w:numId w:val="9"/>
        </w:numPr>
        <w:spacing w:line="300" w:lineRule="auto"/>
        <w:ind w:left="0" w:firstLine="567"/>
        <w:rPr>
          <w:rFonts w:cs="Times New Roman"/>
          <w:szCs w:val="26"/>
        </w:rPr>
      </w:pPr>
      <w:r w:rsidRPr="00852EF8">
        <w:rPr>
          <w:rFonts w:cs="Times New Roman"/>
          <w:szCs w:val="26"/>
        </w:rPr>
        <w:t>ведение рисков проекта и управление ими.</w:t>
      </w:r>
    </w:p>
    <w:p w:rsidR="00852EF8" w:rsidRPr="00852EF8" w:rsidRDefault="00852EF8" w:rsidP="006A3BE6">
      <w:pPr>
        <w:spacing w:line="300" w:lineRule="auto"/>
        <w:ind w:firstLine="567"/>
        <w:rPr>
          <w:rFonts w:cs="Times New Roman"/>
          <w:szCs w:val="26"/>
        </w:rPr>
      </w:pPr>
      <w:r w:rsidRPr="00852EF8">
        <w:rPr>
          <w:rFonts w:cs="Times New Roman"/>
          <w:szCs w:val="26"/>
        </w:rPr>
        <w:t xml:space="preserve">Рабочее название системы - </w:t>
      </w:r>
      <w:proofErr w:type="spellStart"/>
      <w:r w:rsidRPr="00852EF8">
        <w:rPr>
          <w:rFonts w:cs="Times New Roman"/>
          <w:szCs w:val="26"/>
          <w:lang w:val="en-US"/>
        </w:rPr>
        <w:t>Ziro</w:t>
      </w:r>
      <w:proofErr w:type="spellEnd"/>
      <w:r w:rsidRPr="00852EF8">
        <w:rPr>
          <w:rFonts w:cs="Times New Roman"/>
          <w:szCs w:val="26"/>
        </w:rPr>
        <w:t>. Система должна быть реализована в виде веб-системы в виду того, что это наиболее предпочтительный вариант для совместного использования в рамках большого количества людей (работники, менеджер, заказчики и т.п.).</w:t>
      </w:r>
    </w:p>
    <w:p w:rsidR="006A3BE6" w:rsidRDefault="006A3BE6">
      <w:pPr>
        <w:rPr>
          <w:rFonts w:cs="Times New Roman"/>
          <w:szCs w:val="26"/>
        </w:rPr>
      </w:pPr>
      <w:r>
        <w:rPr>
          <w:rFonts w:cs="Times New Roman"/>
          <w:szCs w:val="26"/>
        </w:rPr>
        <w:br w:type="page"/>
      </w:r>
    </w:p>
    <w:p w:rsidR="00975AFF" w:rsidRDefault="00EE2552" w:rsidP="006A3BE6">
      <w:pPr>
        <w:spacing w:after="0" w:line="300" w:lineRule="auto"/>
        <w:ind w:firstLine="567"/>
        <w:rPr>
          <w:rFonts w:cs="Times New Roman"/>
          <w:b/>
          <w:sz w:val="28"/>
          <w:szCs w:val="28"/>
        </w:rPr>
      </w:pPr>
      <w:r w:rsidRPr="00EE2552">
        <w:rPr>
          <w:rFonts w:cs="Times New Roman"/>
          <w:b/>
          <w:sz w:val="28"/>
          <w:szCs w:val="28"/>
        </w:rPr>
        <w:lastRenderedPageBreak/>
        <w:t xml:space="preserve">4 </w:t>
      </w:r>
      <w:r w:rsidR="00975AFF" w:rsidRPr="00EE2552">
        <w:rPr>
          <w:rFonts w:cs="Times New Roman"/>
          <w:b/>
          <w:sz w:val="28"/>
          <w:szCs w:val="28"/>
        </w:rPr>
        <w:t>РЕАЛИЗАЦИЯ</w:t>
      </w:r>
    </w:p>
    <w:p w:rsidR="00EE2552" w:rsidRDefault="00EE2552" w:rsidP="006A3BE6">
      <w:pPr>
        <w:spacing w:after="0" w:line="300" w:lineRule="auto"/>
        <w:ind w:firstLine="567"/>
        <w:rPr>
          <w:rFonts w:cs="Times New Roman"/>
          <w:b/>
          <w:sz w:val="28"/>
          <w:szCs w:val="28"/>
        </w:rPr>
      </w:pPr>
    </w:p>
    <w:p w:rsidR="00EE2552" w:rsidRDefault="00EE2552" w:rsidP="00EE2552">
      <w:pPr>
        <w:pStyle w:val="3"/>
        <w:ind w:firstLine="567"/>
      </w:pPr>
      <w:bookmarkStart w:id="6" w:name="_Toc8851793"/>
      <w:r>
        <w:t xml:space="preserve">4.1 </w:t>
      </w:r>
      <w:bookmarkEnd w:id="6"/>
      <w:r>
        <w:t>Визуальная часть</w:t>
      </w:r>
    </w:p>
    <w:p w:rsidR="00EE2552" w:rsidRDefault="00EE2552" w:rsidP="006E1F3A">
      <w:pPr>
        <w:spacing w:after="0" w:line="300" w:lineRule="auto"/>
        <w:ind w:left="567"/>
        <w:rPr>
          <w:rFonts w:cs="Times New Roman"/>
          <w:szCs w:val="26"/>
        </w:rPr>
      </w:pPr>
    </w:p>
    <w:p w:rsidR="00687387" w:rsidRDefault="00D43982" w:rsidP="00EE2552">
      <w:pPr>
        <w:spacing w:after="0" w:line="300" w:lineRule="auto"/>
        <w:ind w:firstLine="567"/>
        <w:rPr>
          <w:rFonts w:cs="Times New Roman"/>
          <w:szCs w:val="26"/>
        </w:rPr>
      </w:pPr>
      <w:r>
        <w:t>Пользовательский интерфейс</w:t>
      </w:r>
      <w:r w:rsidRPr="00D43982">
        <w:t xml:space="preserve"> </w:t>
      </w:r>
      <w:r>
        <w:t>с</w:t>
      </w:r>
      <w:r w:rsidR="006E1F3A">
        <w:rPr>
          <w:rFonts w:cs="Times New Roman"/>
          <w:szCs w:val="26"/>
        </w:rPr>
        <w:t>истем</w:t>
      </w:r>
      <w:r>
        <w:rPr>
          <w:rFonts w:cs="Times New Roman"/>
          <w:szCs w:val="26"/>
        </w:rPr>
        <w:t>ы</w:t>
      </w:r>
      <w:r w:rsidR="006E1F3A">
        <w:rPr>
          <w:rFonts w:cs="Times New Roman"/>
          <w:szCs w:val="26"/>
        </w:rPr>
        <w:t xml:space="preserve"> управления проектами </w:t>
      </w:r>
      <w:r w:rsidR="006E1F3A" w:rsidRPr="006E1F3A">
        <w:rPr>
          <w:rFonts w:cs="Times New Roman"/>
          <w:szCs w:val="26"/>
        </w:rPr>
        <w:t>“</w:t>
      </w:r>
      <w:r w:rsidR="006E1F3A">
        <w:rPr>
          <w:rFonts w:cs="Times New Roman"/>
          <w:szCs w:val="26"/>
          <w:lang w:val="en-US"/>
        </w:rPr>
        <w:t>ZIRO</w:t>
      </w:r>
      <w:r w:rsidR="006E1F3A" w:rsidRPr="006E1F3A">
        <w:rPr>
          <w:rFonts w:cs="Times New Roman"/>
          <w:szCs w:val="26"/>
        </w:rPr>
        <w:t>”</w:t>
      </w:r>
      <w:r w:rsidR="00975AFF" w:rsidRPr="00975AFF">
        <w:rPr>
          <w:rFonts w:cs="Times New Roman"/>
          <w:szCs w:val="26"/>
        </w:rPr>
        <w:t xml:space="preserve"> выдержан в минималистичном стиле с элементами современного </w:t>
      </w:r>
      <w:proofErr w:type="spellStart"/>
      <w:r w:rsidR="00975AFF" w:rsidRPr="00975AFF">
        <w:rPr>
          <w:rFonts w:cs="Times New Roman"/>
          <w:szCs w:val="26"/>
        </w:rPr>
        <w:t>material</w:t>
      </w:r>
      <w:proofErr w:type="spellEnd"/>
      <w:r w:rsidR="00975AFF" w:rsidRPr="00975AFF">
        <w:rPr>
          <w:rFonts w:cs="Times New Roman"/>
          <w:szCs w:val="26"/>
        </w:rPr>
        <w:t xml:space="preserve"> дизайна</w:t>
      </w:r>
      <w:r w:rsidR="006E1F3A">
        <w:rPr>
          <w:rFonts w:cs="Times New Roman"/>
          <w:szCs w:val="26"/>
        </w:rPr>
        <w:t xml:space="preserve"> и представляет собой </w:t>
      </w:r>
      <w:proofErr w:type="gramStart"/>
      <w:r w:rsidR="002D5601">
        <w:rPr>
          <w:rFonts w:cs="Times New Roman"/>
          <w:szCs w:val="26"/>
        </w:rPr>
        <w:t>одностраничное</w:t>
      </w:r>
      <w:proofErr w:type="gramEnd"/>
      <w:r w:rsidR="002D5601">
        <w:rPr>
          <w:rFonts w:cs="Times New Roman"/>
          <w:szCs w:val="26"/>
        </w:rPr>
        <w:t xml:space="preserve"> </w:t>
      </w:r>
      <w:r w:rsidR="006E1F3A">
        <w:rPr>
          <w:rFonts w:cs="Times New Roman"/>
          <w:szCs w:val="26"/>
        </w:rPr>
        <w:t>веб-приложение</w:t>
      </w:r>
      <w:r w:rsidR="002D5601">
        <w:rPr>
          <w:rFonts w:cs="Times New Roman"/>
          <w:szCs w:val="26"/>
        </w:rPr>
        <w:t xml:space="preserve"> (</w:t>
      </w:r>
      <w:r w:rsidR="002D5601">
        <w:rPr>
          <w:rFonts w:cs="Times New Roman"/>
          <w:szCs w:val="26"/>
          <w:lang w:val="en-US"/>
        </w:rPr>
        <w:t>SPA</w:t>
      </w:r>
      <w:r w:rsidR="002D5601">
        <w:rPr>
          <w:rFonts w:cs="Times New Roman"/>
          <w:szCs w:val="26"/>
        </w:rPr>
        <w:t>) с динамически изменяющимся контентом</w:t>
      </w:r>
      <w:r w:rsidR="00975AFF" w:rsidRPr="00975AFF">
        <w:rPr>
          <w:rFonts w:cs="Times New Roman"/>
          <w:szCs w:val="26"/>
        </w:rPr>
        <w:t>.</w:t>
      </w:r>
      <w:r w:rsidR="006E1F3A">
        <w:rPr>
          <w:rFonts w:cs="Times New Roman"/>
          <w:szCs w:val="26"/>
        </w:rPr>
        <w:t xml:space="preserve"> </w:t>
      </w:r>
      <w:r w:rsidR="002D5601">
        <w:rPr>
          <w:rFonts w:cs="Times New Roman"/>
          <w:szCs w:val="26"/>
        </w:rPr>
        <w:t>Страница</w:t>
      </w:r>
      <w:r w:rsidR="006E1F3A">
        <w:rPr>
          <w:rFonts w:cs="Times New Roman"/>
          <w:szCs w:val="26"/>
        </w:rPr>
        <w:t xml:space="preserve"> </w:t>
      </w:r>
      <w:r w:rsidR="00687387">
        <w:rPr>
          <w:rFonts w:cs="Times New Roman"/>
          <w:szCs w:val="26"/>
        </w:rPr>
        <w:t>состоит из трех основных секций:</w:t>
      </w:r>
    </w:p>
    <w:p w:rsidR="00687387" w:rsidRDefault="00687387" w:rsidP="00EE2552">
      <w:pPr>
        <w:pStyle w:val="a4"/>
        <w:numPr>
          <w:ilvl w:val="0"/>
          <w:numId w:val="18"/>
        </w:numPr>
        <w:spacing w:after="0" w:line="300" w:lineRule="auto"/>
        <w:ind w:left="0" w:firstLine="567"/>
        <w:rPr>
          <w:rFonts w:cs="Times New Roman"/>
          <w:szCs w:val="26"/>
        </w:rPr>
      </w:pPr>
      <w:r>
        <w:rPr>
          <w:rFonts w:cs="Times New Roman"/>
          <w:szCs w:val="26"/>
        </w:rPr>
        <w:t>шапка – верхняя часть сайта, содержащая в себе логотип меню и аватар (фото) пользователя</w:t>
      </w:r>
      <w:r w:rsidR="002D5601">
        <w:rPr>
          <w:rFonts w:cs="Times New Roman"/>
          <w:szCs w:val="26"/>
        </w:rPr>
        <w:t>.</w:t>
      </w:r>
      <w:r w:rsidR="002D5601" w:rsidRPr="002D5601">
        <w:rPr>
          <w:rFonts w:cs="Times New Roman"/>
          <w:szCs w:val="26"/>
        </w:rPr>
        <w:t xml:space="preserve"> </w:t>
      </w:r>
      <w:r w:rsidR="002D5601">
        <w:rPr>
          <w:rFonts w:cs="Times New Roman"/>
          <w:szCs w:val="26"/>
        </w:rPr>
        <w:t>Эта секция изменяется лишь в зависимости от роли авторизованного пользователя</w:t>
      </w:r>
      <w:r>
        <w:rPr>
          <w:rFonts w:cs="Times New Roman"/>
          <w:szCs w:val="26"/>
        </w:rPr>
        <w:t>;</w:t>
      </w:r>
    </w:p>
    <w:p w:rsidR="00687387" w:rsidRDefault="00687387" w:rsidP="00EE2552">
      <w:pPr>
        <w:pStyle w:val="a4"/>
        <w:numPr>
          <w:ilvl w:val="0"/>
          <w:numId w:val="18"/>
        </w:numPr>
        <w:spacing w:after="0" w:line="300" w:lineRule="auto"/>
        <w:ind w:left="0" w:firstLine="567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главная секция включает в себя основной контент сайта, с которым </w:t>
      </w:r>
      <w:r w:rsidR="006E1F3A">
        <w:rPr>
          <w:rFonts w:cs="Times New Roman"/>
          <w:szCs w:val="26"/>
        </w:rPr>
        <w:t>взаимодействует</w:t>
      </w:r>
      <w:r>
        <w:rPr>
          <w:rFonts w:cs="Times New Roman"/>
          <w:szCs w:val="26"/>
        </w:rPr>
        <w:t xml:space="preserve"> пользователь. </w:t>
      </w:r>
      <w:r w:rsidR="002D5601">
        <w:rPr>
          <w:rFonts w:cs="Times New Roman"/>
          <w:szCs w:val="26"/>
        </w:rPr>
        <w:t>Контент г</w:t>
      </w:r>
      <w:r>
        <w:rPr>
          <w:rFonts w:cs="Times New Roman"/>
          <w:szCs w:val="26"/>
        </w:rPr>
        <w:t>лавн</w:t>
      </w:r>
      <w:r w:rsidR="002D5601">
        <w:rPr>
          <w:rFonts w:cs="Times New Roman"/>
          <w:szCs w:val="26"/>
        </w:rPr>
        <w:t>ой</w:t>
      </w:r>
      <w:r>
        <w:rPr>
          <w:rFonts w:cs="Times New Roman"/>
          <w:szCs w:val="26"/>
        </w:rPr>
        <w:t xml:space="preserve"> секци</w:t>
      </w:r>
      <w:r w:rsidR="002D5601">
        <w:rPr>
          <w:rFonts w:cs="Times New Roman"/>
          <w:szCs w:val="26"/>
        </w:rPr>
        <w:t>и</w:t>
      </w:r>
      <w:r>
        <w:rPr>
          <w:rFonts w:cs="Times New Roman"/>
          <w:szCs w:val="26"/>
        </w:rPr>
        <w:t xml:space="preserve"> изменяется при переходе </w:t>
      </w:r>
      <w:r w:rsidR="00EE2552">
        <w:rPr>
          <w:rFonts w:cs="Times New Roman"/>
          <w:szCs w:val="26"/>
        </w:rPr>
        <w:t>по ссылкам</w:t>
      </w:r>
      <w:r>
        <w:rPr>
          <w:rFonts w:cs="Times New Roman"/>
          <w:szCs w:val="26"/>
        </w:rPr>
        <w:t xml:space="preserve"> ил</w:t>
      </w:r>
      <w:r w:rsidR="00EE2552">
        <w:rPr>
          <w:rFonts w:cs="Times New Roman"/>
          <w:szCs w:val="26"/>
        </w:rPr>
        <w:t>и при открытии всплывающих окон;</w:t>
      </w:r>
    </w:p>
    <w:p w:rsidR="00EE2552" w:rsidRPr="003B5CD9" w:rsidRDefault="00EE2552" w:rsidP="00EE2552">
      <w:pPr>
        <w:pStyle w:val="a4"/>
        <w:numPr>
          <w:ilvl w:val="0"/>
          <w:numId w:val="18"/>
        </w:numPr>
        <w:spacing w:after="0" w:line="300" w:lineRule="auto"/>
        <w:ind w:left="0" w:firstLine="567"/>
        <w:rPr>
          <w:rFonts w:cs="Times New Roman"/>
          <w:szCs w:val="26"/>
        </w:rPr>
      </w:pPr>
      <w:r w:rsidRPr="003B5CD9">
        <w:rPr>
          <w:rFonts w:cs="Times New Roman"/>
          <w:szCs w:val="26"/>
        </w:rPr>
        <w:t>подвал – нижняя часть сайта. Содержит копирайт – защита авторских прав в интернете. Эта секция является статичной, и не изменяется ни при каких условиях.</w:t>
      </w:r>
    </w:p>
    <w:p w:rsidR="00687387" w:rsidRDefault="00687387" w:rsidP="006A3BE6">
      <w:pPr>
        <w:spacing w:after="0" w:line="300" w:lineRule="auto"/>
        <w:ind w:left="567"/>
        <w:rPr>
          <w:rFonts w:cs="Times New Roman"/>
          <w:szCs w:val="26"/>
        </w:rPr>
      </w:pPr>
    </w:p>
    <w:p w:rsidR="00EE2552" w:rsidRDefault="00EE2552" w:rsidP="00EE2552">
      <w:pPr>
        <w:pStyle w:val="3"/>
        <w:ind w:firstLine="567"/>
      </w:pPr>
      <w:r>
        <w:t>4.2 Программная часть</w:t>
      </w:r>
    </w:p>
    <w:p w:rsidR="00EE2552" w:rsidRDefault="00EE2552" w:rsidP="00EE2552"/>
    <w:p w:rsidR="00EE2552" w:rsidRDefault="00745627" w:rsidP="00C93ACC">
      <w:pPr>
        <w:ind w:firstLine="567"/>
      </w:pPr>
      <w:r w:rsidRPr="00745627">
        <w:t>Пользовательский интерфейс ве</w:t>
      </w:r>
      <w:r>
        <w:t>б-</w:t>
      </w:r>
      <w:r w:rsidRPr="00745627">
        <w:t xml:space="preserve">приложения </w:t>
      </w:r>
      <w:r w:rsidR="00EE2552">
        <w:t xml:space="preserve">написан </w:t>
      </w:r>
      <w:r>
        <w:t xml:space="preserve">с </w:t>
      </w:r>
      <w:r w:rsidR="00EE2552">
        <w:t>исполь</w:t>
      </w:r>
      <w:r>
        <w:t>зованием</w:t>
      </w:r>
      <w:r w:rsidR="00EE2552">
        <w:t xml:space="preserve"> современные технологии веб-разработки:</w:t>
      </w:r>
    </w:p>
    <w:p w:rsidR="00EE2552" w:rsidRPr="00647D82" w:rsidRDefault="00C93ACC" w:rsidP="00A137CC">
      <w:pPr>
        <w:pStyle w:val="a4"/>
        <w:numPr>
          <w:ilvl w:val="0"/>
          <w:numId w:val="19"/>
        </w:numPr>
        <w:ind w:left="0" w:firstLine="567"/>
      </w:pPr>
      <w:proofErr w:type="spellStart"/>
      <w:r>
        <w:rPr>
          <w:lang w:val="en-US"/>
        </w:rPr>
        <w:t>React</w:t>
      </w:r>
      <w:r w:rsidR="00DD6A2F">
        <w:rPr>
          <w:lang w:val="en-US"/>
        </w:rPr>
        <w:t>Js</w:t>
      </w:r>
      <w:proofErr w:type="spellEnd"/>
    </w:p>
    <w:p w:rsidR="00647D82" w:rsidRPr="00A24CA6" w:rsidRDefault="00647D82" w:rsidP="00A137CC">
      <w:pPr>
        <w:pStyle w:val="a4"/>
        <w:numPr>
          <w:ilvl w:val="0"/>
          <w:numId w:val="19"/>
        </w:numPr>
        <w:ind w:left="0" w:firstLine="567"/>
      </w:pPr>
      <w:r>
        <w:rPr>
          <w:lang w:val="en-US"/>
        </w:rPr>
        <w:t>Webpack</w:t>
      </w:r>
      <w:r w:rsidR="001465DF">
        <w:rPr>
          <w:lang w:val="en-US"/>
        </w:rPr>
        <w:t xml:space="preserve"> </w:t>
      </w:r>
      <w:r w:rsidR="001465DF">
        <w:t xml:space="preserve">и </w:t>
      </w:r>
      <w:r w:rsidR="001465DF">
        <w:rPr>
          <w:lang w:val="en-US"/>
        </w:rPr>
        <w:t>Babel</w:t>
      </w:r>
    </w:p>
    <w:p w:rsidR="00A24CA6" w:rsidRPr="00C93ACC" w:rsidRDefault="00A24CA6" w:rsidP="00A137CC">
      <w:pPr>
        <w:pStyle w:val="a4"/>
        <w:numPr>
          <w:ilvl w:val="0"/>
          <w:numId w:val="19"/>
        </w:numPr>
        <w:ind w:left="0" w:firstLine="567"/>
      </w:pPr>
      <w:r>
        <w:rPr>
          <w:lang w:val="en-US"/>
        </w:rPr>
        <w:t>Router Dom</w:t>
      </w:r>
    </w:p>
    <w:p w:rsidR="00C93ACC" w:rsidRPr="00647D82" w:rsidRDefault="00C93ACC" w:rsidP="00A137CC">
      <w:pPr>
        <w:pStyle w:val="a4"/>
        <w:numPr>
          <w:ilvl w:val="0"/>
          <w:numId w:val="19"/>
        </w:numPr>
        <w:ind w:left="0" w:firstLine="567"/>
      </w:pPr>
      <w:r>
        <w:rPr>
          <w:lang w:val="en-US"/>
        </w:rPr>
        <w:t>Material UI</w:t>
      </w:r>
    </w:p>
    <w:p w:rsidR="00647D82" w:rsidRPr="00C93ACC" w:rsidRDefault="00647D82" w:rsidP="00A137CC">
      <w:pPr>
        <w:pStyle w:val="a4"/>
        <w:numPr>
          <w:ilvl w:val="0"/>
          <w:numId w:val="19"/>
        </w:numPr>
        <w:ind w:left="0" w:firstLine="567"/>
      </w:pPr>
      <w:r>
        <w:rPr>
          <w:lang w:val="en-US"/>
        </w:rPr>
        <w:t>HTML</w:t>
      </w:r>
    </w:p>
    <w:p w:rsidR="00C93ACC" w:rsidRPr="00EE2552" w:rsidRDefault="00C93ACC" w:rsidP="00A137CC">
      <w:pPr>
        <w:pStyle w:val="a4"/>
        <w:numPr>
          <w:ilvl w:val="0"/>
          <w:numId w:val="19"/>
        </w:numPr>
        <w:ind w:left="0" w:firstLine="567"/>
      </w:pPr>
      <w:r>
        <w:rPr>
          <w:lang w:val="en-US"/>
        </w:rPr>
        <w:t>CSS 3 (SASS)</w:t>
      </w:r>
    </w:p>
    <w:p w:rsidR="00DD6A2F" w:rsidRDefault="00DD6A2F" w:rsidP="00DD6A2F">
      <w:pPr>
        <w:spacing w:after="0" w:line="300" w:lineRule="auto"/>
        <w:rPr>
          <w:rFonts w:cs="Times New Roman"/>
          <w:szCs w:val="26"/>
          <w:lang w:val="en-US"/>
        </w:rPr>
      </w:pPr>
    </w:p>
    <w:p w:rsidR="00DD6A2F" w:rsidRPr="003161C9" w:rsidRDefault="00DD6A2F" w:rsidP="00DD6A2F">
      <w:pPr>
        <w:pStyle w:val="3"/>
        <w:ind w:firstLine="567"/>
      </w:pPr>
      <w:r>
        <w:t>4.2</w:t>
      </w:r>
      <w:r w:rsidRPr="00DD6A2F">
        <w:t>.</w:t>
      </w:r>
      <w:r w:rsidRPr="003161C9">
        <w:t>1</w:t>
      </w:r>
      <w:r>
        <w:t xml:space="preserve"> </w:t>
      </w:r>
      <w:proofErr w:type="spellStart"/>
      <w:r w:rsidR="00641E60">
        <w:rPr>
          <w:lang w:val="en-US"/>
        </w:rPr>
        <w:t>React</w:t>
      </w:r>
      <w:r>
        <w:rPr>
          <w:lang w:val="en-US"/>
        </w:rPr>
        <w:t>Js</w:t>
      </w:r>
      <w:proofErr w:type="spellEnd"/>
    </w:p>
    <w:p w:rsidR="00DD6A2F" w:rsidRPr="003161C9" w:rsidRDefault="00DD6A2F" w:rsidP="00DD6A2F"/>
    <w:p w:rsidR="00DD6A2F" w:rsidRPr="00641E60" w:rsidRDefault="00D43982" w:rsidP="00C106CC">
      <w:pPr>
        <w:ind w:firstLine="567"/>
      </w:pPr>
      <w:r>
        <w:t xml:space="preserve">Инструмент с открытым исходным кодом для создания пользовательских интерфейсов, разработанный </w:t>
      </w:r>
      <w:proofErr w:type="spellStart"/>
      <w:r w:rsidRPr="00D43982">
        <w:t>Facebook</w:t>
      </w:r>
      <w:proofErr w:type="spellEnd"/>
      <w:r>
        <w:t xml:space="preserve"> в 2013 году и поддерживаемый</w:t>
      </w:r>
      <w:r w:rsidR="00641E60">
        <w:t xml:space="preserve"> им</w:t>
      </w:r>
      <w:r>
        <w:t xml:space="preserve"> в настоящее время. Сейчас </w:t>
      </w:r>
      <w:proofErr w:type="spellStart"/>
      <w:r w:rsidR="00641E60">
        <w:rPr>
          <w:lang w:val="en-US"/>
        </w:rPr>
        <w:t>ReactJs</w:t>
      </w:r>
      <w:proofErr w:type="spellEnd"/>
      <w:r w:rsidR="00641E60" w:rsidRPr="00641E60">
        <w:t xml:space="preserve"> </w:t>
      </w:r>
      <w:r w:rsidR="00641E60">
        <w:t xml:space="preserve">пользуется большой </w:t>
      </w:r>
      <w:r>
        <w:t>популярность</w:t>
      </w:r>
      <w:r w:rsidR="00641E60">
        <w:t xml:space="preserve">ю благодаря своей лаконичности и легкости интеграции с существующими проектами. </w:t>
      </w:r>
      <w:proofErr w:type="spellStart"/>
      <w:proofErr w:type="gramStart"/>
      <w:r w:rsidR="00641E60">
        <w:rPr>
          <w:lang w:val="en-US"/>
        </w:rPr>
        <w:t>ReactJs</w:t>
      </w:r>
      <w:proofErr w:type="spellEnd"/>
      <w:r w:rsidR="00641E60">
        <w:t xml:space="preserve"> представляет собой полноценный </w:t>
      </w:r>
      <w:r w:rsidR="00641E60">
        <w:rPr>
          <w:lang w:val="en-US"/>
        </w:rPr>
        <w:t>View</w:t>
      </w:r>
      <w:r w:rsidR="00641E60">
        <w:t xml:space="preserve"> модуль</w:t>
      </w:r>
      <w:r w:rsidR="00641E60" w:rsidRPr="00641E60">
        <w:t xml:space="preserve"> </w:t>
      </w:r>
      <w:r w:rsidR="00641E60">
        <w:t xml:space="preserve">(Представление) из </w:t>
      </w:r>
      <w:r w:rsidR="007A2932">
        <w:t>шаблона</w:t>
      </w:r>
      <w:r w:rsidR="00641E60">
        <w:t xml:space="preserve"> проектирования </w:t>
      </w:r>
      <w:r w:rsidR="00641E60">
        <w:rPr>
          <w:lang w:val="en-US"/>
        </w:rPr>
        <w:t>MVC</w:t>
      </w:r>
      <w:r w:rsidR="00641E60" w:rsidRPr="00641E60">
        <w:t xml:space="preserve"> (</w:t>
      </w:r>
      <w:r w:rsidR="00641E60">
        <w:t>Модель-Представление-Контроллер</w:t>
      </w:r>
      <w:r w:rsidR="00641E60" w:rsidRPr="00641E60">
        <w:t>)</w:t>
      </w:r>
      <w:r w:rsidR="00641E60">
        <w:t>, что подтверждает его независимость от серверной част</w:t>
      </w:r>
      <w:r w:rsidR="007A2932">
        <w:t>и</w:t>
      </w:r>
      <w:r w:rsidR="00641E60">
        <w:t xml:space="preserve"> проекта.</w:t>
      </w:r>
      <w:proofErr w:type="gramEnd"/>
    </w:p>
    <w:p w:rsidR="00DF306C" w:rsidRPr="008541BC" w:rsidRDefault="00D43982" w:rsidP="00DF306C">
      <w:pPr>
        <w:spacing w:after="0" w:line="300" w:lineRule="auto"/>
        <w:ind w:firstLine="567"/>
        <w:rPr>
          <w:rFonts w:cs="Times New Roman"/>
          <w:szCs w:val="26"/>
        </w:rPr>
      </w:pPr>
      <w:proofErr w:type="spellStart"/>
      <w:proofErr w:type="gramStart"/>
      <w:r>
        <w:rPr>
          <w:rFonts w:cs="Times New Roman"/>
          <w:szCs w:val="26"/>
          <w:lang w:val="en-US"/>
        </w:rPr>
        <w:lastRenderedPageBreak/>
        <w:t>ReactJs</w:t>
      </w:r>
      <w:proofErr w:type="spellEnd"/>
      <w:r>
        <w:rPr>
          <w:rFonts w:cs="Times New Roman"/>
          <w:szCs w:val="26"/>
        </w:rPr>
        <w:t xml:space="preserve"> использует компонентный подход.</w:t>
      </w:r>
      <w:proofErr w:type="gramEnd"/>
      <w:r>
        <w:rPr>
          <w:rFonts w:cs="Times New Roman"/>
          <w:szCs w:val="26"/>
        </w:rPr>
        <w:t xml:space="preserve"> Компонент – это</w:t>
      </w:r>
      <w:r w:rsidR="00646945">
        <w:rPr>
          <w:rFonts w:cs="Times New Roman"/>
          <w:szCs w:val="26"/>
        </w:rPr>
        <w:t xml:space="preserve"> отдельная часть интерфейса, которую</w:t>
      </w:r>
      <w:r>
        <w:rPr>
          <w:rFonts w:cs="Times New Roman"/>
          <w:szCs w:val="26"/>
        </w:rPr>
        <w:t xml:space="preserve"> можно </w:t>
      </w:r>
      <w:proofErr w:type="spellStart"/>
      <w:r>
        <w:rPr>
          <w:rFonts w:cs="Times New Roman"/>
          <w:szCs w:val="26"/>
        </w:rPr>
        <w:t>переиспользо</w:t>
      </w:r>
      <w:r w:rsidR="00DF306C">
        <w:rPr>
          <w:rFonts w:cs="Times New Roman"/>
          <w:szCs w:val="26"/>
        </w:rPr>
        <w:t>вать</w:t>
      </w:r>
      <w:proofErr w:type="spellEnd"/>
      <w:r w:rsidR="00DF306C">
        <w:rPr>
          <w:rFonts w:cs="Times New Roman"/>
          <w:szCs w:val="26"/>
        </w:rPr>
        <w:t xml:space="preserve">, наследовать, компоновать. </w:t>
      </w:r>
      <w:r w:rsidR="003161C9">
        <w:rPr>
          <w:rFonts w:cs="Times New Roman"/>
          <w:szCs w:val="26"/>
        </w:rPr>
        <w:t>Т</w:t>
      </w:r>
      <w:r w:rsidR="00DF306C">
        <w:rPr>
          <w:rFonts w:cs="Times New Roman"/>
          <w:szCs w:val="26"/>
        </w:rPr>
        <w:t>ехнически компонент строится с помощью функции либо класса.</w:t>
      </w:r>
      <w:r w:rsidR="008541BC" w:rsidRPr="008541BC">
        <w:rPr>
          <w:rFonts w:cs="Times New Roman"/>
          <w:szCs w:val="26"/>
        </w:rPr>
        <w:t xml:space="preserve"> </w:t>
      </w:r>
      <w:r w:rsidR="008541BC">
        <w:rPr>
          <w:rFonts w:cs="Times New Roman"/>
          <w:szCs w:val="26"/>
        </w:rPr>
        <w:t xml:space="preserve">Для формирования веб-страницы происходит чтение и </w:t>
      </w:r>
      <w:proofErr w:type="spellStart"/>
      <w:r w:rsidR="008541BC">
        <w:rPr>
          <w:rFonts w:cs="Times New Roman"/>
          <w:szCs w:val="26"/>
        </w:rPr>
        <w:t>отрисовка</w:t>
      </w:r>
      <w:proofErr w:type="spellEnd"/>
      <w:r w:rsidR="008541BC">
        <w:rPr>
          <w:rFonts w:cs="Times New Roman"/>
          <w:szCs w:val="26"/>
        </w:rPr>
        <w:t xml:space="preserve"> компонентов в определенном порядке. Обычно ряд компонентов собирается в одном корневом компоненте и последний передается на </w:t>
      </w:r>
      <w:proofErr w:type="spellStart"/>
      <w:r w:rsidR="008541BC">
        <w:rPr>
          <w:rFonts w:cs="Times New Roman"/>
          <w:szCs w:val="26"/>
        </w:rPr>
        <w:t>отрисовку</w:t>
      </w:r>
      <w:proofErr w:type="spellEnd"/>
      <w:r w:rsidR="008541BC">
        <w:rPr>
          <w:rFonts w:cs="Times New Roman"/>
          <w:szCs w:val="26"/>
        </w:rPr>
        <w:t xml:space="preserve"> на странице.</w:t>
      </w:r>
    </w:p>
    <w:p w:rsidR="003161C9" w:rsidRDefault="000B04EF" w:rsidP="000B04EF">
      <w:pPr>
        <w:spacing w:after="0" w:line="300" w:lineRule="auto"/>
        <w:ind w:firstLine="567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Для решения проблем производительность </w:t>
      </w:r>
      <w:proofErr w:type="spellStart"/>
      <w:r>
        <w:rPr>
          <w:rFonts w:cs="Times New Roman"/>
          <w:szCs w:val="26"/>
          <w:lang w:val="en-US"/>
        </w:rPr>
        <w:t>ReactJs</w:t>
      </w:r>
      <w:proofErr w:type="spellEnd"/>
      <w:r>
        <w:rPr>
          <w:rFonts w:cs="Times New Roman"/>
          <w:szCs w:val="26"/>
        </w:rPr>
        <w:t xml:space="preserve"> использует </w:t>
      </w:r>
      <w:proofErr w:type="gramStart"/>
      <w:r>
        <w:rPr>
          <w:rFonts w:cs="Times New Roman"/>
          <w:szCs w:val="26"/>
        </w:rPr>
        <w:t>виртуальный</w:t>
      </w:r>
      <w:proofErr w:type="gramEnd"/>
      <w:r>
        <w:rPr>
          <w:rFonts w:cs="Times New Roman"/>
          <w:szCs w:val="26"/>
        </w:rPr>
        <w:t xml:space="preserve"> </w:t>
      </w:r>
      <w:r>
        <w:rPr>
          <w:rFonts w:cs="Times New Roman"/>
          <w:szCs w:val="26"/>
          <w:lang w:val="en-US"/>
        </w:rPr>
        <w:t>DOM</w:t>
      </w:r>
      <w:r w:rsidRPr="000B04EF">
        <w:rPr>
          <w:rFonts w:cs="Times New Roman"/>
          <w:szCs w:val="26"/>
        </w:rPr>
        <w:t xml:space="preserve"> (</w:t>
      </w:r>
      <w:proofErr w:type="spellStart"/>
      <w:r w:rsidRPr="000B04EF">
        <w:rPr>
          <w:rFonts w:cs="Times New Roman"/>
          <w:szCs w:val="26"/>
        </w:rPr>
        <w:t>Document</w:t>
      </w:r>
      <w:proofErr w:type="spellEnd"/>
      <w:r w:rsidRPr="000B04EF">
        <w:rPr>
          <w:rFonts w:cs="Times New Roman"/>
          <w:szCs w:val="26"/>
        </w:rPr>
        <w:t xml:space="preserve"> </w:t>
      </w:r>
      <w:proofErr w:type="spellStart"/>
      <w:r w:rsidRPr="000B04EF">
        <w:rPr>
          <w:rFonts w:cs="Times New Roman"/>
          <w:szCs w:val="26"/>
        </w:rPr>
        <w:t>Object</w:t>
      </w:r>
      <w:proofErr w:type="spellEnd"/>
      <w:r w:rsidRPr="000B04EF">
        <w:rPr>
          <w:rFonts w:cs="Times New Roman"/>
          <w:szCs w:val="26"/>
        </w:rPr>
        <w:t xml:space="preserve"> </w:t>
      </w:r>
      <w:proofErr w:type="spellStart"/>
      <w:r w:rsidRPr="000B04EF">
        <w:rPr>
          <w:rFonts w:cs="Times New Roman"/>
          <w:szCs w:val="26"/>
        </w:rPr>
        <w:t>Model</w:t>
      </w:r>
      <w:proofErr w:type="spellEnd"/>
      <w:r w:rsidRPr="000B04EF">
        <w:rPr>
          <w:rFonts w:cs="Times New Roman"/>
          <w:szCs w:val="26"/>
        </w:rPr>
        <w:t>)</w:t>
      </w:r>
      <w:r>
        <w:rPr>
          <w:rFonts w:cs="Times New Roman"/>
          <w:szCs w:val="26"/>
        </w:rPr>
        <w:t xml:space="preserve"> – </w:t>
      </w:r>
      <w:r w:rsidRPr="000B04EF">
        <w:rPr>
          <w:rFonts w:cs="Times New Roman"/>
          <w:szCs w:val="26"/>
        </w:rPr>
        <w:t>организаци</w:t>
      </w:r>
      <w:r>
        <w:rPr>
          <w:rFonts w:cs="Times New Roman"/>
          <w:szCs w:val="26"/>
        </w:rPr>
        <w:t>ю</w:t>
      </w:r>
      <w:r w:rsidRPr="000B04EF">
        <w:rPr>
          <w:rFonts w:cs="Times New Roman"/>
          <w:szCs w:val="26"/>
        </w:rPr>
        <w:t xml:space="preserve"> элементов </w:t>
      </w:r>
      <w:proofErr w:type="spellStart"/>
      <w:r w:rsidRPr="000B04EF">
        <w:rPr>
          <w:rFonts w:cs="Times New Roman"/>
          <w:szCs w:val="26"/>
        </w:rPr>
        <w:t>html</w:t>
      </w:r>
      <w:proofErr w:type="spellEnd"/>
      <w:r w:rsidRPr="000B04EF">
        <w:rPr>
          <w:rFonts w:cs="Times New Roman"/>
          <w:szCs w:val="26"/>
        </w:rPr>
        <w:t>, которыми мож</w:t>
      </w:r>
      <w:r>
        <w:rPr>
          <w:rFonts w:cs="Times New Roman"/>
          <w:szCs w:val="26"/>
        </w:rPr>
        <w:t>но</w:t>
      </w:r>
      <w:r w:rsidRPr="000B04EF">
        <w:rPr>
          <w:rFonts w:cs="Times New Roman"/>
          <w:szCs w:val="26"/>
        </w:rPr>
        <w:t xml:space="preserve"> манипулировать, изменять, удалять или добавлять новые.</w:t>
      </w:r>
      <w:r>
        <w:rPr>
          <w:rFonts w:cs="Times New Roman"/>
          <w:szCs w:val="26"/>
        </w:rPr>
        <w:t xml:space="preserve"> </w:t>
      </w:r>
      <w:r w:rsidRPr="000B04EF">
        <w:rPr>
          <w:rFonts w:cs="Times New Roman"/>
          <w:szCs w:val="26"/>
        </w:rPr>
        <w:t xml:space="preserve">Для взаимодействия с DOM применяется язык </w:t>
      </w:r>
      <w:proofErr w:type="spellStart"/>
      <w:r w:rsidRPr="000B04EF">
        <w:rPr>
          <w:rFonts w:cs="Times New Roman"/>
          <w:szCs w:val="26"/>
        </w:rPr>
        <w:t>JavaScript</w:t>
      </w:r>
      <w:proofErr w:type="spellEnd"/>
      <w:r w:rsidRPr="000B04EF">
        <w:rPr>
          <w:rFonts w:cs="Times New Roman"/>
          <w:szCs w:val="26"/>
        </w:rPr>
        <w:t xml:space="preserve">. </w:t>
      </w:r>
      <w:r>
        <w:rPr>
          <w:rFonts w:cs="Times New Roman"/>
          <w:szCs w:val="26"/>
        </w:rPr>
        <w:t>Манипуляции</w:t>
      </w:r>
      <w:r w:rsidRPr="000B04EF">
        <w:rPr>
          <w:rFonts w:cs="Times New Roman"/>
          <w:szCs w:val="26"/>
        </w:rPr>
        <w:t xml:space="preserve"> </w:t>
      </w:r>
      <w:proofErr w:type="spellStart"/>
      <w:r w:rsidRPr="000B04EF">
        <w:rPr>
          <w:rFonts w:cs="Times New Roman"/>
          <w:szCs w:val="26"/>
        </w:rPr>
        <w:t>html</w:t>
      </w:r>
      <w:proofErr w:type="spellEnd"/>
      <w:r w:rsidRPr="000B04EF">
        <w:rPr>
          <w:rFonts w:cs="Times New Roman"/>
          <w:szCs w:val="26"/>
        </w:rPr>
        <w:t>-элемен</w:t>
      </w:r>
      <w:r>
        <w:rPr>
          <w:rFonts w:cs="Times New Roman"/>
          <w:szCs w:val="26"/>
        </w:rPr>
        <w:t xml:space="preserve">тами с помощью </w:t>
      </w:r>
      <w:proofErr w:type="spellStart"/>
      <w:r>
        <w:rPr>
          <w:rFonts w:cs="Times New Roman"/>
          <w:szCs w:val="26"/>
        </w:rPr>
        <w:t>JavaScript</w:t>
      </w:r>
      <w:proofErr w:type="spellEnd"/>
      <w:r>
        <w:rPr>
          <w:rFonts w:cs="Times New Roman"/>
          <w:szCs w:val="26"/>
        </w:rPr>
        <w:t xml:space="preserve"> может привести к снижению</w:t>
      </w:r>
      <w:r w:rsidRPr="000B04EF">
        <w:rPr>
          <w:rFonts w:cs="Times New Roman"/>
          <w:szCs w:val="26"/>
        </w:rPr>
        <w:t xml:space="preserve"> производительности, особенно при изменении большого количества элементов. А операции над элементами могут занять некоторое время, что </w:t>
      </w:r>
      <w:r w:rsidR="00B4175C">
        <w:rPr>
          <w:rFonts w:cs="Times New Roman"/>
          <w:szCs w:val="26"/>
        </w:rPr>
        <w:t xml:space="preserve">может замедлить работу </w:t>
      </w:r>
      <w:r w:rsidR="00B50C78">
        <w:rPr>
          <w:rFonts w:cs="Times New Roman"/>
          <w:szCs w:val="26"/>
        </w:rPr>
        <w:t>приложения</w:t>
      </w:r>
      <w:r w:rsidRPr="000B04EF">
        <w:rPr>
          <w:rFonts w:cs="Times New Roman"/>
          <w:szCs w:val="26"/>
        </w:rPr>
        <w:t xml:space="preserve">. </w:t>
      </w:r>
      <w:r w:rsidR="00B50C78">
        <w:rPr>
          <w:rFonts w:cs="Times New Roman"/>
          <w:szCs w:val="26"/>
        </w:rPr>
        <w:t>Работа</w:t>
      </w:r>
      <w:r w:rsidRPr="000B04EF">
        <w:rPr>
          <w:rFonts w:cs="Times New Roman"/>
          <w:szCs w:val="26"/>
        </w:rPr>
        <w:t xml:space="preserve"> с объектами </w:t>
      </w:r>
      <w:proofErr w:type="spellStart"/>
      <w:r w:rsidRPr="000B04EF">
        <w:rPr>
          <w:rFonts w:cs="Times New Roman"/>
          <w:szCs w:val="26"/>
        </w:rPr>
        <w:t>JavaScript</w:t>
      </w:r>
      <w:proofErr w:type="spellEnd"/>
      <w:r w:rsidR="00B50C78">
        <w:rPr>
          <w:rFonts w:cs="Times New Roman"/>
          <w:szCs w:val="26"/>
        </w:rPr>
        <w:t xml:space="preserve">, вместо </w:t>
      </w:r>
      <w:proofErr w:type="gramStart"/>
      <w:r w:rsidR="00B50C78">
        <w:rPr>
          <w:rFonts w:cs="Times New Roman"/>
          <w:szCs w:val="26"/>
        </w:rPr>
        <w:t>реальных</w:t>
      </w:r>
      <w:proofErr w:type="gramEnd"/>
      <w:r w:rsidR="00B50C78">
        <w:rPr>
          <w:rFonts w:cs="Times New Roman"/>
          <w:szCs w:val="26"/>
        </w:rPr>
        <w:t xml:space="preserve"> </w:t>
      </w:r>
      <w:r w:rsidR="00B50C78">
        <w:rPr>
          <w:rFonts w:cs="Times New Roman"/>
          <w:szCs w:val="26"/>
          <w:lang w:val="en-US"/>
        </w:rPr>
        <w:t>DOM</w:t>
      </w:r>
      <w:r w:rsidR="00B50C78">
        <w:rPr>
          <w:rFonts w:cs="Times New Roman"/>
          <w:szCs w:val="26"/>
        </w:rPr>
        <w:t>-элементов, позволяет решить эту проблему, т.е. производить операции быстрее</w:t>
      </w:r>
      <w:r w:rsidRPr="000B04EF">
        <w:rPr>
          <w:rFonts w:cs="Times New Roman"/>
          <w:szCs w:val="26"/>
        </w:rPr>
        <w:t>.</w:t>
      </w:r>
      <w:r w:rsidR="00B50C78">
        <w:rPr>
          <w:rFonts w:cs="Times New Roman"/>
          <w:szCs w:val="26"/>
        </w:rPr>
        <w:t xml:space="preserve"> </w:t>
      </w:r>
    </w:p>
    <w:p w:rsidR="00B50C78" w:rsidRPr="00B50C78" w:rsidRDefault="00B50C78" w:rsidP="00B50C78">
      <w:pPr>
        <w:spacing w:after="0" w:line="300" w:lineRule="auto"/>
        <w:ind w:firstLine="567"/>
        <w:rPr>
          <w:rFonts w:cs="Times New Roman"/>
          <w:szCs w:val="26"/>
        </w:rPr>
      </w:pPr>
      <w:proofErr w:type="gramStart"/>
      <w:r w:rsidRPr="00B50C78">
        <w:rPr>
          <w:rFonts w:cs="Times New Roman"/>
          <w:szCs w:val="26"/>
        </w:rPr>
        <w:t>Виртуальный</w:t>
      </w:r>
      <w:proofErr w:type="gramEnd"/>
      <w:r w:rsidRPr="00B50C78">
        <w:rPr>
          <w:rFonts w:cs="Times New Roman"/>
          <w:szCs w:val="26"/>
        </w:rPr>
        <w:t xml:space="preserve"> DOM представляет легковесную копию обычного DOM</w:t>
      </w:r>
      <w:r>
        <w:rPr>
          <w:rFonts w:cs="Times New Roman"/>
          <w:szCs w:val="26"/>
        </w:rPr>
        <w:t>.</w:t>
      </w:r>
      <w:r w:rsidR="003161C9">
        <w:rPr>
          <w:rFonts w:cs="Times New Roman"/>
          <w:szCs w:val="26"/>
        </w:rPr>
        <w:t xml:space="preserve"> </w:t>
      </w:r>
      <w:r w:rsidRPr="00B50C78">
        <w:rPr>
          <w:rFonts w:cs="Times New Roman"/>
          <w:szCs w:val="26"/>
        </w:rPr>
        <w:t xml:space="preserve">Если приложению нужно узнать информацию о состоянии элементов, то происходит обращение </w:t>
      </w:r>
      <w:proofErr w:type="gramStart"/>
      <w:r w:rsidRPr="00B50C78">
        <w:rPr>
          <w:rFonts w:cs="Times New Roman"/>
          <w:szCs w:val="26"/>
        </w:rPr>
        <w:t>к</w:t>
      </w:r>
      <w:proofErr w:type="gramEnd"/>
      <w:r w:rsidRPr="00B50C78">
        <w:rPr>
          <w:rFonts w:cs="Times New Roman"/>
          <w:szCs w:val="26"/>
        </w:rPr>
        <w:t xml:space="preserve"> виртуальному DOM.</w:t>
      </w:r>
      <w:r w:rsidR="003161C9">
        <w:rPr>
          <w:rFonts w:cs="Times New Roman"/>
          <w:szCs w:val="26"/>
        </w:rPr>
        <w:t xml:space="preserve"> </w:t>
      </w:r>
      <w:r w:rsidRPr="00B50C78">
        <w:rPr>
          <w:rFonts w:cs="Times New Roman"/>
          <w:szCs w:val="26"/>
        </w:rPr>
        <w:t xml:space="preserve">Если необходимо изменить элементы веб-страницы, то изменения вначале вносятся в </w:t>
      </w:r>
      <w:proofErr w:type="gramStart"/>
      <w:r w:rsidRPr="00B50C78">
        <w:rPr>
          <w:rFonts w:cs="Times New Roman"/>
          <w:szCs w:val="26"/>
        </w:rPr>
        <w:t>виртуальный</w:t>
      </w:r>
      <w:proofErr w:type="gramEnd"/>
      <w:r w:rsidRPr="00B50C78">
        <w:rPr>
          <w:rFonts w:cs="Times New Roman"/>
          <w:szCs w:val="26"/>
        </w:rPr>
        <w:t xml:space="preserve"> DOM. Потом новое состояние </w:t>
      </w:r>
      <w:proofErr w:type="gramStart"/>
      <w:r w:rsidRPr="00B50C78">
        <w:rPr>
          <w:rFonts w:cs="Times New Roman"/>
          <w:szCs w:val="26"/>
        </w:rPr>
        <w:t>виртуального</w:t>
      </w:r>
      <w:proofErr w:type="gramEnd"/>
      <w:r w:rsidRPr="00B50C78">
        <w:rPr>
          <w:rFonts w:cs="Times New Roman"/>
          <w:szCs w:val="26"/>
        </w:rPr>
        <w:t xml:space="preserve"> DOM сравнивается</w:t>
      </w:r>
      <w:r>
        <w:rPr>
          <w:rFonts w:cs="Times New Roman"/>
          <w:szCs w:val="26"/>
        </w:rPr>
        <w:t xml:space="preserve"> с текущим состоянием.</w:t>
      </w:r>
      <w:r w:rsidRPr="00B50C78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Е</w:t>
      </w:r>
      <w:r w:rsidRPr="00B50C78">
        <w:rPr>
          <w:rFonts w:cs="Times New Roman"/>
          <w:szCs w:val="26"/>
        </w:rPr>
        <w:t xml:space="preserve">сли эти состояния различаются, то </w:t>
      </w:r>
      <w:proofErr w:type="spellStart"/>
      <w:r w:rsidRPr="00B50C78">
        <w:rPr>
          <w:rFonts w:cs="Times New Roman"/>
          <w:szCs w:val="26"/>
        </w:rPr>
        <w:t>React</w:t>
      </w:r>
      <w:r>
        <w:rPr>
          <w:rFonts w:cs="Times New Roman"/>
          <w:szCs w:val="26"/>
          <w:lang w:val="en-US"/>
        </w:rPr>
        <w:t>Js</w:t>
      </w:r>
      <w:proofErr w:type="spellEnd"/>
      <w:r w:rsidRPr="00B50C78">
        <w:rPr>
          <w:rFonts w:cs="Times New Roman"/>
          <w:szCs w:val="26"/>
        </w:rPr>
        <w:t xml:space="preserve"> находит минимальное количество манипуляций, которые необходимы до обновления реального DOM до нового состояния и производит их.</w:t>
      </w:r>
    </w:p>
    <w:p w:rsidR="00B50C78" w:rsidRDefault="00B50C78" w:rsidP="00B50C78">
      <w:pPr>
        <w:spacing w:after="0" w:line="300" w:lineRule="auto"/>
        <w:ind w:firstLine="567"/>
        <w:rPr>
          <w:rFonts w:cs="Times New Roman"/>
          <w:szCs w:val="26"/>
        </w:rPr>
      </w:pPr>
      <w:r w:rsidRPr="00B50C78">
        <w:rPr>
          <w:rFonts w:cs="Times New Roman"/>
          <w:szCs w:val="26"/>
        </w:rPr>
        <w:t xml:space="preserve">В итоге такая схема взаимодействия с элементами веб-страницы работает гораздо быстрее и эффективнее, </w:t>
      </w:r>
      <w:r w:rsidR="008541BC">
        <w:rPr>
          <w:rFonts w:cs="Times New Roman"/>
          <w:szCs w:val="26"/>
        </w:rPr>
        <w:t xml:space="preserve">в отличие от работы </w:t>
      </w:r>
      <w:r w:rsidRPr="00B50C78">
        <w:rPr>
          <w:rFonts w:cs="Times New Roman"/>
          <w:szCs w:val="26"/>
        </w:rPr>
        <w:t xml:space="preserve">из </w:t>
      </w:r>
      <w:proofErr w:type="spellStart"/>
      <w:r w:rsidRPr="00B50C78">
        <w:rPr>
          <w:rFonts w:cs="Times New Roman"/>
          <w:szCs w:val="26"/>
        </w:rPr>
        <w:t>JavaScript</w:t>
      </w:r>
      <w:proofErr w:type="spellEnd"/>
      <w:r w:rsidRPr="00B50C78">
        <w:rPr>
          <w:rFonts w:cs="Times New Roman"/>
          <w:szCs w:val="26"/>
        </w:rPr>
        <w:t xml:space="preserve"> с DOM напрямую</w:t>
      </w:r>
      <w:r w:rsidR="008541BC">
        <w:rPr>
          <w:rFonts w:cs="Times New Roman"/>
          <w:szCs w:val="26"/>
        </w:rPr>
        <w:t>.</w:t>
      </w:r>
    </w:p>
    <w:p w:rsidR="006F2D0A" w:rsidRPr="00A137CC" w:rsidRDefault="006F2D0A" w:rsidP="00B50C78">
      <w:pPr>
        <w:spacing w:after="0" w:line="300" w:lineRule="auto"/>
        <w:ind w:firstLine="567"/>
        <w:rPr>
          <w:rFonts w:cs="Times New Roman"/>
          <w:szCs w:val="26"/>
        </w:rPr>
      </w:pPr>
      <w:proofErr w:type="spellStart"/>
      <w:proofErr w:type="gramStart"/>
      <w:r>
        <w:rPr>
          <w:rFonts w:cs="Times New Roman"/>
          <w:szCs w:val="26"/>
          <w:lang w:val="en-US"/>
        </w:rPr>
        <w:t>ReactJs</w:t>
      </w:r>
      <w:proofErr w:type="spellEnd"/>
      <w:r w:rsidRPr="006F2D0A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 xml:space="preserve">использует </w:t>
      </w:r>
      <w:r>
        <w:rPr>
          <w:rFonts w:cs="Times New Roman"/>
          <w:szCs w:val="26"/>
          <w:lang w:val="en-US"/>
        </w:rPr>
        <w:t>JSX</w:t>
      </w:r>
      <w:r>
        <w:rPr>
          <w:rFonts w:cs="Times New Roman"/>
          <w:szCs w:val="26"/>
        </w:rPr>
        <w:t xml:space="preserve"> для описания визуального кода на </w:t>
      </w:r>
      <w:proofErr w:type="spellStart"/>
      <w:r w:rsidRPr="00B50C78">
        <w:rPr>
          <w:rFonts w:cs="Times New Roman"/>
          <w:szCs w:val="26"/>
        </w:rPr>
        <w:t>JavaScript</w:t>
      </w:r>
      <w:proofErr w:type="spellEnd"/>
      <w:r>
        <w:rPr>
          <w:rFonts w:cs="Times New Roman"/>
          <w:szCs w:val="26"/>
        </w:rPr>
        <w:t xml:space="preserve"> и разметки </w:t>
      </w:r>
      <w:r>
        <w:rPr>
          <w:rFonts w:cs="Times New Roman"/>
          <w:szCs w:val="26"/>
          <w:lang w:val="en-US"/>
        </w:rPr>
        <w:t>XML</w:t>
      </w:r>
      <w:r>
        <w:rPr>
          <w:rFonts w:cs="Times New Roman"/>
          <w:szCs w:val="26"/>
        </w:rPr>
        <w:t>.</w:t>
      </w:r>
      <w:proofErr w:type="gramEnd"/>
      <w:r w:rsidR="00AB57DE" w:rsidRPr="00AB57DE">
        <w:rPr>
          <w:rFonts w:cs="Times New Roman"/>
          <w:szCs w:val="26"/>
        </w:rPr>
        <w:t xml:space="preserve"> </w:t>
      </w:r>
      <w:proofErr w:type="gramStart"/>
      <w:r w:rsidR="00AB57DE">
        <w:rPr>
          <w:rFonts w:cs="Times New Roman"/>
          <w:szCs w:val="26"/>
          <w:lang w:val="en-US"/>
        </w:rPr>
        <w:t>JSX</w:t>
      </w:r>
      <w:r w:rsidR="00AB57DE" w:rsidRPr="00AB57DE">
        <w:rPr>
          <w:rFonts w:cs="Times New Roman"/>
          <w:szCs w:val="26"/>
        </w:rPr>
        <w:t xml:space="preserve"> –</w:t>
      </w:r>
      <w:r w:rsidR="00AB57DE">
        <w:rPr>
          <w:rFonts w:cs="Times New Roman"/>
          <w:szCs w:val="26"/>
        </w:rPr>
        <w:t xml:space="preserve"> это синтаксический сахар для функции создания элемента и компилируется в обычный синтаксис </w:t>
      </w:r>
      <w:r w:rsidR="00AB57DE">
        <w:rPr>
          <w:rFonts w:cs="Times New Roman"/>
          <w:szCs w:val="26"/>
          <w:lang w:val="en-US"/>
        </w:rPr>
        <w:t>JavaScript</w:t>
      </w:r>
      <w:r w:rsidR="00AB57DE">
        <w:rPr>
          <w:rFonts w:cs="Times New Roman"/>
          <w:szCs w:val="26"/>
        </w:rPr>
        <w:t>.</w:t>
      </w:r>
      <w:proofErr w:type="gramEnd"/>
      <w:r w:rsidR="00AB57DE">
        <w:rPr>
          <w:rFonts w:cs="Times New Roman"/>
          <w:szCs w:val="26"/>
        </w:rPr>
        <w:t xml:space="preserve"> Использовать</w:t>
      </w:r>
      <w:r>
        <w:rPr>
          <w:rFonts w:cs="Times New Roman"/>
          <w:szCs w:val="26"/>
        </w:rPr>
        <w:t xml:space="preserve"> </w:t>
      </w:r>
      <w:r>
        <w:rPr>
          <w:rFonts w:cs="Times New Roman"/>
          <w:szCs w:val="26"/>
          <w:lang w:val="en-US"/>
        </w:rPr>
        <w:t>JSX</w:t>
      </w:r>
      <w:r w:rsidRPr="006F2D0A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рекоменду</w:t>
      </w:r>
      <w:r w:rsidR="00AB57DE">
        <w:rPr>
          <w:rFonts w:cs="Times New Roman"/>
          <w:szCs w:val="26"/>
        </w:rPr>
        <w:t>ется для</w:t>
      </w:r>
      <w:r>
        <w:rPr>
          <w:rFonts w:cs="Times New Roman"/>
          <w:szCs w:val="26"/>
        </w:rPr>
        <w:t xml:space="preserve"> создания интерфейса.</w:t>
      </w:r>
      <w:r w:rsidRPr="00AB57DE">
        <w:rPr>
          <w:rFonts w:cs="Times New Roman"/>
          <w:szCs w:val="26"/>
        </w:rPr>
        <w:t xml:space="preserve"> </w:t>
      </w:r>
    </w:p>
    <w:p w:rsidR="00E57D2B" w:rsidRPr="00A137CC" w:rsidRDefault="00E57D2B" w:rsidP="00B50C78">
      <w:pPr>
        <w:spacing w:after="0" w:line="300" w:lineRule="auto"/>
        <w:ind w:firstLine="567"/>
        <w:rPr>
          <w:rFonts w:cs="Times New Roman"/>
          <w:szCs w:val="26"/>
        </w:rPr>
      </w:pPr>
    </w:p>
    <w:p w:rsidR="00E57D2B" w:rsidRPr="006F2D0A" w:rsidRDefault="00E57D2B" w:rsidP="00E57D2B">
      <w:pPr>
        <w:pStyle w:val="3"/>
        <w:ind w:firstLine="567"/>
      </w:pPr>
      <w:r>
        <w:t>4.2</w:t>
      </w:r>
      <w:r w:rsidRPr="00DD6A2F">
        <w:t>.</w:t>
      </w:r>
      <w:r w:rsidRPr="00A137CC">
        <w:t>2</w:t>
      </w:r>
      <w:r>
        <w:t xml:space="preserve"> </w:t>
      </w:r>
      <w:r>
        <w:rPr>
          <w:lang w:val="en-US"/>
        </w:rPr>
        <w:t>Webpack</w:t>
      </w:r>
    </w:p>
    <w:p w:rsidR="00E57D2B" w:rsidRPr="00A137CC" w:rsidRDefault="00E57D2B" w:rsidP="00B50C78">
      <w:pPr>
        <w:spacing w:after="0" w:line="300" w:lineRule="auto"/>
        <w:ind w:firstLine="567"/>
        <w:rPr>
          <w:rFonts w:cs="Times New Roman"/>
          <w:szCs w:val="26"/>
        </w:rPr>
      </w:pPr>
    </w:p>
    <w:p w:rsidR="001465DF" w:rsidRPr="001465DF" w:rsidRDefault="001465DF" w:rsidP="00B50C78">
      <w:pPr>
        <w:spacing w:after="0" w:line="300" w:lineRule="auto"/>
        <w:ind w:firstLine="567"/>
        <w:rPr>
          <w:rFonts w:cs="Times New Roman"/>
          <w:szCs w:val="26"/>
        </w:rPr>
      </w:pPr>
      <w:r w:rsidRPr="001465DF">
        <w:rPr>
          <w:rFonts w:cs="Times New Roman"/>
          <w:szCs w:val="26"/>
        </w:rPr>
        <w:t xml:space="preserve">Приложения, написанные на </w:t>
      </w:r>
      <w:r w:rsidRPr="001465DF">
        <w:rPr>
          <w:rFonts w:cs="Times New Roman"/>
          <w:szCs w:val="26"/>
          <w:lang w:val="en-US"/>
        </w:rPr>
        <w:t>JavaScript</w:t>
      </w:r>
      <w:r w:rsidRPr="001465DF">
        <w:rPr>
          <w:rFonts w:cs="Times New Roman"/>
          <w:szCs w:val="26"/>
        </w:rPr>
        <w:t>, постоянно усложняются, поэтому хорошим выходом является использование сборщика</w:t>
      </w:r>
      <w:r w:rsidR="00442136" w:rsidRPr="00442136">
        <w:rPr>
          <w:rFonts w:cs="Times New Roman"/>
          <w:szCs w:val="26"/>
        </w:rPr>
        <w:t>.</w:t>
      </w:r>
      <w:r w:rsidRPr="001465DF">
        <w:rPr>
          <w:rFonts w:cs="Times New Roman"/>
          <w:szCs w:val="26"/>
        </w:rPr>
        <w:t xml:space="preserve"> </w:t>
      </w:r>
      <w:r w:rsidR="00E57D2B" w:rsidRPr="00E57D2B">
        <w:rPr>
          <w:rFonts w:cs="Times New Roman"/>
          <w:szCs w:val="26"/>
          <w:lang w:val="en-US"/>
        </w:rPr>
        <w:t>Webpack</w:t>
      </w:r>
      <w:r w:rsidRPr="001465DF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 xml:space="preserve">– </w:t>
      </w:r>
      <w:r w:rsidR="00E57D2B" w:rsidRPr="00E57D2B">
        <w:rPr>
          <w:rFonts w:cs="Times New Roman"/>
          <w:szCs w:val="26"/>
        </w:rPr>
        <w:t>это модульный сборщик</w:t>
      </w:r>
      <w:r>
        <w:rPr>
          <w:rFonts w:cs="Times New Roman"/>
          <w:szCs w:val="26"/>
        </w:rPr>
        <w:t xml:space="preserve"> проектов</w:t>
      </w:r>
      <w:r w:rsidR="00E57D2B" w:rsidRPr="00E57D2B">
        <w:rPr>
          <w:rFonts w:cs="Times New Roman"/>
          <w:szCs w:val="26"/>
        </w:rPr>
        <w:t>, который позволяет объединять</w:t>
      </w:r>
      <w:r w:rsidR="00442136">
        <w:rPr>
          <w:rFonts w:cs="Times New Roman"/>
          <w:szCs w:val="26"/>
        </w:rPr>
        <w:t xml:space="preserve"> все</w:t>
      </w:r>
      <w:r w:rsidR="00E57D2B" w:rsidRPr="00E57D2B">
        <w:rPr>
          <w:rFonts w:cs="Times New Roman"/>
          <w:szCs w:val="26"/>
        </w:rPr>
        <w:t xml:space="preserve"> ресурсы</w:t>
      </w:r>
      <w:r w:rsidR="00442136">
        <w:rPr>
          <w:rFonts w:cs="Times New Roman"/>
          <w:szCs w:val="26"/>
        </w:rPr>
        <w:t xml:space="preserve"> </w:t>
      </w:r>
      <w:r w:rsidR="00442136" w:rsidRPr="00E57D2B">
        <w:rPr>
          <w:rFonts w:cs="Times New Roman"/>
          <w:szCs w:val="26"/>
        </w:rPr>
        <w:t>необходимые для проекта, в один файл</w:t>
      </w:r>
      <w:r w:rsidR="00E57D2B" w:rsidRPr="00E57D2B">
        <w:rPr>
          <w:rFonts w:cs="Times New Roman"/>
          <w:szCs w:val="26"/>
        </w:rPr>
        <w:t>.</w:t>
      </w:r>
      <w:r w:rsidRPr="001465DF">
        <w:rPr>
          <w:rFonts w:cs="Times New Roman"/>
          <w:szCs w:val="26"/>
        </w:rPr>
        <w:t xml:space="preserve"> </w:t>
      </w:r>
      <w:r w:rsidR="00442136">
        <w:rPr>
          <w:rFonts w:cs="Times New Roman"/>
          <w:szCs w:val="26"/>
        </w:rPr>
        <w:t xml:space="preserve">Это могут быть не только сторонние библиотеки, но и </w:t>
      </w:r>
      <w:r w:rsidR="00442136">
        <w:rPr>
          <w:rFonts w:cs="Times New Roman"/>
          <w:szCs w:val="26"/>
        </w:rPr>
        <w:lastRenderedPageBreak/>
        <w:t>собственные файлы. Такая модульная система позволяет добиться лучшей организации</w:t>
      </w:r>
      <w:r w:rsidR="003B5CD9">
        <w:rPr>
          <w:rFonts w:cs="Times New Roman"/>
          <w:szCs w:val="26"/>
        </w:rPr>
        <w:t xml:space="preserve"> проект</w:t>
      </w:r>
      <w:r w:rsidR="00442136">
        <w:rPr>
          <w:rFonts w:cs="Times New Roman"/>
          <w:szCs w:val="26"/>
        </w:rPr>
        <w:t>, поскольку он разбит на небольшие модули.</w:t>
      </w:r>
    </w:p>
    <w:p w:rsidR="00E57D2B" w:rsidRDefault="001465DF" w:rsidP="00B50C78">
      <w:pPr>
        <w:spacing w:after="0" w:line="300" w:lineRule="auto"/>
        <w:ind w:firstLine="567"/>
        <w:rPr>
          <w:rFonts w:cs="Times New Roman"/>
          <w:szCs w:val="26"/>
        </w:rPr>
      </w:pPr>
      <w:r w:rsidRPr="001465DF">
        <w:rPr>
          <w:rFonts w:cs="Times New Roman"/>
          <w:szCs w:val="26"/>
        </w:rPr>
        <w:t xml:space="preserve">Для того чтобы </w:t>
      </w:r>
      <w:r w:rsidRPr="001465DF">
        <w:rPr>
          <w:rFonts w:cs="Times New Roman"/>
          <w:szCs w:val="26"/>
          <w:lang w:val="en-US"/>
        </w:rPr>
        <w:t>React</w:t>
      </w:r>
      <w:r w:rsidRPr="001465DF">
        <w:rPr>
          <w:rFonts w:cs="Times New Roman"/>
          <w:szCs w:val="26"/>
        </w:rPr>
        <w:t xml:space="preserve"> работал, необходимо вместе с ним установить </w:t>
      </w:r>
      <w:r w:rsidRPr="001465DF">
        <w:rPr>
          <w:rFonts w:cs="Times New Roman"/>
          <w:szCs w:val="26"/>
          <w:lang w:val="en-US"/>
        </w:rPr>
        <w:t>Babel</w:t>
      </w:r>
      <w:r w:rsidRPr="001465DF">
        <w:rPr>
          <w:rFonts w:cs="Times New Roman"/>
          <w:szCs w:val="26"/>
        </w:rPr>
        <w:t xml:space="preserve">. Он </w:t>
      </w:r>
      <w:r>
        <w:rPr>
          <w:rFonts w:cs="Times New Roman"/>
          <w:szCs w:val="26"/>
        </w:rPr>
        <w:t xml:space="preserve">предоставляет </w:t>
      </w:r>
      <w:proofErr w:type="spellStart"/>
      <w:r>
        <w:rPr>
          <w:rFonts w:cs="Times New Roman"/>
          <w:szCs w:val="26"/>
        </w:rPr>
        <w:t>транспайлинг</w:t>
      </w:r>
      <w:proofErr w:type="spellEnd"/>
      <w:r w:rsidRPr="001465DF">
        <w:rPr>
          <w:rFonts w:cs="Times New Roman"/>
          <w:szCs w:val="26"/>
        </w:rPr>
        <w:t xml:space="preserve"> </w:t>
      </w:r>
      <w:r w:rsidRPr="001465DF">
        <w:rPr>
          <w:rFonts w:cs="Times New Roman"/>
          <w:szCs w:val="26"/>
          <w:lang w:val="en-US"/>
        </w:rPr>
        <w:t>ES</w:t>
      </w:r>
      <w:r w:rsidRPr="001465DF">
        <w:rPr>
          <w:rFonts w:cs="Times New Roman"/>
          <w:szCs w:val="26"/>
        </w:rPr>
        <w:t xml:space="preserve">6 и </w:t>
      </w:r>
      <w:r w:rsidRPr="001465DF">
        <w:rPr>
          <w:rFonts w:cs="Times New Roman"/>
          <w:szCs w:val="26"/>
          <w:lang w:val="en-US"/>
        </w:rPr>
        <w:t>JSX</w:t>
      </w:r>
      <w:r w:rsidRPr="001465DF">
        <w:rPr>
          <w:rFonts w:cs="Times New Roman"/>
          <w:szCs w:val="26"/>
        </w:rPr>
        <w:t xml:space="preserve"> в </w:t>
      </w:r>
      <w:r w:rsidRPr="001465DF">
        <w:rPr>
          <w:rFonts w:cs="Times New Roman"/>
          <w:szCs w:val="26"/>
          <w:lang w:val="en-US"/>
        </w:rPr>
        <w:t>ES</w:t>
      </w:r>
      <w:r w:rsidRPr="001465DF">
        <w:rPr>
          <w:rFonts w:cs="Times New Roman"/>
          <w:szCs w:val="26"/>
        </w:rPr>
        <w:t>5.</w:t>
      </w:r>
      <w:r>
        <w:rPr>
          <w:rFonts w:cs="Times New Roman"/>
          <w:szCs w:val="26"/>
        </w:rPr>
        <w:t xml:space="preserve"> </w:t>
      </w:r>
      <w:proofErr w:type="spellStart"/>
      <w:r w:rsidRPr="001465DF">
        <w:rPr>
          <w:rFonts w:cs="Times New Roman"/>
          <w:szCs w:val="26"/>
        </w:rPr>
        <w:t>Транспайлер</w:t>
      </w:r>
      <w:proofErr w:type="spellEnd"/>
      <w:r w:rsidRPr="001465DF">
        <w:rPr>
          <w:rFonts w:cs="Times New Roman"/>
          <w:szCs w:val="26"/>
        </w:rPr>
        <w:t xml:space="preserve">  </w:t>
      </w:r>
      <w:r>
        <w:rPr>
          <w:rFonts w:cs="Times New Roman"/>
          <w:szCs w:val="26"/>
        </w:rPr>
        <w:t>– это</w:t>
      </w:r>
      <w:r w:rsidRPr="001465DF">
        <w:rPr>
          <w:rFonts w:cs="Times New Roman"/>
          <w:szCs w:val="26"/>
        </w:rPr>
        <w:t xml:space="preserve"> тип компилятора, который использует исходный код программы, написанной на одном языке программирования, в качестве исходных данных и производит эквивалентный исходный код на другом языке программирования. </w:t>
      </w:r>
      <w:proofErr w:type="spellStart"/>
      <w:r w:rsidRPr="001465DF">
        <w:rPr>
          <w:rFonts w:cs="Times New Roman"/>
          <w:szCs w:val="26"/>
        </w:rPr>
        <w:t>Транспайлер</w:t>
      </w:r>
      <w:proofErr w:type="spellEnd"/>
      <w:r w:rsidRPr="001465DF">
        <w:rPr>
          <w:rFonts w:cs="Times New Roman"/>
          <w:szCs w:val="26"/>
        </w:rPr>
        <w:t xml:space="preserve"> переводит между языками программирования, которые работают примерно на одном и том же уровне абстракции, в то время как традиционный компилятор переводит с более высокого уровня языка программирования на язык более низкого уровня.</w:t>
      </w:r>
    </w:p>
    <w:p w:rsidR="00C4038E" w:rsidRDefault="00C4038E" w:rsidP="00B50C78">
      <w:pPr>
        <w:spacing w:after="0" w:line="300" w:lineRule="auto"/>
        <w:ind w:firstLine="567"/>
        <w:rPr>
          <w:rFonts w:cs="Times New Roman"/>
          <w:szCs w:val="26"/>
        </w:rPr>
      </w:pPr>
    </w:p>
    <w:p w:rsidR="00C4038E" w:rsidRPr="00C4038E" w:rsidRDefault="00C4038E" w:rsidP="00C4038E">
      <w:pPr>
        <w:pStyle w:val="3"/>
        <w:ind w:firstLine="567"/>
        <w:rPr>
          <w:lang w:val="en-US"/>
        </w:rPr>
      </w:pPr>
      <w:r>
        <w:t>4.2</w:t>
      </w:r>
      <w:r w:rsidRPr="00DD6A2F">
        <w:t>.</w:t>
      </w:r>
      <w:r w:rsidRPr="00E57D2B">
        <w:t>3</w:t>
      </w:r>
      <w:r>
        <w:t xml:space="preserve"> </w:t>
      </w:r>
      <w:r>
        <w:rPr>
          <w:lang w:val="en-US"/>
        </w:rPr>
        <w:t>React</w:t>
      </w:r>
      <w:r w:rsidRPr="00C4038E">
        <w:t xml:space="preserve"> </w:t>
      </w:r>
      <w:r>
        <w:rPr>
          <w:lang w:val="en-US"/>
        </w:rPr>
        <w:t>Router</w:t>
      </w:r>
    </w:p>
    <w:p w:rsidR="00C4038E" w:rsidRDefault="00C4038E" w:rsidP="00B50C78">
      <w:pPr>
        <w:spacing w:after="0" w:line="300" w:lineRule="auto"/>
        <w:ind w:firstLine="567"/>
        <w:rPr>
          <w:lang w:val="en-US"/>
        </w:rPr>
      </w:pPr>
    </w:p>
    <w:p w:rsidR="00C4038E" w:rsidRDefault="00C4038E" w:rsidP="00B50C78">
      <w:pPr>
        <w:spacing w:after="0" w:line="300" w:lineRule="auto"/>
        <w:ind w:firstLine="567"/>
      </w:pPr>
      <w:r>
        <w:rPr>
          <w:lang w:val="en-US"/>
        </w:rPr>
        <w:t>React</w:t>
      </w:r>
      <w:r w:rsidRPr="00C4038E">
        <w:t xml:space="preserve"> – </w:t>
      </w:r>
      <w:r>
        <w:t xml:space="preserve">это не полноценный </w:t>
      </w:r>
      <w:proofErr w:type="spellStart"/>
      <w:r>
        <w:t>фреймворк</w:t>
      </w:r>
      <w:proofErr w:type="spellEnd"/>
      <w:r>
        <w:t xml:space="preserve">, а библиотека, т.е. он не решает все потребности приложения. Он позволяет создавать компоненты и управлять состоянием приложения. Для разработки полноценного одностраничного приложения понадобился </w:t>
      </w:r>
      <w:r>
        <w:rPr>
          <w:lang w:val="en-US"/>
        </w:rPr>
        <w:t>React</w:t>
      </w:r>
      <w:r w:rsidRPr="00C4038E">
        <w:t xml:space="preserve"> </w:t>
      </w:r>
      <w:r>
        <w:rPr>
          <w:lang w:val="en-US"/>
        </w:rPr>
        <w:t>Router</w:t>
      </w:r>
      <w:r w:rsidRPr="00C4038E">
        <w:t xml:space="preserve"> – </w:t>
      </w:r>
      <w:r>
        <w:t xml:space="preserve">это маршрутизатор. В отличие от других подобных он использует </w:t>
      </w:r>
      <w:r>
        <w:rPr>
          <w:lang w:val="en-US"/>
        </w:rPr>
        <w:t>JSX</w:t>
      </w:r>
      <w:r w:rsidRPr="00C4038E">
        <w:t xml:space="preserve">. </w:t>
      </w:r>
      <w:proofErr w:type="gramStart"/>
      <w:r>
        <w:rPr>
          <w:lang w:val="en-US"/>
        </w:rPr>
        <w:t>React</w:t>
      </w:r>
      <w:proofErr w:type="gramEnd"/>
      <w:r w:rsidRPr="00C4038E">
        <w:t xml:space="preserve"> </w:t>
      </w:r>
      <w:r>
        <w:rPr>
          <w:lang w:val="en-US"/>
        </w:rPr>
        <w:t>Router</w:t>
      </w:r>
      <w:r w:rsidRPr="00C4038E">
        <w:t xml:space="preserve"> </w:t>
      </w:r>
      <w:r>
        <w:t>предоставляет несколько собственных компонентов:</w:t>
      </w:r>
    </w:p>
    <w:p w:rsidR="00C4038E" w:rsidRPr="00C4038E" w:rsidRDefault="00C4038E" w:rsidP="00FD2197">
      <w:pPr>
        <w:pStyle w:val="a4"/>
        <w:numPr>
          <w:ilvl w:val="0"/>
          <w:numId w:val="23"/>
        </w:numPr>
        <w:spacing w:after="0" w:line="300" w:lineRule="auto"/>
        <w:ind w:left="0" w:firstLine="567"/>
      </w:pPr>
      <w:r>
        <w:rPr>
          <w:lang w:val="en-US"/>
        </w:rPr>
        <w:t>Router</w:t>
      </w:r>
      <w:r w:rsidRPr="00FD2197">
        <w:t xml:space="preserve"> </w:t>
      </w:r>
      <w:r w:rsidR="00FD2197">
        <w:t xml:space="preserve">– определяет набор маршрутов, и когда к приложению приходит запрос, </w:t>
      </w:r>
      <w:r w:rsidR="00FD2197">
        <w:rPr>
          <w:lang w:val="en-US"/>
        </w:rPr>
        <w:t>Router</w:t>
      </w:r>
      <w:r w:rsidR="00FD2197">
        <w:t xml:space="preserve"> выполняет сопоставление запроса с маршрутами. </w:t>
      </w:r>
      <w:r w:rsidR="00FD2197" w:rsidRPr="00FD2197">
        <w:t>И если какой-то маршрут совпадает с URL запроса, то этот маршрут в</w:t>
      </w:r>
      <w:r w:rsidR="00FD2197">
        <w:t>ыбирается для обработки запроса;</w:t>
      </w:r>
    </w:p>
    <w:p w:rsidR="00C4038E" w:rsidRDefault="00C4038E" w:rsidP="00C4038E">
      <w:pPr>
        <w:pStyle w:val="a4"/>
        <w:numPr>
          <w:ilvl w:val="0"/>
          <w:numId w:val="23"/>
        </w:numPr>
        <w:spacing w:after="0" w:line="300" w:lineRule="auto"/>
        <w:ind w:left="0" w:firstLine="567"/>
      </w:pPr>
      <w:r>
        <w:rPr>
          <w:lang w:val="en-US"/>
        </w:rPr>
        <w:t>Route</w:t>
      </w:r>
      <w:r w:rsidRPr="00B947E5">
        <w:t xml:space="preserve"> </w:t>
      </w:r>
      <w:r w:rsidR="00B947E5" w:rsidRPr="00B947E5">
        <w:t>–</w:t>
      </w:r>
      <w:r w:rsidR="00B947E5">
        <w:t xml:space="preserve"> этот компонент не создает </w:t>
      </w:r>
      <w:r w:rsidR="00B947E5">
        <w:rPr>
          <w:lang w:val="en-US"/>
        </w:rPr>
        <w:t>DOM</w:t>
      </w:r>
      <w:r w:rsidR="00B947E5">
        <w:t xml:space="preserve"> элементы, а координирует работу внутренних компонентов, т.е.</w:t>
      </w:r>
      <w:r w:rsidR="00B947E5" w:rsidRPr="00B947E5">
        <w:t xml:space="preserve"> </w:t>
      </w:r>
      <w:r w:rsidR="00B947E5">
        <w:t xml:space="preserve">определяет правила, по </w:t>
      </w:r>
      <w:r w:rsidR="00B947E5">
        <w:t>которым работает приложение</w:t>
      </w:r>
      <w:r w:rsidR="00B947E5">
        <w:t>.</w:t>
      </w:r>
      <w:r w:rsidR="00DF626D">
        <w:t xml:space="preserve"> В атрибутах</w:t>
      </w:r>
      <w:r w:rsidR="00B947E5">
        <w:t xml:space="preserve"> </w:t>
      </w:r>
      <w:r w:rsidR="00DF626D">
        <w:t>с</w:t>
      </w:r>
      <w:r w:rsidR="00B947E5">
        <w:t xml:space="preserve">юда передается </w:t>
      </w:r>
      <w:r w:rsidR="00DF626D">
        <w:t>адрес</w:t>
      </w:r>
      <w:r w:rsidR="00B947E5">
        <w:t xml:space="preserve"> ссылки, которая будет доступна в адресной строке браузера и название компонента, который будет </w:t>
      </w:r>
      <w:proofErr w:type="spellStart"/>
      <w:r w:rsidR="00B947E5">
        <w:t>отрисовываться</w:t>
      </w:r>
      <w:proofErr w:type="spellEnd"/>
      <w:r w:rsidR="00B947E5">
        <w:t xml:space="preserve"> по этому адресу. В </w:t>
      </w:r>
      <w:r w:rsidR="00B947E5">
        <w:rPr>
          <w:lang w:val="en-US"/>
        </w:rPr>
        <w:t>Route</w:t>
      </w:r>
      <w:r w:rsidR="00B947E5" w:rsidRPr="00B947E5">
        <w:t xml:space="preserve"> </w:t>
      </w:r>
      <w:r w:rsidR="00B947E5">
        <w:t xml:space="preserve">можно передавать параметры для </w:t>
      </w:r>
      <w:proofErr w:type="spellStart"/>
      <w:r w:rsidR="00B947E5">
        <w:rPr>
          <w:lang w:val="en-US"/>
        </w:rPr>
        <w:t>url</w:t>
      </w:r>
      <w:proofErr w:type="spellEnd"/>
      <w:r w:rsidR="00B947E5" w:rsidRPr="00B947E5">
        <w:t>-</w:t>
      </w:r>
      <w:r w:rsidR="00B947E5">
        <w:t>адресов, например, чтобы отобразить конкретную задачу из списка задач</w:t>
      </w:r>
      <w:r w:rsidR="00FD2197">
        <w:t xml:space="preserve"> передается </w:t>
      </w:r>
      <w:r w:rsidR="00FD2197">
        <w:rPr>
          <w:lang w:val="en-US"/>
        </w:rPr>
        <w:t>id</w:t>
      </w:r>
      <w:r w:rsidR="00B947E5">
        <w:t>;</w:t>
      </w:r>
    </w:p>
    <w:p w:rsidR="00B947E5" w:rsidRPr="00C4038E" w:rsidRDefault="00B947E5" w:rsidP="00C4038E">
      <w:pPr>
        <w:pStyle w:val="a4"/>
        <w:numPr>
          <w:ilvl w:val="0"/>
          <w:numId w:val="23"/>
        </w:numPr>
        <w:spacing w:after="0" w:line="300" w:lineRule="auto"/>
        <w:ind w:left="0" w:firstLine="567"/>
      </w:pPr>
      <w:r>
        <w:rPr>
          <w:lang w:val="en-US"/>
        </w:rPr>
        <w:t>Link</w:t>
      </w:r>
      <w:r>
        <w:t xml:space="preserve"> – используется </w:t>
      </w:r>
      <w:r w:rsidR="00DF626D">
        <w:t>для</w:t>
      </w:r>
      <w:r>
        <w:t xml:space="preserve"> создани</w:t>
      </w:r>
      <w:r w:rsidR="00DF626D">
        <w:t>я</w:t>
      </w:r>
      <w:r>
        <w:t xml:space="preserve"> ссылок</w:t>
      </w:r>
      <w:r w:rsidR="00DF626D">
        <w:t xml:space="preserve"> и</w:t>
      </w:r>
      <w:r>
        <w:t xml:space="preserve"> транслируется в обычный </w:t>
      </w:r>
      <w:r w:rsidRPr="00DF626D">
        <w:t>&lt;</w:t>
      </w:r>
      <w:r>
        <w:rPr>
          <w:lang w:val="en-US"/>
        </w:rPr>
        <w:t>a</w:t>
      </w:r>
      <w:r w:rsidRPr="00DF626D">
        <w:t xml:space="preserve"> </w:t>
      </w:r>
      <w:proofErr w:type="spellStart"/>
      <w:r>
        <w:rPr>
          <w:lang w:val="en-US"/>
        </w:rPr>
        <w:t>href</w:t>
      </w:r>
      <w:proofErr w:type="spellEnd"/>
      <w:r w:rsidRPr="00DF626D">
        <w:t xml:space="preserve">=”&gt; </w:t>
      </w:r>
      <w:r>
        <w:t xml:space="preserve">в </w:t>
      </w:r>
      <w:r>
        <w:rPr>
          <w:lang w:val="en-US"/>
        </w:rPr>
        <w:t>DOM</w:t>
      </w:r>
      <w:r>
        <w:t>.</w:t>
      </w:r>
      <w:r w:rsidR="00DF626D">
        <w:t xml:space="preserve"> В </w:t>
      </w:r>
      <w:r w:rsidR="00DF626D">
        <w:rPr>
          <w:lang w:val="en-US"/>
        </w:rPr>
        <w:t>Link</w:t>
      </w:r>
      <w:r w:rsidR="00DF626D">
        <w:t xml:space="preserve"> передается соответствующий адрес компонента, указанный в</w:t>
      </w:r>
      <w:r w:rsidR="00DF626D" w:rsidRPr="00DF626D">
        <w:t xml:space="preserve"> </w:t>
      </w:r>
      <w:r w:rsidR="00DF626D">
        <w:rPr>
          <w:lang w:val="en-US"/>
        </w:rPr>
        <w:t>Route</w:t>
      </w:r>
      <w:r w:rsidR="00DF626D">
        <w:t xml:space="preserve"> и задается название ссылки.</w:t>
      </w:r>
    </w:p>
    <w:p w:rsidR="006F2D0A" w:rsidRDefault="006F2D0A" w:rsidP="00B4175C">
      <w:pPr>
        <w:tabs>
          <w:tab w:val="left" w:pos="5565"/>
        </w:tabs>
        <w:spacing w:after="0" w:line="300" w:lineRule="auto"/>
        <w:ind w:firstLine="567"/>
        <w:rPr>
          <w:rFonts w:cs="Times New Roman"/>
          <w:szCs w:val="26"/>
        </w:rPr>
      </w:pPr>
    </w:p>
    <w:p w:rsidR="006F2D0A" w:rsidRPr="006F2D0A" w:rsidRDefault="006F2D0A" w:rsidP="006F2D0A">
      <w:pPr>
        <w:pStyle w:val="3"/>
        <w:ind w:firstLine="567"/>
      </w:pPr>
      <w:r>
        <w:t>4.2</w:t>
      </w:r>
      <w:r w:rsidRPr="00DD6A2F">
        <w:t>.</w:t>
      </w:r>
      <w:r w:rsidR="00C4038E">
        <w:t>4</w:t>
      </w:r>
      <w:r>
        <w:t xml:space="preserve"> </w:t>
      </w:r>
      <w:r>
        <w:rPr>
          <w:lang w:val="en-US"/>
        </w:rPr>
        <w:t>Material</w:t>
      </w:r>
      <w:r w:rsidRPr="006F2D0A">
        <w:t xml:space="preserve"> </w:t>
      </w:r>
      <w:r>
        <w:rPr>
          <w:lang w:val="en-US"/>
        </w:rPr>
        <w:t>UI</w:t>
      </w:r>
    </w:p>
    <w:p w:rsidR="00AB57DE" w:rsidRDefault="00AB57DE" w:rsidP="00B4175C">
      <w:pPr>
        <w:tabs>
          <w:tab w:val="left" w:pos="5565"/>
        </w:tabs>
        <w:spacing w:after="0" w:line="300" w:lineRule="auto"/>
        <w:ind w:firstLine="567"/>
        <w:rPr>
          <w:rFonts w:cs="Times New Roman"/>
          <w:szCs w:val="26"/>
        </w:rPr>
      </w:pPr>
    </w:p>
    <w:p w:rsidR="004E518B" w:rsidRDefault="00AB57DE" w:rsidP="00B4175C">
      <w:pPr>
        <w:tabs>
          <w:tab w:val="left" w:pos="5565"/>
        </w:tabs>
        <w:spacing w:after="0" w:line="300" w:lineRule="auto"/>
        <w:ind w:firstLine="567"/>
        <w:rPr>
          <w:rFonts w:cs="Times New Roman"/>
          <w:szCs w:val="26"/>
        </w:rPr>
      </w:pPr>
      <w:r>
        <w:rPr>
          <w:rFonts w:cs="Times New Roman"/>
          <w:szCs w:val="26"/>
          <w:lang w:val="en-US"/>
        </w:rPr>
        <w:t>Material</w:t>
      </w:r>
      <w:r w:rsidRPr="00AB57DE">
        <w:rPr>
          <w:rFonts w:cs="Times New Roman"/>
          <w:szCs w:val="26"/>
        </w:rPr>
        <w:t xml:space="preserve"> </w:t>
      </w:r>
      <w:r>
        <w:rPr>
          <w:rFonts w:cs="Times New Roman"/>
          <w:szCs w:val="26"/>
          <w:lang w:val="en-US"/>
        </w:rPr>
        <w:t>UI</w:t>
      </w:r>
      <w:r w:rsidRPr="00AB57DE">
        <w:rPr>
          <w:rFonts w:cs="Times New Roman"/>
          <w:szCs w:val="26"/>
        </w:rPr>
        <w:t xml:space="preserve"> – это набор компонентов </w:t>
      </w:r>
      <w:r w:rsidRPr="00AB57DE">
        <w:rPr>
          <w:rFonts w:cs="Times New Roman"/>
          <w:szCs w:val="26"/>
          <w:lang w:val="en-US"/>
        </w:rPr>
        <w:t>React</w:t>
      </w:r>
      <w:r w:rsidRPr="00AB57DE">
        <w:rPr>
          <w:rFonts w:cs="Times New Roman"/>
          <w:szCs w:val="26"/>
        </w:rPr>
        <w:t xml:space="preserve">, который реализует </w:t>
      </w:r>
      <w:r w:rsidRPr="00AB57DE">
        <w:rPr>
          <w:rFonts w:cs="Times New Roman"/>
          <w:szCs w:val="26"/>
          <w:lang w:val="en-US"/>
        </w:rPr>
        <w:t>Google</w:t>
      </w:r>
      <w:r w:rsidRPr="00AB57DE">
        <w:rPr>
          <w:rFonts w:cs="Times New Roman"/>
          <w:szCs w:val="26"/>
        </w:rPr>
        <w:t xml:space="preserve"> </w:t>
      </w:r>
      <w:r w:rsidRPr="00AB57DE">
        <w:rPr>
          <w:rFonts w:cs="Times New Roman"/>
          <w:szCs w:val="26"/>
          <w:lang w:val="en-US"/>
        </w:rPr>
        <w:t>Material</w:t>
      </w:r>
      <w:r w:rsidRPr="00AB57DE">
        <w:rPr>
          <w:rFonts w:cs="Times New Roman"/>
          <w:szCs w:val="26"/>
        </w:rPr>
        <w:t xml:space="preserve"> </w:t>
      </w:r>
      <w:r w:rsidRPr="00AB57DE">
        <w:rPr>
          <w:rFonts w:cs="Times New Roman"/>
          <w:szCs w:val="26"/>
          <w:lang w:val="en-US"/>
        </w:rPr>
        <w:t>Design</w:t>
      </w:r>
      <w:r>
        <w:rPr>
          <w:rFonts w:cs="Times New Roman"/>
          <w:szCs w:val="26"/>
        </w:rPr>
        <w:t xml:space="preserve">. </w:t>
      </w:r>
      <w:r w:rsidRPr="00AB57DE">
        <w:rPr>
          <w:rFonts w:cs="Times New Roman"/>
          <w:szCs w:val="26"/>
        </w:rPr>
        <w:t xml:space="preserve">Эти компоненты работают изолированно, это означает, что они являются </w:t>
      </w:r>
      <w:proofErr w:type="gramStart"/>
      <w:r w:rsidRPr="00AB57DE">
        <w:rPr>
          <w:rFonts w:cs="Times New Roman"/>
          <w:szCs w:val="26"/>
        </w:rPr>
        <w:lastRenderedPageBreak/>
        <w:t>само-поддерживающими</w:t>
      </w:r>
      <w:proofErr w:type="gramEnd"/>
      <w:r w:rsidRPr="00AB57DE">
        <w:rPr>
          <w:rFonts w:cs="Times New Roman"/>
          <w:szCs w:val="26"/>
        </w:rPr>
        <w:t xml:space="preserve"> и вводят только те стили,</w:t>
      </w:r>
      <w:r w:rsidR="001465DF">
        <w:rPr>
          <w:rFonts w:cs="Times New Roman"/>
          <w:szCs w:val="26"/>
        </w:rPr>
        <w:t xml:space="preserve"> которые они должны отображать.</w:t>
      </w:r>
    </w:p>
    <w:p w:rsidR="00B4175C" w:rsidRDefault="004E518B" w:rsidP="00B4175C">
      <w:pPr>
        <w:tabs>
          <w:tab w:val="left" w:pos="5565"/>
        </w:tabs>
        <w:spacing w:after="0" w:line="300" w:lineRule="auto"/>
        <w:ind w:firstLine="567"/>
        <w:rPr>
          <w:rFonts w:cs="Times New Roman"/>
          <w:szCs w:val="26"/>
        </w:rPr>
      </w:pPr>
      <w:r>
        <w:rPr>
          <w:rFonts w:cs="Times New Roman"/>
          <w:szCs w:val="26"/>
        </w:rPr>
        <w:t>Данная библиотека доступна не только для веб-разработки, но и для мобильной разработки</w:t>
      </w:r>
      <w:r w:rsidRPr="004E518B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 xml:space="preserve">под </w:t>
      </w:r>
      <w:r>
        <w:rPr>
          <w:rFonts w:cs="Times New Roman"/>
          <w:szCs w:val="26"/>
          <w:lang w:val="en-US"/>
        </w:rPr>
        <w:t>iOS</w:t>
      </w:r>
      <w:r w:rsidRPr="004E518B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 xml:space="preserve">и </w:t>
      </w:r>
      <w:r>
        <w:rPr>
          <w:rFonts w:cs="Times New Roman"/>
          <w:szCs w:val="26"/>
          <w:lang w:val="en-US"/>
        </w:rPr>
        <w:t>Android</w:t>
      </w:r>
      <w:r w:rsidRPr="004E518B">
        <w:rPr>
          <w:rFonts w:cs="Times New Roman"/>
          <w:szCs w:val="26"/>
        </w:rPr>
        <w:t xml:space="preserve">. </w:t>
      </w:r>
      <w:proofErr w:type="gramStart"/>
      <w:r>
        <w:rPr>
          <w:rFonts w:cs="Times New Roman"/>
          <w:szCs w:val="26"/>
          <w:lang w:val="en-US"/>
        </w:rPr>
        <w:t>Material</w:t>
      </w:r>
      <w:r w:rsidRPr="00AB57DE">
        <w:rPr>
          <w:rFonts w:cs="Times New Roman"/>
          <w:szCs w:val="26"/>
        </w:rPr>
        <w:t xml:space="preserve"> </w:t>
      </w:r>
      <w:r>
        <w:rPr>
          <w:rFonts w:cs="Times New Roman"/>
          <w:szCs w:val="26"/>
          <w:lang w:val="en-US"/>
        </w:rPr>
        <w:t>UI</w:t>
      </w:r>
      <w:r>
        <w:rPr>
          <w:rFonts w:cs="Times New Roman"/>
          <w:szCs w:val="26"/>
        </w:rPr>
        <w:t xml:space="preserve"> облегчает разработку и предоставл</w:t>
      </w:r>
      <w:r w:rsidR="001465DF">
        <w:rPr>
          <w:rFonts w:cs="Times New Roman"/>
          <w:szCs w:val="26"/>
        </w:rPr>
        <w:t>яет множество готовых решений для</w:t>
      </w:r>
      <w:r>
        <w:rPr>
          <w:rFonts w:cs="Times New Roman"/>
          <w:szCs w:val="26"/>
        </w:rPr>
        <w:t xml:space="preserve"> дизайн</w:t>
      </w:r>
      <w:r w:rsidR="001465DF">
        <w:rPr>
          <w:rFonts w:cs="Times New Roman"/>
          <w:szCs w:val="26"/>
        </w:rPr>
        <w:t>а интерфейсов</w:t>
      </w:r>
      <w:r>
        <w:rPr>
          <w:rFonts w:cs="Times New Roman"/>
          <w:szCs w:val="26"/>
        </w:rPr>
        <w:t>.</w:t>
      </w:r>
      <w:proofErr w:type="gramEnd"/>
      <w:r w:rsidR="00A24CA6">
        <w:rPr>
          <w:rFonts w:cs="Times New Roman"/>
          <w:szCs w:val="26"/>
        </w:rPr>
        <w:t xml:space="preserve"> </w:t>
      </w:r>
      <w:r w:rsidR="00BF377A">
        <w:rPr>
          <w:rFonts w:cs="Times New Roman"/>
          <w:szCs w:val="26"/>
        </w:rPr>
        <w:t xml:space="preserve">Основные </w:t>
      </w:r>
      <w:proofErr w:type="gramStart"/>
      <w:r w:rsidR="00BF377A">
        <w:rPr>
          <w:rFonts w:cs="Times New Roman"/>
          <w:szCs w:val="26"/>
        </w:rPr>
        <w:t>компоненты</w:t>
      </w:r>
      <w:proofErr w:type="gramEnd"/>
      <w:r w:rsidR="00BF377A">
        <w:rPr>
          <w:rFonts w:cs="Times New Roman"/>
          <w:szCs w:val="26"/>
        </w:rPr>
        <w:t xml:space="preserve"> использовавшиеся в написании интерфейса</w:t>
      </w:r>
      <w:r w:rsidR="00A24CA6">
        <w:rPr>
          <w:rFonts w:cs="Times New Roman"/>
          <w:szCs w:val="26"/>
        </w:rPr>
        <w:t>:</w:t>
      </w:r>
    </w:p>
    <w:p w:rsidR="00A137CC" w:rsidRDefault="00A137CC" w:rsidP="00B4175C">
      <w:pPr>
        <w:tabs>
          <w:tab w:val="left" w:pos="5565"/>
        </w:tabs>
        <w:spacing w:after="0" w:line="300" w:lineRule="auto"/>
        <w:ind w:firstLine="567"/>
        <w:rPr>
          <w:rFonts w:cs="Times New Roman"/>
          <w:szCs w:val="26"/>
        </w:rPr>
      </w:pPr>
    </w:p>
    <w:p w:rsidR="00A137CC" w:rsidRPr="00633DD0" w:rsidRDefault="00633DD0" w:rsidP="00633DD0">
      <w:pPr>
        <w:pStyle w:val="a4"/>
        <w:numPr>
          <w:ilvl w:val="0"/>
          <w:numId w:val="20"/>
        </w:numPr>
        <w:spacing w:after="0" w:line="300" w:lineRule="auto"/>
        <w:ind w:left="0" w:firstLine="567"/>
        <w:rPr>
          <w:rFonts w:cs="Times New Roman"/>
          <w:szCs w:val="26"/>
        </w:rPr>
      </w:pPr>
      <w:proofErr w:type="gramStart"/>
      <w:r>
        <w:rPr>
          <w:rFonts w:cs="Times New Roman"/>
          <w:szCs w:val="26"/>
          <w:lang w:val="en-US"/>
        </w:rPr>
        <w:t>paper</w:t>
      </w:r>
      <w:proofErr w:type="gramEnd"/>
      <w:r w:rsidRPr="00633DD0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– о</w:t>
      </w:r>
      <w:r w:rsidRPr="00CD6A62">
        <w:rPr>
          <w:rFonts w:cs="Times New Roman"/>
          <w:szCs w:val="26"/>
        </w:rPr>
        <w:t>пределяет блок, который нап</w:t>
      </w:r>
      <w:r>
        <w:rPr>
          <w:rFonts w:cs="Times New Roman"/>
          <w:szCs w:val="26"/>
        </w:rPr>
        <w:t>о</w:t>
      </w:r>
      <w:r w:rsidRPr="00CD6A62">
        <w:rPr>
          <w:rFonts w:cs="Times New Roman"/>
          <w:szCs w:val="26"/>
        </w:rPr>
        <w:t>минает лист белой бумаги и отдающий небольшую тень под собой. Имеет возможность изменять размер, компоноваться с дру</w:t>
      </w:r>
      <w:r>
        <w:rPr>
          <w:rFonts w:cs="Times New Roman"/>
          <w:szCs w:val="26"/>
        </w:rPr>
        <w:t>гими подобными и быть вложенным</w:t>
      </w:r>
      <w:r w:rsidR="00D3649F">
        <w:rPr>
          <w:rFonts w:cs="Times New Roman"/>
          <w:szCs w:val="26"/>
        </w:rPr>
        <w:t xml:space="preserve">. </w:t>
      </w:r>
      <w:r>
        <w:rPr>
          <w:rFonts w:cs="Times New Roman"/>
          <w:szCs w:val="26"/>
        </w:rPr>
        <w:t>Обычно используется в качестве фона</w:t>
      </w:r>
      <w:r>
        <w:rPr>
          <w:rFonts w:cs="Times New Roman"/>
          <w:szCs w:val="26"/>
        </w:rPr>
        <w:t>;</w:t>
      </w:r>
    </w:p>
    <w:p w:rsidR="00A24CA6" w:rsidRPr="00A137CC" w:rsidRDefault="00633DD0" w:rsidP="00A137CC">
      <w:pPr>
        <w:pStyle w:val="a4"/>
        <w:numPr>
          <w:ilvl w:val="0"/>
          <w:numId w:val="20"/>
        </w:numPr>
        <w:spacing w:after="0" w:line="300" w:lineRule="auto"/>
        <w:ind w:left="0" w:firstLine="567"/>
        <w:rPr>
          <w:rFonts w:cs="Times New Roman"/>
          <w:szCs w:val="26"/>
        </w:rPr>
      </w:pPr>
      <w:r>
        <w:rPr>
          <w:rFonts w:cs="Times New Roman"/>
          <w:szCs w:val="26"/>
          <w:lang w:val="en-US"/>
        </w:rPr>
        <w:t>table</w:t>
      </w:r>
      <w:r w:rsidR="00A24CA6" w:rsidRPr="00CD6A62">
        <w:rPr>
          <w:rFonts w:cs="Times New Roman"/>
          <w:szCs w:val="26"/>
        </w:rPr>
        <w:t xml:space="preserve"> </w:t>
      </w:r>
      <w:r w:rsidR="00CD6A62">
        <w:rPr>
          <w:rFonts w:cs="Times New Roman"/>
          <w:szCs w:val="26"/>
        </w:rPr>
        <w:t xml:space="preserve">– </w:t>
      </w:r>
      <w:r>
        <w:rPr>
          <w:rFonts w:cs="Times New Roman"/>
          <w:szCs w:val="26"/>
        </w:rPr>
        <w:t>представляет таблицы, которые помогают отображать данные в удобочитаемом виде для пользователя, упрощают поиск нужной информации</w:t>
      </w:r>
      <w:r w:rsidR="007038F2">
        <w:rPr>
          <w:rFonts w:cs="Times New Roman"/>
          <w:szCs w:val="26"/>
        </w:rPr>
        <w:t>;</w:t>
      </w:r>
    </w:p>
    <w:p w:rsidR="00A137CC" w:rsidRPr="00A137CC" w:rsidRDefault="00A137CC" w:rsidP="00A137CC">
      <w:pPr>
        <w:pStyle w:val="a4"/>
        <w:rPr>
          <w:rFonts w:cs="Times New Roman"/>
          <w:szCs w:val="26"/>
        </w:rPr>
      </w:pPr>
    </w:p>
    <w:p w:rsidR="00A137CC" w:rsidRDefault="00633DD0" w:rsidP="00A137CC">
      <w:pPr>
        <w:pStyle w:val="a4"/>
        <w:numPr>
          <w:ilvl w:val="0"/>
          <w:numId w:val="20"/>
        </w:numPr>
        <w:spacing w:after="0" w:line="300" w:lineRule="auto"/>
        <w:ind w:left="0" w:firstLine="567"/>
        <w:rPr>
          <w:rFonts w:cs="Times New Roman"/>
          <w:szCs w:val="26"/>
        </w:rPr>
      </w:pPr>
      <w:r>
        <w:rPr>
          <w:rFonts w:cs="Times New Roman"/>
          <w:szCs w:val="26"/>
          <w:lang w:val="en-US"/>
        </w:rPr>
        <w:t>dialog</w:t>
      </w:r>
      <w:r>
        <w:rPr>
          <w:rFonts w:cs="Times New Roman"/>
          <w:szCs w:val="26"/>
        </w:rPr>
        <w:t xml:space="preserve"> – это всплывающие окна, могут использоваться как для простого вывода информации об успешном действии на странице, так и содержать в себе формы для обратной связи, либо поля для заполнения данных;</w:t>
      </w:r>
    </w:p>
    <w:p w:rsidR="00633DD0" w:rsidRPr="00633DD0" w:rsidRDefault="00633DD0" w:rsidP="00633DD0">
      <w:pPr>
        <w:pStyle w:val="a4"/>
        <w:rPr>
          <w:rFonts w:cs="Times New Roman"/>
          <w:szCs w:val="26"/>
        </w:rPr>
      </w:pPr>
    </w:p>
    <w:p w:rsidR="00C50EFC" w:rsidRPr="00C50EFC" w:rsidRDefault="00633DD0" w:rsidP="00C50EFC">
      <w:pPr>
        <w:pStyle w:val="a4"/>
        <w:numPr>
          <w:ilvl w:val="0"/>
          <w:numId w:val="20"/>
        </w:numPr>
        <w:spacing w:after="0" w:line="300" w:lineRule="auto"/>
        <w:ind w:left="0" w:firstLine="567"/>
        <w:rPr>
          <w:rFonts w:cs="Times New Roman"/>
          <w:szCs w:val="26"/>
        </w:rPr>
      </w:pPr>
      <w:proofErr w:type="gramStart"/>
      <w:r w:rsidRPr="00C50EFC">
        <w:rPr>
          <w:rFonts w:cs="Times New Roman"/>
          <w:szCs w:val="26"/>
          <w:lang w:val="en-US"/>
        </w:rPr>
        <w:t>icon</w:t>
      </w:r>
      <w:proofErr w:type="gramEnd"/>
      <w:r w:rsidRPr="00C50EFC">
        <w:rPr>
          <w:rFonts w:cs="Times New Roman"/>
          <w:szCs w:val="26"/>
        </w:rPr>
        <w:t xml:space="preserve"> –</w:t>
      </w:r>
      <w:r w:rsidR="00CB6C1D" w:rsidRPr="00C50EFC">
        <w:rPr>
          <w:rFonts w:cs="Times New Roman"/>
          <w:szCs w:val="26"/>
        </w:rPr>
        <w:t xml:space="preserve"> определяет системный значок или значок пользовательского интерфейса, который символизирует команду, файл, действие.</w:t>
      </w:r>
      <w:r w:rsidR="00DD1403" w:rsidRPr="00C50EFC">
        <w:rPr>
          <w:rFonts w:cs="Times New Roman"/>
          <w:szCs w:val="26"/>
        </w:rPr>
        <w:t xml:space="preserve"> </w:t>
      </w:r>
      <w:proofErr w:type="spellStart"/>
      <w:r w:rsidR="00DD1403" w:rsidRPr="00C50EFC">
        <w:rPr>
          <w:rFonts w:cs="Times New Roman"/>
          <w:szCs w:val="26"/>
        </w:rPr>
        <w:t>Google</w:t>
      </w:r>
      <w:proofErr w:type="spellEnd"/>
      <w:r w:rsidR="00DD1403" w:rsidRPr="00C50EFC">
        <w:rPr>
          <w:rFonts w:cs="Times New Roman"/>
          <w:szCs w:val="26"/>
        </w:rPr>
        <w:t xml:space="preserve"> предоставляет широкий набор значков, которые можно испол</w:t>
      </w:r>
      <w:r w:rsidR="00C50EFC" w:rsidRPr="00C50EFC">
        <w:rPr>
          <w:rFonts w:cs="Times New Roman"/>
          <w:szCs w:val="26"/>
        </w:rPr>
        <w:t>ьзовать при создании интерфейса;</w:t>
      </w:r>
      <w:r w:rsidR="00C50EFC">
        <w:rPr>
          <w:rFonts w:cs="Times New Roman"/>
          <w:szCs w:val="26"/>
        </w:rPr>
        <w:t xml:space="preserve"> </w:t>
      </w:r>
      <w:proofErr w:type="spellStart"/>
      <w:r w:rsidR="00DD1403" w:rsidRPr="00C50EFC">
        <w:rPr>
          <w:rFonts w:cs="Times New Roman"/>
          <w:szCs w:val="26"/>
        </w:rPr>
        <w:t>Material</w:t>
      </w:r>
      <w:proofErr w:type="spellEnd"/>
      <w:r w:rsidR="00DD1403" w:rsidRPr="00C50EFC">
        <w:rPr>
          <w:rFonts w:cs="Times New Roman"/>
          <w:szCs w:val="26"/>
        </w:rPr>
        <w:t xml:space="preserve">-UI предоставляет два компонента для отображения системных значков: </w:t>
      </w:r>
      <w:proofErr w:type="spellStart"/>
      <w:r w:rsidR="00DD1403" w:rsidRPr="00C50EFC">
        <w:rPr>
          <w:rFonts w:cs="Times New Roman"/>
          <w:szCs w:val="26"/>
        </w:rPr>
        <w:t>SvgIcon</w:t>
      </w:r>
      <w:proofErr w:type="spellEnd"/>
      <w:r w:rsidR="00DD1403" w:rsidRPr="00C50EFC">
        <w:rPr>
          <w:rFonts w:cs="Times New Roman"/>
          <w:szCs w:val="26"/>
        </w:rPr>
        <w:t xml:space="preserve"> для отображения путей SVG и </w:t>
      </w:r>
      <w:proofErr w:type="spellStart"/>
      <w:r w:rsidR="00DD1403" w:rsidRPr="00C50EFC">
        <w:rPr>
          <w:rFonts w:cs="Times New Roman"/>
          <w:szCs w:val="26"/>
        </w:rPr>
        <w:t>Icon</w:t>
      </w:r>
      <w:proofErr w:type="spellEnd"/>
      <w:r w:rsidR="00DD1403" w:rsidRPr="00C50EFC">
        <w:rPr>
          <w:rFonts w:cs="Times New Roman"/>
          <w:szCs w:val="26"/>
        </w:rPr>
        <w:t xml:space="preserve"> для отображения значков шрифтов.</w:t>
      </w:r>
    </w:p>
    <w:p w:rsidR="00C50EFC" w:rsidRDefault="00C50EFC" w:rsidP="00C50EFC">
      <w:pPr>
        <w:pStyle w:val="a4"/>
        <w:numPr>
          <w:ilvl w:val="0"/>
          <w:numId w:val="20"/>
        </w:numPr>
        <w:spacing w:after="0" w:line="300" w:lineRule="auto"/>
        <w:ind w:left="0" w:firstLine="567"/>
        <w:rPr>
          <w:rFonts w:cs="Times New Roman"/>
          <w:szCs w:val="26"/>
        </w:rPr>
      </w:pPr>
      <w:proofErr w:type="spellStart"/>
      <w:r>
        <w:rPr>
          <w:rFonts w:cs="Times New Roman"/>
          <w:szCs w:val="26"/>
          <w:lang w:val="en-US"/>
        </w:rPr>
        <w:t>TextField</w:t>
      </w:r>
      <w:proofErr w:type="spellEnd"/>
      <w:r w:rsidRPr="00C50EFC">
        <w:rPr>
          <w:rFonts w:cs="Times New Roman"/>
          <w:szCs w:val="26"/>
        </w:rPr>
        <w:t xml:space="preserve"> – </w:t>
      </w:r>
      <w:r>
        <w:rPr>
          <w:rFonts w:cs="Times New Roman"/>
          <w:szCs w:val="26"/>
        </w:rPr>
        <w:t xml:space="preserve">текстовые поля, которые позволяю пользователю вводить текст в пользовательском интерфейсе. Обычно они используются в формах и диалогах, поисковых полях. </w:t>
      </w:r>
      <w:proofErr w:type="spellStart"/>
      <w:r>
        <w:rPr>
          <w:rFonts w:cs="Times New Roman"/>
          <w:szCs w:val="26"/>
          <w:lang w:val="en-US"/>
        </w:rPr>
        <w:t>TextField</w:t>
      </w:r>
      <w:proofErr w:type="spellEnd"/>
      <w:r>
        <w:rPr>
          <w:rFonts w:cs="Times New Roman"/>
          <w:szCs w:val="26"/>
        </w:rPr>
        <w:t xml:space="preserve"> транслируется в </w:t>
      </w:r>
      <w:r>
        <w:rPr>
          <w:rFonts w:cs="Times New Roman"/>
          <w:szCs w:val="26"/>
          <w:lang w:val="en-US"/>
        </w:rPr>
        <w:t>input</w:t>
      </w:r>
      <w:r w:rsidRPr="00C50EFC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 xml:space="preserve">в </w:t>
      </w:r>
      <w:r>
        <w:rPr>
          <w:rFonts w:cs="Times New Roman"/>
          <w:szCs w:val="26"/>
          <w:lang w:val="en-US"/>
        </w:rPr>
        <w:t>HTML</w:t>
      </w:r>
      <w:r w:rsidRPr="00C50EFC">
        <w:rPr>
          <w:rFonts w:cs="Times New Roman"/>
          <w:szCs w:val="26"/>
        </w:rPr>
        <w:t xml:space="preserve"> </w:t>
      </w:r>
      <w:r w:rsidR="00EB45D9">
        <w:rPr>
          <w:rFonts w:cs="Times New Roman"/>
          <w:szCs w:val="26"/>
        </w:rPr>
        <w:t>разметке;</w:t>
      </w:r>
    </w:p>
    <w:p w:rsidR="00EB45D9" w:rsidRDefault="00EB45D9" w:rsidP="00C50EFC">
      <w:pPr>
        <w:pStyle w:val="a4"/>
        <w:numPr>
          <w:ilvl w:val="0"/>
          <w:numId w:val="20"/>
        </w:numPr>
        <w:spacing w:after="0" w:line="300" w:lineRule="auto"/>
        <w:ind w:left="0" w:firstLine="567"/>
        <w:rPr>
          <w:rFonts w:cs="Times New Roman"/>
          <w:szCs w:val="26"/>
        </w:rPr>
      </w:pPr>
      <w:r>
        <w:rPr>
          <w:rFonts w:cs="Times New Roman"/>
          <w:szCs w:val="26"/>
          <w:lang w:val="en-US"/>
        </w:rPr>
        <w:t>Tabs</w:t>
      </w:r>
      <w:r w:rsidRPr="00EB45D9">
        <w:rPr>
          <w:rFonts w:cs="Times New Roman"/>
          <w:szCs w:val="26"/>
        </w:rPr>
        <w:t xml:space="preserve"> – </w:t>
      </w:r>
      <w:r>
        <w:rPr>
          <w:rFonts w:cs="Times New Roman"/>
          <w:szCs w:val="26"/>
        </w:rPr>
        <w:t xml:space="preserve">это вкладки, похожие на те, что есть в браузере. </w:t>
      </w:r>
      <w:r>
        <w:rPr>
          <w:rFonts w:cs="Times New Roman"/>
          <w:szCs w:val="26"/>
          <w:lang w:val="en-US"/>
        </w:rPr>
        <w:t>Tabs</w:t>
      </w:r>
      <w:r>
        <w:rPr>
          <w:rFonts w:cs="Times New Roman"/>
          <w:szCs w:val="26"/>
        </w:rPr>
        <w:t xml:space="preserve"> помогают организовывать и перемещаться между группами контента, связанными на том же уровне иерархии;</w:t>
      </w:r>
    </w:p>
    <w:p w:rsidR="0005152B" w:rsidRDefault="0005152B" w:rsidP="00C50EFC">
      <w:pPr>
        <w:pStyle w:val="a4"/>
        <w:numPr>
          <w:ilvl w:val="0"/>
          <w:numId w:val="20"/>
        </w:numPr>
        <w:spacing w:after="0" w:line="300" w:lineRule="auto"/>
        <w:ind w:left="0" w:firstLine="567"/>
        <w:rPr>
          <w:rFonts w:cs="Times New Roman"/>
          <w:szCs w:val="26"/>
        </w:rPr>
      </w:pPr>
      <w:r>
        <w:rPr>
          <w:rFonts w:cs="Times New Roman"/>
          <w:szCs w:val="26"/>
          <w:lang w:val="en-US"/>
        </w:rPr>
        <w:t>Buttons</w:t>
      </w:r>
      <w:r w:rsidRPr="0005152B">
        <w:rPr>
          <w:rFonts w:cs="Times New Roman"/>
          <w:szCs w:val="26"/>
        </w:rPr>
        <w:t xml:space="preserve"> – </w:t>
      </w:r>
      <w:r>
        <w:rPr>
          <w:rFonts w:cs="Times New Roman"/>
          <w:szCs w:val="26"/>
        </w:rPr>
        <w:t xml:space="preserve">компонент, отвечающий за отображение кнопок. Кнопки, обычно служат для сообщения о действиях, которые может выполнять пользователь. Библиотека </w:t>
      </w:r>
      <w:r>
        <w:rPr>
          <w:rFonts w:cs="Times New Roman"/>
          <w:szCs w:val="26"/>
          <w:lang w:val="en-US"/>
        </w:rPr>
        <w:t>Material</w:t>
      </w:r>
      <w:r w:rsidRPr="0005152B">
        <w:rPr>
          <w:rFonts w:cs="Times New Roman"/>
          <w:szCs w:val="26"/>
        </w:rPr>
        <w:t xml:space="preserve"> </w:t>
      </w:r>
      <w:r>
        <w:rPr>
          <w:rFonts w:cs="Times New Roman"/>
          <w:szCs w:val="26"/>
          <w:lang w:val="en-US"/>
        </w:rPr>
        <w:t>UI</w:t>
      </w:r>
      <w:r w:rsidRPr="0005152B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 xml:space="preserve">дает широчайший выбор дизайна кнопок и анимации при наведении мышкой и клике. Внутрь кнопки можно вставлять </w:t>
      </w:r>
      <w:r w:rsidR="000660D4">
        <w:rPr>
          <w:rFonts w:cs="Times New Roman"/>
          <w:szCs w:val="26"/>
        </w:rPr>
        <w:t xml:space="preserve">текст, а так же </w:t>
      </w:r>
      <w:r>
        <w:rPr>
          <w:rFonts w:cs="Times New Roman"/>
          <w:szCs w:val="26"/>
        </w:rPr>
        <w:t>иконки</w:t>
      </w:r>
      <w:r w:rsidR="000660D4">
        <w:rPr>
          <w:rFonts w:cs="Times New Roman"/>
          <w:szCs w:val="26"/>
        </w:rPr>
        <w:t xml:space="preserve">, отражающие действия. Есть несколько размеров кнопок, предоставленных библиотекой по умолчанию. Кнопки можно изменять под нужды собственного дизайна, а именно: </w:t>
      </w:r>
    </w:p>
    <w:p w:rsidR="000660D4" w:rsidRDefault="000660D4" w:rsidP="000660D4">
      <w:pPr>
        <w:pStyle w:val="a4"/>
        <w:numPr>
          <w:ilvl w:val="0"/>
          <w:numId w:val="22"/>
        </w:numPr>
        <w:spacing w:after="0" w:line="300" w:lineRule="auto"/>
        <w:ind w:left="0" w:firstLine="567"/>
        <w:rPr>
          <w:rFonts w:cs="Times New Roman"/>
          <w:szCs w:val="26"/>
        </w:rPr>
      </w:pPr>
      <w:r>
        <w:rPr>
          <w:rFonts w:cs="Times New Roman"/>
          <w:szCs w:val="26"/>
        </w:rPr>
        <w:t>менять цвет;</w:t>
      </w:r>
    </w:p>
    <w:p w:rsidR="000660D4" w:rsidRDefault="000660D4" w:rsidP="000660D4">
      <w:pPr>
        <w:pStyle w:val="a4"/>
        <w:numPr>
          <w:ilvl w:val="0"/>
          <w:numId w:val="22"/>
        </w:numPr>
        <w:spacing w:after="0" w:line="300" w:lineRule="auto"/>
        <w:ind w:left="0" w:firstLine="567"/>
        <w:rPr>
          <w:rFonts w:cs="Times New Roman"/>
          <w:szCs w:val="26"/>
        </w:rPr>
      </w:pPr>
      <w:r>
        <w:rPr>
          <w:rFonts w:cs="Times New Roman"/>
          <w:szCs w:val="26"/>
        </w:rPr>
        <w:lastRenderedPageBreak/>
        <w:t>задавать размер;</w:t>
      </w:r>
    </w:p>
    <w:p w:rsidR="000660D4" w:rsidRDefault="000660D4" w:rsidP="000660D4">
      <w:pPr>
        <w:pStyle w:val="a4"/>
        <w:numPr>
          <w:ilvl w:val="0"/>
          <w:numId w:val="22"/>
        </w:numPr>
        <w:spacing w:after="0" w:line="300" w:lineRule="auto"/>
        <w:ind w:left="0" w:firstLine="567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задавать </w:t>
      </w:r>
      <w:r>
        <w:rPr>
          <w:rFonts w:cs="Times New Roman"/>
          <w:szCs w:val="26"/>
        </w:rPr>
        <w:t xml:space="preserve"> радиус закругления углов;</w:t>
      </w:r>
    </w:p>
    <w:p w:rsidR="000660D4" w:rsidRDefault="000660D4" w:rsidP="000660D4">
      <w:pPr>
        <w:pStyle w:val="a4"/>
        <w:numPr>
          <w:ilvl w:val="0"/>
          <w:numId w:val="22"/>
        </w:numPr>
        <w:spacing w:after="0" w:line="300" w:lineRule="auto"/>
        <w:ind w:left="0" w:firstLine="567"/>
        <w:rPr>
          <w:rFonts w:cs="Times New Roman"/>
          <w:szCs w:val="26"/>
        </w:rPr>
      </w:pPr>
      <w:r>
        <w:rPr>
          <w:rFonts w:cs="Times New Roman"/>
          <w:szCs w:val="26"/>
        </w:rPr>
        <w:t>делать кнопку прозрачной с рамкой или полностью окрашенн</w:t>
      </w:r>
      <w:r w:rsidR="006939B2">
        <w:rPr>
          <w:rFonts w:cs="Times New Roman"/>
          <w:szCs w:val="26"/>
        </w:rPr>
        <w:t xml:space="preserve">ой и </w:t>
      </w:r>
      <w:proofErr w:type="gramStart"/>
      <w:r w:rsidR="006939B2">
        <w:rPr>
          <w:rFonts w:cs="Times New Roman"/>
          <w:szCs w:val="26"/>
        </w:rPr>
        <w:t>другое</w:t>
      </w:r>
      <w:proofErr w:type="gramEnd"/>
      <w:r w:rsidR="006939B2">
        <w:rPr>
          <w:rFonts w:cs="Times New Roman"/>
          <w:szCs w:val="26"/>
        </w:rPr>
        <w:t>.</w:t>
      </w:r>
    </w:p>
    <w:p w:rsidR="006939B2" w:rsidRPr="006939B2" w:rsidRDefault="006939B2" w:rsidP="006939B2">
      <w:pPr>
        <w:spacing w:after="0" w:line="300" w:lineRule="auto"/>
        <w:ind w:firstLine="567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На рисунке 4.1 приведен ряд стандартных кнопок, предоставленных </w:t>
      </w:r>
      <w:r>
        <w:rPr>
          <w:rFonts w:cs="Times New Roman"/>
          <w:szCs w:val="26"/>
        </w:rPr>
        <w:t>библиотек</w:t>
      </w:r>
      <w:r>
        <w:rPr>
          <w:rFonts w:cs="Times New Roman"/>
          <w:szCs w:val="26"/>
        </w:rPr>
        <w:t>ой</w:t>
      </w:r>
      <w:r>
        <w:rPr>
          <w:rFonts w:cs="Times New Roman"/>
          <w:szCs w:val="26"/>
        </w:rPr>
        <w:t xml:space="preserve"> </w:t>
      </w:r>
      <w:r>
        <w:rPr>
          <w:rFonts w:cs="Times New Roman"/>
          <w:szCs w:val="26"/>
          <w:lang w:val="en-US"/>
        </w:rPr>
        <w:t>Material</w:t>
      </w:r>
      <w:r w:rsidRPr="00D3649F">
        <w:rPr>
          <w:rFonts w:cs="Times New Roman"/>
          <w:szCs w:val="26"/>
        </w:rPr>
        <w:t xml:space="preserve"> </w:t>
      </w:r>
      <w:r>
        <w:rPr>
          <w:rFonts w:cs="Times New Roman"/>
          <w:szCs w:val="26"/>
          <w:lang w:val="en-US"/>
        </w:rPr>
        <w:t>UI</w:t>
      </w:r>
      <w:r>
        <w:rPr>
          <w:rFonts w:cs="Times New Roman"/>
          <w:szCs w:val="26"/>
        </w:rPr>
        <w:t>.</w:t>
      </w:r>
    </w:p>
    <w:p w:rsidR="006939B2" w:rsidRPr="006939B2" w:rsidRDefault="006939B2" w:rsidP="006939B2">
      <w:pPr>
        <w:spacing w:after="0" w:line="300" w:lineRule="auto"/>
        <w:rPr>
          <w:rFonts w:cs="Times New Roman"/>
          <w:szCs w:val="26"/>
        </w:rPr>
      </w:pPr>
    </w:p>
    <w:p w:rsidR="001E129D" w:rsidRDefault="001E129D" w:rsidP="001E129D">
      <w:pPr>
        <w:spacing w:after="0" w:line="300" w:lineRule="auto"/>
        <w:jc w:val="center"/>
        <w:rPr>
          <w:rFonts w:cs="Times New Roman"/>
          <w:szCs w:val="26"/>
        </w:rPr>
      </w:pPr>
      <w:r>
        <w:rPr>
          <w:noProof/>
          <w:lang w:eastAsia="ru-RU"/>
        </w:rPr>
        <w:drawing>
          <wp:inline distT="0" distB="0" distL="0" distR="0" wp14:anchorId="08F2CF60" wp14:editId="660A5E7B">
            <wp:extent cx="4400550" cy="35623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29D" w:rsidRDefault="001E129D" w:rsidP="001E129D">
      <w:pPr>
        <w:spacing w:after="0" w:line="300" w:lineRule="auto"/>
        <w:jc w:val="center"/>
        <w:rPr>
          <w:rFonts w:cs="Times New Roman"/>
          <w:szCs w:val="26"/>
        </w:rPr>
      </w:pPr>
    </w:p>
    <w:p w:rsidR="0005152B" w:rsidRPr="0005152B" w:rsidRDefault="001E129D" w:rsidP="006939B2">
      <w:pPr>
        <w:spacing w:after="0" w:line="300" w:lineRule="auto"/>
        <w:jc w:val="center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Рисунок 4.1 – набор кнопок от библиотеки </w:t>
      </w:r>
      <w:r>
        <w:rPr>
          <w:rFonts w:cs="Times New Roman"/>
          <w:szCs w:val="26"/>
          <w:lang w:val="en-US"/>
        </w:rPr>
        <w:t>Material</w:t>
      </w:r>
      <w:r w:rsidRPr="00D3649F">
        <w:rPr>
          <w:rFonts w:cs="Times New Roman"/>
          <w:szCs w:val="26"/>
        </w:rPr>
        <w:t xml:space="preserve"> </w:t>
      </w:r>
      <w:r>
        <w:rPr>
          <w:rFonts w:cs="Times New Roman"/>
          <w:szCs w:val="26"/>
          <w:lang w:val="en-US"/>
        </w:rPr>
        <w:t>UI</w:t>
      </w:r>
    </w:p>
    <w:p w:rsidR="00EB45D9" w:rsidRDefault="00EB45D9" w:rsidP="00EB45D9">
      <w:pPr>
        <w:pStyle w:val="a4"/>
        <w:numPr>
          <w:ilvl w:val="0"/>
          <w:numId w:val="20"/>
        </w:numPr>
        <w:spacing w:after="0" w:line="300" w:lineRule="auto"/>
        <w:ind w:left="0" w:firstLine="567"/>
        <w:rPr>
          <w:rFonts w:cs="Times New Roman"/>
          <w:szCs w:val="26"/>
        </w:rPr>
      </w:pPr>
      <w:proofErr w:type="spellStart"/>
      <w:r w:rsidRPr="00EB45D9">
        <w:rPr>
          <w:rFonts w:cs="Times New Roman"/>
          <w:szCs w:val="26"/>
        </w:rPr>
        <w:t>Typography</w:t>
      </w:r>
      <w:proofErr w:type="spellEnd"/>
      <w:r>
        <w:rPr>
          <w:rFonts w:cs="Times New Roman"/>
          <w:szCs w:val="26"/>
        </w:rPr>
        <w:t xml:space="preserve"> отвечает за размеры шрифтов и </w:t>
      </w:r>
      <w:r w:rsidR="00D3649F">
        <w:rPr>
          <w:rFonts w:cs="Times New Roman"/>
          <w:szCs w:val="26"/>
        </w:rPr>
        <w:t xml:space="preserve">их </w:t>
      </w:r>
      <w:r>
        <w:rPr>
          <w:rFonts w:cs="Times New Roman"/>
          <w:szCs w:val="26"/>
        </w:rPr>
        <w:t>начертания</w:t>
      </w:r>
      <w:r w:rsidR="00D3649F">
        <w:rPr>
          <w:rFonts w:cs="Times New Roman"/>
          <w:szCs w:val="26"/>
        </w:rPr>
        <w:t>. Помогает без использования дизайнера в команде, хорошо управлять шрифтами на веб-страницах благодаря типографской шкале, которая имеет ограниченный набор размеров шрифтов. Пример шкалы приведен на рисунке 4.</w:t>
      </w:r>
      <w:r w:rsidR="00C4038E">
        <w:rPr>
          <w:rFonts w:cs="Times New Roman"/>
          <w:szCs w:val="26"/>
        </w:rPr>
        <w:t>2</w:t>
      </w:r>
      <w:r w:rsidR="00D3649F">
        <w:rPr>
          <w:rFonts w:cs="Times New Roman"/>
          <w:szCs w:val="26"/>
        </w:rPr>
        <w:t>.</w:t>
      </w:r>
    </w:p>
    <w:p w:rsidR="00D3649F" w:rsidRPr="00C50EFC" w:rsidRDefault="00D3649F" w:rsidP="00D3649F">
      <w:pPr>
        <w:pStyle w:val="a4"/>
        <w:spacing w:after="0" w:line="300" w:lineRule="auto"/>
        <w:ind w:left="567"/>
        <w:rPr>
          <w:rFonts w:cs="Times New Roman"/>
          <w:szCs w:val="26"/>
        </w:rPr>
      </w:pPr>
    </w:p>
    <w:p w:rsidR="00A137CC" w:rsidRDefault="00D3649F" w:rsidP="00D3649F">
      <w:pPr>
        <w:pStyle w:val="a4"/>
        <w:jc w:val="center"/>
        <w:rPr>
          <w:rFonts w:cs="Times New Roman"/>
          <w:szCs w:val="26"/>
        </w:rPr>
      </w:pPr>
      <w:r>
        <w:rPr>
          <w:noProof/>
          <w:lang w:eastAsia="ru-RU"/>
        </w:rPr>
        <w:lastRenderedPageBreak/>
        <w:drawing>
          <wp:inline distT="0" distB="0" distL="0" distR="0" wp14:anchorId="0355F2C5" wp14:editId="134F290A">
            <wp:extent cx="3190875" cy="4487168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93899" cy="4491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49F" w:rsidRPr="00A137CC" w:rsidRDefault="00D3649F" w:rsidP="00D3649F">
      <w:pPr>
        <w:pStyle w:val="a4"/>
        <w:jc w:val="center"/>
        <w:rPr>
          <w:rFonts w:cs="Times New Roman"/>
          <w:szCs w:val="26"/>
        </w:rPr>
      </w:pPr>
    </w:p>
    <w:p w:rsidR="00A137CC" w:rsidRDefault="00D3649F" w:rsidP="00D3649F">
      <w:pPr>
        <w:spacing w:after="0" w:line="300" w:lineRule="auto"/>
        <w:jc w:val="center"/>
        <w:rPr>
          <w:rFonts w:cs="Times New Roman"/>
          <w:szCs w:val="26"/>
        </w:rPr>
      </w:pPr>
      <w:r>
        <w:rPr>
          <w:rFonts w:cs="Times New Roman"/>
          <w:szCs w:val="26"/>
        </w:rPr>
        <w:t>Рисунок 4.</w:t>
      </w:r>
      <w:r w:rsidR="00C4038E">
        <w:rPr>
          <w:rFonts w:cs="Times New Roman"/>
          <w:szCs w:val="26"/>
        </w:rPr>
        <w:t>2</w:t>
      </w:r>
      <w:r>
        <w:rPr>
          <w:rFonts w:cs="Times New Roman"/>
          <w:szCs w:val="26"/>
        </w:rPr>
        <w:t xml:space="preserve"> – Типографская шкала шрифтов</w:t>
      </w:r>
      <w:r w:rsidR="001E129D">
        <w:rPr>
          <w:rFonts w:cs="Times New Roman"/>
          <w:szCs w:val="26"/>
        </w:rPr>
        <w:t xml:space="preserve"> </w:t>
      </w:r>
      <w:r w:rsidR="001E129D">
        <w:rPr>
          <w:rFonts w:cs="Times New Roman"/>
          <w:szCs w:val="26"/>
          <w:lang w:val="en-US"/>
        </w:rPr>
        <w:t>Material</w:t>
      </w:r>
      <w:r w:rsidR="001E129D" w:rsidRPr="00D3649F">
        <w:rPr>
          <w:rFonts w:cs="Times New Roman"/>
          <w:szCs w:val="26"/>
        </w:rPr>
        <w:t xml:space="preserve"> </w:t>
      </w:r>
      <w:r w:rsidR="001E129D">
        <w:rPr>
          <w:rFonts w:cs="Times New Roman"/>
          <w:szCs w:val="26"/>
          <w:lang w:val="en-US"/>
        </w:rPr>
        <w:t>UI</w:t>
      </w:r>
    </w:p>
    <w:p w:rsidR="0005152B" w:rsidRPr="00633DD0" w:rsidRDefault="0005152B" w:rsidP="00D3649F">
      <w:pPr>
        <w:spacing w:after="0" w:line="300" w:lineRule="auto"/>
        <w:jc w:val="center"/>
        <w:rPr>
          <w:rFonts w:cs="Times New Roman"/>
          <w:szCs w:val="26"/>
        </w:rPr>
      </w:pPr>
    </w:p>
    <w:p w:rsidR="001465DF" w:rsidRDefault="00D3649F" w:rsidP="0005152B">
      <w:pPr>
        <w:tabs>
          <w:tab w:val="left" w:pos="5565"/>
        </w:tabs>
        <w:spacing w:after="0" w:line="300" w:lineRule="auto"/>
        <w:ind w:firstLine="567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При реализации пользовательского интерфейса были так же использованы многие другие компоненты предоставленные библиотекой </w:t>
      </w:r>
      <w:r>
        <w:rPr>
          <w:rFonts w:cs="Times New Roman"/>
          <w:szCs w:val="26"/>
          <w:lang w:val="en-US"/>
        </w:rPr>
        <w:t>Material</w:t>
      </w:r>
      <w:r w:rsidRPr="00D3649F">
        <w:rPr>
          <w:rFonts w:cs="Times New Roman"/>
          <w:szCs w:val="26"/>
        </w:rPr>
        <w:t xml:space="preserve"> </w:t>
      </w:r>
      <w:r>
        <w:rPr>
          <w:rFonts w:cs="Times New Roman"/>
          <w:szCs w:val="26"/>
          <w:lang w:val="en-US"/>
        </w:rPr>
        <w:t>UI</w:t>
      </w:r>
      <w:r w:rsidR="0005152B" w:rsidRPr="0005152B">
        <w:rPr>
          <w:rFonts w:cs="Times New Roman"/>
          <w:szCs w:val="26"/>
        </w:rPr>
        <w:t xml:space="preserve">. </w:t>
      </w:r>
      <w:r w:rsidR="0005152B">
        <w:rPr>
          <w:rFonts w:cs="Times New Roman"/>
          <w:szCs w:val="26"/>
        </w:rPr>
        <w:t xml:space="preserve">Ряд перечисленных выше компонентов и других можно увидеть на </w:t>
      </w:r>
      <w:r w:rsidR="0005152B" w:rsidRPr="00C4038E">
        <w:rPr>
          <w:rFonts w:cs="Times New Roman"/>
          <w:color w:val="FF0000"/>
          <w:szCs w:val="26"/>
        </w:rPr>
        <w:t>рисунках 4.</w:t>
      </w:r>
      <w:r w:rsidR="00C4038E" w:rsidRPr="00C4038E">
        <w:rPr>
          <w:rFonts w:cs="Times New Roman"/>
          <w:color w:val="FF0000"/>
          <w:szCs w:val="26"/>
        </w:rPr>
        <w:t>3</w:t>
      </w:r>
      <w:r w:rsidR="0005152B" w:rsidRPr="00C4038E">
        <w:rPr>
          <w:rFonts w:cs="Times New Roman"/>
          <w:color w:val="FF0000"/>
          <w:szCs w:val="26"/>
        </w:rPr>
        <w:t xml:space="preserve"> и 4.</w:t>
      </w:r>
      <w:r w:rsidR="00C4038E" w:rsidRPr="00C4038E">
        <w:rPr>
          <w:rFonts w:cs="Times New Roman"/>
          <w:color w:val="FF0000"/>
          <w:szCs w:val="26"/>
        </w:rPr>
        <w:t>4</w:t>
      </w:r>
      <w:r w:rsidR="0005152B" w:rsidRPr="00C4038E">
        <w:rPr>
          <w:rFonts w:cs="Times New Roman"/>
          <w:color w:val="FF0000"/>
          <w:szCs w:val="26"/>
        </w:rPr>
        <w:t>.</w:t>
      </w:r>
    </w:p>
    <w:p w:rsidR="0005152B" w:rsidRPr="0005152B" w:rsidRDefault="0005152B" w:rsidP="0005152B">
      <w:pPr>
        <w:tabs>
          <w:tab w:val="left" w:pos="5565"/>
        </w:tabs>
        <w:spacing w:after="0" w:line="300" w:lineRule="auto"/>
        <w:ind w:firstLine="567"/>
        <w:jc w:val="center"/>
        <w:rPr>
          <w:rFonts w:cs="Times New Roman"/>
          <w:szCs w:val="26"/>
        </w:rPr>
      </w:pPr>
      <w:r>
        <w:rPr>
          <w:noProof/>
          <w:lang w:eastAsia="ru-RU"/>
        </w:rPr>
        <w:lastRenderedPageBreak/>
        <w:drawing>
          <wp:inline distT="0" distB="0" distL="0" distR="0" wp14:anchorId="0962948E" wp14:editId="2718E077">
            <wp:extent cx="5540811" cy="357187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1442" cy="3572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49F" w:rsidRDefault="00D3649F" w:rsidP="00C50EFC">
      <w:pPr>
        <w:tabs>
          <w:tab w:val="left" w:pos="5565"/>
        </w:tabs>
        <w:spacing w:after="0" w:line="300" w:lineRule="auto"/>
        <w:rPr>
          <w:rFonts w:cs="Times New Roman"/>
          <w:szCs w:val="26"/>
        </w:rPr>
      </w:pPr>
    </w:p>
    <w:p w:rsidR="0005152B" w:rsidRDefault="0005152B" w:rsidP="0005152B">
      <w:pPr>
        <w:tabs>
          <w:tab w:val="left" w:pos="5565"/>
        </w:tabs>
        <w:spacing w:after="0" w:line="300" w:lineRule="auto"/>
        <w:jc w:val="center"/>
        <w:rPr>
          <w:rFonts w:cs="Times New Roman"/>
          <w:szCs w:val="26"/>
        </w:rPr>
      </w:pPr>
      <w:r>
        <w:rPr>
          <w:rFonts w:cs="Times New Roman"/>
          <w:szCs w:val="26"/>
        </w:rPr>
        <w:t>Рисунок 4.</w:t>
      </w:r>
      <w:r>
        <w:rPr>
          <w:rFonts w:cs="Times New Roman"/>
          <w:szCs w:val="26"/>
        </w:rPr>
        <w:t>2</w:t>
      </w:r>
      <w:r>
        <w:rPr>
          <w:rFonts w:cs="Times New Roman"/>
          <w:szCs w:val="26"/>
        </w:rPr>
        <w:t xml:space="preserve"> – </w:t>
      </w:r>
      <w:r>
        <w:rPr>
          <w:rFonts w:cs="Times New Roman"/>
          <w:szCs w:val="26"/>
        </w:rPr>
        <w:t>Всплывающее окно с формой для создания новой задачи</w:t>
      </w:r>
    </w:p>
    <w:p w:rsidR="0005152B" w:rsidRDefault="0005152B" w:rsidP="00647D82">
      <w:pPr>
        <w:pStyle w:val="3"/>
        <w:ind w:firstLine="567"/>
        <w:rPr>
          <w:lang w:val="en-US"/>
        </w:rPr>
      </w:pPr>
    </w:p>
    <w:p w:rsidR="006939B2" w:rsidRPr="006939B2" w:rsidRDefault="006939B2" w:rsidP="00F6496D">
      <w:pPr>
        <w:spacing w:after="0" w:line="300" w:lineRule="auto"/>
        <w:ind w:firstLine="567"/>
      </w:pPr>
      <w:r>
        <w:rPr>
          <w:rFonts w:cs="Times New Roman"/>
          <w:szCs w:val="26"/>
        </w:rPr>
        <w:t xml:space="preserve">Как уже упоминалось выше, предоставленные по умолчанию библиотекой  </w:t>
      </w:r>
      <w:r>
        <w:rPr>
          <w:rFonts w:cs="Times New Roman"/>
          <w:szCs w:val="26"/>
          <w:lang w:val="en-US"/>
        </w:rPr>
        <w:t>Material</w:t>
      </w:r>
      <w:r w:rsidRPr="00D3649F">
        <w:rPr>
          <w:rFonts w:cs="Times New Roman"/>
          <w:szCs w:val="26"/>
        </w:rPr>
        <w:t xml:space="preserve"> </w:t>
      </w:r>
      <w:r>
        <w:rPr>
          <w:rFonts w:cs="Times New Roman"/>
          <w:szCs w:val="26"/>
          <w:lang w:val="en-US"/>
        </w:rPr>
        <w:t>UI</w:t>
      </w:r>
      <w:r>
        <w:rPr>
          <w:rFonts w:cs="Times New Roman"/>
          <w:szCs w:val="26"/>
        </w:rPr>
        <w:t xml:space="preserve"> стили, можно изменять </w:t>
      </w:r>
      <w:proofErr w:type="gramStart"/>
      <w:r>
        <w:rPr>
          <w:rFonts w:cs="Times New Roman"/>
          <w:szCs w:val="26"/>
        </w:rPr>
        <w:t>под</w:t>
      </w:r>
      <w:proofErr w:type="gramEnd"/>
      <w:r>
        <w:rPr>
          <w:rFonts w:cs="Times New Roman"/>
          <w:szCs w:val="26"/>
        </w:rPr>
        <w:t xml:space="preserve"> собственные </w:t>
      </w:r>
      <w:r>
        <w:rPr>
          <w:rFonts w:cs="Times New Roman"/>
          <w:szCs w:val="26"/>
        </w:rPr>
        <w:t xml:space="preserve">при помощи </w:t>
      </w:r>
      <w:r>
        <w:rPr>
          <w:rFonts w:cs="Times New Roman"/>
          <w:szCs w:val="26"/>
          <w:lang w:val="en-US"/>
        </w:rPr>
        <w:t>CSS</w:t>
      </w:r>
      <w:r>
        <w:rPr>
          <w:rFonts w:cs="Times New Roman"/>
          <w:szCs w:val="26"/>
        </w:rPr>
        <w:t xml:space="preserve"> (</w:t>
      </w:r>
      <w:proofErr w:type="spellStart"/>
      <w:r w:rsidRPr="006939B2">
        <w:rPr>
          <w:rFonts w:cs="Times New Roman"/>
          <w:szCs w:val="26"/>
        </w:rPr>
        <w:t>Cascading</w:t>
      </w:r>
      <w:proofErr w:type="spellEnd"/>
      <w:r w:rsidRPr="006939B2">
        <w:rPr>
          <w:rFonts w:cs="Times New Roman"/>
          <w:szCs w:val="26"/>
        </w:rPr>
        <w:t xml:space="preserve"> </w:t>
      </w:r>
      <w:proofErr w:type="spellStart"/>
      <w:r w:rsidRPr="006939B2">
        <w:rPr>
          <w:rFonts w:cs="Times New Roman"/>
          <w:szCs w:val="26"/>
        </w:rPr>
        <w:t>Style</w:t>
      </w:r>
      <w:proofErr w:type="spellEnd"/>
      <w:r w:rsidRPr="006939B2">
        <w:rPr>
          <w:rFonts w:cs="Times New Roman"/>
          <w:szCs w:val="26"/>
        </w:rPr>
        <w:t xml:space="preserve"> </w:t>
      </w:r>
      <w:proofErr w:type="spellStart"/>
      <w:r w:rsidRPr="006939B2">
        <w:rPr>
          <w:rFonts w:cs="Times New Roman"/>
          <w:szCs w:val="26"/>
        </w:rPr>
        <w:t>Sheets</w:t>
      </w:r>
      <w:proofErr w:type="spellEnd"/>
      <w:r>
        <w:rPr>
          <w:rFonts w:cs="Times New Roman"/>
          <w:szCs w:val="26"/>
        </w:rPr>
        <w:t>)</w:t>
      </w:r>
      <w:r w:rsidRPr="006939B2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 xml:space="preserve">– </w:t>
      </w:r>
      <w:r w:rsidRPr="006939B2">
        <w:rPr>
          <w:rFonts w:cs="Times New Roman"/>
          <w:szCs w:val="26"/>
        </w:rPr>
        <w:t xml:space="preserve"> каскадны</w:t>
      </w:r>
      <w:r>
        <w:rPr>
          <w:rFonts w:cs="Times New Roman"/>
          <w:szCs w:val="26"/>
        </w:rPr>
        <w:t>х</w:t>
      </w:r>
      <w:r w:rsidRPr="006939B2">
        <w:rPr>
          <w:rFonts w:cs="Times New Roman"/>
          <w:szCs w:val="26"/>
        </w:rPr>
        <w:t xml:space="preserve"> таблиц стилей</w:t>
      </w:r>
      <w:r w:rsidR="00F6496D">
        <w:rPr>
          <w:rFonts w:cs="Times New Roman"/>
          <w:szCs w:val="26"/>
        </w:rPr>
        <w:t>.</w:t>
      </w:r>
      <w:r>
        <w:rPr>
          <w:rFonts w:cs="Times New Roman"/>
          <w:szCs w:val="26"/>
        </w:rPr>
        <w:t xml:space="preserve"> </w:t>
      </w:r>
      <w:r w:rsidR="00F6496D">
        <w:rPr>
          <w:rFonts w:cs="Times New Roman"/>
          <w:szCs w:val="26"/>
        </w:rPr>
        <w:t>Стили можно писать</w:t>
      </w:r>
      <w:r>
        <w:rPr>
          <w:rFonts w:cs="Times New Roman"/>
          <w:szCs w:val="26"/>
        </w:rPr>
        <w:t xml:space="preserve"> </w:t>
      </w:r>
      <w:r w:rsidR="00F6496D">
        <w:rPr>
          <w:rFonts w:cs="Times New Roman"/>
          <w:szCs w:val="26"/>
        </w:rPr>
        <w:t xml:space="preserve">как </w:t>
      </w:r>
      <w:r>
        <w:rPr>
          <w:rFonts w:cs="Times New Roman"/>
          <w:szCs w:val="26"/>
        </w:rPr>
        <w:t xml:space="preserve">в специальных файлах с разрешением </w:t>
      </w:r>
      <w:proofErr w:type="spellStart"/>
      <w:r>
        <w:rPr>
          <w:rFonts w:cs="Times New Roman"/>
          <w:szCs w:val="26"/>
          <w:lang w:val="en-US"/>
        </w:rPr>
        <w:t>css</w:t>
      </w:r>
      <w:proofErr w:type="spellEnd"/>
      <w:r>
        <w:rPr>
          <w:rFonts w:cs="Times New Roman"/>
          <w:szCs w:val="26"/>
        </w:rPr>
        <w:t xml:space="preserve">, так и непосредственно в самих </w:t>
      </w:r>
      <w:r>
        <w:rPr>
          <w:rFonts w:cs="Times New Roman"/>
          <w:szCs w:val="26"/>
          <w:lang w:val="en-US"/>
        </w:rPr>
        <w:t>react</w:t>
      </w:r>
      <w:r w:rsidRPr="006939B2">
        <w:rPr>
          <w:rFonts w:cs="Times New Roman"/>
          <w:szCs w:val="26"/>
        </w:rPr>
        <w:t>-</w:t>
      </w:r>
      <w:r>
        <w:rPr>
          <w:rFonts w:cs="Times New Roman"/>
          <w:szCs w:val="26"/>
        </w:rPr>
        <w:t>компонентах</w:t>
      </w:r>
      <w:r w:rsidR="00F6496D">
        <w:rPr>
          <w:rFonts w:cs="Times New Roman"/>
          <w:szCs w:val="26"/>
        </w:rPr>
        <w:t xml:space="preserve"> в </w:t>
      </w:r>
      <w:proofErr w:type="spellStart"/>
      <w:r w:rsidR="00F6496D">
        <w:rPr>
          <w:rFonts w:cs="Times New Roman"/>
          <w:szCs w:val="26"/>
        </w:rPr>
        <w:t>фармате</w:t>
      </w:r>
      <w:proofErr w:type="spellEnd"/>
      <w:r w:rsidR="00F6496D">
        <w:rPr>
          <w:rFonts w:cs="Times New Roman"/>
          <w:szCs w:val="26"/>
        </w:rPr>
        <w:t xml:space="preserve"> объекта.</w:t>
      </w:r>
    </w:p>
    <w:p w:rsidR="0005152B" w:rsidRDefault="0005152B" w:rsidP="00647D82">
      <w:pPr>
        <w:pStyle w:val="3"/>
        <w:ind w:firstLine="567"/>
      </w:pPr>
    </w:p>
    <w:p w:rsidR="00647D82" w:rsidRDefault="00647D82" w:rsidP="00647D82">
      <w:pPr>
        <w:pStyle w:val="3"/>
        <w:ind w:firstLine="567"/>
      </w:pPr>
      <w:r>
        <w:t>4.2</w:t>
      </w:r>
      <w:r w:rsidRPr="00DD6A2F">
        <w:t>.</w:t>
      </w:r>
      <w:r w:rsidR="00C4038E">
        <w:rPr>
          <w:lang w:val="en-US"/>
        </w:rPr>
        <w:t>5</w:t>
      </w:r>
      <w:r>
        <w:t xml:space="preserve"> </w:t>
      </w:r>
      <w:r>
        <w:rPr>
          <w:lang w:val="en-US"/>
        </w:rPr>
        <w:t>HTML</w:t>
      </w:r>
    </w:p>
    <w:p w:rsidR="003B5CD9" w:rsidRDefault="003B5CD9" w:rsidP="003B5CD9"/>
    <w:p w:rsidR="003B5CD9" w:rsidRPr="000365DE" w:rsidRDefault="003B5CD9" w:rsidP="003B5CD9">
      <w:pPr>
        <w:ind w:firstLine="567"/>
      </w:pPr>
      <w:r>
        <w:t xml:space="preserve">Несмотря на то, что для написания проекта </w:t>
      </w:r>
      <w:r>
        <w:rPr>
          <w:lang w:val="en-US"/>
        </w:rPr>
        <w:t>HTML</w:t>
      </w:r>
      <w:r>
        <w:t xml:space="preserve"> в чистом виде </w:t>
      </w:r>
      <w:r w:rsidR="000365DE">
        <w:t>не использовался,</w:t>
      </w:r>
      <w:r w:rsidR="00F6496D">
        <w:t xml:space="preserve"> а был заменен </w:t>
      </w:r>
      <w:r w:rsidR="00F6496D">
        <w:rPr>
          <w:lang w:val="en-US"/>
        </w:rPr>
        <w:t>JSX</w:t>
      </w:r>
      <w:r w:rsidR="00F6496D" w:rsidRPr="00F6496D">
        <w:t>,</w:t>
      </w:r>
      <w:r w:rsidR="000365DE">
        <w:t xml:space="preserve"> на выходе получилась</w:t>
      </w:r>
      <w:r>
        <w:t xml:space="preserve"> </w:t>
      </w:r>
      <w:proofErr w:type="gramStart"/>
      <w:r>
        <w:t>полноценная</w:t>
      </w:r>
      <w:proofErr w:type="gramEnd"/>
      <w:r>
        <w:t xml:space="preserve"> </w:t>
      </w:r>
      <w:r>
        <w:rPr>
          <w:lang w:val="en-US"/>
        </w:rPr>
        <w:t>HTML</w:t>
      </w:r>
      <w:r w:rsidRPr="003B5CD9">
        <w:t>-</w:t>
      </w:r>
      <w:r>
        <w:t xml:space="preserve">страница. </w:t>
      </w:r>
      <w:r>
        <w:rPr>
          <w:lang w:val="en-US"/>
        </w:rPr>
        <w:t>HTML</w:t>
      </w:r>
      <w:r>
        <w:t xml:space="preserve"> –</w:t>
      </w:r>
      <w:r w:rsidRPr="003B5CD9">
        <w:t xml:space="preserve"> </w:t>
      </w:r>
      <w:r>
        <w:t>э</w:t>
      </w:r>
      <w:r w:rsidRPr="003B5CD9">
        <w:t>то язык гипертекстовой разметки, с помощью которого созда</w:t>
      </w:r>
      <w:r>
        <w:t>ется</w:t>
      </w:r>
      <w:r w:rsidRPr="003B5CD9">
        <w:t xml:space="preserve"> структур</w:t>
      </w:r>
      <w:r>
        <w:t xml:space="preserve">а </w:t>
      </w:r>
      <w:proofErr w:type="spellStart"/>
      <w:r>
        <w:t>web</w:t>
      </w:r>
      <w:proofErr w:type="spellEnd"/>
      <w:r>
        <w:t xml:space="preserve">-страниц </w:t>
      </w:r>
      <w:r w:rsidRPr="003B5CD9">
        <w:t xml:space="preserve">и </w:t>
      </w:r>
      <w:proofErr w:type="spellStart"/>
      <w:r w:rsidRPr="003B5CD9">
        <w:t>email</w:t>
      </w:r>
      <w:proofErr w:type="spellEnd"/>
      <w:r w:rsidRPr="003B5CD9">
        <w:t>-писем.</w:t>
      </w:r>
      <w:r w:rsidR="000365DE" w:rsidRPr="000365DE">
        <w:t xml:space="preserve"> </w:t>
      </w:r>
      <w:r w:rsidR="000365DE">
        <w:t>Язык гипертекстовой разметки благодаря тегам позволяет сообщить браузеру смысловую нагрузку элементов на странице.</w:t>
      </w:r>
    </w:p>
    <w:p w:rsidR="00647D82" w:rsidRDefault="00647D82" w:rsidP="00B4175C">
      <w:pPr>
        <w:tabs>
          <w:tab w:val="left" w:pos="5565"/>
        </w:tabs>
        <w:spacing w:after="0" w:line="300" w:lineRule="auto"/>
        <w:ind w:firstLine="567"/>
        <w:rPr>
          <w:rFonts w:cs="Times New Roman"/>
          <w:szCs w:val="26"/>
        </w:rPr>
      </w:pPr>
    </w:p>
    <w:p w:rsidR="00647D82" w:rsidRPr="006F2D0A" w:rsidRDefault="00647D82" w:rsidP="00647D82">
      <w:pPr>
        <w:pStyle w:val="3"/>
        <w:ind w:firstLine="567"/>
      </w:pPr>
      <w:r>
        <w:t>4.2</w:t>
      </w:r>
      <w:r w:rsidRPr="00DD6A2F">
        <w:t>.</w:t>
      </w:r>
      <w:r w:rsidR="00C4038E">
        <w:rPr>
          <w:lang w:val="en-US"/>
        </w:rPr>
        <w:t>6</w:t>
      </w:r>
      <w:r>
        <w:t xml:space="preserve"> </w:t>
      </w:r>
      <w:r>
        <w:rPr>
          <w:lang w:val="en-US"/>
        </w:rPr>
        <w:t>CSS</w:t>
      </w:r>
      <w:r w:rsidRPr="00E57D2B">
        <w:t xml:space="preserve"> 3 (</w:t>
      </w:r>
      <w:r>
        <w:rPr>
          <w:lang w:val="en-US"/>
        </w:rPr>
        <w:t>SASS</w:t>
      </w:r>
      <w:r w:rsidRPr="00E57D2B">
        <w:t>)</w:t>
      </w:r>
    </w:p>
    <w:p w:rsidR="00647D82" w:rsidRPr="00A137CC" w:rsidRDefault="00647D82" w:rsidP="00B4175C">
      <w:pPr>
        <w:tabs>
          <w:tab w:val="left" w:pos="5565"/>
        </w:tabs>
        <w:spacing w:after="0" w:line="300" w:lineRule="auto"/>
        <w:ind w:firstLine="567"/>
        <w:rPr>
          <w:rFonts w:cs="Times New Roman"/>
          <w:szCs w:val="26"/>
        </w:rPr>
      </w:pPr>
    </w:p>
    <w:p w:rsidR="00225EB9" w:rsidRDefault="00C56E86" w:rsidP="00DF306C">
      <w:pPr>
        <w:spacing w:after="0" w:line="300" w:lineRule="auto"/>
        <w:ind w:firstLine="567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B4175C">
        <w:rPr>
          <w:rFonts w:cs="Times New Roman"/>
          <w:szCs w:val="26"/>
        </w:rPr>
        <w:br w:type="page"/>
      </w:r>
      <w:r w:rsidR="00225EB9">
        <w:rPr>
          <w:rFonts w:eastAsia="Times New Roman" w:cs="Times New Roman"/>
          <w:b/>
          <w:bCs/>
          <w:sz w:val="28"/>
          <w:szCs w:val="28"/>
          <w:lang w:eastAsia="ru-RU"/>
        </w:rPr>
        <w:lastRenderedPageBreak/>
        <w:t>5</w:t>
      </w:r>
      <w:r w:rsidR="00225EB9" w:rsidRPr="00644239">
        <w:rPr>
          <w:rFonts w:eastAsia="Times New Roman" w:cs="Times New Roman"/>
          <w:b/>
          <w:bCs/>
          <w:sz w:val="28"/>
          <w:szCs w:val="28"/>
          <w:lang w:eastAsia="ru-RU"/>
        </w:rPr>
        <w:t xml:space="preserve">   </w:t>
      </w:r>
      <w:r w:rsidR="00225EB9">
        <w:rPr>
          <w:rFonts w:eastAsia="Times New Roman" w:cs="Times New Roman"/>
          <w:b/>
          <w:bCs/>
          <w:sz w:val="28"/>
          <w:szCs w:val="28"/>
          <w:lang w:eastAsia="ru-RU"/>
        </w:rPr>
        <w:t>ОХРАНА ТРУДА</w:t>
      </w:r>
    </w:p>
    <w:p w:rsidR="00225EB9" w:rsidRPr="00644239" w:rsidRDefault="00225EB9" w:rsidP="006A3BE6">
      <w:pPr>
        <w:spacing w:after="0" w:line="300" w:lineRule="auto"/>
        <w:rPr>
          <w:rFonts w:eastAsia="Times New Roman" w:cs="Times New Roman"/>
          <w:b/>
          <w:bCs/>
          <w:sz w:val="28"/>
          <w:szCs w:val="28"/>
          <w:lang w:eastAsia="ru-RU"/>
        </w:rPr>
      </w:pPr>
    </w:p>
    <w:p w:rsidR="00225EB9" w:rsidRPr="00225EB9" w:rsidRDefault="00225EB9" w:rsidP="006A3BE6">
      <w:pPr>
        <w:keepNext/>
        <w:keepLines/>
        <w:spacing w:after="0" w:line="300" w:lineRule="auto"/>
        <w:ind w:firstLine="567"/>
        <w:outlineLvl w:val="1"/>
        <w:rPr>
          <w:rFonts w:eastAsia="Times New Roman" w:cs="Times New Roman"/>
          <w:bCs/>
          <w:szCs w:val="26"/>
        </w:rPr>
      </w:pPr>
      <w:bookmarkStart w:id="7" w:name="_Toc8674110"/>
      <w:r w:rsidRPr="00225EB9">
        <w:rPr>
          <w:rFonts w:eastAsia="Times New Roman" w:cs="Times New Roman"/>
          <w:b/>
          <w:bCs/>
          <w:i/>
          <w:szCs w:val="26"/>
        </w:rPr>
        <w:t>5.1   Производственная санитария, техника безопасности и пожарная профилактика</w:t>
      </w:r>
      <w:bookmarkEnd w:id="7"/>
    </w:p>
    <w:p w:rsidR="00225EB9" w:rsidRPr="00755E85" w:rsidRDefault="00225EB9" w:rsidP="006A3BE6">
      <w:pPr>
        <w:pStyle w:val="Style2"/>
        <w:widowControl/>
        <w:spacing w:line="300" w:lineRule="auto"/>
        <w:ind w:firstLine="567"/>
        <w:rPr>
          <w:rStyle w:val="FontStyle16"/>
        </w:rPr>
      </w:pPr>
    </w:p>
    <w:p w:rsidR="00225EB9" w:rsidRPr="00755E85" w:rsidRDefault="00225EB9" w:rsidP="006A3BE6">
      <w:pPr>
        <w:pStyle w:val="Paragraf"/>
        <w:spacing w:line="300" w:lineRule="auto"/>
        <w:ind w:firstLine="567"/>
        <w:rPr>
          <w:sz w:val="26"/>
          <w:szCs w:val="26"/>
        </w:rPr>
      </w:pPr>
      <w:r w:rsidRPr="00755E85">
        <w:rPr>
          <w:sz w:val="26"/>
          <w:szCs w:val="26"/>
        </w:rPr>
        <w:t xml:space="preserve">Работающие с ПЭВМ могут подвергаться воздействию различных опасных и вредных производственных факторов, основными </w:t>
      </w:r>
      <w:bookmarkStart w:id="8" w:name="_GoBack"/>
      <w:bookmarkEnd w:id="8"/>
      <w:r w:rsidRPr="00755E85">
        <w:rPr>
          <w:sz w:val="26"/>
          <w:szCs w:val="26"/>
        </w:rPr>
        <w:t xml:space="preserve">из которых являются повышенные уровни: электромагнитного, рентгеновского, ультрафиолетового и инфракрасного излучения; статического электричества; запыленности воздуха рабочей зоны; повышенное или пониженное содержание аэроионов в воздухе рабочей зоны; </w:t>
      </w:r>
      <w:proofErr w:type="gramStart"/>
      <w:r w:rsidRPr="00755E85">
        <w:rPr>
          <w:sz w:val="26"/>
          <w:szCs w:val="26"/>
        </w:rPr>
        <w:t xml:space="preserve">повышенный или пониженный уровень освещенности рабочей зоны, </w:t>
      </w:r>
      <w:r w:rsidRPr="00755E85">
        <w:rPr>
          <w:i/>
          <w:iCs/>
          <w:sz w:val="26"/>
          <w:szCs w:val="26"/>
        </w:rPr>
        <w:t xml:space="preserve"> </w:t>
      </w:r>
      <w:r w:rsidRPr="00755E85">
        <w:rPr>
          <w:sz w:val="26"/>
          <w:szCs w:val="26"/>
        </w:rPr>
        <w:t xml:space="preserve">содержание в воздухе рабочей зоны оксида углерода, озона, аммиака, фенола, формальдегида и </w:t>
      </w:r>
      <w:proofErr w:type="spellStart"/>
      <w:r w:rsidRPr="00755E85">
        <w:rPr>
          <w:sz w:val="26"/>
          <w:szCs w:val="26"/>
        </w:rPr>
        <w:t>полихлорированных</w:t>
      </w:r>
      <w:proofErr w:type="spellEnd"/>
      <w:r w:rsidRPr="00755E85">
        <w:rPr>
          <w:sz w:val="26"/>
          <w:szCs w:val="26"/>
        </w:rPr>
        <w:t xml:space="preserve"> фенилов; напряжение зрения, памяти, внимания; длительное статическое напряжение; большой объем информации, обрабатываемой в единицу времени; монотонность труда; нерациональная организация рабочего места; эмоциональные перегрузки.</w:t>
      </w:r>
      <w:proofErr w:type="gramEnd"/>
    </w:p>
    <w:p w:rsidR="00225EB9" w:rsidRPr="00755E85" w:rsidRDefault="00225EB9" w:rsidP="006A3BE6">
      <w:pPr>
        <w:pStyle w:val="Paragraf"/>
        <w:spacing w:line="300" w:lineRule="auto"/>
        <w:ind w:firstLine="567"/>
        <w:rPr>
          <w:sz w:val="26"/>
          <w:szCs w:val="26"/>
        </w:rPr>
      </w:pPr>
      <w:proofErr w:type="gramStart"/>
      <w:r w:rsidRPr="00755E85">
        <w:rPr>
          <w:sz w:val="26"/>
          <w:szCs w:val="26"/>
        </w:rPr>
        <w:t xml:space="preserve">Работа с ПЭВМ проводится в соответствии с Санитарными нормами и правилами «Требования при работе с </w:t>
      </w:r>
      <w:proofErr w:type="spellStart"/>
      <w:r w:rsidRPr="00755E85">
        <w:rPr>
          <w:sz w:val="26"/>
          <w:szCs w:val="26"/>
        </w:rPr>
        <w:t>видеодисплейными</w:t>
      </w:r>
      <w:proofErr w:type="spellEnd"/>
      <w:r w:rsidRPr="00755E85">
        <w:rPr>
          <w:sz w:val="26"/>
          <w:szCs w:val="26"/>
        </w:rPr>
        <w:t xml:space="preserve"> терминалами и электронно-вычислительными машинами» и Гигиеническим нормативом «Предельно-допустимые уровни нормируемых параметров при работе с </w:t>
      </w:r>
      <w:proofErr w:type="spellStart"/>
      <w:r w:rsidRPr="00755E85">
        <w:rPr>
          <w:sz w:val="26"/>
          <w:szCs w:val="26"/>
        </w:rPr>
        <w:t>видеодисплейными</w:t>
      </w:r>
      <w:proofErr w:type="spellEnd"/>
      <w:r w:rsidRPr="00755E85">
        <w:rPr>
          <w:sz w:val="26"/>
          <w:szCs w:val="26"/>
        </w:rPr>
        <w:t xml:space="preserve"> терминалами и электронно-вычислительными машинами», утвержденными постановлением Министерства здравоохранения от 28.06.2013 г. № 59 и Типовой инструкцией по охране труда при работе с персональными ЭВМ, утвержденной постановлением Министерства труда и социальной</w:t>
      </w:r>
      <w:proofErr w:type="gramEnd"/>
      <w:r w:rsidRPr="00755E85">
        <w:rPr>
          <w:sz w:val="26"/>
          <w:szCs w:val="26"/>
        </w:rPr>
        <w:t xml:space="preserve"> защиты от 24.12.2013 № 130.</w:t>
      </w:r>
    </w:p>
    <w:p w:rsidR="00225EB9" w:rsidRDefault="00225EB9" w:rsidP="006A3BE6">
      <w:pPr>
        <w:pStyle w:val="Style6"/>
        <w:widowControl/>
        <w:spacing w:line="300" w:lineRule="auto"/>
        <w:ind w:firstLine="567"/>
        <w:jc w:val="both"/>
        <w:rPr>
          <w:sz w:val="26"/>
          <w:szCs w:val="26"/>
        </w:rPr>
      </w:pPr>
      <w:r w:rsidRPr="00755E85">
        <w:rPr>
          <w:sz w:val="26"/>
          <w:szCs w:val="26"/>
        </w:rPr>
        <w:t>Согласно вышеуказанных документов площадь помещения на одного пользователя ПЭВМ на базе плоских дискретных экранов (жидкокристаллические, плазменные) составляет не менее 4,5 м</w:t>
      </w:r>
      <w:proofErr w:type="gramStart"/>
      <w:r w:rsidRPr="00755E85">
        <w:rPr>
          <w:sz w:val="26"/>
          <w:szCs w:val="26"/>
          <w:vertAlign w:val="superscript"/>
        </w:rPr>
        <w:t>2</w:t>
      </w:r>
      <w:proofErr w:type="gramEnd"/>
      <w:r w:rsidRPr="00755E85">
        <w:rPr>
          <w:sz w:val="26"/>
          <w:szCs w:val="26"/>
        </w:rPr>
        <w:t>.</w:t>
      </w:r>
    </w:p>
    <w:p w:rsidR="00225EB9" w:rsidRPr="00755E85" w:rsidRDefault="00225EB9" w:rsidP="006A3BE6">
      <w:pPr>
        <w:pStyle w:val="Style6"/>
        <w:widowControl/>
        <w:spacing w:line="300" w:lineRule="auto"/>
        <w:ind w:firstLine="567"/>
        <w:jc w:val="both"/>
        <w:rPr>
          <w:sz w:val="26"/>
          <w:szCs w:val="26"/>
        </w:rPr>
      </w:pPr>
    </w:p>
    <w:p w:rsidR="00225EB9" w:rsidRDefault="00225EB9" w:rsidP="006A3BE6">
      <w:pPr>
        <w:pStyle w:val="Style6"/>
        <w:widowControl/>
        <w:spacing w:line="300" w:lineRule="auto"/>
        <w:ind w:firstLine="567"/>
        <w:jc w:val="both"/>
        <w:rPr>
          <w:rStyle w:val="FontStyle16"/>
          <w:b/>
          <w:i/>
        </w:rPr>
      </w:pPr>
      <w:r w:rsidRPr="00755E85">
        <w:rPr>
          <w:rStyle w:val="FontStyle16"/>
          <w:b/>
          <w:i/>
        </w:rPr>
        <w:t xml:space="preserve">5.1.1 </w:t>
      </w:r>
      <w:r>
        <w:rPr>
          <w:rStyle w:val="FontStyle16"/>
          <w:b/>
          <w:i/>
        </w:rPr>
        <w:t xml:space="preserve"> </w:t>
      </w:r>
      <w:r w:rsidRPr="00755E85">
        <w:rPr>
          <w:rStyle w:val="FontStyle16"/>
          <w:b/>
          <w:i/>
        </w:rPr>
        <w:t>Метеоусловия</w:t>
      </w:r>
    </w:p>
    <w:p w:rsidR="00225EB9" w:rsidRPr="00755E85" w:rsidRDefault="00225EB9" w:rsidP="006A3BE6">
      <w:pPr>
        <w:pStyle w:val="Style6"/>
        <w:widowControl/>
        <w:spacing w:line="300" w:lineRule="auto"/>
        <w:ind w:firstLine="567"/>
        <w:jc w:val="both"/>
        <w:rPr>
          <w:rStyle w:val="FontStyle16"/>
          <w:b/>
          <w:i/>
        </w:rPr>
      </w:pPr>
    </w:p>
    <w:p w:rsidR="00225EB9" w:rsidRDefault="00225EB9" w:rsidP="006A3BE6">
      <w:pPr>
        <w:pStyle w:val="a"/>
        <w:numPr>
          <w:ilvl w:val="0"/>
          <w:numId w:val="0"/>
        </w:numPr>
        <w:spacing w:line="300" w:lineRule="auto"/>
        <w:ind w:firstLine="567"/>
        <w:rPr>
          <w:sz w:val="26"/>
          <w:szCs w:val="26"/>
        </w:rPr>
      </w:pPr>
      <w:r w:rsidRPr="00755E85">
        <w:rPr>
          <w:sz w:val="26"/>
          <w:szCs w:val="26"/>
        </w:rPr>
        <w:t xml:space="preserve">В производственных помещениях, в которых работа с использованием ПЭВМ является основной (операторские, расчетные, посты управления, залы вычислительной техники), обеспечиваются оптимальные параметры микроклимата для категории работ 1а и 1б (табл. 5.1)  </w:t>
      </w:r>
      <w:proofErr w:type="gramStart"/>
      <w:r w:rsidRPr="00755E85">
        <w:rPr>
          <w:sz w:val="26"/>
          <w:szCs w:val="26"/>
        </w:rPr>
        <w:t>согласно</w:t>
      </w:r>
      <w:proofErr w:type="gramEnd"/>
      <w:r w:rsidRPr="00755E85">
        <w:rPr>
          <w:sz w:val="26"/>
          <w:szCs w:val="26"/>
        </w:rPr>
        <w:t xml:space="preserve"> вышеуказанных нормативных документов. </w:t>
      </w:r>
    </w:p>
    <w:p w:rsidR="00225EB9" w:rsidRDefault="00225EB9" w:rsidP="006A3BE6">
      <w:pPr>
        <w:pStyle w:val="a"/>
        <w:numPr>
          <w:ilvl w:val="0"/>
          <w:numId w:val="0"/>
        </w:numPr>
        <w:spacing w:line="300" w:lineRule="auto"/>
        <w:ind w:firstLine="567"/>
        <w:rPr>
          <w:sz w:val="26"/>
          <w:szCs w:val="26"/>
        </w:rPr>
      </w:pPr>
    </w:p>
    <w:p w:rsidR="00F8344D" w:rsidRDefault="00F8344D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225EB9" w:rsidRDefault="00225EB9" w:rsidP="006A3BE6">
      <w:pPr>
        <w:spacing w:after="0" w:line="300" w:lineRule="auto"/>
        <w:ind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lastRenderedPageBreak/>
        <w:t xml:space="preserve">Таблица </w:t>
      </w:r>
      <w:r>
        <w:rPr>
          <w:rFonts w:eastAsia="Times New Roman" w:cs="Times New Roman"/>
          <w:szCs w:val="26"/>
          <w:lang w:eastAsia="ru-RU"/>
        </w:rPr>
        <w:t>5</w:t>
      </w:r>
      <w:r w:rsidRPr="00644239">
        <w:rPr>
          <w:rFonts w:eastAsia="Times New Roman" w:cs="Times New Roman"/>
          <w:szCs w:val="26"/>
          <w:lang w:eastAsia="ru-RU"/>
        </w:rPr>
        <w:t xml:space="preserve">.1 – </w:t>
      </w:r>
      <w:r w:rsidRPr="00755E85">
        <w:rPr>
          <w:rFonts w:eastAsia="Times New Roman" w:cs="Times New Roman"/>
          <w:szCs w:val="26"/>
          <w:lang w:eastAsia="ru-RU"/>
        </w:rPr>
        <w:t>Оптимальные параметры микроклимата для помещений с ВДТ, ЭВМ и ПЭВМ</w:t>
      </w:r>
    </w:p>
    <w:p w:rsidR="00225EB9" w:rsidRPr="00755E85" w:rsidRDefault="00225EB9" w:rsidP="006A3BE6">
      <w:pPr>
        <w:spacing w:after="0" w:line="300" w:lineRule="auto"/>
        <w:rPr>
          <w:rFonts w:eastAsia="Times New Roman" w:cs="Times New Roman"/>
          <w:szCs w:val="26"/>
          <w:lang w:eastAsia="ru-RU"/>
        </w:rPr>
      </w:pPr>
    </w:p>
    <w:tbl>
      <w:tblPr>
        <w:tblW w:w="0" w:type="auto"/>
        <w:jc w:val="center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1645"/>
        <w:gridCol w:w="1686"/>
        <w:gridCol w:w="2220"/>
        <w:gridCol w:w="2220"/>
        <w:gridCol w:w="1850"/>
      </w:tblGrid>
      <w:tr w:rsidR="00225EB9" w:rsidRPr="00755E85" w:rsidTr="00CF3595">
        <w:trPr>
          <w:cantSplit/>
          <w:trHeight w:val="20"/>
          <w:jc w:val="center"/>
        </w:trPr>
        <w:tc>
          <w:tcPr>
            <w:tcW w:w="164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225EB9" w:rsidRPr="00755E85" w:rsidRDefault="00225EB9" w:rsidP="006A3BE6">
            <w:pPr>
              <w:widowControl w:val="0"/>
              <w:tabs>
                <w:tab w:val="left" w:pos="1212"/>
              </w:tabs>
              <w:autoSpaceDE w:val="0"/>
              <w:autoSpaceDN w:val="0"/>
              <w:adjustRightInd w:val="0"/>
              <w:spacing w:before="20"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55E85">
              <w:rPr>
                <w:rFonts w:eastAsia="Times New Roman" w:cs="Times New Roman"/>
                <w:szCs w:val="26"/>
                <w:lang w:eastAsia="ru-RU"/>
              </w:rPr>
              <w:t>Период года</w:t>
            </w:r>
          </w:p>
        </w:tc>
        <w:tc>
          <w:tcPr>
            <w:tcW w:w="168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225EB9" w:rsidRPr="00755E85" w:rsidRDefault="00225EB9" w:rsidP="006A3BE6">
            <w:pPr>
              <w:widowControl w:val="0"/>
              <w:tabs>
                <w:tab w:val="left" w:pos="1212"/>
              </w:tabs>
              <w:autoSpaceDE w:val="0"/>
              <w:autoSpaceDN w:val="0"/>
              <w:adjustRightInd w:val="0"/>
              <w:spacing w:before="20"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55E85">
              <w:rPr>
                <w:rFonts w:eastAsia="Times New Roman" w:cs="Times New Roman"/>
                <w:szCs w:val="26"/>
                <w:lang w:eastAsia="ru-RU"/>
              </w:rPr>
              <w:t>Категория работ</w:t>
            </w:r>
          </w:p>
        </w:tc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225EB9" w:rsidRPr="00755E85" w:rsidRDefault="00225EB9" w:rsidP="006A3BE6">
            <w:pPr>
              <w:widowControl w:val="0"/>
              <w:tabs>
                <w:tab w:val="left" w:pos="1212"/>
                <w:tab w:val="left" w:pos="1368"/>
              </w:tabs>
              <w:autoSpaceDE w:val="0"/>
              <w:autoSpaceDN w:val="0"/>
              <w:adjustRightInd w:val="0"/>
              <w:spacing w:before="20"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55E85">
              <w:rPr>
                <w:rFonts w:eastAsia="Times New Roman" w:cs="Times New Roman"/>
                <w:szCs w:val="26"/>
                <w:lang w:eastAsia="ru-RU"/>
              </w:rPr>
              <w:t xml:space="preserve">Температура воздуха, </w:t>
            </w:r>
            <w:proofErr w:type="spellStart"/>
            <w:r w:rsidRPr="00755E85">
              <w:rPr>
                <w:rFonts w:eastAsia="Times New Roman" w:cs="Times New Roman"/>
                <w:szCs w:val="26"/>
                <w:vertAlign w:val="superscript"/>
                <w:lang w:eastAsia="ru-RU"/>
              </w:rPr>
              <w:t>о</w:t>
            </w:r>
            <w:r w:rsidRPr="00755E85">
              <w:rPr>
                <w:rFonts w:eastAsia="Times New Roman" w:cs="Times New Roman"/>
                <w:szCs w:val="26"/>
                <w:lang w:eastAsia="ru-RU"/>
              </w:rPr>
              <w:t>С</w:t>
            </w:r>
            <w:proofErr w:type="spellEnd"/>
            <w:r w:rsidRPr="00755E85">
              <w:rPr>
                <w:rFonts w:eastAsia="Times New Roman" w:cs="Times New Roman"/>
                <w:szCs w:val="26"/>
                <w:lang w:eastAsia="ru-RU"/>
              </w:rPr>
              <w:t>, не более</w:t>
            </w:r>
          </w:p>
        </w:tc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225EB9" w:rsidRPr="00755E85" w:rsidRDefault="00225EB9" w:rsidP="006A3BE6">
            <w:pPr>
              <w:widowControl w:val="0"/>
              <w:tabs>
                <w:tab w:val="left" w:pos="1212"/>
              </w:tabs>
              <w:autoSpaceDE w:val="0"/>
              <w:autoSpaceDN w:val="0"/>
              <w:adjustRightInd w:val="0"/>
              <w:spacing w:before="20"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55E85">
              <w:rPr>
                <w:rFonts w:eastAsia="Times New Roman" w:cs="Times New Roman"/>
                <w:szCs w:val="26"/>
                <w:lang w:eastAsia="ru-RU"/>
              </w:rPr>
              <w:t>Относительная влажность воздуха, %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25EB9" w:rsidRPr="00755E85" w:rsidRDefault="00225EB9" w:rsidP="006A3BE6">
            <w:pPr>
              <w:widowControl w:val="0"/>
              <w:tabs>
                <w:tab w:val="left" w:pos="1212"/>
              </w:tabs>
              <w:autoSpaceDE w:val="0"/>
              <w:autoSpaceDN w:val="0"/>
              <w:adjustRightInd w:val="0"/>
              <w:spacing w:before="20"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55E85">
              <w:rPr>
                <w:rFonts w:eastAsia="Times New Roman" w:cs="Times New Roman"/>
                <w:szCs w:val="26"/>
                <w:lang w:eastAsia="ru-RU"/>
              </w:rPr>
              <w:t>Скорость движения воздуха, м/</w:t>
            </w:r>
            <w:proofErr w:type="gramStart"/>
            <w:r w:rsidRPr="00755E85">
              <w:rPr>
                <w:rFonts w:eastAsia="Times New Roman" w:cs="Times New Roman"/>
                <w:szCs w:val="26"/>
                <w:lang w:eastAsia="ru-RU"/>
              </w:rPr>
              <w:t>с</w:t>
            </w:r>
            <w:proofErr w:type="gramEnd"/>
          </w:p>
        </w:tc>
      </w:tr>
      <w:tr w:rsidR="00225EB9" w:rsidRPr="00755E85" w:rsidTr="00CF3595">
        <w:trPr>
          <w:cantSplit/>
          <w:trHeight w:val="20"/>
          <w:jc w:val="center"/>
        </w:trPr>
        <w:tc>
          <w:tcPr>
            <w:tcW w:w="164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25EB9" w:rsidRPr="00755E85" w:rsidRDefault="00225EB9" w:rsidP="006A3BE6">
            <w:pPr>
              <w:widowControl w:val="0"/>
              <w:tabs>
                <w:tab w:val="left" w:pos="1212"/>
              </w:tabs>
              <w:autoSpaceDE w:val="0"/>
              <w:autoSpaceDN w:val="0"/>
              <w:adjustRightInd w:val="0"/>
              <w:spacing w:before="20"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55E85">
              <w:rPr>
                <w:rFonts w:eastAsia="Times New Roman" w:cs="Times New Roman"/>
                <w:szCs w:val="26"/>
                <w:lang w:eastAsia="ru-RU"/>
              </w:rPr>
              <w:t>Холодный</w:t>
            </w:r>
          </w:p>
        </w:tc>
        <w:tc>
          <w:tcPr>
            <w:tcW w:w="1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25EB9" w:rsidRPr="00755E85" w:rsidRDefault="00225EB9" w:rsidP="006A3BE6">
            <w:pPr>
              <w:widowControl w:val="0"/>
              <w:tabs>
                <w:tab w:val="left" w:pos="1212"/>
              </w:tabs>
              <w:autoSpaceDE w:val="0"/>
              <w:autoSpaceDN w:val="0"/>
              <w:adjustRightInd w:val="0"/>
              <w:spacing w:before="20"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55E85">
              <w:rPr>
                <w:rFonts w:eastAsia="Times New Roman" w:cs="Times New Roman"/>
                <w:szCs w:val="26"/>
                <w:lang w:eastAsia="ru-RU"/>
              </w:rPr>
              <w:t>легкая-1а</w:t>
            </w:r>
          </w:p>
        </w:tc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25EB9" w:rsidRPr="00755E85" w:rsidRDefault="00225EB9" w:rsidP="006A3BE6">
            <w:pPr>
              <w:widowControl w:val="0"/>
              <w:tabs>
                <w:tab w:val="left" w:pos="1212"/>
              </w:tabs>
              <w:autoSpaceDE w:val="0"/>
              <w:autoSpaceDN w:val="0"/>
              <w:adjustRightInd w:val="0"/>
              <w:spacing w:before="20"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55E85">
              <w:rPr>
                <w:rFonts w:eastAsia="Times New Roman" w:cs="Times New Roman"/>
                <w:szCs w:val="26"/>
                <w:lang w:eastAsia="ru-RU"/>
              </w:rPr>
              <w:t>22-24</w:t>
            </w:r>
          </w:p>
        </w:tc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25EB9" w:rsidRPr="00755E85" w:rsidRDefault="00225EB9" w:rsidP="006A3BE6">
            <w:pPr>
              <w:widowControl w:val="0"/>
              <w:tabs>
                <w:tab w:val="left" w:pos="1212"/>
              </w:tabs>
              <w:autoSpaceDE w:val="0"/>
              <w:autoSpaceDN w:val="0"/>
              <w:adjustRightInd w:val="0"/>
              <w:spacing w:before="20"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55E85">
              <w:rPr>
                <w:rFonts w:eastAsia="Times New Roman" w:cs="Times New Roman"/>
                <w:szCs w:val="26"/>
                <w:lang w:eastAsia="ru-RU"/>
              </w:rPr>
              <w:t>40-60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25EB9" w:rsidRPr="00755E85" w:rsidRDefault="00225EB9" w:rsidP="006A3BE6">
            <w:pPr>
              <w:widowControl w:val="0"/>
              <w:tabs>
                <w:tab w:val="left" w:pos="1212"/>
              </w:tabs>
              <w:autoSpaceDE w:val="0"/>
              <w:autoSpaceDN w:val="0"/>
              <w:adjustRightInd w:val="0"/>
              <w:spacing w:before="20"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55E85">
              <w:rPr>
                <w:rFonts w:eastAsia="Times New Roman" w:cs="Times New Roman"/>
                <w:szCs w:val="26"/>
                <w:lang w:eastAsia="ru-RU"/>
              </w:rPr>
              <w:t>0,1</w:t>
            </w:r>
          </w:p>
        </w:tc>
      </w:tr>
      <w:tr w:rsidR="00225EB9" w:rsidRPr="00755E85" w:rsidTr="00CF3595">
        <w:trPr>
          <w:cantSplit/>
          <w:trHeight w:val="20"/>
          <w:jc w:val="center"/>
        </w:trPr>
        <w:tc>
          <w:tcPr>
            <w:tcW w:w="164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25EB9" w:rsidRPr="00755E85" w:rsidRDefault="00225EB9" w:rsidP="006A3BE6">
            <w:pPr>
              <w:spacing w:after="0" w:line="300" w:lineRule="auto"/>
              <w:rPr>
                <w:rFonts w:eastAsia="Times New Roman" w:cs="Times New Roman"/>
                <w:szCs w:val="26"/>
                <w:lang w:eastAsia="ru-RU"/>
              </w:rPr>
            </w:pPr>
          </w:p>
        </w:tc>
        <w:tc>
          <w:tcPr>
            <w:tcW w:w="1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25EB9" w:rsidRPr="00755E85" w:rsidRDefault="00225EB9" w:rsidP="006A3BE6">
            <w:pPr>
              <w:widowControl w:val="0"/>
              <w:tabs>
                <w:tab w:val="left" w:pos="1212"/>
              </w:tabs>
              <w:autoSpaceDE w:val="0"/>
              <w:autoSpaceDN w:val="0"/>
              <w:adjustRightInd w:val="0"/>
              <w:spacing w:before="20"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55E85">
              <w:rPr>
                <w:rFonts w:eastAsia="Times New Roman" w:cs="Times New Roman"/>
                <w:szCs w:val="26"/>
                <w:lang w:eastAsia="ru-RU"/>
              </w:rPr>
              <w:t>легкая-1б</w:t>
            </w:r>
          </w:p>
        </w:tc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25EB9" w:rsidRPr="00755E85" w:rsidRDefault="00225EB9" w:rsidP="006A3BE6">
            <w:pPr>
              <w:widowControl w:val="0"/>
              <w:tabs>
                <w:tab w:val="left" w:pos="1212"/>
              </w:tabs>
              <w:autoSpaceDE w:val="0"/>
              <w:autoSpaceDN w:val="0"/>
              <w:adjustRightInd w:val="0"/>
              <w:spacing w:before="20"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55E85">
              <w:rPr>
                <w:rFonts w:eastAsia="Times New Roman" w:cs="Times New Roman"/>
                <w:szCs w:val="26"/>
                <w:lang w:eastAsia="ru-RU"/>
              </w:rPr>
              <w:t>21-23</w:t>
            </w:r>
          </w:p>
        </w:tc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25EB9" w:rsidRPr="00755E85" w:rsidRDefault="00225EB9" w:rsidP="006A3BE6">
            <w:pPr>
              <w:widowControl w:val="0"/>
              <w:tabs>
                <w:tab w:val="left" w:pos="1212"/>
              </w:tabs>
              <w:autoSpaceDE w:val="0"/>
              <w:autoSpaceDN w:val="0"/>
              <w:adjustRightInd w:val="0"/>
              <w:spacing w:before="20"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55E85">
              <w:rPr>
                <w:rFonts w:eastAsia="Times New Roman" w:cs="Times New Roman"/>
                <w:szCs w:val="26"/>
                <w:lang w:eastAsia="ru-RU"/>
              </w:rPr>
              <w:t>40-60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25EB9" w:rsidRPr="00755E85" w:rsidRDefault="00225EB9" w:rsidP="006A3BE6">
            <w:pPr>
              <w:widowControl w:val="0"/>
              <w:tabs>
                <w:tab w:val="left" w:pos="1212"/>
              </w:tabs>
              <w:autoSpaceDE w:val="0"/>
              <w:autoSpaceDN w:val="0"/>
              <w:adjustRightInd w:val="0"/>
              <w:spacing w:before="20"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55E85">
              <w:rPr>
                <w:rFonts w:eastAsia="Times New Roman" w:cs="Times New Roman"/>
                <w:szCs w:val="26"/>
                <w:lang w:eastAsia="ru-RU"/>
              </w:rPr>
              <w:t>0,1</w:t>
            </w:r>
          </w:p>
        </w:tc>
      </w:tr>
      <w:tr w:rsidR="00225EB9" w:rsidRPr="00755E85" w:rsidTr="00CF3595">
        <w:trPr>
          <w:cantSplit/>
          <w:trHeight w:val="20"/>
          <w:jc w:val="center"/>
        </w:trPr>
        <w:tc>
          <w:tcPr>
            <w:tcW w:w="164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25EB9" w:rsidRPr="00755E85" w:rsidRDefault="00225EB9" w:rsidP="006A3BE6">
            <w:pPr>
              <w:widowControl w:val="0"/>
              <w:tabs>
                <w:tab w:val="left" w:pos="1212"/>
              </w:tabs>
              <w:autoSpaceDE w:val="0"/>
              <w:autoSpaceDN w:val="0"/>
              <w:adjustRightInd w:val="0"/>
              <w:spacing w:before="20"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55E85">
              <w:rPr>
                <w:rFonts w:eastAsia="Times New Roman" w:cs="Times New Roman"/>
                <w:szCs w:val="26"/>
                <w:lang w:eastAsia="ru-RU"/>
              </w:rPr>
              <w:t>Теплый</w:t>
            </w:r>
          </w:p>
        </w:tc>
        <w:tc>
          <w:tcPr>
            <w:tcW w:w="1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25EB9" w:rsidRPr="00755E85" w:rsidRDefault="00225EB9" w:rsidP="006A3BE6">
            <w:pPr>
              <w:widowControl w:val="0"/>
              <w:tabs>
                <w:tab w:val="left" w:pos="1212"/>
              </w:tabs>
              <w:autoSpaceDE w:val="0"/>
              <w:autoSpaceDN w:val="0"/>
              <w:adjustRightInd w:val="0"/>
              <w:spacing w:before="20"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55E85">
              <w:rPr>
                <w:rFonts w:eastAsia="Times New Roman" w:cs="Times New Roman"/>
                <w:szCs w:val="26"/>
                <w:lang w:eastAsia="ru-RU"/>
              </w:rPr>
              <w:t>легкая-</w:t>
            </w:r>
            <w:proofErr w:type="gramStart"/>
            <w:r w:rsidRPr="00755E85">
              <w:rPr>
                <w:rFonts w:eastAsia="Times New Roman" w:cs="Times New Roman"/>
                <w:szCs w:val="26"/>
                <w:lang w:val="en-US" w:eastAsia="ru-RU"/>
              </w:rPr>
              <w:t>la</w:t>
            </w:r>
            <w:proofErr w:type="gramEnd"/>
          </w:p>
        </w:tc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25EB9" w:rsidRPr="00755E85" w:rsidRDefault="00225EB9" w:rsidP="006A3BE6">
            <w:pPr>
              <w:widowControl w:val="0"/>
              <w:tabs>
                <w:tab w:val="left" w:pos="1212"/>
              </w:tabs>
              <w:autoSpaceDE w:val="0"/>
              <w:autoSpaceDN w:val="0"/>
              <w:adjustRightInd w:val="0"/>
              <w:spacing w:before="20"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55E85">
              <w:rPr>
                <w:rFonts w:eastAsia="Times New Roman" w:cs="Times New Roman"/>
                <w:szCs w:val="26"/>
                <w:lang w:eastAsia="ru-RU"/>
              </w:rPr>
              <w:t>23-25</w:t>
            </w:r>
          </w:p>
        </w:tc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25EB9" w:rsidRPr="00755E85" w:rsidRDefault="00225EB9" w:rsidP="006A3BE6">
            <w:pPr>
              <w:widowControl w:val="0"/>
              <w:tabs>
                <w:tab w:val="left" w:pos="1212"/>
              </w:tabs>
              <w:autoSpaceDE w:val="0"/>
              <w:autoSpaceDN w:val="0"/>
              <w:adjustRightInd w:val="0"/>
              <w:spacing w:before="20"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55E85">
              <w:rPr>
                <w:rFonts w:eastAsia="Times New Roman" w:cs="Times New Roman"/>
                <w:szCs w:val="26"/>
                <w:lang w:eastAsia="ru-RU"/>
              </w:rPr>
              <w:t>40-60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25EB9" w:rsidRPr="00755E85" w:rsidRDefault="00225EB9" w:rsidP="006A3BE6">
            <w:pPr>
              <w:widowControl w:val="0"/>
              <w:tabs>
                <w:tab w:val="left" w:pos="1212"/>
              </w:tabs>
              <w:autoSpaceDE w:val="0"/>
              <w:autoSpaceDN w:val="0"/>
              <w:adjustRightInd w:val="0"/>
              <w:spacing w:before="20"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55E85">
              <w:rPr>
                <w:rFonts w:eastAsia="Times New Roman" w:cs="Times New Roman"/>
                <w:szCs w:val="26"/>
                <w:lang w:eastAsia="ru-RU"/>
              </w:rPr>
              <w:t>0,1</w:t>
            </w:r>
          </w:p>
        </w:tc>
      </w:tr>
      <w:tr w:rsidR="00225EB9" w:rsidRPr="00755E85" w:rsidTr="00CF3595">
        <w:trPr>
          <w:cantSplit/>
          <w:trHeight w:val="20"/>
          <w:jc w:val="center"/>
        </w:trPr>
        <w:tc>
          <w:tcPr>
            <w:tcW w:w="164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25EB9" w:rsidRPr="00755E85" w:rsidRDefault="00225EB9" w:rsidP="006A3BE6">
            <w:pPr>
              <w:spacing w:after="0" w:line="300" w:lineRule="auto"/>
              <w:rPr>
                <w:rFonts w:eastAsia="Times New Roman" w:cs="Times New Roman"/>
                <w:szCs w:val="26"/>
                <w:lang w:eastAsia="ru-RU"/>
              </w:rPr>
            </w:pPr>
          </w:p>
        </w:tc>
        <w:tc>
          <w:tcPr>
            <w:tcW w:w="1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25EB9" w:rsidRPr="00755E85" w:rsidRDefault="00225EB9" w:rsidP="006A3BE6">
            <w:pPr>
              <w:widowControl w:val="0"/>
              <w:tabs>
                <w:tab w:val="left" w:pos="1212"/>
              </w:tabs>
              <w:autoSpaceDE w:val="0"/>
              <w:autoSpaceDN w:val="0"/>
              <w:adjustRightInd w:val="0"/>
              <w:spacing w:before="20"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55E85">
              <w:rPr>
                <w:rFonts w:eastAsia="Times New Roman" w:cs="Times New Roman"/>
                <w:szCs w:val="26"/>
                <w:lang w:eastAsia="ru-RU"/>
              </w:rPr>
              <w:t>легкая-1б</w:t>
            </w:r>
          </w:p>
        </w:tc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25EB9" w:rsidRPr="00755E85" w:rsidRDefault="00225EB9" w:rsidP="006A3BE6">
            <w:pPr>
              <w:widowControl w:val="0"/>
              <w:tabs>
                <w:tab w:val="left" w:pos="1212"/>
              </w:tabs>
              <w:autoSpaceDE w:val="0"/>
              <w:autoSpaceDN w:val="0"/>
              <w:adjustRightInd w:val="0"/>
              <w:spacing w:before="20"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55E85">
              <w:rPr>
                <w:rFonts w:eastAsia="Times New Roman" w:cs="Times New Roman"/>
                <w:szCs w:val="26"/>
                <w:lang w:eastAsia="ru-RU"/>
              </w:rPr>
              <w:t>22-24</w:t>
            </w:r>
          </w:p>
        </w:tc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25EB9" w:rsidRPr="00755E85" w:rsidRDefault="00225EB9" w:rsidP="006A3BE6">
            <w:pPr>
              <w:widowControl w:val="0"/>
              <w:tabs>
                <w:tab w:val="left" w:pos="1212"/>
              </w:tabs>
              <w:autoSpaceDE w:val="0"/>
              <w:autoSpaceDN w:val="0"/>
              <w:adjustRightInd w:val="0"/>
              <w:spacing w:before="20"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55E85">
              <w:rPr>
                <w:rFonts w:eastAsia="Times New Roman" w:cs="Times New Roman"/>
                <w:szCs w:val="26"/>
                <w:lang w:eastAsia="ru-RU"/>
              </w:rPr>
              <w:t>40-60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25EB9" w:rsidRPr="00755E85" w:rsidRDefault="00225EB9" w:rsidP="006A3BE6">
            <w:pPr>
              <w:widowControl w:val="0"/>
              <w:tabs>
                <w:tab w:val="left" w:pos="1212"/>
              </w:tabs>
              <w:autoSpaceDE w:val="0"/>
              <w:autoSpaceDN w:val="0"/>
              <w:adjustRightInd w:val="0"/>
              <w:spacing w:before="20"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55E85">
              <w:rPr>
                <w:rFonts w:eastAsia="Times New Roman" w:cs="Times New Roman"/>
                <w:szCs w:val="26"/>
                <w:lang w:eastAsia="ru-RU"/>
              </w:rPr>
              <w:t>0,2</w:t>
            </w:r>
          </w:p>
        </w:tc>
      </w:tr>
    </w:tbl>
    <w:p w:rsidR="00225EB9" w:rsidRPr="007F6218" w:rsidRDefault="00225EB9" w:rsidP="006A3BE6">
      <w:pPr>
        <w:pStyle w:val="Style2"/>
        <w:widowControl/>
        <w:spacing w:line="300" w:lineRule="auto"/>
        <w:ind w:firstLine="567"/>
        <w:rPr>
          <w:rStyle w:val="FontStyle16"/>
        </w:rPr>
      </w:pPr>
    </w:p>
    <w:p w:rsidR="00225EB9" w:rsidRPr="007F6218" w:rsidRDefault="00225EB9" w:rsidP="006A3BE6">
      <w:pPr>
        <w:pStyle w:val="Style2"/>
        <w:widowControl/>
        <w:spacing w:line="300" w:lineRule="auto"/>
        <w:ind w:firstLine="567"/>
        <w:rPr>
          <w:rStyle w:val="FontStyle16"/>
        </w:rPr>
      </w:pPr>
      <w:r w:rsidRPr="007F6218">
        <w:rPr>
          <w:rStyle w:val="FontStyle16"/>
        </w:rPr>
        <w:t>Работа с компьютером относится к категории 1а (работы, производимые сидя и сопровождающиеся незначительным физическим напряжением, при которых расход энергии составляет до 120 ккал/ч, т.е. до 139 Вт).</w:t>
      </w:r>
    </w:p>
    <w:p w:rsidR="00225EB9" w:rsidRPr="007F6218" w:rsidRDefault="00225EB9" w:rsidP="006A3BE6">
      <w:pPr>
        <w:pStyle w:val="Style2"/>
        <w:widowControl/>
        <w:spacing w:line="300" w:lineRule="auto"/>
        <w:ind w:firstLine="567"/>
        <w:rPr>
          <w:rStyle w:val="FontStyle16"/>
        </w:rPr>
      </w:pPr>
      <w:r w:rsidRPr="007F6218">
        <w:rPr>
          <w:rStyle w:val="FontStyle16"/>
        </w:rPr>
        <w:t xml:space="preserve">Интенсивность теплового излучения работающих от нагретых поверхностей технологического оборудования, осветительных приборов, инсоляции на постоянных рабочих местах не превышает значений, указанных в табл. 5.2 </w:t>
      </w:r>
      <w:proofErr w:type="gramStart"/>
      <w:r w:rsidRPr="007F6218">
        <w:rPr>
          <w:rStyle w:val="FontStyle16"/>
        </w:rPr>
        <w:t>согласно</w:t>
      </w:r>
      <w:proofErr w:type="gramEnd"/>
      <w:r w:rsidRPr="007F6218">
        <w:rPr>
          <w:rStyle w:val="FontStyle16"/>
        </w:rPr>
        <w:t xml:space="preserve"> </w:t>
      </w:r>
      <w:r w:rsidRPr="007F6218">
        <w:rPr>
          <w:sz w:val="26"/>
          <w:szCs w:val="26"/>
        </w:rPr>
        <w:t>Санитарных норм и правил</w:t>
      </w:r>
      <w:r w:rsidRPr="007F6218">
        <w:rPr>
          <w:rStyle w:val="FontStyle16"/>
        </w:rPr>
        <w:t>.</w:t>
      </w:r>
    </w:p>
    <w:p w:rsidR="00225EB9" w:rsidRPr="007F6218" w:rsidRDefault="00225EB9" w:rsidP="006A3BE6">
      <w:pPr>
        <w:pStyle w:val="Style2"/>
        <w:widowControl/>
        <w:spacing w:line="300" w:lineRule="auto"/>
        <w:ind w:firstLine="567"/>
        <w:rPr>
          <w:rStyle w:val="FontStyle16"/>
        </w:rPr>
      </w:pPr>
    </w:p>
    <w:p w:rsidR="00225EB9" w:rsidRPr="007F6218" w:rsidRDefault="00225EB9" w:rsidP="006A3BE6">
      <w:pPr>
        <w:pStyle w:val="Style2"/>
        <w:widowControl/>
        <w:spacing w:line="300" w:lineRule="auto"/>
        <w:ind w:firstLine="567"/>
        <w:rPr>
          <w:sz w:val="26"/>
          <w:szCs w:val="26"/>
        </w:rPr>
      </w:pPr>
      <w:r w:rsidRPr="007F6218">
        <w:rPr>
          <w:sz w:val="26"/>
          <w:szCs w:val="26"/>
        </w:rPr>
        <w:t>Таблица 5.2 – Предельно допустимые уровни интенсивности излучения в инфракрасном и видимом диапазоне излучения на расстоянии 0,5 м со стороны экрана ВДТ, ЭВМ и ПЭВМ</w:t>
      </w:r>
    </w:p>
    <w:p w:rsidR="00225EB9" w:rsidRDefault="00225EB9" w:rsidP="006A3BE6">
      <w:pPr>
        <w:pStyle w:val="Style2"/>
        <w:widowControl/>
        <w:spacing w:line="300" w:lineRule="auto"/>
        <w:ind w:firstLine="567"/>
        <w:rPr>
          <w:rStyle w:val="FontStyle16"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50"/>
        <w:gridCol w:w="2135"/>
        <w:gridCol w:w="2136"/>
        <w:gridCol w:w="2136"/>
      </w:tblGrid>
      <w:tr w:rsidR="00225EB9" w:rsidRPr="007F6218" w:rsidTr="00CF3595">
        <w:trPr>
          <w:jc w:val="center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5EB9" w:rsidRPr="00F8344D" w:rsidRDefault="00225EB9" w:rsidP="006A3BE6">
            <w:pPr>
              <w:widowControl w:val="0"/>
              <w:autoSpaceDE w:val="0"/>
              <w:autoSpaceDN w:val="0"/>
              <w:adjustRightInd w:val="0"/>
              <w:spacing w:after="0" w:line="300" w:lineRule="auto"/>
              <w:ind w:left="-108" w:right="-13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8344D">
              <w:rPr>
                <w:rFonts w:eastAsia="Times New Roman" w:cs="Times New Roman"/>
                <w:szCs w:val="26"/>
                <w:lang w:eastAsia="ru-RU"/>
              </w:rPr>
              <w:t>Диапазоны длин волн</w:t>
            </w:r>
          </w:p>
        </w:tc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5EB9" w:rsidRPr="00F8344D" w:rsidRDefault="00225EB9" w:rsidP="006A3BE6">
            <w:pPr>
              <w:widowControl w:val="0"/>
              <w:autoSpaceDE w:val="0"/>
              <w:autoSpaceDN w:val="0"/>
              <w:adjustRightInd w:val="0"/>
              <w:spacing w:after="0" w:line="300" w:lineRule="auto"/>
              <w:ind w:left="-85" w:right="-85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8344D">
              <w:rPr>
                <w:rFonts w:eastAsia="Times New Roman" w:cs="Times New Roman"/>
                <w:szCs w:val="26"/>
                <w:lang w:eastAsia="ru-RU"/>
              </w:rPr>
              <w:t xml:space="preserve">400-760 </w:t>
            </w:r>
            <w:proofErr w:type="spellStart"/>
            <w:r w:rsidRPr="00F8344D">
              <w:rPr>
                <w:rFonts w:eastAsia="Times New Roman" w:cs="Times New Roman"/>
                <w:szCs w:val="26"/>
                <w:lang w:eastAsia="ru-RU"/>
              </w:rPr>
              <w:t>нм</w:t>
            </w:r>
            <w:proofErr w:type="spellEnd"/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5EB9" w:rsidRPr="00F8344D" w:rsidRDefault="00225EB9" w:rsidP="006A3BE6">
            <w:pPr>
              <w:widowControl w:val="0"/>
              <w:autoSpaceDE w:val="0"/>
              <w:autoSpaceDN w:val="0"/>
              <w:adjustRightInd w:val="0"/>
              <w:spacing w:after="0" w:line="300" w:lineRule="auto"/>
              <w:ind w:left="-85" w:right="-85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8344D">
              <w:rPr>
                <w:rFonts w:eastAsia="Times New Roman" w:cs="Times New Roman"/>
                <w:szCs w:val="26"/>
                <w:lang w:eastAsia="ru-RU"/>
              </w:rPr>
              <w:t xml:space="preserve">760-1050 </w:t>
            </w:r>
            <w:proofErr w:type="spellStart"/>
            <w:r w:rsidRPr="00F8344D">
              <w:rPr>
                <w:rFonts w:eastAsia="Times New Roman" w:cs="Times New Roman"/>
                <w:szCs w:val="26"/>
                <w:lang w:eastAsia="ru-RU"/>
              </w:rPr>
              <w:t>нм</w:t>
            </w:r>
            <w:proofErr w:type="spellEnd"/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5EB9" w:rsidRPr="00F8344D" w:rsidRDefault="00225EB9" w:rsidP="006A3BE6">
            <w:pPr>
              <w:widowControl w:val="0"/>
              <w:autoSpaceDE w:val="0"/>
              <w:autoSpaceDN w:val="0"/>
              <w:adjustRightInd w:val="0"/>
              <w:spacing w:after="0" w:line="300" w:lineRule="auto"/>
              <w:ind w:left="-85" w:right="-85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8344D">
              <w:rPr>
                <w:rFonts w:eastAsia="Times New Roman" w:cs="Times New Roman"/>
                <w:szCs w:val="26"/>
                <w:lang w:eastAsia="ru-RU"/>
              </w:rPr>
              <w:t xml:space="preserve">свыше 1050 </w:t>
            </w:r>
            <w:proofErr w:type="spellStart"/>
            <w:r w:rsidRPr="00F8344D">
              <w:rPr>
                <w:rFonts w:eastAsia="Times New Roman" w:cs="Times New Roman"/>
                <w:szCs w:val="26"/>
                <w:lang w:eastAsia="ru-RU"/>
              </w:rPr>
              <w:t>нм</w:t>
            </w:r>
            <w:proofErr w:type="spellEnd"/>
          </w:p>
        </w:tc>
      </w:tr>
      <w:tr w:rsidR="00225EB9" w:rsidRPr="007F6218" w:rsidTr="00CF3595">
        <w:trPr>
          <w:jc w:val="center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5EB9" w:rsidRPr="00F8344D" w:rsidRDefault="00225EB9" w:rsidP="006A3BE6">
            <w:pPr>
              <w:widowControl w:val="0"/>
              <w:autoSpaceDE w:val="0"/>
              <w:autoSpaceDN w:val="0"/>
              <w:adjustRightInd w:val="0"/>
              <w:spacing w:after="0" w:line="300" w:lineRule="auto"/>
              <w:ind w:left="-108" w:right="-13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8344D">
              <w:rPr>
                <w:rFonts w:eastAsia="Times New Roman" w:cs="Times New Roman"/>
                <w:szCs w:val="26"/>
                <w:lang w:eastAsia="ru-RU"/>
              </w:rPr>
              <w:t>Предельно допустимые уровни</w:t>
            </w:r>
          </w:p>
        </w:tc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5EB9" w:rsidRPr="00F8344D" w:rsidRDefault="00225EB9" w:rsidP="006A3BE6">
            <w:pPr>
              <w:widowControl w:val="0"/>
              <w:autoSpaceDE w:val="0"/>
              <w:autoSpaceDN w:val="0"/>
              <w:adjustRightInd w:val="0"/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8344D">
              <w:rPr>
                <w:rFonts w:eastAsia="Times New Roman" w:cs="Times New Roman"/>
                <w:szCs w:val="26"/>
                <w:lang w:eastAsia="ru-RU"/>
              </w:rPr>
              <w:t>0,1 Вт/м</w:t>
            </w:r>
            <w:proofErr w:type="gramStart"/>
            <w:r w:rsidRPr="00F8344D">
              <w:rPr>
                <w:rFonts w:eastAsia="Times New Roman" w:cs="Times New Roman"/>
                <w:szCs w:val="26"/>
                <w:vertAlign w:val="superscript"/>
                <w:lang w:eastAsia="ru-RU"/>
              </w:rPr>
              <w:t>2</w:t>
            </w:r>
            <w:proofErr w:type="gramEnd"/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5EB9" w:rsidRPr="00F8344D" w:rsidRDefault="00225EB9" w:rsidP="006A3BE6">
            <w:pPr>
              <w:widowControl w:val="0"/>
              <w:autoSpaceDE w:val="0"/>
              <w:autoSpaceDN w:val="0"/>
              <w:adjustRightInd w:val="0"/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8344D">
              <w:rPr>
                <w:rFonts w:eastAsia="Times New Roman" w:cs="Times New Roman"/>
                <w:szCs w:val="26"/>
                <w:lang w:eastAsia="ru-RU"/>
              </w:rPr>
              <w:t>0,05 Вт/м</w:t>
            </w:r>
            <w:proofErr w:type="gramStart"/>
            <w:r w:rsidRPr="00F8344D">
              <w:rPr>
                <w:rFonts w:eastAsia="Times New Roman" w:cs="Times New Roman"/>
                <w:szCs w:val="26"/>
                <w:vertAlign w:val="superscript"/>
                <w:lang w:eastAsia="ru-RU"/>
              </w:rPr>
              <w:t>2</w:t>
            </w:r>
            <w:proofErr w:type="gramEnd"/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5EB9" w:rsidRPr="00F8344D" w:rsidRDefault="00225EB9" w:rsidP="006A3BE6">
            <w:pPr>
              <w:widowControl w:val="0"/>
              <w:autoSpaceDE w:val="0"/>
              <w:autoSpaceDN w:val="0"/>
              <w:adjustRightInd w:val="0"/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8344D">
              <w:rPr>
                <w:rFonts w:eastAsia="Times New Roman" w:cs="Times New Roman"/>
                <w:szCs w:val="26"/>
                <w:lang w:eastAsia="ru-RU"/>
              </w:rPr>
              <w:t>4,0 Вт/м</w:t>
            </w:r>
            <w:proofErr w:type="gramStart"/>
            <w:r w:rsidRPr="00F8344D">
              <w:rPr>
                <w:rFonts w:eastAsia="Times New Roman" w:cs="Times New Roman"/>
                <w:szCs w:val="26"/>
                <w:vertAlign w:val="superscript"/>
                <w:lang w:eastAsia="ru-RU"/>
              </w:rPr>
              <w:t>2</w:t>
            </w:r>
            <w:proofErr w:type="gramEnd"/>
          </w:p>
        </w:tc>
      </w:tr>
    </w:tbl>
    <w:p w:rsidR="00225EB9" w:rsidRPr="007F6218" w:rsidRDefault="00225EB9" w:rsidP="006A3BE6">
      <w:pPr>
        <w:pStyle w:val="Style2"/>
        <w:widowControl/>
        <w:spacing w:line="300" w:lineRule="auto"/>
        <w:ind w:firstLine="567"/>
        <w:rPr>
          <w:rStyle w:val="FontStyle16"/>
        </w:rPr>
      </w:pPr>
    </w:p>
    <w:p w:rsidR="00225EB9" w:rsidRPr="007F6218" w:rsidRDefault="00225EB9" w:rsidP="006A3BE6">
      <w:pPr>
        <w:pStyle w:val="Style2"/>
        <w:widowControl/>
        <w:spacing w:line="300" w:lineRule="auto"/>
        <w:ind w:firstLine="567"/>
        <w:rPr>
          <w:rStyle w:val="FontStyle16"/>
        </w:rPr>
      </w:pPr>
      <w:r w:rsidRPr="007F6218">
        <w:rPr>
          <w:rStyle w:val="FontStyle16"/>
        </w:rPr>
        <w:t>Для создания нормальных метеорологических условий наиболее целесообразно уменьшить тепловыделения от самого источника — монитора, что предусматривается при разработке его конструкции.</w:t>
      </w:r>
    </w:p>
    <w:p w:rsidR="00225EB9" w:rsidRPr="007F6218" w:rsidRDefault="00225EB9" w:rsidP="006A3BE6">
      <w:pPr>
        <w:pStyle w:val="Style2"/>
        <w:widowControl/>
        <w:spacing w:line="300" w:lineRule="auto"/>
        <w:ind w:firstLine="567"/>
        <w:rPr>
          <w:rStyle w:val="FontStyle16"/>
        </w:rPr>
      </w:pPr>
      <w:r w:rsidRPr="007F6218">
        <w:rPr>
          <w:rStyle w:val="FontStyle16"/>
        </w:rPr>
        <w:t>В производственных помещениях для обеспечения необходимых показателей микроклимата предусмотрены системы отопления, вентиляции и кондиционирования воздуха.</w:t>
      </w:r>
    </w:p>
    <w:p w:rsidR="00225EB9" w:rsidRPr="007F6218" w:rsidRDefault="00225EB9" w:rsidP="006A3BE6">
      <w:pPr>
        <w:pStyle w:val="Style2"/>
        <w:widowControl/>
        <w:spacing w:line="300" w:lineRule="auto"/>
        <w:ind w:firstLine="567"/>
        <w:rPr>
          <w:rStyle w:val="FontStyle16"/>
        </w:rPr>
      </w:pPr>
    </w:p>
    <w:p w:rsidR="00225EB9" w:rsidRPr="007F6218" w:rsidRDefault="00225EB9" w:rsidP="006A3BE6">
      <w:pPr>
        <w:pStyle w:val="Style6"/>
        <w:widowControl/>
        <w:spacing w:line="300" w:lineRule="auto"/>
        <w:ind w:firstLine="567"/>
        <w:jc w:val="both"/>
        <w:rPr>
          <w:rStyle w:val="FontStyle16"/>
          <w:b/>
          <w:i/>
        </w:rPr>
      </w:pPr>
      <w:r w:rsidRPr="007F6218">
        <w:rPr>
          <w:rStyle w:val="FontStyle16"/>
          <w:b/>
          <w:i/>
        </w:rPr>
        <w:t>5.1.2  Вентиляция и отопление</w:t>
      </w:r>
    </w:p>
    <w:p w:rsidR="00225EB9" w:rsidRPr="007F6218" w:rsidRDefault="00225EB9" w:rsidP="006A3BE6">
      <w:pPr>
        <w:pStyle w:val="Style6"/>
        <w:widowControl/>
        <w:spacing w:line="300" w:lineRule="auto"/>
        <w:ind w:firstLine="567"/>
        <w:jc w:val="both"/>
        <w:rPr>
          <w:rStyle w:val="FontStyle16"/>
        </w:rPr>
      </w:pPr>
    </w:p>
    <w:p w:rsidR="00225EB9" w:rsidRPr="007F6218" w:rsidRDefault="00225EB9" w:rsidP="006A3BE6">
      <w:pPr>
        <w:pStyle w:val="a"/>
        <w:numPr>
          <w:ilvl w:val="0"/>
          <w:numId w:val="0"/>
        </w:numPr>
        <w:spacing w:line="300" w:lineRule="auto"/>
        <w:ind w:firstLine="567"/>
        <w:rPr>
          <w:sz w:val="26"/>
          <w:szCs w:val="26"/>
        </w:rPr>
      </w:pPr>
      <w:r w:rsidRPr="007F6218">
        <w:rPr>
          <w:rStyle w:val="FontStyle16"/>
        </w:rPr>
        <w:t xml:space="preserve">Воздух рабочей зоны помещения соответствует санитарно-гигиеническим требованиям по содержанию вредных веществ и частиц пыли, приведенным в </w:t>
      </w:r>
      <w:r w:rsidRPr="007F6218">
        <w:rPr>
          <w:sz w:val="26"/>
          <w:szCs w:val="26"/>
        </w:rPr>
        <w:lastRenderedPageBreak/>
        <w:t xml:space="preserve">Санитарных нормах и правилах «Требованию к контролю воздуха рабочей зоны», Гигиеническом нормативе «Предельно допустимые концентрации вредных веществ в воздухе рабочей зоны», утв. пост. Министерства здравоохранения от 10.10.2017 г. № 92. </w:t>
      </w:r>
    </w:p>
    <w:p w:rsidR="00225EB9" w:rsidRPr="007F6218" w:rsidRDefault="00225EB9" w:rsidP="006A3BE6">
      <w:pPr>
        <w:shd w:val="clear" w:color="auto" w:fill="FFFFFF"/>
        <w:tabs>
          <w:tab w:val="left" w:pos="1260"/>
          <w:tab w:val="left" w:pos="1440"/>
        </w:tabs>
        <w:spacing w:after="0" w:line="300" w:lineRule="auto"/>
        <w:ind w:firstLine="567"/>
        <w:jc w:val="both"/>
        <w:rPr>
          <w:szCs w:val="26"/>
        </w:rPr>
      </w:pPr>
      <w:r w:rsidRPr="007F6218">
        <w:rPr>
          <w:szCs w:val="26"/>
        </w:rPr>
        <w:t>В помещениях, проводится ежедневная влажная уборка и систематическое проветривание после каждого часа работы.</w:t>
      </w:r>
    </w:p>
    <w:p w:rsidR="00225EB9" w:rsidRDefault="00225EB9" w:rsidP="006A3BE6">
      <w:pPr>
        <w:shd w:val="clear" w:color="auto" w:fill="FFFFFF"/>
        <w:tabs>
          <w:tab w:val="left" w:pos="1260"/>
          <w:tab w:val="left" w:pos="1440"/>
        </w:tabs>
        <w:spacing w:after="0" w:line="300" w:lineRule="auto"/>
        <w:ind w:firstLine="567"/>
        <w:jc w:val="both"/>
        <w:rPr>
          <w:szCs w:val="26"/>
        </w:rPr>
      </w:pPr>
      <w:r w:rsidRPr="007F6218">
        <w:rPr>
          <w:szCs w:val="26"/>
        </w:rPr>
        <w:t xml:space="preserve">Уровни положительных и отрицательных аэроионов, а также коэффициент </w:t>
      </w:r>
      <w:proofErr w:type="spellStart"/>
      <w:r w:rsidRPr="007F6218">
        <w:rPr>
          <w:szCs w:val="26"/>
        </w:rPr>
        <w:t>униполярности</w:t>
      </w:r>
      <w:proofErr w:type="spellEnd"/>
      <w:r w:rsidRPr="007F6218">
        <w:rPr>
          <w:szCs w:val="26"/>
        </w:rPr>
        <w:t xml:space="preserve"> в воздухе всех помещений, где расположены ПЭВМ, соответствуют значениям, указанным в табл. 5.3.</w:t>
      </w:r>
    </w:p>
    <w:p w:rsidR="00225EB9" w:rsidRPr="007F6218" w:rsidRDefault="00225EB9" w:rsidP="006A3BE6">
      <w:pPr>
        <w:shd w:val="clear" w:color="auto" w:fill="FFFFFF"/>
        <w:tabs>
          <w:tab w:val="left" w:pos="1260"/>
          <w:tab w:val="left" w:pos="1440"/>
        </w:tabs>
        <w:spacing w:after="0" w:line="300" w:lineRule="auto"/>
        <w:jc w:val="both"/>
        <w:rPr>
          <w:szCs w:val="26"/>
        </w:rPr>
      </w:pPr>
    </w:p>
    <w:p w:rsidR="00225EB9" w:rsidRPr="007F6218" w:rsidRDefault="00225EB9" w:rsidP="006A3BE6">
      <w:pPr>
        <w:pStyle w:val="Style2"/>
        <w:widowControl/>
        <w:spacing w:line="300" w:lineRule="auto"/>
        <w:ind w:firstLine="567"/>
        <w:rPr>
          <w:sz w:val="26"/>
          <w:szCs w:val="26"/>
        </w:rPr>
      </w:pPr>
      <w:r w:rsidRPr="007F6218">
        <w:rPr>
          <w:sz w:val="26"/>
          <w:szCs w:val="26"/>
        </w:rPr>
        <w:t>Таблица 5.</w:t>
      </w:r>
      <w:r>
        <w:rPr>
          <w:sz w:val="26"/>
          <w:szCs w:val="26"/>
        </w:rPr>
        <w:t>3</w:t>
      </w:r>
      <w:r w:rsidRPr="007F6218">
        <w:rPr>
          <w:sz w:val="26"/>
          <w:szCs w:val="26"/>
        </w:rPr>
        <w:t xml:space="preserve"> – Уровни ионизации и коэффициент </w:t>
      </w:r>
      <w:proofErr w:type="spellStart"/>
      <w:r w:rsidRPr="007F6218">
        <w:rPr>
          <w:sz w:val="26"/>
          <w:szCs w:val="26"/>
        </w:rPr>
        <w:t>униполярности</w:t>
      </w:r>
      <w:proofErr w:type="spellEnd"/>
      <w:r w:rsidRPr="007F6218">
        <w:rPr>
          <w:sz w:val="26"/>
          <w:szCs w:val="26"/>
        </w:rPr>
        <w:t xml:space="preserve"> воздуха помещений при работе с ВДТ, ЭВМ и ПЭВМ</w:t>
      </w:r>
    </w:p>
    <w:p w:rsidR="00225EB9" w:rsidRPr="007F6218" w:rsidRDefault="00225EB9" w:rsidP="006A3BE6">
      <w:pPr>
        <w:spacing w:after="0" w:line="300" w:lineRule="auto"/>
        <w:jc w:val="both"/>
        <w:rPr>
          <w:b/>
          <w:szCs w:val="26"/>
        </w:rPr>
      </w:pPr>
    </w:p>
    <w:tbl>
      <w:tblPr>
        <w:tblW w:w="0" w:type="auto"/>
        <w:jc w:val="center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3111"/>
        <w:gridCol w:w="1700"/>
        <w:gridCol w:w="1481"/>
        <w:gridCol w:w="3329"/>
      </w:tblGrid>
      <w:tr w:rsidR="00225EB9" w:rsidRPr="007F6218" w:rsidTr="00CF3595">
        <w:trPr>
          <w:trHeight w:val="20"/>
          <w:jc w:val="center"/>
        </w:trPr>
        <w:tc>
          <w:tcPr>
            <w:tcW w:w="3111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25EB9" w:rsidRPr="007F6218" w:rsidRDefault="00225EB9" w:rsidP="006A3BE6">
            <w:pPr>
              <w:widowControl w:val="0"/>
              <w:autoSpaceDE w:val="0"/>
              <w:autoSpaceDN w:val="0"/>
              <w:adjustRightInd w:val="0"/>
              <w:spacing w:before="20"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F6218">
              <w:rPr>
                <w:rFonts w:eastAsia="Times New Roman" w:cs="Times New Roman"/>
                <w:szCs w:val="26"/>
                <w:lang w:eastAsia="ru-RU"/>
              </w:rPr>
              <w:t>Уровни</w:t>
            </w:r>
          </w:p>
        </w:tc>
        <w:tc>
          <w:tcPr>
            <w:tcW w:w="318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225EB9" w:rsidRPr="007F6218" w:rsidRDefault="00225EB9" w:rsidP="006A3BE6">
            <w:pPr>
              <w:widowControl w:val="0"/>
              <w:autoSpaceDE w:val="0"/>
              <w:autoSpaceDN w:val="0"/>
              <w:adjustRightInd w:val="0"/>
              <w:spacing w:before="20"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F6218">
              <w:rPr>
                <w:rFonts w:eastAsia="Times New Roman" w:cs="Times New Roman"/>
                <w:szCs w:val="26"/>
                <w:lang w:eastAsia="ru-RU"/>
              </w:rPr>
              <w:t>Число ионов в 1 см</w:t>
            </w:r>
            <w:r w:rsidRPr="007F6218">
              <w:rPr>
                <w:rFonts w:eastAsia="Times New Roman" w:cs="Times New Roman"/>
                <w:szCs w:val="26"/>
                <w:vertAlign w:val="superscript"/>
                <w:lang w:eastAsia="ru-RU"/>
              </w:rPr>
              <w:t>3</w:t>
            </w:r>
            <w:r w:rsidRPr="007F6218">
              <w:rPr>
                <w:rFonts w:eastAsia="Times New Roman" w:cs="Times New Roman"/>
                <w:szCs w:val="26"/>
                <w:lang w:eastAsia="ru-RU"/>
              </w:rPr>
              <w:t xml:space="preserve"> воздуха</w:t>
            </w:r>
          </w:p>
        </w:tc>
        <w:tc>
          <w:tcPr>
            <w:tcW w:w="3329" w:type="dxa"/>
            <w:vMerge w:val="restar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25EB9" w:rsidRPr="007F6218" w:rsidRDefault="00225EB9" w:rsidP="006A3BE6">
            <w:pPr>
              <w:widowControl w:val="0"/>
              <w:autoSpaceDE w:val="0"/>
              <w:autoSpaceDN w:val="0"/>
              <w:adjustRightInd w:val="0"/>
              <w:spacing w:before="20"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F6218">
              <w:rPr>
                <w:rFonts w:eastAsia="Times New Roman" w:cs="Times New Roman"/>
                <w:bCs/>
                <w:szCs w:val="26"/>
                <w:lang w:eastAsia="ru-RU"/>
              </w:rPr>
              <w:t xml:space="preserve">Коэффициент </w:t>
            </w:r>
            <w:proofErr w:type="spellStart"/>
            <w:r w:rsidRPr="007F6218">
              <w:rPr>
                <w:rFonts w:eastAsia="Times New Roman" w:cs="Times New Roman"/>
                <w:bCs/>
                <w:szCs w:val="26"/>
                <w:lang w:eastAsia="ru-RU"/>
              </w:rPr>
              <w:t>униполярности</w:t>
            </w:r>
            <w:proofErr w:type="spellEnd"/>
            <w:r w:rsidRPr="007F6218">
              <w:rPr>
                <w:rFonts w:eastAsia="Times New Roman" w:cs="Times New Roman"/>
                <w:bCs/>
                <w:szCs w:val="26"/>
                <w:lang w:eastAsia="ru-RU"/>
              </w:rPr>
              <w:t xml:space="preserve"> (У)</w:t>
            </w:r>
          </w:p>
        </w:tc>
      </w:tr>
      <w:tr w:rsidR="00225EB9" w:rsidRPr="007F6218" w:rsidTr="00CF3595">
        <w:trPr>
          <w:trHeight w:val="20"/>
          <w:jc w:val="center"/>
        </w:trPr>
        <w:tc>
          <w:tcPr>
            <w:tcW w:w="311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25EB9" w:rsidRPr="007F6218" w:rsidRDefault="00225EB9" w:rsidP="006A3BE6">
            <w:pPr>
              <w:spacing w:after="0" w:line="300" w:lineRule="auto"/>
              <w:rPr>
                <w:rFonts w:eastAsia="Times New Roman" w:cs="Times New Roman"/>
                <w:szCs w:val="26"/>
                <w:lang w:eastAsia="ru-RU"/>
              </w:rPr>
            </w:pP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25EB9" w:rsidRPr="007F6218" w:rsidRDefault="00225EB9" w:rsidP="006A3BE6">
            <w:pPr>
              <w:widowControl w:val="0"/>
              <w:autoSpaceDE w:val="0"/>
              <w:autoSpaceDN w:val="0"/>
              <w:adjustRightInd w:val="0"/>
              <w:spacing w:before="20"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F6218">
              <w:rPr>
                <w:rFonts w:eastAsia="Times New Roman" w:cs="Times New Roman"/>
                <w:szCs w:val="26"/>
                <w:lang w:eastAsia="ru-RU"/>
              </w:rPr>
              <w:t>n+</w:t>
            </w:r>
          </w:p>
        </w:tc>
        <w:tc>
          <w:tcPr>
            <w:tcW w:w="1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225EB9" w:rsidRPr="007F6218" w:rsidRDefault="00225EB9" w:rsidP="006A3BE6">
            <w:pPr>
              <w:widowControl w:val="0"/>
              <w:autoSpaceDE w:val="0"/>
              <w:autoSpaceDN w:val="0"/>
              <w:adjustRightInd w:val="0"/>
              <w:spacing w:before="20"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F6218">
              <w:rPr>
                <w:rFonts w:eastAsia="Times New Roman" w:cs="Times New Roman"/>
                <w:szCs w:val="26"/>
                <w:lang w:eastAsia="ru-RU"/>
              </w:rPr>
              <w:t>n-</w:t>
            </w:r>
          </w:p>
        </w:tc>
        <w:tc>
          <w:tcPr>
            <w:tcW w:w="3329" w:type="dxa"/>
            <w:vMerge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25EB9" w:rsidRPr="007F6218" w:rsidRDefault="00225EB9" w:rsidP="006A3BE6">
            <w:pPr>
              <w:spacing w:after="0" w:line="300" w:lineRule="auto"/>
              <w:rPr>
                <w:rFonts w:eastAsia="Times New Roman" w:cs="Times New Roman"/>
                <w:szCs w:val="26"/>
                <w:lang w:eastAsia="ru-RU"/>
              </w:rPr>
            </w:pPr>
          </w:p>
        </w:tc>
      </w:tr>
      <w:tr w:rsidR="00225EB9" w:rsidRPr="007F6218" w:rsidTr="00CF3595">
        <w:trPr>
          <w:trHeight w:val="20"/>
          <w:jc w:val="center"/>
        </w:trPr>
        <w:tc>
          <w:tcPr>
            <w:tcW w:w="3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25EB9" w:rsidRPr="007F6218" w:rsidRDefault="00225EB9" w:rsidP="006A3BE6">
            <w:pPr>
              <w:widowControl w:val="0"/>
              <w:autoSpaceDE w:val="0"/>
              <w:autoSpaceDN w:val="0"/>
              <w:adjustRightInd w:val="0"/>
              <w:spacing w:before="20"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F6218">
              <w:rPr>
                <w:rFonts w:eastAsia="Times New Roman" w:cs="Times New Roman"/>
                <w:szCs w:val="26"/>
                <w:lang w:eastAsia="ru-RU"/>
              </w:rPr>
              <w:t>Минимально допустимые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25EB9" w:rsidRPr="007F6218" w:rsidRDefault="00225EB9" w:rsidP="006A3BE6">
            <w:pPr>
              <w:widowControl w:val="0"/>
              <w:autoSpaceDE w:val="0"/>
              <w:autoSpaceDN w:val="0"/>
              <w:adjustRightInd w:val="0"/>
              <w:spacing w:before="20"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F6218">
              <w:rPr>
                <w:rFonts w:eastAsia="Times New Roman" w:cs="Times New Roman"/>
                <w:szCs w:val="26"/>
                <w:lang w:eastAsia="ru-RU"/>
              </w:rPr>
              <w:t>400</w:t>
            </w:r>
          </w:p>
        </w:tc>
        <w:tc>
          <w:tcPr>
            <w:tcW w:w="1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225EB9" w:rsidRPr="007F6218" w:rsidRDefault="00225EB9" w:rsidP="006A3BE6">
            <w:pPr>
              <w:widowControl w:val="0"/>
              <w:autoSpaceDE w:val="0"/>
              <w:autoSpaceDN w:val="0"/>
              <w:adjustRightInd w:val="0"/>
              <w:spacing w:before="20"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F6218">
              <w:rPr>
                <w:rFonts w:eastAsia="Times New Roman" w:cs="Times New Roman"/>
                <w:szCs w:val="26"/>
                <w:lang w:eastAsia="ru-RU"/>
              </w:rPr>
              <w:t>600</w:t>
            </w:r>
          </w:p>
        </w:tc>
        <w:tc>
          <w:tcPr>
            <w:tcW w:w="3329" w:type="dxa"/>
            <w:vMerge w:val="restar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25EB9" w:rsidRPr="007F6218" w:rsidRDefault="00225EB9" w:rsidP="006A3BE6">
            <w:pPr>
              <w:widowControl w:val="0"/>
              <w:autoSpaceDE w:val="0"/>
              <w:autoSpaceDN w:val="0"/>
              <w:adjustRightInd w:val="0"/>
              <w:spacing w:before="20"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F6218">
              <w:rPr>
                <w:rFonts w:eastAsia="Times New Roman" w:cs="Times New Roman"/>
                <w:bCs/>
                <w:szCs w:val="26"/>
                <w:lang w:eastAsia="ru-RU"/>
              </w:rPr>
              <w:t>0,4</w:t>
            </w:r>
            <w:proofErr w:type="gramStart"/>
            <w:r w:rsidRPr="007F6218">
              <w:rPr>
                <w:rFonts w:eastAsia="Times New Roman" w:cs="Times New Roman"/>
                <w:bCs/>
                <w:szCs w:val="26"/>
                <w:lang w:eastAsia="ru-RU"/>
              </w:rPr>
              <w:t xml:space="preserve"> </w:t>
            </w:r>
            <w:r w:rsidRPr="007F6218">
              <w:rPr>
                <w:rFonts w:eastAsia="Times New Roman" w:cs="Times New Roman"/>
                <w:color w:val="000000"/>
                <w:szCs w:val="26"/>
                <w:lang w:val="en-US" w:eastAsia="ru-RU"/>
              </w:rPr>
              <w:t xml:space="preserve">≤ </w:t>
            </w:r>
            <w:r w:rsidRPr="007F6218">
              <w:rPr>
                <w:rFonts w:eastAsia="Times New Roman" w:cs="Times New Roman"/>
                <w:color w:val="000000"/>
                <w:szCs w:val="26"/>
                <w:lang w:eastAsia="ru-RU"/>
              </w:rPr>
              <w:t>У</w:t>
            </w:r>
            <w:proofErr w:type="gramEnd"/>
            <w:r w:rsidRPr="007F6218">
              <w:rPr>
                <w:rFonts w:eastAsia="Times New Roman" w:cs="Times New Roman"/>
                <w:color w:val="000000"/>
                <w:szCs w:val="26"/>
                <w:lang w:eastAsia="ru-RU"/>
              </w:rPr>
              <w:t xml:space="preserve"> </w:t>
            </w:r>
            <w:r w:rsidRPr="007F6218">
              <w:rPr>
                <w:rFonts w:eastAsia="Times New Roman" w:cs="Times New Roman"/>
                <w:color w:val="000000"/>
                <w:szCs w:val="26"/>
                <w:lang w:val="en-US" w:eastAsia="ru-RU"/>
              </w:rPr>
              <w:t xml:space="preserve">&lt; </w:t>
            </w:r>
            <w:r w:rsidRPr="007F6218">
              <w:rPr>
                <w:rFonts w:eastAsia="Times New Roman" w:cs="Times New Roman"/>
                <w:color w:val="000000"/>
                <w:szCs w:val="26"/>
                <w:lang w:eastAsia="ru-RU"/>
              </w:rPr>
              <w:t>1,0</w:t>
            </w:r>
          </w:p>
        </w:tc>
      </w:tr>
      <w:tr w:rsidR="00225EB9" w:rsidRPr="007F6218" w:rsidTr="00CF3595">
        <w:trPr>
          <w:trHeight w:val="20"/>
          <w:jc w:val="center"/>
        </w:trPr>
        <w:tc>
          <w:tcPr>
            <w:tcW w:w="3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25EB9" w:rsidRPr="007F6218" w:rsidRDefault="00225EB9" w:rsidP="006A3BE6">
            <w:pPr>
              <w:widowControl w:val="0"/>
              <w:autoSpaceDE w:val="0"/>
              <w:autoSpaceDN w:val="0"/>
              <w:adjustRightInd w:val="0"/>
              <w:spacing w:before="20"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F6218">
              <w:rPr>
                <w:rFonts w:eastAsia="Times New Roman" w:cs="Times New Roman"/>
                <w:szCs w:val="26"/>
                <w:lang w:eastAsia="ru-RU"/>
              </w:rPr>
              <w:t>Оптимальные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25EB9" w:rsidRPr="007F6218" w:rsidRDefault="00225EB9" w:rsidP="006A3BE6">
            <w:pPr>
              <w:widowControl w:val="0"/>
              <w:autoSpaceDE w:val="0"/>
              <w:autoSpaceDN w:val="0"/>
              <w:adjustRightInd w:val="0"/>
              <w:spacing w:before="20"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F6218">
              <w:rPr>
                <w:rFonts w:eastAsia="Times New Roman" w:cs="Times New Roman"/>
                <w:szCs w:val="26"/>
                <w:lang w:eastAsia="ru-RU"/>
              </w:rPr>
              <w:t>1500-3000</w:t>
            </w:r>
          </w:p>
        </w:tc>
        <w:tc>
          <w:tcPr>
            <w:tcW w:w="1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225EB9" w:rsidRPr="007F6218" w:rsidRDefault="00225EB9" w:rsidP="006A3BE6">
            <w:pPr>
              <w:widowControl w:val="0"/>
              <w:autoSpaceDE w:val="0"/>
              <w:autoSpaceDN w:val="0"/>
              <w:adjustRightInd w:val="0"/>
              <w:spacing w:before="20"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F6218">
              <w:rPr>
                <w:rFonts w:eastAsia="Times New Roman" w:cs="Times New Roman"/>
                <w:szCs w:val="26"/>
                <w:lang w:eastAsia="ru-RU"/>
              </w:rPr>
              <w:t>3000-5000</w:t>
            </w:r>
          </w:p>
        </w:tc>
        <w:tc>
          <w:tcPr>
            <w:tcW w:w="3329" w:type="dxa"/>
            <w:vMerge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25EB9" w:rsidRPr="007F6218" w:rsidRDefault="00225EB9" w:rsidP="006A3BE6">
            <w:pPr>
              <w:spacing w:after="0" w:line="300" w:lineRule="auto"/>
              <w:rPr>
                <w:rFonts w:eastAsia="Times New Roman" w:cs="Times New Roman"/>
                <w:szCs w:val="26"/>
                <w:lang w:eastAsia="ru-RU"/>
              </w:rPr>
            </w:pPr>
          </w:p>
        </w:tc>
      </w:tr>
      <w:tr w:rsidR="00225EB9" w:rsidRPr="007F6218" w:rsidTr="00CF3595">
        <w:trPr>
          <w:trHeight w:val="20"/>
          <w:jc w:val="center"/>
        </w:trPr>
        <w:tc>
          <w:tcPr>
            <w:tcW w:w="3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25EB9" w:rsidRPr="007F6218" w:rsidRDefault="00225EB9" w:rsidP="006A3BE6">
            <w:pPr>
              <w:widowControl w:val="0"/>
              <w:autoSpaceDE w:val="0"/>
              <w:autoSpaceDN w:val="0"/>
              <w:adjustRightInd w:val="0"/>
              <w:spacing w:before="20"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F6218">
              <w:rPr>
                <w:rFonts w:eastAsia="Times New Roman" w:cs="Times New Roman"/>
                <w:szCs w:val="26"/>
                <w:lang w:eastAsia="ru-RU"/>
              </w:rPr>
              <w:t>Максимально допустимые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25EB9" w:rsidRPr="007F6218" w:rsidRDefault="00225EB9" w:rsidP="006A3BE6">
            <w:pPr>
              <w:widowControl w:val="0"/>
              <w:autoSpaceDE w:val="0"/>
              <w:autoSpaceDN w:val="0"/>
              <w:adjustRightInd w:val="0"/>
              <w:spacing w:before="20"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F6218">
              <w:rPr>
                <w:rFonts w:eastAsia="Times New Roman" w:cs="Times New Roman"/>
                <w:szCs w:val="26"/>
                <w:lang w:eastAsia="ru-RU"/>
              </w:rPr>
              <w:t>50000</w:t>
            </w:r>
          </w:p>
        </w:tc>
        <w:tc>
          <w:tcPr>
            <w:tcW w:w="1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225EB9" w:rsidRPr="007F6218" w:rsidRDefault="00225EB9" w:rsidP="006A3BE6">
            <w:pPr>
              <w:widowControl w:val="0"/>
              <w:autoSpaceDE w:val="0"/>
              <w:autoSpaceDN w:val="0"/>
              <w:adjustRightInd w:val="0"/>
              <w:spacing w:before="20"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F6218">
              <w:rPr>
                <w:rFonts w:eastAsia="Times New Roman" w:cs="Times New Roman"/>
                <w:szCs w:val="26"/>
                <w:lang w:eastAsia="ru-RU"/>
              </w:rPr>
              <w:t>50000</w:t>
            </w:r>
          </w:p>
        </w:tc>
        <w:tc>
          <w:tcPr>
            <w:tcW w:w="3329" w:type="dxa"/>
            <w:vMerge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25EB9" w:rsidRPr="007F6218" w:rsidRDefault="00225EB9" w:rsidP="006A3BE6">
            <w:pPr>
              <w:spacing w:after="0" w:line="300" w:lineRule="auto"/>
              <w:rPr>
                <w:rFonts w:eastAsia="Times New Roman" w:cs="Times New Roman"/>
                <w:szCs w:val="26"/>
                <w:lang w:eastAsia="ru-RU"/>
              </w:rPr>
            </w:pPr>
          </w:p>
        </w:tc>
      </w:tr>
    </w:tbl>
    <w:p w:rsidR="00225EB9" w:rsidRPr="007F6218" w:rsidRDefault="00225EB9" w:rsidP="006A3BE6">
      <w:pPr>
        <w:pStyle w:val="Style2"/>
        <w:widowControl/>
        <w:spacing w:line="300" w:lineRule="auto"/>
        <w:ind w:firstLine="567"/>
        <w:rPr>
          <w:rStyle w:val="FontStyle16"/>
        </w:rPr>
      </w:pPr>
    </w:p>
    <w:p w:rsidR="00225EB9" w:rsidRPr="007F6218" w:rsidRDefault="00225EB9" w:rsidP="006A3BE6">
      <w:pPr>
        <w:pStyle w:val="Style2"/>
        <w:widowControl/>
        <w:spacing w:line="300" w:lineRule="auto"/>
        <w:ind w:firstLine="567"/>
        <w:rPr>
          <w:rStyle w:val="FontStyle16"/>
        </w:rPr>
      </w:pPr>
      <w:r w:rsidRPr="007F6218">
        <w:rPr>
          <w:rStyle w:val="FontStyle16"/>
        </w:rPr>
        <w:t>Одним из мероприятий по оздоровлению воздушной среды является устройство вентиляции и отопления. Задачей вентиляции является обеспечение чистоты воздуха и параметров метеорологических условий на рабочих местах. Чистота воздушной среды достигается удалением загрязненного или нагретого воздуха из помещения и подачей в него свежего воздуха. Для поддержания нормального микроклимата необходим достаточный объем вентиляции, для чего в вычислительном центре предусматривается кондиционирование воздуха, осуществляющее поддержание постоянных параметров микроклимата в помещении независимо от наружных условий.</w:t>
      </w:r>
    </w:p>
    <w:p w:rsidR="00225EB9" w:rsidRPr="007F6218" w:rsidRDefault="00225EB9" w:rsidP="006A3BE6">
      <w:pPr>
        <w:pStyle w:val="Style2"/>
        <w:widowControl/>
        <w:spacing w:line="300" w:lineRule="auto"/>
        <w:ind w:firstLine="567"/>
        <w:rPr>
          <w:rStyle w:val="FontStyle16"/>
        </w:rPr>
      </w:pPr>
      <w:r w:rsidRPr="007F6218">
        <w:rPr>
          <w:rStyle w:val="FontStyle16"/>
        </w:rPr>
        <w:t>Параметры микроклимата поддерживаются в холодный период года за счет системы водяного отопления с нагревом воды до 100</w:t>
      </w:r>
      <w:proofErr w:type="gramStart"/>
      <w:r w:rsidRPr="007F6218">
        <w:rPr>
          <w:rStyle w:val="FontStyle16"/>
        </w:rPr>
        <w:t>°С</w:t>
      </w:r>
      <w:proofErr w:type="gramEnd"/>
      <w:r w:rsidRPr="007F6218">
        <w:rPr>
          <w:rStyle w:val="FontStyle16"/>
        </w:rPr>
        <w:t>, а в теплый - за счет кондиционирования, с параметрами отвечающими требованиям СНБ 4.02.01-03.</w:t>
      </w:r>
    </w:p>
    <w:p w:rsidR="00225EB9" w:rsidRPr="00C86B3A" w:rsidRDefault="00225EB9" w:rsidP="006A3BE6">
      <w:pPr>
        <w:pStyle w:val="Style3"/>
        <w:widowControl/>
        <w:spacing w:line="300" w:lineRule="auto"/>
        <w:ind w:firstLine="567"/>
        <w:rPr>
          <w:rStyle w:val="FontStyle16"/>
        </w:rPr>
      </w:pPr>
    </w:p>
    <w:p w:rsidR="00225EB9" w:rsidRPr="007F6218" w:rsidRDefault="00225EB9" w:rsidP="006A3BE6">
      <w:pPr>
        <w:pStyle w:val="Style3"/>
        <w:widowControl/>
        <w:spacing w:line="300" w:lineRule="auto"/>
        <w:ind w:firstLine="567"/>
        <w:rPr>
          <w:rStyle w:val="FontStyle16"/>
          <w:b/>
          <w:i/>
        </w:rPr>
      </w:pPr>
      <w:r w:rsidRPr="007F6218">
        <w:rPr>
          <w:rStyle w:val="FontStyle16"/>
          <w:b/>
          <w:i/>
        </w:rPr>
        <w:t>5.1.3 Освещение</w:t>
      </w:r>
    </w:p>
    <w:p w:rsidR="00225EB9" w:rsidRPr="007F6218" w:rsidRDefault="00225EB9" w:rsidP="006A3BE6">
      <w:pPr>
        <w:pStyle w:val="Style3"/>
        <w:widowControl/>
        <w:spacing w:line="300" w:lineRule="auto"/>
        <w:ind w:firstLine="567"/>
        <w:rPr>
          <w:rStyle w:val="FontStyle16"/>
        </w:rPr>
      </w:pPr>
    </w:p>
    <w:p w:rsidR="00225EB9" w:rsidRPr="007F6218" w:rsidRDefault="00225EB9" w:rsidP="006A3BE6">
      <w:pPr>
        <w:shd w:val="clear" w:color="auto" w:fill="FFFFFF"/>
        <w:tabs>
          <w:tab w:val="left" w:pos="1260"/>
          <w:tab w:val="left" w:pos="1440"/>
        </w:tabs>
        <w:spacing w:after="0" w:line="300" w:lineRule="auto"/>
        <w:jc w:val="both"/>
        <w:rPr>
          <w:szCs w:val="26"/>
        </w:rPr>
      </w:pPr>
      <w:r w:rsidRPr="007F6218">
        <w:rPr>
          <w:szCs w:val="26"/>
        </w:rPr>
        <w:t xml:space="preserve">          В помещении для эксплуатации ПЭВМ предусмотрены естественное и искусственное освещение. Естественное освещение на рабочих местах осуществляется через световые проемы, ориентированные преимущественно на </w:t>
      </w:r>
      <w:r w:rsidRPr="007F6218">
        <w:rPr>
          <w:szCs w:val="26"/>
        </w:rPr>
        <w:lastRenderedPageBreak/>
        <w:t>север, северо-восток, восток, запад или северо-запад и обеспечивает коэффициент естественной освещенности не ниже 1,5 %. Оконные проемы оборудованы регулируемыми устройствами типа жалюзи, занавесей.</w:t>
      </w:r>
    </w:p>
    <w:p w:rsidR="00225EB9" w:rsidRPr="007F6218" w:rsidRDefault="00225EB9" w:rsidP="006A3BE6">
      <w:pPr>
        <w:shd w:val="clear" w:color="auto" w:fill="FFFFFF"/>
        <w:tabs>
          <w:tab w:val="left" w:pos="1260"/>
          <w:tab w:val="left" w:pos="1440"/>
        </w:tabs>
        <w:spacing w:after="0" w:line="300" w:lineRule="auto"/>
        <w:jc w:val="both"/>
        <w:rPr>
          <w:rStyle w:val="FontStyle16"/>
        </w:rPr>
      </w:pPr>
      <w:r w:rsidRPr="007F6218">
        <w:rPr>
          <w:szCs w:val="26"/>
        </w:rPr>
        <w:t>Для внутренней отделки интерьера помещений используются материалы  с  коэффициентом  отражения  для потолка – 0,7- 0,8; для стен – 0,5- 0,6; для пола – 0,3- 0,5.</w:t>
      </w:r>
    </w:p>
    <w:p w:rsidR="00225EB9" w:rsidRPr="007F6218" w:rsidRDefault="00225EB9" w:rsidP="006A3BE6">
      <w:pPr>
        <w:shd w:val="clear" w:color="auto" w:fill="FFFFFF"/>
        <w:tabs>
          <w:tab w:val="left" w:pos="1260"/>
        </w:tabs>
        <w:spacing w:after="0" w:line="300" w:lineRule="auto"/>
        <w:ind w:firstLine="567"/>
        <w:jc w:val="both"/>
        <w:rPr>
          <w:szCs w:val="26"/>
        </w:rPr>
      </w:pPr>
      <w:r w:rsidRPr="007F6218">
        <w:rPr>
          <w:szCs w:val="26"/>
        </w:rPr>
        <w:t>Искусственное освещение в помещениях осуществляется системой общего равномерного освещения. При работе с документами  применяется система комбинированного освещения, а</w:t>
      </w:r>
      <w:r w:rsidRPr="007F6218">
        <w:rPr>
          <w:color w:val="FF0000"/>
          <w:szCs w:val="26"/>
        </w:rPr>
        <w:t xml:space="preserve"> </w:t>
      </w:r>
      <w:r w:rsidRPr="007F6218">
        <w:rPr>
          <w:szCs w:val="26"/>
        </w:rPr>
        <w:t xml:space="preserve">освещенность поверхности стола в зоне размещения рабочего документа должна составлять 300-500 люкс. Освещенность поверхности экрана не более 300 люкс. В качестве источников света применяем люминесцентные лампы типа ЛБ. Коэффициент запаса для осветительных установок общего освещения  принимается </w:t>
      </w:r>
      <w:proofErr w:type="gramStart"/>
      <w:r w:rsidRPr="007F6218">
        <w:rPr>
          <w:szCs w:val="26"/>
        </w:rPr>
        <w:t>равным</w:t>
      </w:r>
      <w:proofErr w:type="gramEnd"/>
      <w:r w:rsidRPr="007F6218">
        <w:rPr>
          <w:szCs w:val="26"/>
        </w:rPr>
        <w:t xml:space="preserve"> 1,4, а коэффициент пульсации –  не более 5 %. </w:t>
      </w:r>
    </w:p>
    <w:p w:rsidR="00225EB9" w:rsidRPr="00C86B3A" w:rsidRDefault="00225EB9" w:rsidP="006A3BE6">
      <w:pPr>
        <w:pStyle w:val="Style3"/>
        <w:widowControl/>
        <w:spacing w:line="300" w:lineRule="auto"/>
        <w:ind w:firstLine="567"/>
        <w:rPr>
          <w:rStyle w:val="FontStyle16"/>
        </w:rPr>
      </w:pPr>
    </w:p>
    <w:p w:rsidR="00225EB9" w:rsidRPr="00FA4F2E" w:rsidRDefault="00225EB9" w:rsidP="006A3BE6">
      <w:pPr>
        <w:pStyle w:val="Style3"/>
        <w:widowControl/>
        <w:spacing w:line="300" w:lineRule="auto"/>
        <w:ind w:firstLine="567"/>
        <w:rPr>
          <w:rStyle w:val="FontStyle16"/>
          <w:b/>
          <w:i/>
        </w:rPr>
      </w:pPr>
      <w:r w:rsidRPr="00FA4F2E">
        <w:rPr>
          <w:rStyle w:val="FontStyle16"/>
          <w:b/>
          <w:i/>
        </w:rPr>
        <w:t>5.1.4 Шум</w:t>
      </w:r>
    </w:p>
    <w:p w:rsidR="00225EB9" w:rsidRPr="007F6218" w:rsidRDefault="00225EB9" w:rsidP="006A3BE6">
      <w:pPr>
        <w:pStyle w:val="Style3"/>
        <w:widowControl/>
        <w:spacing w:line="300" w:lineRule="auto"/>
        <w:ind w:firstLine="567"/>
        <w:rPr>
          <w:rStyle w:val="FontStyle16"/>
        </w:rPr>
      </w:pPr>
    </w:p>
    <w:p w:rsidR="00225EB9" w:rsidRPr="007F6218" w:rsidRDefault="00225EB9" w:rsidP="006A3BE6">
      <w:pPr>
        <w:pStyle w:val="Style2"/>
        <w:widowControl/>
        <w:spacing w:line="300" w:lineRule="auto"/>
        <w:ind w:firstLine="567"/>
        <w:rPr>
          <w:rStyle w:val="FontStyle16"/>
        </w:rPr>
      </w:pPr>
      <w:r w:rsidRPr="007F6218">
        <w:rPr>
          <w:rStyle w:val="FontStyle16"/>
        </w:rPr>
        <w:t>Основными источниками шума в помещениях, оборудованных ЭВМ, являются принтеры, множительная техника и оборудование для кондиционирования воздуха, в самих ЭВМ — вентиляторы систем охлаждения и трансформаторы.</w:t>
      </w:r>
    </w:p>
    <w:p w:rsidR="00225EB9" w:rsidRDefault="00225EB9" w:rsidP="006A3BE6">
      <w:pPr>
        <w:pStyle w:val="Style2"/>
        <w:widowControl/>
        <w:spacing w:line="300" w:lineRule="auto"/>
        <w:ind w:firstLine="567"/>
        <w:rPr>
          <w:rStyle w:val="FontStyle16"/>
        </w:rPr>
      </w:pPr>
      <w:proofErr w:type="gramStart"/>
      <w:r w:rsidRPr="007F6218">
        <w:rPr>
          <w:rStyle w:val="FontStyle16"/>
        </w:rPr>
        <w:t xml:space="preserve">В табл. 5.4 приведены нормированные уровни шума согласно </w:t>
      </w:r>
      <w:r w:rsidRPr="007F6218">
        <w:rPr>
          <w:sz w:val="26"/>
          <w:szCs w:val="26"/>
        </w:rPr>
        <w:t xml:space="preserve">Санитарных норм и правил «Требования при работе с </w:t>
      </w:r>
      <w:proofErr w:type="spellStart"/>
      <w:r w:rsidRPr="007F6218">
        <w:rPr>
          <w:sz w:val="26"/>
          <w:szCs w:val="26"/>
        </w:rPr>
        <w:t>видеодисплейными</w:t>
      </w:r>
      <w:proofErr w:type="spellEnd"/>
      <w:r w:rsidRPr="007F6218">
        <w:rPr>
          <w:sz w:val="26"/>
          <w:szCs w:val="26"/>
        </w:rPr>
        <w:t xml:space="preserve"> терминалами и электронно-вычислительными машинами» и Гигиенических нормативов «Предельно-допустимые уровни нормируемых параметров при работе с </w:t>
      </w:r>
      <w:proofErr w:type="spellStart"/>
      <w:r w:rsidRPr="007F6218">
        <w:rPr>
          <w:sz w:val="26"/>
          <w:szCs w:val="26"/>
        </w:rPr>
        <w:t>видеодисплейными</w:t>
      </w:r>
      <w:proofErr w:type="spellEnd"/>
      <w:r w:rsidRPr="007F6218">
        <w:rPr>
          <w:sz w:val="26"/>
          <w:szCs w:val="26"/>
        </w:rPr>
        <w:t xml:space="preserve"> терминалами и электронно-вычислительными машинами»,  которые </w:t>
      </w:r>
      <w:r w:rsidRPr="007F6218">
        <w:rPr>
          <w:rStyle w:val="FontStyle16"/>
        </w:rPr>
        <w:t>обеспечиваются за счет использования малошумного оборудования, применения звукопоглощающих материалов для облицовки помещений, а также различных звукопоглощающих устройств (перегородки и т. п.).</w:t>
      </w:r>
      <w:proofErr w:type="gramEnd"/>
    </w:p>
    <w:p w:rsidR="00225EB9" w:rsidRDefault="00225EB9" w:rsidP="006A3BE6">
      <w:pPr>
        <w:pStyle w:val="Style2"/>
        <w:widowControl/>
        <w:spacing w:line="300" w:lineRule="auto"/>
        <w:ind w:firstLine="567"/>
        <w:rPr>
          <w:rStyle w:val="FontStyle16"/>
        </w:rPr>
      </w:pPr>
    </w:p>
    <w:p w:rsidR="00225EB9" w:rsidRPr="00FA4F2E" w:rsidRDefault="00225EB9" w:rsidP="006A3BE6">
      <w:pPr>
        <w:pStyle w:val="Style2"/>
        <w:widowControl/>
        <w:spacing w:line="300" w:lineRule="auto"/>
        <w:ind w:firstLine="567"/>
        <w:rPr>
          <w:rStyle w:val="FontStyle16"/>
          <w:i/>
        </w:rPr>
      </w:pPr>
      <w:r w:rsidRPr="007F6218">
        <w:rPr>
          <w:sz w:val="26"/>
          <w:szCs w:val="26"/>
        </w:rPr>
        <w:t>Таблица 5.</w:t>
      </w:r>
      <w:r>
        <w:rPr>
          <w:sz w:val="26"/>
          <w:szCs w:val="26"/>
        </w:rPr>
        <w:t>4</w:t>
      </w:r>
      <w:r w:rsidRPr="007F6218">
        <w:rPr>
          <w:sz w:val="26"/>
          <w:szCs w:val="26"/>
        </w:rPr>
        <w:t xml:space="preserve"> – Предельно-допустимые уровни звука, эквивалентные уровни звука и уровни звукового давления в октавных полосах частот при работе с ВДТ, ЭВМ и ПЭВМ и периферийными устройствами</w:t>
      </w:r>
    </w:p>
    <w:p w:rsidR="00225EB9" w:rsidRPr="007F6218" w:rsidRDefault="00225EB9" w:rsidP="006A3BE6">
      <w:pPr>
        <w:pStyle w:val="Style2"/>
        <w:widowControl/>
        <w:spacing w:line="300" w:lineRule="auto"/>
        <w:ind w:firstLine="567"/>
        <w:rPr>
          <w:rStyle w:val="FontStyle16"/>
        </w:rPr>
      </w:pPr>
    </w:p>
    <w:tbl>
      <w:tblPr>
        <w:tblStyle w:val="af8"/>
        <w:tblW w:w="0" w:type="auto"/>
        <w:tblInd w:w="0" w:type="dxa"/>
        <w:tblLayout w:type="fixed"/>
        <w:tblLook w:val="01E0" w:firstRow="1" w:lastRow="1" w:firstColumn="1" w:lastColumn="1" w:noHBand="0" w:noVBand="0"/>
      </w:tblPr>
      <w:tblGrid>
        <w:gridCol w:w="1360"/>
        <w:gridCol w:w="774"/>
        <w:gridCol w:w="660"/>
        <w:gridCol w:w="736"/>
        <w:gridCol w:w="736"/>
        <w:gridCol w:w="736"/>
        <w:gridCol w:w="813"/>
        <w:gridCol w:w="813"/>
        <w:gridCol w:w="813"/>
        <w:gridCol w:w="747"/>
        <w:gridCol w:w="1948"/>
      </w:tblGrid>
      <w:tr w:rsidR="00225EB9" w:rsidRPr="007F6218" w:rsidTr="00CF3595">
        <w:tc>
          <w:tcPr>
            <w:tcW w:w="13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5EB9" w:rsidRPr="007F6218" w:rsidRDefault="00225EB9" w:rsidP="006A3BE6">
            <w:pPr>
              <w:pStyle w:val="Style2"/>
              <w:widowControl/>
              <w:spacing w:line="300" w:lineRule="auto"/>
              <w:ind w:firstLine="0"/>
              <w:jc w:val="center"/>
              <w:rPr>
                <w:rStyle w:val="FontStyle16"/>
              </w:rPr>
            </w:pPr>
            <w:r w:rsidRPr="007F6218">
              <w:rPr>
                <w:rStyle w:val="FontStyle16"/>
              </w:rPr>
              <w:t>Категория нормы</w:t>
            </w:r>
          </w:p>
          <w:p w:rsidR="00225EB9" w:rsidRPr="007F6218" w:rsidRDefault="00225EB9" w:rsidP="006A3BE6">
            <w:pPr>
              <w:pStyle w:val="Style2"/>
              <w:widowControl/>
              <w:spacing w:line="300" w:lineRule="auto"/>
              <w:ind w:firstLine="0"/>
              <w:jc w:val="center"/>
              <w:rPr>
                <w:rStyle w:val="FontStyle16"/>
                <w:lang w:val="en-US"/>
              </w:rPr>
            </w:pPr>
            <w:r w:rsidRPr="007F6218">
              <w:rPr>
                <w:rStyle w:val="FontStyle16"/>
              </w:rPr>
              <w:t>шума</w:t>
            </w:r>
          </w:p>
        </w:tc>
        <w:tc>
          <w:tcPr>
            <w:tcW w:w="682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5EB9" w:rsidRPr="007F6218" w:rsidRDefault="00225EB9" w:rsidP="006A3BE6">
            <w:pPr>
              <w:pStyle w:val="Style2"/>
              <w:widowControl/>
              <w:spacing w:line="300" w:lineRule="auto"/>
              <w:ind w:firstLine="0"/>
              <w:jc w:val="center"/>
              <w:rPr>
                <w:rStyle w:val="FontStyle16"/>
              </w:rPr>
            </w:pPr>
            <w:r w:rsidRPr="007F6218">
              <w:rPr>
                <w:rStyle w:val="FontStyle16"/>
              </w:rPr>
              <w:t>Уровни звукового давления, дБ, в октавных полосах</w:t>
            </w:r>
          </w:p>
          <w:p w:rsidR="00225EB9" w:rsidRPr="007F6218" w:rsidRDefault="00225EB9" w:rsidP="006A3BE6">
            <w:pPr>
              <w:pStyle w:val="Style2"/>
              <w:widowControl/>
              <w:spacing w:line="300" w:lineRule="auto"/>
              <w:ind w:firstLine="0"/>
              <w:jc w:val="center"/>
              <w:rPr>
                <w:rStyle w:val="FontStyle16"/>
              </w:rPr>
            </w:pPr>
            <w:r w:rsidRPr="007F6218">
              <w:rPr>
                <w:rStyle w:val="FontStyle16"/>
              </w:rPr>
              <w:t xml:space="preserve">со среднегеометрическими частотами, </w:t>
            </w:r>
            <w:proofErr w:type="gramStart"/>
            <w:r w:rsidRPr="007F6218">
              <w:rPr>
                <w:rStyle w:val="FontStyle16"/>
              </w:rPr>
              <w:t>Гц</w:t>
            </w:r>
            <w:proofErr w:type="gramEnd"/>
          </w:p>
        </w:tc>
        <w:tc>
          <w:tcPr>
            <w:tcW w:w="19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5EB9" w:rsidRPr="007F6218" w:rsidRDefault="00225EB9" w:rsidP="006A3BE6">
            <w:pPr>
              <w:pStyle w:val="Style7"/>
              <w:widowControl/>
              <w:spacing w:line="30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Уровни звука и</w:t>
            </w:r>
          </w:p>
          <w:p w:rsidR="00225EB9" w:rsidRPr="007F6218" w:rsidRDefault="00225EB9" w:rsidP="006A3BE6">
            <w:pPr>
              <w:pStyle w:val="Style2"/>
              <w:widowControl/>
              <w:spacing w:line="300" w:lineRule="auto"/>
              <w:ind w:firstLine="0"/>
              <w:jc w:val="center"/>
              <w:rPr>
                <w:rStyle w:val="FontStyle16"/>
              </w:rPr>
            </w:pPr>
            <w:r w:rsidRPr="007F6218">
              <w:rPr>
                <w:rStyle w:val="FontStyle16"/>
              </w:rPr>
              <w:t xml:space="preserve">эквивалентные уровни звука, </w:t>
            </w:r>
            <w:proofErr w:type="spellStart"/>
            <w:r w:rsidRPr="007F6218">
              <w:rPr>
                <w:rStyle w:val="FontStyle16"/>
              </w:rPr>
              <w:t>дБА</w:t>
            </w:r>
            <w:proofErr w:type="spellEnd"/>
          </w:p>
        </w:tc>
      </w:tr>
      <w:tr w:rsidR="00225EB9" w:rsidRPr="007F6218" w:rsidTr="00CF3595">
        <w:tc>
          <w:tcPr>
            <w:tcW w:w="1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5EB9" w:rsidRPr="007F6218" w:rsidRDefault="00225EB9" w:rsidP="006A3BE6">
            <w:pPr>
              <w:widowControl/>
              <w:autoSpaceDE/>
              <w:autoSpaceDN/>
              <w:adjustRightInd/>
              <w:spacing w:line="300" w:lineRule="auto"/>
              <w:rPr>
                <w:rStyle w:val="FontStyle16"/>
              </w:rPr>
            </w:pP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5EB9" w:rsidRPr="007F6218" w:rsidRDefault="00225EB9" w:rsidP="006A3BE6">
            <w:pPr>
              <w:pStyle w:val="Style7"/>
              <w:widowControl/>
              <w:spacing w:line="30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31.5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5EB9" w:rsidRPr="007F6218" w:rsidRDefault="00225EB9" w:rsidP="006A3BE6">
            <w:pPr>
              <w:pStyle w:val="Style7"/>
              <w:widowControl/>
              <w:spacing w:line="30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63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5EB9" w:rsidRPr="007F6218" w:rsidRDefault="00225EB9" w:rsidP="006A3BE6">
            <w:pPr>
              <w:pStyle w:val="Style7"/>
              <w:widowControl/>
              <w:spacing w:line="30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125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5EB9" w:rsidRPr="007F6218" w:rsidRDefault="00225EB9" w:rsidP="006A3BE6">
            <w:pPr>
              <w:pStyle w:val="Style7"/>
              <w:widowControl/>
              <w:spacing w:line="30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250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5EB9" w:rsidRPr="007F6218" w:rsidRDefault="00225EB9" w:rsidP="006A3BE6">
            <w:pPr>
              <w:pStyle w:val="Style7"/>
              <w:widowControl/>
              <w:spacing w:line="30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500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5EB9" w:rsidRPr="007F6218" w:rsidRDefault="00225EB9" w:rsidP="006A3BE6">
            <w:pPr>
              <w:pStyle w:val="Style7"/>
              <w:widowControl/>
              <w:spacing w:line="30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1000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5EB9" w:rsidRPr="007F6218" w:rsidRDefault="00225EB9" w:rsidP="006A3BE6">
            <w:pPr>
              <w:pStyle w:val="Style7"/>
              <w:widowControl/>
              <w:spacing w:line="30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2000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5EB9" w:rsidRPr="007F6218" w:rsidRDefault="00225EB9" w:rsidP="006A3BE6">
            <w:pPr>
              <w:pStyle w:val="Style7"/>
              <w:widowControl/>
              <w:spacing w:line="30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4000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5EB9" w:rsidRPr="007F6218" w:rsidRDefault="00225EB9" w:rsidP="006A3BE6">
            <w:pPr>
              <w:pStyle w:val="Style7"/>
              <w:widowControl/>
              <w:spacing w:line="30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8000</w:t>
            </w:r>
          </w:p>
        </w:tc>
        <w:tc>
          <w:tcPr>
            <w:tcW w:w="19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5EB9" w:rsidRPr="007F6218" w:rsidRDefault="00225EB9" w:rsidP="006A3BE6">
            <w:pPr>
              <w:widowControl/>
              <w:autoSpaceDE/>
              <w:autoSpaceDN/>
              <w:adjustRightInd/>
              <w:spacing w:line="300" w:lineRule="auto"/>
              <w:rPr>
                <w:rStyle w:val="FontStyle16"/>
              </w:rPr>
            </w:pPr>
          </w:p>
        </w:tc>
      </w:tr>
      <w:tr w:rsidR="00225EB9" w:rsidRPr="007F6218" w:rsidTr="00CF3595"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7F6218" w:rsidRDefault="00225EB9" w:rsidP="006A3BE6">
            <w:pPr>
              <w:pStyle w:val="Style7"/>
              <w:widowControl/>
              <w:spacing w:line="30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lastRenderedPageBreak/>
              <w:t>I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7F6218" w:rsidRDefault="00225EB9" w:rsidP="006A3BE6">
            <w:pPr>
              <w:pStyle w:val="Style7"/>
              <w:widowControl/>
              <w:spacing w:line="30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86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7F6218" w:rsidRDefault="00225EB9" w:rsidP="006A3BE6">
            <w:pPr>
              <w:pStyle w:val="Style7"/>
              <w:widowControl/>
              <w:spacing w:line="30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71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7F6218" w:rsidRDefault="00225EB9" w:rsidP="006A3BE6">
            <w:pPr>
              <w:pStyle w:val="Style7"/>
              <w:widowControl/>
              <w:spacing w:line="30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61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7F6218" w:rsidRDefault="00225EB9" w:rsidP="006A3BE6">
            <w:pPr>
              <w:pStyle w:val="Style7"/>
              <w:widowControl/>
              <w:spacing w:line="30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54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7F6218" w:rsidRDefault="00225EB9" w:rsidP="006A3BE6">
            <w:pPr>
              <w:pStyle w:val="Style7"/>
              <w:widowControl/>
              <w:spacing w:line="30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49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7F6218" w:rsidRDefault="00225EB9" w:rsidP="006A3BE6">
            <w:pPr>
              <w:pStyle w:val="Style7"/>
              <w:widowControl/>
              <w:spacing w:line="30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45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7F6218" w:rsidRDefault="00225EB9" w:rsidP="006A3BE6">
            <w:pPr>
              <w:pStyle w:val="Style7"/>
              <w:widowControl/>
              <w:spacing w:line="30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42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7F6218" w:rsidRDefault="00225EB9" w:rsidP="006A3BE6">
            <w:pPr>
              <w:pStyle w:val="Style7"/>
              <w:widowControl/>
              <w:spacing w:line="30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40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7F6218" w:rsidRDefault="00225EB9" w:rsidP="006A3BE6">
            <w:pPr>
              <w:pStyle w:val="Style7"/>
              <w:widowControl/>
              <w:spacing w:line="30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38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7F6218" w:rsidRDefault="00225EB9" w:rsidP="006A3BE6">
            <w:pPr>
              <w:pStyle w:val="Style7"/>
              <w:widowControl/>
              <w:spacing w:line="30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50</w:t>
            </w:r>
          </w:p>
        </w:tc>
      </w:tr>
      <w:tr w:rsidR="00225EB9" w:rsidRPr="007F6218" w:rsidTr="00CF3595"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7F6218" w:rsidRDefault="00225EB9" w:rsidP="006A3BE6">
            <w:pPr>
              <w:pStyle w:val="Style7"/>
              <w:widowControl/>
              <w:spacing w:line="30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II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7F6218" w:rsidRDefault="00225EB9" w:rsidP="006A3BE6">
            <w:pPr>
              <w:pStyle w:val="Style7"/>
              <w:widowControl/>
              <w:spacing w:line="30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93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7F6218" w:rsidRDefault="00225EB9" w:rsidP="006A3BE6">
            <w:pPr>
              <w:pStyle w:val="Style7"/>
              <w:widowControl/>
              <w:spacing w:line="30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79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7F6218" w:rsidRDefault="00225EB9" w:rsidP="006A3BE6">
            <w:pPr>
              <w:pStyle w:val="Style7"/>
              <w:widowControl/>
              <w:spacing w:line="30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70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7F6218" w:rsidRDefault="00225EB9" w:rsidP="006A3BE6">
            <w:pPr>
              <w:pStyle w:val="Style7"/>
              <w:widowControl/>
              <w:spacing w:line="30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63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7F6218" w:rsidRDefault="00225EB9" w:rsidP="006A3BE6">
            <w:pPr>
              <w:pStyle w:val="Style7"/>
              <w:widowControl/>
              <w:spacing w:line="30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58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7F6218" w:rsidRDefault="00225EB9" w:rsidP="006A3BE6">
            <w:pPr>
              <w:pStyle w:val="Style7"/>
              <w:widowControl/>
              <w:spacing w:line="30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55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7F6218" w:rsidRDefault="00225EB9" w:rsidP="006A3BE6">
            <w:pPr>
              <w:pStyle w:val="Style7"/>
              <w:widowControl/>
              <w:spacing w:line="30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52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7F6218" w:rsidRDefault="00225EB9" w:rsidP="006A3BE6">
            <w:pPr>
              <w:pStyle w:val="Style7"/>
              <w:widowControl/>
              <w:spacing w:line="30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50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7F6218" w:rsidRDefault="00225EB9" w:rsidP="006A3BE6">
            <w:pPr>
              <w:pStyle w:val="Style7"/>
              <w:widowControl/>
              <w:spacing w:line="30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49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7F6218" w:rsidRDefault="00225EB9" w:rsidP="006A3BE6">
            <w:pPr>
              <w:pStyle w:val="Style7"/>
              <w:widowControl/>
              <w:spacing w:line="30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60</w:t>
            </w:r>
          </w:p>
        </w:tc>
      </w:tr>
      <w:tr w:rsidR="00225EB9" w:rsidRPr="007F6218" w:rsidTr="00CF3595"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7F6218" w:rsidRDefault="00225EB9" w:rsidP="006A3BE6">
            <w:pPr>
              <w:pStyle w:val="Style7"/>
              <w:widowControl/>
              <w:spacing w:line="30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III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7F6218" w:rsidRDefault="00225EB9" w:rsidP="006A3BE6">
            <w:pPr>
              <w:pStyle w:val="Style7"/>
              <w:widowControl/>
              <w:spacing w:line="30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96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7F6218" w:rsidRDefault="00225EB9" w:rsidP="006A3BE6">
            <w:pPr>
              <w:pStyle w:val="Style7"/>
              <w:widowControl/>
              <w:spacing w:line="30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83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7F6218" w:rsidRDefault="00225EB9" w:rsidP="006A3BE6">
            <w:pPr>
              <w:pStyle w:val="Style7"/>
              <w:widowControl/>
              <w:spacing w:line="30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74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7F6218" w:rsidRDefault="00225EB9" w:rsidP="006A3BE6">
            <w:pPr>
              <w:pStyle w:val="Style7"/>
              <w:widowControl/>
              <w:spacing w:line="30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68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7F6218" w:rsidRDefault="00225EB9" w:rsidP="006A3BE6">
            <w:pPr>
              <w:pStyle w:val="Style7"/>
              <w:widowControl/>
              <w:spacing w:line="30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63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7F6218" w:rsidRDefault="00225EB9" w:rsidP="006A3BE6">
            <w:pPr>
              <w:pStyle w:val="Style7"/>
              <w:widowControl/>
              <w:spacing w:line="30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60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7F6218" w:rsidRDefault="00225EB9" w:rsidP="006A3BE6">
            <w:pPr>
              <w:pStyle w:val="Style7"/>
              <w:widowControl/>
              <w:spacing w:line="30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57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7F6218" w:rsidRDefault="00225EB9" w:rsidP="006A3BE6">
            <w:pPr>
              <w:pStyle w:val="Style7"/>
              <w:widowControl/>
              <w:spacing w:line="30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55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7F6218" w:rsidRDefault="00225EB9" w:rsidP="006A3BE6">
            <w:pPr>
              <w:pStyle w:val="Style7"/>
              <w:widowControl/>
              <w:spacing w:line="30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54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7F6218" w:rsidRDefault="00225EB9" w:rsidP="006A3BE6">
            <w:pPr>
              <w:pStyle w:val="Style7"/>
              <w:widowControl/>
              <w:spacing w:line="30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65</w:t>
            </w:r>
          </w:p>
        </w:tc>
      </w:tr>
      <w:tr w:rsidR="00225EB9" w:rsidRPr="007F6218" w:rsidTr="00CF3595"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7F6218" w:rsidRDefault="00225EB9" w:rsidP="006A3BE6">
            <w:pPr>
              <w:pStyle w:val="Style7"/>
              <w:widowControl/>
              <w:spacing w:line="30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IV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7F6218" w:rsidRDefault="00225EB9" w:rsidP="006A3BE6">
            <w:pPr>
              <w:pStyle w:val="Style7"/>
              <w:widowControl/>
              <w:spacing w:line="30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103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7F6218" w:rsidRDefault="00225EB9" w:rsidP="006A3BE6">
            <w:pPr>
              <w:pStyle w:val="Style7"/>
              <w:widowControl/>
              <w:spacing w:line="30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91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7F6218" w:rsidRDefault="00225EB9" w:rsidP="006A3BE6">
            <w:pPr>
              <w:pStyle w:val="Style7"/>
              <w:widowControl/>
              <w:spacing w:line="30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83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7F6218" w:rsidRDefault="00225EB9" w:rsidP="006A3BE6">
            <w:pPr>
              <w:pStyle w:val="Style7"/>
              <w:widowControl/>
              <w:spacing w:line="30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77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7F6218" w:rsidRDefault="00225EB9" w:rsidP="006A3BE6">
            <w:pPr>
              <w:pStyle w:val="Style7"/>
              <w:widowControl/>
              <w:spacing w:line="30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73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7F6218" w:rsidRDefault="00225EB9" w:rsidP="006A3BE6">
            <w:pPr>
              <w:pStyle w:val="Style7"/>
              <w:widowControl/>
              <w:spacing w:line="30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70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7F6218" w:rsidRDefault="00225EB9" w:rsidP="006A3BE6">
            <w:pPr>
              <w:pStyle w:val="Style7"/>
              <w:widowControl/>
              <w:spacing w:line="30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68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7F6218" w:rsidRDefault="00225EB9" w:rsidP="006A3BE6">
            <w:pPr>
              <w:pStyle w:val="Style7"/>
              <w:widowControl/>
              <w:spacing w:line="30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66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7F6218" w:rsidRDefault="00225EB9" w:rsidP="006A3BE6">
            <w:pPr>
              <w:pStyle w:val="Style7"/>
              <w:widowControl/>
              <w:spacing w:line="30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64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7F6218" w:rsidRDefault="00225EB9" w:rsidP="006A3BE6">
            <w:pPr>
              <w:pStyle w:val="Style7"/>
              <w:widowControl/>
              <w:spacing w:line="30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75</w:t>
            </w:r>
          </w:p>
        </w:tc>
      </w:tr>
    </w:tbl>
    <w:p w:rsidR="00022F4B" w:rsidRPr="001B5988" w:rsidRDefault="00022F4B" w:rsidP="006A3BE6">
      <w:pPr>
        <w:pStyle w:val="Style3"/>
        <w:widowControl/>
        <w:spacing w:line="300" w:lineRule="auto"/>
        <w:ind w:firstLine="567"/>
        <w:rPr>
          <w:rStyle w:val="FontStyle16"/>
          <w:b/>
          <w:lang w:val="en-US"/>
        </w:rPr>
      </w:pPr>
    </w:p>
    <w:p w:rsidR="00225EB9" w:rsidRPr="007F6218" w:rsidRDefault="00225EB9" w:rsidP="006A3BE6">
      <w:pPr>
        <w:pStyle w:val="Style3"/>
        <w:widowControl/>
        <w:spacing w:line="300" w:lineRule="auto"/>
        <w:ind w:firstLine="567"/>
        <w:rPr>
          <w:rStyle w:val="FontStyle16"/>
          <w:b/>
          <w:i/>
        </w:rPr>
      </w:pPr>
      <w:r w:rsidRPr="007F6218">
        <w:rPr>
          <w:rStyle w:val="FontStyle16"/>
          <w:b/>
          <w:i/>
        </w:rPr>
        <w:t>5.1.5 Электробезопасность</w:t>
      </w:r>
    </w:p>
    <w:p w:rsidR="00225EB9" w:rsidRPr="007F6218" w:rsidRDefault="00225EB9" w:rsidP="006A3BE6">
      <w:pPr>
        <w:pStyle w:val="Style3"/>
        <w:widowControl/>
        <w:spacing w:line="300" w:lineRule="auto"/>
        <w:ind w:firstLine="567"/>
        <w:rPr>
          <w:rStyle w:val="FontStyle16"/>
        </w:rPr>
      </w:pPr>
    </w:p>
    <w:p w:rsidR="00225EB9" w:rsidRPr="007F6218" w:rsidRDefault="00225EB9" w:rsidP="006A3BE6">
      <w:pPr>
        <w:pStyle w:val="Style2"/>
        <w:widowControl/>
        <w:spacing w:line="300" w:lineRule="auto"/>
        <w:ind w:firstLine="567"/>
        <w:rPr>
          <w:rStyle w:val="FontStyle16"/>
        </w:rPr>
      </w:pPr>
      <w:r w:rsidRPr="007F6218">
        <w:rPr>
          <w:rStyle w:val="FontStyle16"/>
        </w:rPr>
        <w:t>Помещение вычислительного центра по степени опасности поражения электрическим током относится к помещениям без повышенной опасности.</w:t>
      </w:r>
    </w:p>
    <w:p w:rsidR="00225EB9" w:rsidRPr="00FA4F2E" w:rsidRDefault="00225EB9" w:rsidP="006A3BE6">
      <w:pPr>
        <w:pStyle w:val="Style6"/>
        <w:widowControl/>
        <w:spacing w:line="300" w:lineRule="auto"/>
        <w:ind w:firstLine="567"/>
        <w:jc w:val="both"/>
        <w:rPr>
          <w:rStyle w:val="FontStyle16"/>
        </w:rPr>
      </w:pPr>
      <w:r w:rsidRPr="007F6218">
        <w:rPr>
          <w:rStyle w:val="FontStyle16"/>
        </w:rPr>
        <w:t xml:space="preserve">Основные меры защиты от поражения током: </w:t>
      </w:r>
    </w:p>
    <w:p w:rsidR="00225EB9" w:rsidRPr="007F6218" w:rsidRDefault="00225EB9" w:rsidP="00D325FE">
      <w:pPr>
        <w:pStyle w:val="Style6"/>
        <w:widowControl/>
        <w:numPr>
          <w:ilvl w:val="0"/>
          <w:numId w:val="12"/>
        </w:numPr>
        <w:spacing w:line="300" w:lineRule="auto"/>
        <w:ind w:left="0" w:firstLine="567"/>
        <w:jc w:val="both"/>
        <w:rPr>
          <w:rStyle w:val="FontStyle16"/>
        </w:rPr>
      </w:pPr>
      <w:r w:rsidRPr="007F6218">
        <w:rPr>
          <w:rStyle w:val="FontStyle16"/>
        </w:rPr>
        <w:t xml:space="preserve">изоляция и недоступность токоведущих частей; </w:t>
      </w:r>
    </w:p>
    <w:p w:rsidR="00225EB9" w:rsidRPr="007F6218" w:rsidRDefault="00225EB9" w:rsidP="00D325FE">
      <w:pPr>
        <w:pStyle w:val="Style6"/>
        <w:widowControl/>
        <w:numPr>
          <w:ilvl w:val="0"/>
          <w:numId w:val="12"/>
        </w:numPr>
        <w:spacing w:line="300" w:lineRule="auto"/>
        <w:ind w:left="0" w:firstLine="567"/>
        <w:jc w:val="both"/>
        <w:rPr>
          <w:rStyle w:val="FontStyle16"/>
        </w:rPr>
      </w:pPr>
      <w:r w:rsidRPr="007F6218">
        <w:rPr>
          <w:rStyle w:val="FontStyle16"/>
        </w:rPr>
        <w:t>защитное заземление (</w:t>
      </w:r>
      <w:r w:rsidRPr="007F6218">
        <w:rPr>
          <w:rStyle w:val="FontStyle16"/>
          <w:lang w:val="en-US"/>
        </w:rPr>
        <w:t>R</w:t>
      </w:r>
      <w:r w:rsidRPr="007F6218">
        <w:rPr>
          <w:rStyle w:val="FontStyle16"/>
          <w:vertAlign w:val="subscript"/>
        </w:rPr>
        <w:t>3</w:t>
      </w:r>
      <w:r w:rsidRPr="007F6218">
        <w:rPr>
          <w:rStyle w:val="FontStyle16"/>
        </w:rPr>
        <w:t xml:space="preserve"> = 4 Ом ГОСТ 12.1.030 - 81). </w:t>
      </w:r>
    </w:p>
    <w:p w:rsidR="00225EB9" w:rsidRPr="00C86B3A" w:rsidRDefault="00225EB9" w:rsidP="006A3BE6">
      <w:pPr>
        <w:pStyle w:val="Style6"/>
        <w:widowControl/>
        <w:spacing w:line="300" w:lineRule="auto"/>
        <w:ind w:firstLine="567"/>
        <w:jc w:val="both"/>
        <w:rPr>
          <w:rStyle w:val="FontStyle16"/>
        </w:rPr>
      </w:pPr>
      <w:r w:rsidRPr="007F6218">
        <w:rPr>
          <w:rStyle w:val="FontStyle16"/>
        </w:rPr>
        <w:t>Первая помощь при поражениях электрическим током состоит из двух этапов: освобождение пострадавшего от действия тока и оказание ему доврачебной медицинской помощи. После освобождения пострадавшего от действия электрического тока необходимо оценить его состояние. Во всех случаях поражения электрическим током необходимо вызвать врача независимо от состояния пострадавшего.</w:t>
      </w:r>
    </w:p>
    <w:p w:rsidR="00225EB9" w:rsidRPr="00C86B3A" w:rsidRDefault="00225EB9" w:rsidP="006A3BE6">
      <w:pPr>
        <w:pStyle w:val="Style6"/>
        <w:widowControl/>
        <w:spacing w:line="300" w:lineRule="auto"/>
        <w:ind w:firstLine="567"/>
        <w:jc w:val="both"/>
        <w:rPr>
          <w:rStyle w:val="FontStyle16"/>
        </w:rPr>
      </w:pPr>
    </w:p>
    <w:p w:rsidR="00225EB9" w:rsidRPr="007F6218" w:rsidRDefault="00225EB9" w:rsidP="006A3BE6">
      <w:pPr>
        <w:pStyle w:val="Style3"/>
        <w:widowControl/>
        <w:spacing w:line="300" w:lineRule="auto"/>
        <w:ind w:firstLine="567"/>
        <w:rPr>
          <w:rStyle w:val="FontStyle16"/>
          <w:b/>
          <w:i/>
        </w:rPr>
      </w:pPr>
      <w:r w:rsidRPr="007F6218">
        <w:rPr>
          <w:rStyle w:val="FontStyle16"/>
          <w:b/>
          <w:i/>
        </w:rPr>
        <w:t xml:space="preserve">5.1.6 </w:t>
      </w:r>
      <w:r w:rsidRPr="00C86B3A">
        <w:rPr>
          <w:rStyle w:val="FontStyle16"/>
          <w:b/>
          <w:i/>
        </w:rPr>
        <w:t xml:space="preserve"> </w:t>
      </w:r>
      <w:r w:rsidRPr="007F6218">
        <w:rPr>
          <w:rStyle w:val="FontStyle16"/>
          <w:b/>
          <w:i/>
        </w:rPr>
        <w:t>Излучение</w:t>
      </w:r>
    </w:p>
    <w:p w:rsidR="00225EB9" w:rsidRPr="007F6218" w:rsidRDefault="00225EB9" w:rsidP="006A3BE6">
      <w:pPr>
        <w:pStyle w:val="Style3"/>
        <w:widowControl/>
        <w:spacing w:line="300" w:lineRule="auto"/>
        <w:ind w:firstLine="567"/>
        <w:rPr>
          <w:rStyle w:val="FontStyle16"/>
        </w:rPr>
      </w:pPr>
    </w:p>
    <w:p w:rsidR="00225EB9" w:rsidRPr="007F6218" w:rsidRDefault="00225EB9" w:rsidP="006A3BE6">
      <w:pPr>
        <w:pStyle w:val="Style2"/>
        <w:widowControl/>
        <w:spacing w:line="300" w:lineRule="auto"/>
        <w:ind w:firstLine="567"/>
        <w:rPr>
          <w:rStyle w:val="FontStyle16"/>
        </w:rPr>
      </w:pPr>
      <w:r w:rsidRPr="007F6218">
        <w:rPr>
          <w:rStyle w:val="FontStyle16"/>
        </w:rPr>
        <w:t>При работе с дисплеем могут возникать следующие опасные факторы: электромагнитные и электростатические поля, ультрафиолетовое и инфракрасное излучение.</w:t>
      </w:r>
    </w:p>
    <w:p w:rsidR="00225EB9" w:rsidRPr="00C86B3A" w:rsidRDefault="00225EB9" w:rsidP="006A3BE6">
      <w:pPr>
        <w:shd w:val="clear" w:color="auto" w:fill="FFFFFF"/>
        <w:tabs>
          <w:tab w:val="left" w:pos="1260"/>
          <w:tab w:val="left" w:pos="1440"/>
        </w:tabs>
        <w:spacing w:after="0" w:line="300" w:lineRule="auto"/>
        <w:jc w:val="both"/>
        <w:rPr>
          <w:szCs w:val="26"/>
        </w:rPr>
      </w:pPr>
      <w:r w:rsidRPr="007F6218">
        <w:rPr>
          <w:szCs w:val="26"/>
        </w:rPr>
        <w:t xml:space="preserve">Уровни физических факторов на рабочих местах пользователей,  создаваемые </w:t>
      </w:r>
      <w:r w:rsidRPr="007F6218">
        <w:rPr>
          <w:color w:val="000000"/>
          <w:szCs w:val="26"/>
        </w:rPr>
        <w:t xml:space="preserve">ПЭВМ и </w:t>
      </w:r>
      <w:r w:rsidRPr="007F6218">
        <w:rPr>
          <w:szCs w:val="26"/>
        </w:rPr>
        <w:t xml:space="preserve">периферийными устройствами, не превышают предельно-допустимые уровни: электромагнитных и электростатических полей (табл. 5.5, 5.6), </w:t>
      </w:r>
      <w:proofErr w:type="gramStart"/>
      <w:r w:rsidRPr="007F6218">
        <w:rPr>
          <w:szCs w:val="26"/>
        </w:rPr>
        <w:t>ультрафиолетового</w:t>
      </w:r>
      <w:proofErr w:type="gramEnd"/>
      <w:r w:rsidRPr="007F6218">
        <w:rPr>
          <w:szCs w:val="26"/>
        </w:rPr>
        <w:t xml:space="preserve"> (табл. 5.7), установленных Гигиеническим нормативом «Предельно допустимые уровни нормируемых параметров при работе с </w:t>
      </w:r>
      <w:proofErr w:type="spellStart"/>
      <w:r w:rsidRPr="007F6218">
        <w:rPr>
          <w:szCs w:val="26"/>
        </w:rPr>
        <w:t>видеодисплейными</w:t>
      </w:r>
      <w:proofErr w:type="spellEnd"/>
      <w:r w:rsidRPr="007F6218">
        <w:rPr>
          <w:szCs w:val="26"/>
        </w:rPr>
        <w:t xml:space="preserve"> терминалами и электронно-вычислительными машинами».</w:t>
      </w:r>
    </w:p>
    <w:p w:rsidR="00225EB9" w:rsidRPr="00C86B3A" w:rsidRDefault="00225EB9" w:rsidP="006A3BE6">
      <w:pPr>
        <w:shd w:val="clear" w:color="auto" w:fill="FFFFFF"/>
        <w:tabs>
          <w:tab w:val="left" w:pos="1260"/>
          <w:tab w:val="left" w:pos="1440"/>
        </w:tabs>
        <w:spacing w:after="0" w:line="300" w:lineRule="auto"/>
        <w:jc w:val="both"/>
        <w:rPr>
          <w:szCs w:val="26"/>
        </w:rPr>
      </w:pPr>
    </w:p>
    <w:p w:rsidR="00225EB9" w:rsidRDefault="00225EB9" w:rsidP="006A3BE6">
      <w:pPr>
        <w:shd w:val="clear" w:color="auto" w:fill="FFFFFF"/>
        <w:tabs>
          <w:tab w:val="left" w:pos="1260"/>
          <w:tab w:val="left" w:pos="1440"/>
        </w:tabs>
        <w:spacing w:after="0" w:line="300" w:lineRule="auto"/>
        <w:jc w:val="both"/>
        <w:rPr>
          <w:szCs w:val="26"/>
        </w:rPr>
      </w:pPr>
      <w:r w:rsidRPr="007F6218">
        <w:rPr>
          <w:szCs w:val="26"/>
        </w:rPr>
        <w:t>Таблица 5.</w:t>
      </w:r>
      <w:r w:rsidRPr="00FA4F2E">
        <w:rPr>
          <w:szCs w:val="26"/>
        </w:rPr>
        <w:t>5</w:t>
      </w:r>
      <w:r w:rsidRPr="007F6218">
        <w:rPr>
          <w:szCs w:val="26"/>
        </w:rPr>
        <w:t xml:space="preserve"> – </w:t>
      </w:r>
      <w:r w:rsidRPr="00FA4F2E">
        <w:rPr>
          <w:szCs w:val="26"/>
        </w:rPr>
        <w:t>Предельно допустимые уровни электромагнитных полей от экранов ВДТ, ЭВМ и ПЭВМ</w:t>
      </w:r>
    </w:p>
    <w:p w:rsidR="001B5988" w:rsidRDefault="001B5988" w:rsidP="006A3BE6">
      <w:pPr>
        <w:shd w:val="clear" w:color="auto" w:fill="FFFFFF"/>
        <w:tabs>
          <w:tab w:val="left" w:pos="1260"/>
          <w:tab w:val="left" w:pos="1440"/>
        </w:tabs>
        <w:spacing w:after="0" w:line="300" w:lineRule="auto"/>
        <w:jc w:val="both"/>
        <w:rPr>
          <w:szCs w:val="26"/>
        </w:rPr>
      </w:pPr>
    </w:p>
    <w:p w:rsidR="001B5988" w:rsidRDefault="001B5988" w:rsidP="006A3BE6">
      <w:pPr>
        <w:shd w:val="clear" w:color="auto" w:fill="FFFFFF"/>
        <w:tabs>
          <w:tab w:val="left" w:pos="1260"/>
          <w:tab w:val="left" w:pos="1440"/>
        </w:tabs>
        <w:spacing w:after="0" w:line="300" w:lineRule="auto"/>
        <w:jc w:val="both"/>
        <w:rPr>
          <w:szCs w:val="26"/>
        </w:rPr>
      </w:pPr>
    </w:p>
    <w:p w:rsidR="001B5988" w:rsidRDefault="001B5988" w:rsidP="006A3BE6">
      <w:pPr>
        <w:shd w:val="clear" w:color="auto" w:fill="FFFFFF"/>
        <w:tabs>
          <w:tab w:val="left" w:pos="1260"/>
          <w:tab w:val="left" w:pos="1440"/>
        </w:tabs>
        <w:spacing w:after="0" w:line="300" w:lineRule="auto"/>
        <w:jc w:val="both"/>
        <w:rPr>
          <w:szCs w:val="26"/>
        </w:rPr>
      </w:pPr>
    </w:p>
    <w:p w:rsidR="001B5988" w:rsidRPr="007F6218" w:rsidRDefault="001B5988" w:rsidP="006A3BE6">
      <w:pPr>
        <w:shd w:val="clear" w:color="auto" w:fill="FFFFFF"/>
        <w:tabs>
          <w:tab w:val="left" w:pos="1260"/>
          <w:tab w:val="left" w:pos="1440"/>
        </w:tabs>
        <w:spacing w:after="0" w:line="300" w:lineRule="auto"/>
        <w:jc w:val="both"/>
        <w:rPr>
          <w:szCs w:val="26"/>
        </w:rPr>
      </w:pPr>
    </w:p>
    <w:p w:rsidR="00225EB9" w:rsidRPr="007F6218" w:rsidRDefault="00225EB9" w:rsidP="006A3BE6">
      <w:pPr>
        <w:pStyle w:val="32"/>
        <w:spacing w:after="0"/>
        <w:ind w:left="0"/>
        <w:jc w:val="both"/>
        <w:rPr>
          <w:b/>
          <w:sz w:val="26"/>
          <w:szCs w:val="26"/>
        </w:rPr>
      </w:pPr>
    </w:p>
    <w:tbl>
      <w:tblPr>
        <w:tblW w:w="965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49"/>
        <w:gridCol w:w="2979"/>
        <w:gridCol w:w="4125"/>
      </w:tblGrid>
      <w:tr w:rsidR="00225EB9" w:rsidRPr="00FA4F2E" w:rsidTr="00022F4B">
        <w:trPr>
          <w:trHeight w:val="20"/>
          <w:jc w:val="center"/>
        </w:trPr>
        <w:tc>
          <w:tcPr>
            <w:tcW w:w="5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FA4F2E" w:rsidRDefault="00225EB9" w:rsidP="006A3BE6">
            <w:pPr>
              <w:widowControl w:val="0"/>
              <w:autoSpaceDE w:val="0"/>
              <w:autoSpaceDN w:val="0"/>
              <w:adjustRightInd w:val="0"/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lastRenderedPageBreak/>
              <w:t>Наименование параметра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FA4F2E" w:rsidRDefault="00225EB9" w:rsidP="006A3BE6">
            <w:pPr>
              <w:widowControl w:val="0"/>
              <w:autoSpaceDE w:val="0"/>
              <w:autoSpaceDN w:val="0"/>
              <w:adjustRightInd w:val="0"/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Предельно-допустимые уровни</w:t>
            </w:r>
          </w:p>
        </w:tc>
      </w:tr>
      <w:tr w:rsidR="00225EB9" w:rsidRPr="00FA4F2E" w:rsidTr="00022F4B">
        <w:trPr>
          <w:trHeight w:val="20"/>
          <w:jc w:val="center"/>
        </w:trPr>
        <w:tc>
          <w:tcPr>
            <w:tcW w:w="552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225EB9" w:rsidRPr="00FA4F2E" w:rsidRDefault="00225EB9" w:rsidP="006A3BE6">
            <w:pPr>
              <w:widowControl w:val="0"/>
              <w:autoSpaceDE w:val="0"/>
              <w:autoSpaceDN w:val="0"/>
              <w:adjustRightInd w:val="0"/>
              <w:spacing w:after="0" w:line="300" w:lineRule="auto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Напряженность электрического поля в диапазоне частот: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25EB9" w:rsidRPr="00FA4F2E" w:rsidRDefault="00225EB9" w:rsidP="006A3BE6">
            <w:pPr>
              <w:widowControl w:val="0"/>
              <w:autoSpaceDE w:val="0"/>
              <w:autoSpaceDN w:val="0"/>
              <w:adjustRightInd w:val="0"/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</w:p>
        </w:tc>
      </w:tr>
      <w:tr w:rsidR="00225EB9" w:rsidRPr="00FA4F2E" w:rsidTr="00022F4B">
        <w:trPr>
          <w:trHeight w:val="20"/>
          <w:jc w:val="center"/>
        </w:trPr>
        <w:tc>
          <w:tcPr>
            <w:tcW w:w="254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25EB9" w:rsidRPr="00FA4F2E" w:rsidRDefault="00225EB9" w:rsidP="006A3BE6">
            <w:pPr>
              <w:widowControl w:val="0"/>
              <w:autoSpaceDE w:val="0"/>
              <w:autoSpaceDN w:val="0"/>
              <w:adjustRightInd w:val="0"/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</w:p>
        </w:tc>
        <w:tc>
          <w:tcPr>
            <w:tcW w:w="2979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225EB9" w:rsidRPr="00FA4F2E" w:rsidRDefault="00225EB9" w:rsidP="006A3BE6">
            <w:pPr>
              <w:widowControl w:val="0"/>
              <w:autoSpaceDE w:val="0"/>
              <w:autoSpaceDN w:val="0"/>
              <w:adjustRightInd w:val="0"/>
              <w:spacing w:after="0" w:line="300" w:lineRule="auto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5 Гц-2 кГц</w:t>
            </w:r>
          </w:p>
        </w:tc>
        <w:tc>
          <w:tcPr>
            <w:tcW w:w="41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225EB9" w:rsidRPr="00FA4F2E" w:rsidRDefault="00225EB9" w:rsidP="006A3BE6">
            <w:pPr>
              <w:widowControl w:val="0"/>
              <w:autoSpaceDE w:val="0"/>
              <w:autoSpaceDN w:val="0"/>
              <w:adjustRightInd w:val="0"/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не более 25,0</w:t>
            </w:r>
            <w:proofErr w:type="gramStart"/>
            <w:r w:rsidRPr="00FA4F2E">
              <w:rPr>
                <w:rFonts w:eastAsia="Times New Roman" w:cs="Times New Roman"/>
                <w:szCs w:val="26"/>
                <w:lang w:eastAsia="ru-RU"/>
              </w:rPr>
              <w:t xml:space="preserve"> В</w:t>
            </w:r>
            <w:proofErr w:type="gramEnd"/>
            <w:r w:rsidRPr="00FA4F2E">
              <w:rPr>
                <w:rFonts w:eastAsia="Times New Roman" w:cs="Times New Roman"/>
                <w:szCs w:val="26"/>
                <w:lang w:eastAsia="ru-RU"/>
              </w:rPr>
              <w:t>/м</w:t>
            </w:r>
          </w:p>
        </w:tc>
      </w:tr>
      <w:tr w:rsidR="00225EB9" w:rsidRPr="00FA4F2E" w:rsidTr="00022F4B">
        <w:trPr>
          <w:trHeight w:val="20"/>
          <w:jc w:val="center"/>
        </w:trPr>
        <w:tc>
          <w:tcPr>
            <w:tcW w:w="2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225EB9" w:rsidRPr="00FA4F2E" w:rsidRDefault="00225EB9" w:rsidP="006A3BE6">
            <w:pPr>
              <w:widowControl w:val="0"/>
              <w:autoSpaceDE w:val="0"/>
              <w:autoSpaceDN w:val="0"/>
              <w:adjustRightInd w:val="0"/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</w:p>
        </w:tc>
        <w:tc>
          <w:tcPr>
            <w:tcW w:w="2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25EB9" w:rsidRPr="00FA4F2E" w:rsidRDefault="00225EB9" w:rsidP="006A3BE6">
            <w:pPr>
              <w:widowControl w:val="0"/>
              <w:autoSpaceDE w:val="0"/>
              <w:autoSpaceDN w:val="0"/>
              <w:adjustRightInd w:val="0"/>
              <w:spacing w:after="0" w:line="300" w:lineRule="auto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2-400 кГц</w:t>
            </w:r>
          </w:p>
        </w:tc>
        <w:tc>
          <w:tcPr>
            <w:tcW w:w="4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FA4F2E" w:rsidRDefault="00225EB9" w:rsidP="006A3BE6">
            <w:pPr>
              <w:widowControl w:val="0"/>
              <w:autoSpaceDE w:val="0"/>
              <w:autoSpaceDN w:val="0"/>
              <w:adjustRightInd w:val="0"/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не более 2,5</w:t>
            </w:r>
            <w:proofErr w:type="gramStart"/>
            <w:r w:rsidRPr="00FA4F2E">
              <w:rPr>
                <w:rFonts w:eastAsia="Times New Roman" w:cs="Times New Roman"/>
                <w:szCs w:val="26"/>
                <w:lang w:eastAsia="ru-RU"/>
              </w:rPr>
              <w:t xml:space="preserve"> В</w:t>
            </w:r>
            <w:proofErr w:type="gramEnd"/>
            <w:r w:rsidRPr="00FA4F2E">
              <w:rPr>
                <w:rFonts w:eastAsia="Times New Roman" w:cs="Times New Roman"/>
                <w:szCs w:val="26"/>
                <w:lang w:eastAsia="ru-RU"/>
              </w:rPr>
              <w:t>/м</w:t>
            </w:r>
          </w:p>
        </w:tc>
      </w:tr>
      <w:tr w:rsidR="00225EB9" w:rsidRPr="00FA4F2E" w:rsidTr="00022F4B">
        <w:trPr>
          <w:trHeight w:val="20"/>
          <w:jc w:val="center"/>
        </w:trPr>
        <w:tc>
          <w:tcPr>
            <w:tcW w:w="552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225EB9" w:rsidRPr="00FA4F2E" w:rsidRDefault="00225EB9" w:rsidP="006A3BE6">
            <w:pPr>
              <w:widowControl w:val="0"/>
              <w:autoSpaceDE w:val="0"/>
              <w:autoSpaceDN w:val="0"/>
              <w:adjustRightInd w:val="0"/>
              <w:spacing w:after="0" w:line="300" w:lineRule="auto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Плотность магнитного потока магнитного поля в диапазоне частот: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25EB9" w:rsidRPr="00FA4F2E" w:rsidRDefault="00225EB9" w:rsidP="006A3BE6">
            <w:pPr>
              <w:widowControl w:val="0"/>
              <w:autoSpaceDE w:val="0"/>
              <w:autoSpaceDN w:val="0"/>
              <w:adjustRightInd w:val="0"/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</w:p>
        </w:tc>
      </w:tr>
      <w:tr w:rsidR="00225EB9" w:rsidRPr="00FA4F2E" w:rsidTr="00022F4B">
        <w:trPr>
          <w:trHeight w:val="20"/>
          <w:jc w:val="center"/>
        </w:trPr>
        <w:tc>
          <w:tcPr>
            <w:tcW w:w="254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25EB9" w:rsidRPr="00FA4F2E" w:rsidRDefault="00225EB9" w:rsidP="006A3BE6">
            <w:pPr>
              <w:widowControl w:val="0"/>
              <w:autoSpaceDE w:val="0"/>
              <w:autoSpaceDN w:val="0"/>
              <w:adjustRightInd w:val="0"/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</w:p>
        </w:tc>
        <w:tc>
          <w:tcPr>
            <w:tcW w:w="2979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225EB9" w:rsidRPr="00FA4F2E" w:rsidRDefault="00225EB9" w:rsidP="006A3BE6">
            <w:pPr>
              <w:widowControl w:val="0"/>
              <w:tabs>
                <w:tab w:val="left" w:pos="2175"/>
              </w:tabs>
              <w:autoSpaceDE w:val="0"/>
              <w:autoSpaceDN w:val="0"/>
              <w:adjustRightInd w:val="0"/>
              <w:spacing w:after="0" w:line="300" w:lineRule="auto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5 Гц-2 кГц</w:t>
            </w:r>
            <w:r w:rsidRPr="00FA4F2E">
              <w:rPr>
                <w:rFonts w:eastAsia="Times New Roman" w:cs="Times New Roman"/>
                <w:szCs w:val="26"/>
                <w:lang w:eastAsia="ru-RU"/>
              </w:rPr>
              <w:tab/>
            </w:r>
          </w:p>
        </w:tc>
        <w:tc>
          <w:tcPr>
            <w:tcW w:w="41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225EB9" w:rsidRPr="00FA4F2E" w:rsidRDefault="00225EB9" w:rsidP="006A3BE6">
            <w:pPr>
              <w:widowControl w:val="0"/>
              <w:autoSpaceDE w:val="0"/>
              <w:autoSpaceDN w:val="0"/>
              <w:adjustRightInd w:val="0"/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 xml:space="preserve">не более 250 </w:t>
            </w:r>
            <w:proofErr w:type="spellStart"/>
            <w:r w:rsidRPr="00FA4F2E">
              <w:rPr>
                <w:rFonts w:eastAsia="Times New Roman" w:cs="Times New Roman"/>
                <w:szCs w:val="26"/>
                <w:lang w:eastAsia="ru-RU"/>
              </w:rPr>
              <w:t>нТл</w:t>
            </w:r>
            <w:proofErr w:type="spellEnd"/>
          </w:p>
        </w:tc>
      </w:tr>
      <w:tr w:rsidR="00225EB9" w:rsidRPr="00FA4F2E" w:rsidTr="00022F4B">
        <w:trPr>
          <w:trHeight w:val="20"/>
          <w:jc w:val="center"/>
        </w:trPr>
        <w:tc>
          <w:tcPr>
            <w:tcW w:w="2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225EB9" w:rsidRPr="00FA4F2E" w:rsidRDefault="00225EB9" w:rsidP="006A3BE6">
            <w:pPr>
              <w:widowControl w:val="0"/>
              <w:autoSpaceDE w:val="0"/>
              <w:autoSpaceDN w:val="0"/>
              <w:adjustRightInd w:val="0"/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</w:p>
        </w:tc>
        <w:tc>
          <w:tcPr>
            <w:tcW w:w="2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25EB9" w:rsidRPr="00FA4F2E" w:rsidRDefault="00225EB9" w:rsidP="006A3BE6">
            <w:pPr>
              <w:widowControl w:val="0"/>
              <w:autoSpaceDE w:val="0"/>
              <w:autoSpaceDN w:val="0"/>
              <w:adjustRightInd w:val="0"/>
              <w:spacing w:after="0" w:line="300" w:lineRule="auto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2-400 кГц</w:t>
            </w:r>
          </w:p>
        </w:tc>
        <w:tc>
          <w:tcPr>
            <w:tcW w:w="4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FA4F2E" w:rsidRDefault="00225EB9" w:rsidP="006A3BE6">
            <w:pPr>
              <w:widowControl w:val="0"/>
              <w:autoSpaceDE w:val="0"/>
              <w:autoSpaceDN w:val="0"/>
              <w:adjustRightInd w:val="0"/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 xml:space="preserve">не более 25 </w:t>
            </w:r>
            <w:proofErr w:type="spellStart"/>
            <w:r w:rsidRPr="00FA4F2E">
              <w:rPr>
                <w:rFonts w:eastAsia="Times New Roman" w:cs="Times New Roman"/>
                <w:szCs w:val="26"/>
                <w:lang w:eastAsia="ru-RU"/>
              </w:rPr>
              <w:t>нТл</w:t>
            </w:r>
            <w:proofErr w:type="spellEnd"/>
          </w:p>
        </w:tc>
      </w:tr>
      <w:tr w:rsidR="00225EB9" w:rsidRPr="00FA4F2E" w:rsidTr="00022F4B">
        <w:trPr>
          <w:trHeight w:val="20"/>
          <w:jc w:val="center"/>
        </w:trPr>
        <w:tc>
          <w:tcPr>
            <w:tcW w:w="5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FA4F2E" w:rsidRDefault="00225EB9" w:rsidP="006A3BE6">
            <w:pPr>
              <w:widowControl w:val="0"/>
              <w:autoSpaceDE w:val="0"/>
              <w:autoSpaceDN w:val="0"/>
              <w:adjustRightInd w:val="0"/>
              <w:spacing w:after="0" w:line="300" w:lineRule="auto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Напряженность электростатического поля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25EB9" w:rsidRPr="00FA4F2E" w:rsidRDefault="00225EB9" w:rsidP="006A3BE6">
            <w:pPr>
              <w:widowControl w:val="0"/>
              <w:autoSpaceDE w:val="0"/>
              <w:autoSpaceDN w:val="0"/>
              <w:adjustRightInd w:val="0"/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 xml:space="preserve">не более 15 </w:t>
            </w:r>
            <w:proofErr w:type="spellStart"/>
            <w:r w:rsidRPr="00FA4F2E">
              <w:rPr>
                <w:rFonts w:eastAsia="Times New Roman" w:cs="Times New Roman"/>
                <w:szCs w:val="26"/>
                <w:lang w:eastAsia="ru-RU"/>
              </w:rPr>
              <w:t>кВ</w:t>
            </w:r>
            <w:proofErr w:type="spellEnd"/>
            <w:r w:rsidRPr="00FA4F2E">
              <w:rPr>
                <w:rFonts w:eastAsia="Times New Roman" w:cs="Times New Roman"/>
                <w:szCs w:val="26"/>
                <w:lang w:eastAsia="ru-RU"/>
              </w:rPr>
              <w:t>/м</w:t>
            </w:r>
          </w:p>
        </w:tc>
      </w:tr>
    </w:tbl>
    <w:p w:rsidR="00225EB9" w:rsidRDefault="00225EB9" w:rsidP="006A3BE6">
      <w:pPr>
        <w:spacing w:line="300" w:lineRule="auto"/>
        <w:ind w:firstLine="709"/>
        <w:jc w:val="center"/>
        <w:rPr>
          <w:sz w:val="28"/>
          <w:szCs w:val="28"/>
        </w:rPr>
      </w:pPr>
    </w:p>
    <w:p w:rsidR="00225EB9" w:rsidRPr="007F6218" w:rsidRDefault="00225EB9" w:rsidP="006A3BE6">
      <w:pPr>
        <w:shd w:val="clear" w:color="auto" w:fill="FFFFFF"/>
        <w:tabs>
          <w:tab w:val="left" w:pos="1260"/>
          <w:tab w:val="left" w:pos="1440"/>
        </w:tabs>
        <w:spacing w:after="0" w:line="300" w:lineRule="auto"/>
        <w:jc w:val="both"/>
        <w:rPr>
          <w:szCs w:val="26"/>
        </w:rPr>
      </w:pPr>
      <w:r w:rsidRPr="007F6218">
        <w:rPr>
          <w:szCs w:val="26"/>
        </w:rPr>
        <w:t>Таблица 5.</w:t>
      </w:r>
      <w:r w:rsidRPr="00FA4F2E">
        <w:rPr>
          <w:szCs w:val="26"/>
        </w:rPr>
        <w:t>6</w:t>
      </w:r>
      <w:r w:rsidRPr="007F6218">
        <w:rPr>
          <w:szCs w:val="26"/>
        </w:rPr>
        <w:t xml:space="preserve"> – </w:t>
      </w:r>
      <w:r w:rsidRPr="00FA4F2E">
        <w:rPr>
          <w:szCs w:val="26"/>
        </w:rPr>
        <w:t>Предельно допустимые уровни электромагнитных полей при работе с ВДТ, ЭВМ, ПЭВМ от клавиатуры, системного блока, манипулятора «мышь», беспроводных системам передачи информации и иных периферийных устройств</w:t>
      </w:r>
    </w:p>
    <w:p w:rsidR="00225EB9" w:rsidRDefault="00225EB9" w:rsidP="006A3BE6">
      <w:pPr>
        <w:spacing w:after="0" w:line="300" w:lineRule="auto"/>
        <w:rPr>
          <w:b/>
          <w:sz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79"/>
        <w:gridCol w:w="1435"/>
        <w:gridCol w:w="1435"/>
        <w:gridCol w:w="1435"/>
        <w:gridCol w:w="1435"/>
        <w:gridCol w:w="1379"/>
      </w:tblGrid>
      <w:tr w:rsidR="00225EB9" w:rsidRPr="00FA4F2E" w:rsidTr="00CF3595">
        <w:trPr>
          <w:trHeight w:val="499"/>
          <w:jc w:val="center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FA4F2E" w:rsidRDefault="00225EB9" w:rsidP="006A3BE6">
            <w:pPr>
              <w:widowControl w:val="0"/>
              <w:autoSpaceDE w:val="0"/>
              <w:autoSpaceDN w:val="0"/>
              <w:adjustRightInd w:val="0"/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Диапазоны частот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FA4F2E" w:rsidRDefault="00225EB9" w:rsidP="006A3BE6">
            <w:pPr>
              <w:widowControl w:val="0"/>
              <w:autoSpaceDE w:val="0"/>
              <w:autoSpaceDN w:val="0"/>
              <w:adjustRightInd w:val="0"/>
              <w:spacing w:after="0" w:line="300" w:lineRule="auto"/>
              <w:ind w:left="-108" w:right="-185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0,3-300</w:t>
            </w:r>
          </w:p>
          <w:p w:rsidR="00225EB9" w:rsidRPr="00FA4F2E" w:rsidRDefault="00225EB9" w:rsidP="006A3BE6">
            <w:pPr>
              <w:widowControl w:val="0"/>
              <w:autoSpaceDE w:val="0"/>
              <w:autoSpaceDN w:val="0"/>
              <w:adjustRightInd w:val="0"/>
              <w:spacing w:after="0" w:line="300" w:lineRule="auto"/>
              <w:ind w:left="-108" w:right="-185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кГц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FA4F2E" w:rsidRDefault="00225EB9" w:rsidP="006A3BE6">
            <w:pPr>
              <w:widowControl w:val="0"/>
              <w:autoSpaceDE w:val="0"/>
              <w:autoSpaceDN w:val="0"/>
              <w:adjustRightInd w:val="0"/>
              <w:spacing w:after="0" w:line="300" w:lineRule="auto"/>
              <w:ind w:left="-108" w:right="-185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0,3-3</w:t>
            </w:r>
          </w:p>
          <w:p w:rsidR="00225EB9" w:rsidRPr="00FA4F2E" w:rsidRDefault="00225EB9" w:rsidP="006A3BE6">
            <w:pPr>
              <w:widowControl w:val="0"/>
              <w:autoSpaceDE w:val="0"/>
              <w:autoSpaceDN w:val="0"/>
              <w:adjustRightInd w:val="0"/>
              <w:spacing w:after="0" w:line="300" w:lineRule="auto"/>
              <w:ind w:left="-108" w:right="-185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МГц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FA4F2E" w:rsidRDefault="00225EB9" w:rsidP="006A3BE6">
            <w:pPr>
              <w:widowControl w:val="0"/>
              <w:autoSpaceDE w:val="0"/>
              <w:autoSpaceDN w:val="0"/>
              <w:adjustRightInd w:val="0"/>
              <w:spacing w:after="0" w:line="300" w:lineRule="auto"/>
              <w:ind w:left="-108" w:right="-185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3-30</w:t>
            </w:r>
          </w:p>
          <w:p w:rsidR="00225EB9" w:rsidRPr="00FA4F2E" w:rsidRDefault="00225EB9" w:rsidP="006A3BE6">
            <w:pPr>
              <w:widowControl w:val="0"/>
              <w:autoSpaceDE w:val="0"/>
              <w:autoSpaceDN w:val="0"/>
              <w:adjustRightInd w:val="0"/>
              <w:spacing w:after="0" w:line="300" w:lineRule="auto"/>
              <w:ind w:left="-108" w:right="-185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МГц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FA4F2E" w:rsidRDefault="00225EB9" w:rsidP="006A3BE6">
            <w:pPr>
              <w:widowControl w:val="0"/>
              <w:autoSpaceDE w:val="0"/>
              <w:autoSpaceDN w:val="0"/>
              <w:adjustRightInd w:val="0"/>
              <w:spacing w:after="0" w:line="300" w:lineRule="auto"/>
              <w:ind w:left="-108" w:right="-185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30-300</w:t>
            </w:r>
          </w:p>
          <w:p w:rsidR="00225EB9" w:rsidRPr="00FA4F2E" w:rsidRDefault="00225EB9" w:rsidP="006A3BE6">
            <w:pPr>
              <w:widowControl w:val="0"/>
              <w:autoSpaceDE w:val="0"/>
              <w:autoSpaceDN w:val="0"/>
              <w:adjustRightInd w:val="0"/>
              <w:spacing w:after="0" w:line="300" w:lineRule="auto"/>
              <w:ind w:left="-108" w:right="-185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МГц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FA4F2E" w:rsidRDefault="00225EB9" w:rsidP="006A3BE6">
            <w:pPr>
              <w:widowControl w:val="0"/>
              <w:autoSpaceDE w:val="0"/>
              <w:autoSpaceDN w:val="0"/>
              <w:adjustRightInd w:val="0"/>
              <w:spacing w:after="0" w:line="300" w:lineRule="auto"/>
              <w:ind w:left="-108" w:right="-185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0,3-300</w:t>
            </w:r>
          </w:p>
          <w:p w:rsidR="00225EB9" w:rsidRPr="00FA4F2E" w:rsidRDefault="00225EB9" w:rsidP="006A3BE6">
            <w:pPr>
              <w:widowControl w:val="0"/>
              <w:autoSpaceDE w:val="0"/>
              <w:autoSpaceDN w:val="0"/>
              <w:adjustRightInd w:val="0"/>
              <w:spacing w:after="0" w:line="300" w:lineRule="auto"/>
              <w:ind w:left="-108" w:right="-185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ГГц</w:t>
            </w:r>
          </w:p>
        </w:tc>
      </w:tr>
      <w:tr w:rsidR="00225EB9" w:rsidRPr="00FA4F2E" w:rsidTr="00CF3595">
        <w:trPr>
          <w:trHeight w:val="421"/>
          <w:jc w:val="center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FA4F2E" w:rsidRDefault="00225EB9" w:rsidP="006A3BE6">
            <w:pPr>
              <w:widowControl w:val="0"/>
              <w:autoSpaceDE w:val="0"/>
              <w:autoSpaceDN w:val="0"/>
              <w:adjustRightInd w:val="0"/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Предельно допустимые уровни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5EB9" w:rsidRPr="00FA4F2E" w:rsidRDefault="00225EB9" w:rsidP="006A3BE6">
            <w:pPr>
              <w:widowControl w:val="0"/>
              <w:autoSpaceDE w:val="0"/>
              <w:autoSpaceDN w:val="0"/>
              <w:adjustRightInd w:val="0"/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25</w:t>
            </w:r>
            <w:proofErr w:type="gramStart"/>
            <w:r w:rsidRPr="00FA4F2E">
              <w:rPr>
                <w:rFonts w:eastAsia="Times New Roman" w:cs="Times New Roman"/>
                <w:szCs w:val="26"/>
                <w:lang w:eastAsia="ru-RU"/>
              </w:rPr>
              <w:t xml:space="preserve"> В</w:t>
            </w:r>
            <w:proofErr w:type="gramEnd"/>
            <w:r w:rsidRPr="00FA4F2E">
              <w:rPr>
                <w:rFonts w:eastAsia="Times New Roman" w:cs="Times New Roman"/>
                <w:szCs w:val="26"/>
                <w:lang w:eastAsia="ru-RU"/>
              </w:rPr>
              <w:t>/м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5EB9" w:rsidRPr="00FA4F2E" w:rsidRDefault="00225EB9" w:rsidP="006A3BE6">
            <w:pPr>
              <w:widowControl w:val="0"/>
              <w:autoSpaceDE w:val="0"/>
              <w:autoSpaceDN w:val="0"/>
              <w:adjustRightInd w:val="0"/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15</w:t>
            </w:r>
            <w:proofErr w:type="gramStart"/>
            <w:r w:rsidRPr="00FA4F2E">
              <w:rPr>
                <w:rFonts w:eastAsia="Times New Roman" w:cs="Times New Roman"/>
                <w:szCs w:val="26"/>
                <w:lang w:eastAsia="ru-RU"/>
              </w:rPr>
              <w:t xml:space="preserve"> В</w:t>
            </w:r>
            <w:proofErr w:type="gramEnd"/>
            <w:r w:rsidRPr="00FA4F2E">
              <w:rPr>
                <w:rFonts w:eastAsia="Times New Roman" w:cs="Times New Roman"/>
                <w:szCs w:val="26"/>
                <w:lang w:eastAsia="ru-RU"/>
              </w:rPr>
              <w:t>/м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5EB9" w:rsidRPr="00FA4F2E" w:rsidRDefault="00225EB9" w:rsidP="006A3BE6">
            <w:pPr>
              <w:widowControl w:val="0"/>
              <w:autoSpaceDE w:val="0"/>
              <w:autoSpaceDN w:val="0"/>
              <w:adjustRightInd w:val="0"/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10</w:t>
            </w:r>
            <w:proofErr w:type="gramStart"/>
            <w:r w:rsidRPr="00FA4F2E">
              <w:rPr>
                <w:rFonts w:eastAsia="Times New Roman" w:cs="Times New Roman"/>
                <w:szCs w:val="26"/>
                <w:lang w:eastAsia="ru-RU"/>
              </w:rPr>
              <w:t xml:space="preserve"> В</w:t>
            </w:r>
            <w:proofErr w:type="gramEnd"/>
            <w:r w:rsidRPr="00FA4F2E">
              <w:rPr>
                <w:rFonts w:eastAsia="Times New Roman" w:cs="Times New Roman"/>
                <w:szCs w:val="26"/>
                <w:lang w:eastAsia="ru-RU"/>
              </w:rPr>
              <w:t>/м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5EB9" w:rsidRPr="00FA4F2E" w:rsidRDefault="00225EB9" w:rsidP="006A3BE6">
            <w:pPr>
              <w:widowControl w:val="0"/>
              <w:autoSpaceDE w:val="0"/>
              <w:autoSpaceDN w:val="0"/>
              <w:adjustRightInd w:val="0"/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3</w:t>
            </w:r>
            <w:proofErr w:type="gramStart"/>
            <w:r w:rsidRPr="00FA4F2E">
              <w:rPr>
                <w:rFonts w:eastAsia="Times New Roman" w:cs="Times New Roman"/>
                <w:szCs w:val="26"/>
                <w:lang w:eastAsia="ru-RU"/>
              </w:rPr>
              <w:t xml:space="preserve"> В</w:t>
            </w:r>
            <w:proofErr w:type="gramEnd"/>
            <w:r w:rsidRPr="00FA4F2E">
              <w:rPr>
                <w:rFonts w:eastAsia="Times New Roman" w:cs="Times New Roman"/>
                <w:szCs w:val="26"/>
                <w:lang w:eastAsia="ru-RU"/>
              </w:rPr>
              <w:t>/м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5EB9" w:rsidRPr="00FA4F2E" w:rsidRDefault="00225EB9" w:rsidP="006A3BE6">
            <w:pPr>
              <w:widowControl w:val="0"/>
              <w:autoSpaceDE w:val="0"/>
              <w:autoSpaceDN w:val="0"/>
              <w:adjustRightInd w:val="0"/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10 мкВт/см</w:t>
            </w:r>
            <w:proofErr w:type="gramStart"/>
            <w:r w:rsidRPr="00FA4F2E">
              <w:rPr>
                <w:rFonts w:eastAsia="Times New Roman" w:cs="Times New Roman"/>
                <w:szCs w:val="26"/>
                <w:vertAlign w:val="superscript"/>
                <w:lang w:eastAsia="ru-RU"/>
              </w:rPr>
              <w:t>2</w:t>
            </w:r>
            <w:proofErr w:type="gramEnd"/>
          </w:p>
        </w:tc>
      </w:tr>
    </w:tbl>
    <w:p w:rsidR="00225EB9" w:rsidRDefault="00225EB9" w:rsidP="006A3BE6">
      <w:pPr>
        <w:spacing w:after="0" w:line="300" w:lineRule="auto"/>
        <w:rPr>
          <w:i/>
          <w:sz w:val="22"/>
          <w:lang w:val="en-US"/>
        </w:rPr>
      </w:pPr>
    </w:p>
    <w:p w:rsidR="00225EB9" w:rsidRPr="00C86B3A" w:rsidRDefault="00225EB9" w:rsidP="006A3BE6">
      <w:pPr>
        <w:spacing w:after="0" w:line="300" w:lineRule="auto"/>
        <w:rPr>
          <w:szCs w:val="26"/>
        </w:rPr>
      </w:pPr>
      <w:r w:rsidRPr="007F6218">
        <w:rPr>
          <w:szCs w:val="26"/>
        </w:rPr>
        <w:t>Таблица 5.</w:t>
      </w:r>
      <w:r w:rsidRPr="00FA4F2E">
        <w:rPr>
          <w:szCs w:val="26"/>
        </w:rPr>
        <w:t>7</w:t>
      </w:r>
      <w:r w:rsidRPr="007F6218">
        <w:rPr>
          <w:szCs w:val="26"/>
        </w:rPr>
        <w:t xml:space="preserve"> – </w:t>
      </w:r>
      <w:r w:rsidRPr="00FA4F2E">
        <w:rPr>
          <w:szCs w:val="26"/>
        </w:rPr>
        <w:t>Предельно допустимые уровни интенсивности излучения в ультрафиолетовом диапазоне на расстоянии 0,5 м со стороны экрана ВДТ, ЭВМ и ПЭВМ</w:t>
      </w:r>
    </w:p>
    <w:p w:rsidR="00225EB9" w:rsidRPr="00C86B3A" w:rsidRDefault="00225EB9" w:rsidP="006A3BE6">
      <w:pPr>
        <w:spacing w:after="0" w:line="300" w:lineRule="auto"/>
        <w:rPr>
          <w:i/>
          <w:sz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50"/>
        <w:gridCol w:w="2135"/>
        <w:gridCol w:w="2136"/>
        <w:gridCol w:w="2136"/>
      </w:tblGrid>
      <w:tr w:rsidR="00225EB9" w:rsidRPr="00FA4F2E" w:rsidTr="00CF3595">
        <w:trPr>
          <w:jc w:val="center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FA4F2E" w:rsidRDefault="00225EB9" w:rsidP="006A3BE6">
            <w:pPr>
              <w:widowControl w:val="0"/>
              <w:autoSpaceDE w:val="0"/>
              <w:autoSpaceDN w:val="0"/>
              <w:adjustRightInd w:val="0"/>
              <w:spacing w:after="0" w:line="300" w:lineRule="auto"/>
              <w:ind w:left="-108" w:right="-13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Диапазоны длин волн</w:t>
            </w:r>
          </w:p>
        </w:tc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FA4F2E" w:rsidRDefault="00225EB9" w:rsidP="006A3BE6">
            <w:pPr>
              <w:widowControl w:val="0"/>
              <w:autoSpaceDE w:val="0"/>
              <w:autoSpaceDN w:val="0"/>
              <w:adjustRightInd w:val="0"/>
              <w:spacing w:after="0" w:line="300" w:lineRule="auto"/>
              <w:ind w:left="-108" w:right="-13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 xml:space="preserve">200-280 </w:t>
            </w:r>
            <w:proofErr w:type="spellStart"/>
            <w:r w:rsidRPr="00FA4F2E">
              <w:rPr>
                <w:rFonts w:eastAsia="Times New Roman" w:cs="Times New Roman"/>
                <w:szCs w:val="26"/>
                <w:lang w:eastAsia="ru-RU"/>
              </w:rPr>
              <w:t>нм</w:t>
            </w:r>
            <w:proofErr w:type="spellEnd"/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FA4F2E" w:rsidRDefault="00225EB9" w:rsidP="006A3BE6">
            <w:pPr>
              <w:widowControl w:val="0"/>
              <w:autoSpaceDE w:val="0"/>
              <w:autoSpaceDN w:val="0"/>
              <w:adjustRightInd w:val="0"/>
              <w:spacing w:after="0" w:line="300" w:lineRule="auto"/>
              <w:ind w:left="-61" w:right="-61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 xml:space="preserve">280-315 </w:t>
            </w:r>
            <w:proofErr w:type="spellStart"/>
            <w:r w:rsidRPr="00FA4F2E">
              <w:rPr>
                <w:rFonts w:eastAsia="Times New Roman" w:cs="Times New Roman"/>
                <w:szCs w:val="26"/>
                <w:lang w:eastAsia="ru-RU"/>
              </w:rPr>
              <w:t>нм</w:t>
            </w:r>
            <w:proofErr w:type="spellEnd"/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FA4F2E" w:rsidRDefault="00225EB9" w:rsidP="006A3BE6">
            <w:pPr>
              <w:widowControl w:val="0"/>
              <w:autoSpaceDE w:val="0"/>
              <w:autoSpaceDN w:val="0"/>
              <w:adjustRightInd w:val="0"/>
              <w:spacing w:after="0" w:line="300" w:lineRule="auto"/>
              <w:ind w:left="-155" w:right="-108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 xml:space="preserve">315-400 </w:t>
            </w:r>
            <w:proofErr w:type="spellStart"/>
            <w:r w:rsidRPr="00FA4F2E">
              <w:rPr>
                <w:rFonts w:eastAsia="Times New Roman" w:cs="Times New Roman"/>
                <w:szCs w:val="26"/>
                <w:lang w:eastAsia="ru-RU"/>
              </w:rPr>
              <w:t>нм</w:t>
            </w:r>
            <w:proofErr w:type="spellEnd"/>
          </w:p>
        </w:tc>
      </w:tr>
      <w:tr w:rsidR="00225EB9" w:rsidRPr="00FA4F2E" w:rsidTr="00CF3595">
        <w:trPr>
          <w:jc w:val="center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FA4F2E" w:rsidRDefault="00225EB9" w:rsidP="006A3BE6">
            <w:pPr>
              <w:widowControl w:val="0"/>
              <w:autoSpaceDE w:val="0"/>
              <w:autoSpaceDN w:val="0"/>
              <w:adjustRightInd w:val="0"/>
              <w:spacing w:after="0" w:line="300" w:lineRule="auto"/>
              <w:ind w:left="-108" w:right="-13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Предельно допустимые уровни</w:t>
            </w:r>
          </w:p>
        </w:tc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5EB9" w:rsidRPr="00FA4F2E" w:rsidRDefault="00225EB9" w:rsidP="006A3BE6">
            <w:pPr>
              <w:widowControl w:val="0"/>
              <w:autoSpaceDE w:val="0"/>
              <w:autoSpaceDN w:val="0"/>
              <w:adjustRightInd w:val="0"/>
              <w:spacing w:after="0" w:line="300" w:lineRule="auto"/>
              <w:ind w:left="-108" w:right="-13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не допускается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5EB9" w:rsidRPr="00FA4F2E" w:rsidRDefault="00225EB9" w:rsidP="006A3BE6">
            <w:pPr>
              <w:widowControl w:val="0"/>
              <w:autoSpaceDE w:val="0"/>
              <w:autoSpaceDN w:val="0"/>
              <w:adjustRightInd w:val="0"/>
              <w:spacing w:after="0" w:line="300" w:lineRule="auto"/>
              <w:ind w:left="-61" w:right="-61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0,0001 Вт/м</w:t>
            </w:r>
            <w:proofErr w:type="gramStart"/>
            <w:r w:rsidRPr="00FA4F2E">
              <w:rPr>
                <w:rFonts w:eastAsia="Times New Roman" w:cs="Times New Roman"/>
                <w:szCs w:val="26"/>
                <w:vertAlign w:val="superscript"/>
                <w:lang w:eastAsia="ru-RU"/>
              </w:rPr>
              <w:t>2</w:t>
            </w:r>
            <w:proofErr w:type="gramEnd"/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5EB9" w:rsidRPr="00FA4F2E" w:rsidRDefault="00225EB9" w:rsidP="006A3BE6">
            <w:pPr>
              <w:widowControl w:val="0"/>
              <w:autoSpaceDE w:val="0"/>
              <w:autoSpaceDN w:val="0"/>
              <w:adjustRightInd w:val="0"/>
              <w:spacing w:after="0" w:line="300" w:lineRule="auto"/>
              <w:ind w:left="-155" w:right="-108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0,1 Вт/м</w:t>
            </w:r>
            <w:proofErr w:type="gramStart"/>
            <w:r w:rsidRPr="00FA4F2E">
              <w:rPr>
                <w:rFonts w:eastAsia="Times New Roman" w:cs="Times New Roman"/>
                <w:szCs w:val="26"/>
                <w:vertAlign w:val="superscript"/>
                <w:lang w:eastAsia="ru-RU"/>
              </w:rPr>
              <w:t>2</w:t>
            </w:r>
            <w:proofErr w:type="gramEnd"/>
          </w:p>
        </w:tc>
      </w:tr>
    </w:tbl>
    <w:p w:rsidR="00225EB9" w:rsidRPr="00FA4F2E" w:rsidRDefault="00225EB9" w:rsidP="006A3BE6">
      <w:pPr>
        <w:tabs>
          <w:tab w:val="left" w:pos="1418"/>
        </w:tabs>
        <w:spacing w:after="0" w:line="300" w:lineRule="auto"/>
        <w:rPr>
          <w:szCs w:val="26"/>
        </w:rPr>
      </w:pPr>
    </w:p>
    <w:p w:rsidR="00225EB9" w:rsidRPr="00FA4F2E" w:rsidRDefault="00225EB9" w:rsidP="006A3BE6">
      <w:pPr>
        <w:pStyle w:val="Style2"/>
        <w:widowControl/>
        <w:spacing w:line="300" w:lineRule="auto"/>
        <w:ind w:firstLine="567"/>
        <w:rPr>
          <w:rStyle w:val="FontStyle16"/>
        </w:rPr>
      </w:pPr>
      <w:r w:rsidRPr="00FA4F2E">
        <w:rPr>
          <w:rStyle w:val="FontStyle16"/>
        </w:rPr>
        <w:t>Наиболее эффективным и часто применяемым методом защиты от электромагнитных излучений является установка экранов. Экранируют либо источник излучения, либо рабочее место. Часто экран устанавливают непосредственно на монитор.</w:t>
      </w:r>
    </w:p>
    <w:p w:rsidR="00225EB9" w:rsidRPr="00FA4F2E" w:rsidRDefault="00225EB9" w:rsidP="006A3BE6">
      <w:pPr>
        <w:pStyle w:val="Style2"/>
        <w:widowControl/>
        <w:spacing w:line="300" w:lineRule="auto"/>
        <w:ind w:firstLine="567"/>
        <w:rPr>
          <w:rStyle w:val="FontStyle16"/>
        </w:rPr>
      </w:pPr>
      <w:r w:rsidRPr="00FA4F2E">
        <w:rPr>
          <w:rStyle w:val="FontStyle16"/>
        </w:rPr>
        <w:t xml:space="preserve">При работе монитора на экране кинескопа накапливается электростатический заряд, создающий электростатическое поле. При этом персонал, работающий с  монитором, приобретают электростатический потенциал. Заметный вклад в общее электростатическое поле вносят электризующиеся от трения поверхности клавиатуры и мыши. </w:t>
      </w:r>
    </w:p>
    <w:p w:rsidR="00225EB9" w:rsidRPr="00C86B3A" w:rsidRDefault="00225EB9" w:rsidP="006A3BE6">
      <w:pPr>
        <w:pStyle w:val="Style3"/>
        <w:widowControl/>
        <w:spacing w:line="300" w:lineRule="auto"/>
        <w:ind w:firstLine="567"/>
        <w:rPr>
          <w:rStyle w:val="FontStyle16"/>
        </w:rPr>
      </w:pPr>
    </w:p>
    <w:p w:rsidR="00225EB9" w:rsidRPr="00FA4F2E" w:rsidRDefault="00225EB9" w:rsidP="006A3BE6">
      <w:pPr>
        <w:pStyle w:val="Style3"/>
        <w:widowControl/>
        <w:spacing w:line="300" w:lineRule="auto"/>
        <w:ind w:firstLine="567"/>
        <w:rPr>
          <w:rStyle w:val="FontStyle16"/>
          <w:b/>
          <w:i/>
        </w:rPr>
      </w:pPr>
      <w:r w:rsidRPr="00FA4F2E">
        <w:rPr>
          <w:rStyle w:val="FontStyle16"/>
          <w:b/>
          <w:i/>
        </w:rPr>
        <w:lastRenderedPageBreak/>
        <w:t>5.1.7 Пожарная безопасность</w:t>
      </w:r>
    </w:p>
    <w:p w:rsidR="00225EB9" w:rsidRPr="00FA4F2E" w:rsidRDefault="00225EB9" w:rsidP="006A3BE6">
      <w:pPr>
        <w:pStyle w:val="Style3"/>
        <w:widowControl/>
        <w:spacing w:line="300" w:lineRule="auto"/>
        <w:ind w:firstLine="567"/>
        <w:rPr>
          <w:rStyle w:val="FontStyle16"/>
        </w:rPr>
      </w:pPr>
    </w:p>
    <w:p w:rsidR="00225EB9" w:rsidRPr="00FA4F2E" w:rsidRDefault="00225EB9" w:rsidP="006A3BE6">
      <w:pPr>
        <w:pStyle w:val="Style14"/>
        <w:widowControl/>
        <w:spacing w:line="300" w:lineRule="auto"/>
        <w:ind w:firstLine="567"/>
        <w:rPr>
          <w:rStyle w:val="FontStyle16"/>
        </w:rPr>
      </w:pPr>
      <w:r w:rsidRPr="00FA4F2E">
        <w:rPr>
          <w:rStyle w:val="FontStyle16"/>
        </w:rPr>
        <w:t>По взрывопожарной и пожарной опасности помещения и здания для ЭВМ относятся к категории</w:t>
      </w:r>
      <w:proofErr w:type="gramStart"/>
      <w:r w:rsidRPr="00FA4F2E">
        <w:rPr>
          <w:rStyle w:val="FontStyle16"/>
        </w:rPr>
        <w:t xml:space="preserve"> Д</w:t>
      </w:r>
      <w:proofErr w:type="gramEnd"/>
      <w:r w:rsidRPr="00FA4F2E">
        <w:rPr>
          <w:rStyle w:val="FontStyle16"/>
        </w:rPr>
        <w:t xml:space="preserve"> согласно ТКП 474-2013. Здания для ВЦ и части зданий другого назначения, в которых предусмотрено размещение ЭВМ, относятся к 2 степени огнестойкости согласно ТКП 45-2.02-315-2018. </w:t>
      </w:r>
    </w:p>
    <w:p w:rsidR="00225EB9" w:rsidRPr="00FA4F2E" w:rsidRDefault="00225EB9" w:rsidP="006A3BE6">
      <w:pPr>
        <w:pStyle w:val="Style2"/>
        <w:widowControl/>
        <w:spacing w:line="300" w:lineRule="auto"/>
        <w:ind w:firstLine="567"/>
        <w:rPr>
          <w:rStyle w:val="FontStyle16"/>
        </w:rPr>
      </w:pPr>
      <w:r w:rsidRPr="00FA4F2E">
        <w:rPr>
          <w:rStyle w:val="FontStyle16"/>
        </w:rPr>
        <w:t>Для предотвращения распространения огня во время пожара с одной части здания на другую устраивают противопожарные преграды в виде стен, перегородок, дверей, окон. Особое требование предъявляется к устройству и размещению кабельных коммуникаций.</w:t>
      </w:r>
    </w:p>
    <w:p w:rsidR="00225EB9" w:rsidRPr="00FA4F2E" w:rsidRDefault="00225EB9" w:rsidP="006A3BE6">
      <w:pPr>
        <w:pStyle w:val="Style2"/>
        <w:widowControl/>
        <w:spacing w:line="300" w:lineRule="auto"/>
        <w:ind w:firstLine="567"/>
        <w:rPr>
          <w:rStyle w:val="FontStyle16"/>
        </w:rPr>
      </w:pPr>
      <w:r w:rsidRPr="00FA4F2E">
        <w:rPr>
          <w:rStyle w:val="FontStyle16"/>
        </w:rPr>
        <w:t>Нормы первичных средств пожаротушения для вычислительных центров приведены в табл. 5.</w:t>
      </w:r>
      <w:r>
        <w:rPr>
          <w:rStyle w:val="FontStyle16"/>
          <w:lang w:val="en-US"/>
        </w:rPr>
        <w:t>8</w:t>
      </w:r>
      <w:r w:rsidRPr="00FA4F2E">
        <w:rPr>
          <w:rStyle w:val="FontStyle16"/>
        </w:rPr>
        <w:t>.</w:t>
      </w:r>
    </w:p>
    <w:p w:rsidR="00225EB9" w:rsidRPr="00FA4F2E" w:rsidRDefault="00225EB9" w:rsidP="006A3BE6">
      <w:pPr>
        <w:pStyle w:val="Style2"/>
        <w:widowControl/>
        <w:spacing w:line="300" w:lineRule="auto"/>
        <w:ind w:firstLine="567"/>
        <w:rPr>
          <w:rStyle w:val="FontStyle16"/>
        </w:rPr>
      </w:pPr>
    </w:p>
    <w:p w:rsidR="00225EB9" w:rsidRPr="00FA4F2E" w:rsidRDefault="00225EB9" w:rsidP="006A3BE6">
      <w:pPr>
        <w:pStyle w:val="Style4"/>
        <w:widowControl/>
        <w:spacing w:line="300" w:lineRule="auto"/>
        <w:ind w:firstLine="567"/>
        <w:rPr>
          <w:rStyle w:val="FontStyle16"/>
          <w:i/>
        </w:rPr>
      </w:pPr>
      <w:r w:rsidRPr="00FA4F2E">
        <w:rPr>
          <w:sz w:val="26"/>
          <w:szCs w:val="26"/>
        </w:rPr>
        <w:t>Таблица 5.8 – Примерные нормы первичных средств пожаротушения для вычислительного центра</w:t>
      </w:r>
    </w:p>
    <w:p w:rsidR="00225EB9" w:rsidRPr="00FA4F2E" w:rsidRDefault="00225EB9" w:rsidP="006A3BE6">
      <w:pPr>
        <w:pStyle w:val="Style4"/>
        <w:widowControl/>
        <w:spacing w:line="300" w:lineRule="auto"/>
        <w:ind w:firstLine="567"/>
        <w:rPr>
          <w:b/>
          <w:sz w:val="26"/>
          <w:szCs w:val="26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2741"/>
        <w:gridCol w:w="1546"/>
        <w:gridCol w:w="2237"/>
        <w:gridCol w:w="2870"/>
      </w:tblGrid>
      <w:tr w:rsidR="00225EB9" w:rsidRPr="00FA4F2E" w:rsidTr="00CF3595">
        <w:tc>
          <w:tcPr>
            <w:tcW w:w="2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25EB9" w:rsidRPr="00FA4F2E" w:rsidRDefault="00225EB9" w:rsidP="006A3BE6">
            <w:pPr>
              <w:autoSpaceDE w:val="0"/>
              <w:autoSpaceDN w:val="0"/>
              <w:adjustRightInd w:val="0"/>
              <w:spacing w:after="0" w:line="300" w:lineRule="auto"/>
              <w:ind w:left="504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Помещение</w:t>
            </w:r>
          </w:p>
        </w:tc>
        <w:tc>
          <w:tcPr>
            <w:tcW w:w="1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25EB9" w:rsidRPr="00FA4F2E" w:rsidRDefault="00225EB9" w:rsidP="006A3BE6">
            <w:pPr>
              <w:autoSpaceDE w:val="0"/>
              <w:autoSpaceDN w:val="0"/>
              <w:adjustRightInd w:val="0"/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Площадь, м</w:t>
            </w:r>
            <w:proofErr w:type="gramStart"/>
            <w:r w:rsidRPr="00FA4F2E">
              <w:rPr>
                <w:rFonts w:eastAsia="Times New Roman" w:cs="Times New Roman"/>
                <w:szCs w:val="26"/>
                <w:vertAlign w:val="superscript"/>
                <w:lang w:eastAsia="ru-RU"/>
              </w:rPr>
              <w:t>2</w:t>
            </w:r>
            <w:proofErr w:type="gramEnd"/>
          </w:p>
        </w:tc>
        <w:tc>
          <w:tcPr>
            <w:tcW w:w="2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25EB9" w:rsidRPr="00FA4F2E" w:rsidRDefault="00225EB9" w:rsidP="006A3BE6">
            <w:pPr>
              <w:autoSpaceDE w:val="0"/>
              <w:autoSpaceDN w:val="0"/>
              <w:adjustRightInd w:val="0"/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Углекислотные огнетушители ручные</w:t>
            </w:r>
          </w:p>
        </w:tc>
        <w:tc>
          <w:tcPr>
            <w:tcW w:w="2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25EB9" w:rsidRPr="00FA4F2E" w:rsidRDefault="00225EB9" w:rsidP="006A3BE6">
            <w:pPr>
              <w:autoSpaceDE w:val="0"/>
              <w:autoSpaceDN w:val="0"/>
              <w:adjustRightInd w:val="0"/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Порошковые огнетушители</w:t>
            </w:r>
          </w:p>
        </w:tc>
      </w:tr>
      <w:tr w:rsidR="00225EB9" w:rsidRPr="00FA4F2E" w:rsidTr="00CF3595">
        <w:tc>
          <w:tcPr>
            <w:tcW w:w="2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25EB9" w:rsidRPr="00FA4F2E" w:rsidRDefault="00225EB9" w:rsidP="006A3BE6">
            <w:pPr>
              <w:autoSpaceDE w:val="0"/>
              <w:autoSpaceDN w:val="0"/>
              <w:adjustRightInd w:val="0"/>
              <w:spacing w:after="0" w:line="300" w:lineRule="auto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Вычислительный центр</w:t>
            </w:r>
          </w:p>
        </w:tc>
        <w:tc>
          <w:tcPr>
            <w:tcW w:w="1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25EB9" w:rsidRPr="00FA4F2E" w:rsidRDefault="00225EB9" w:rsidP="006A3BE6">
            <w:pPr>
              <w:autoSpaceDE w:val="0"/>
              <w:autoSpaceDN w:val="0"/>
              <w:adjustRightInd w:val="0"/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100</w:t>
            </w:r>
          </w:p>
        </w:tc>
        <w:tc>
          <w:tcPr>
            <w:tcW w:w="2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25EB9" w:rsidRPr="00FA4F2E" w:rsidRDefault="00225EB9" w:rsidP="006A3BE6">
            <w:pPr>
              <w:autoSpaceDE w:val="0"/>
              <w:autoSpaceDN w:val="0"/>
              <w:adjustRightInd w:val="0"/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1</w:t>
            </w:r>
          </w:p>
        </w:tc>
        <w:tc>
          <w:tcPr>
            <w:tcW w:w="2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25EB9" w:rsidRPr="00FA4F2E" w:rsidRDefault="00225EB9" w:rsidP="006A3BE6">
            <w:pPr>
              <w:autoSpaceDE w:val="0"/>
              <w:autoSpaceDN w:val="0"/>
              <w:adjustRightInd w:val="0"/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1</w:t>
            </w:r>
          </w:p>
        </w:tc>
      </w:tr>
    </w:tbl>
    <w:p w:rsidR="00225EB9" w:rsidRDefault="00225EB9" w:rsidP="006A3BE6">
      <w:pPr>
        <w:pStyle w:val="Style2"/>
        <w:widowControl/>
        <w:spacing w:line="300" w:lineRule="auto"/>
        <w:ind w:firstLine="567"/>
        <w:rPr>
          <w:rStyle w:val="FontStyle16"/>
          <w:sz w:val="28"/>
          <w:szCs w:val="28"/>
          <w:lang w:val="en-US"/>
        </w:rPr>
      </w:pPr>
    </w:p>
    <w:p w:rsidR="00225EB9" w:rsidRPr="00845A09" w:rsidRDefault="00225EB9" w:rsidP="006A3BE6">
      <w:pPr>
        <w:pStyle w:val="Style2"/>
        <w:widowControl/>
        <w:spacing w:line="300" w:lineRule="auto"/>
        <w:ind w:firstLine="567"/>
        <w:rPr>
          <w:rStyle w:val="FontStyle16"/>
        </w:rPr>
      </w:pPr>
      <w:r w:rsidRPr="00845A09">
        <w:rPr>
          <w:rStyle w:val="FontStyle16"/>
        </w:rPr>
        <w:t>Для ликвидации пожаров в начальной стадии применяются первичные средства пожаротушения: внутренние пожарные водопроводы, огнетушители типа ОВП-10, ОУ-2, асбестовые одеяла и др.</w:t>
      </w:r>
    </w:p>
    <w:p w:rsidR="00225EB9" w:rsidRPr="00845A09" w:rsidRDefault="00225EB9" w:rsidP="006A3BE6">
      <w:pPr>
        <w:pStyle w:val="Style14"/>
        <w:widowControl/>
        <w:spacing w:line="300" w:lineRule="auto"/>
        <w:ind w:firstLine="567"/>
        <w:rPr>
          <w:rStyle w:val="FontStyle16"/>
        </w:rPr>
      </w:pPr>
      <w:r w:rsidRPr="00845A09">
        <w:rPr>
          <w:rStyle w:val="FontStyle16"/>
        </w:rPr>
        <w:t>Эвакуация персонала вычислительного центра осуществляется через эвакуационные выходы. Количество и общая ширина эвакуационных выходов определяются в зависимости от максимального возможного числа эвакуирующихся через них людей и предельно допустимого расстояния от наиболее удаленного места возможного пребывания людей до ближайшего эвакуационного выхода согласно ТКП 45-2.02-315-2018.</w:t>
      </w:r>
    </w:p>
    <w:p w:rsidR="00225EB9" w:rsidRPr="00845A09" w:rsidRDefault="00225EB9" w:rsidP="006A3BE6">
      <w:pPr>
        <w:pStyle w:val="Style2"/>
        <w:widowControl/>
        <w:spacing w:line="300" w:lineRule="auto"/>
        <w:ind w:firstLine="567"/>
        <w:rPr>
          <w:rStyle w:val="FontStyle16"/>
        </w:rPr>
      </w:pPr>
      <w:r w:rsidRPr="00845A09">
        <w:rPr>
          <w:rStyle w:val="FontStyle16"/>
        </w:rPr>
        <w:t>Расчетное время эвакуации устанавливается по реальному расчету времени движения одного или нескольких потоков людей через эвакуационные выходы из наиболее удаленных мест размещения людей. Необходимое время эвакуации устанавливается на основе данных о критической продолжительности пожара с учетом степени огнестойкости здания, категории производства по взрывной и пожарной опасности. Для успешной эвакуации необходимо, чтобы расчетное время было меньше необходимого.</w:t>
      </w:r>
    </w:p>
    <w:p w:rsidR="00CF3595" w:rsidRDefault="00CF3595" w:rsidP="006A3BE6">
      <w:pPr>
        <w:pStyle w:val="Style2"/>
        <w:widowControl/>
        <w:spacing w:line="300" w:lineRule="auto"/>
        <w:ind w:firstLine="567"/>
        <w:rPr>
          <w:rStyle w:val="FontStyle16"/>
        </w:rPr>
      </w:pPr>
    </w:p>
    <w:p w:rsidR="00CF3595" w:rsidRDefault="00CF3595" w:rsidP="006A3BE6">
      <w:pPr>
        <w:keepNext/>
        <w:keepLines/>
        <w:spacing w:after="0" w:line="300" w:lineRule="auto"/>
        <w:ind w:firstLine="567"/>
        <w:outlineLvl w:val="1"/>
        <w:rPr>
          <w:rFonts w:eastAsia="Times New Roman" w:cs="Times New Roman"/>
          <w:b/>
          <w:bCs/>
          <w:i/>
          <w:szCs w:val="26"/>
        </w:rPr>
      </w:pPr>
      <w:bookmarkStart w:id="9" w:name="_Toc8674111"/>
      <w:r w:rsidRPr="00CF3595">
        <w:rPr>
          <w:rFonts w:eastAsia="Times New Roman" w:cs="Times New Roman"/>
          <w:b/>
          <w:bCs/>
          <w:i/>
          <w:szCs w:val="26"/>
        </w:rPr>
        <w:lastRenderedPageBreak/>
        <w:t xml:space="preserve">5.2 </w:t>
      </w:r>
      <w:bookmarkEnd w:id="9"/>
      <w:r w:rsidRPr="00CF3595">
        <w:rPr>
          <w:rFonts w:eastAsia="Times New Roman" w:cs="Times New Roman"/>
          <w:b/>
          <w:bCs/>
          <w:i/>
          <w:szCs w:val="26"/>
        </w:rPr>
        <w:t>Требования к ВДТ, ЭВМ, ПЭВМ и периферийным устройствам</w:t>
      </w:r>
    </w:p>
    <w:p w:rsidR="00CF3595" w:rsidRDefault="00CF3595" w:rsidP="006A3BE6">
      <w:pPr>
        <w:keepNext/>
        <w:keepLines/>
        <w:spacing w:after="0" w:line="300" w:lineRule="auto"/>
        <w:ind w:firstLine="567"/>
        <w:outlineLvl w:val="1"/>
        <w:rPr>
          <w:rFonts w:eastAsia="Times New Roman" w:cs="Times New Roman"/>
          <w:b/>
          <w:bCs/>
          <w:i/>
          <w:szCs w:val="26"/>
        </w:rPr>
      </w:pPr>
    </w:p>
    <w:p w:rsidR="00CF3595" w:rsidRPr="00CF3595" w:rsidRDefault="00CF3595" w:rsidP="006A3BE6">
      <w:pPr>
        <w:shd w:val="clear" w:color="auto" w:fill="FFFFFF"/>
        <w:spacing w:line="300" w:lineRule="auto"/>
        <w:ind w:firstLine="567"/>
        <w:jc w:val="both"/>
        <w:rPr>
          <w:szCs w:val="26"/>
        </w:rPr>
      </w:pPr>
      <w:r w:rsidRPr="00CF3595">
        <w:rPr>
          <w:szCs w:val="26"/>
        </w:rPr>
        <w:t xml:space="preserve">Уровни физических факторов (уровни электромагнитных и электростатических полей, уровни вибрации, уровни ультрафиолетового, инфракрасного, видимого и мягкого рентгеновского излучений), создаваемые </w:t>
      </w:r>
      <w:r w:rsidRPr="00CF3595">
        <w:rPr>
          <w:color w:val="000000"/>
          <w:szCs w:val="26"/>
        </w:rPr>
        <w:t xml:space="preserve">ПЭВМ и </w:t>
      </w:r>
      <w:r w:rsidRPr="00CF3595">
        <w:rPr>
          <w:szCs w:val="26"/>
        </w:rPr>
        <w:t xml:space="preserve">периферийными устройствами, не превышают предельно-допустимые уровни, установленных Гигиеническим нормативом «Предельно-допустимые уровни нормируемых параметров при работе с </w:t>
      </w:r>
      <w:proofErr w:type="spellStart"/>
      <w:r w:rsidRPr="00CF3595">
        <w:rPr>
          <w:szCs w:val="26"/>
        </w:rPr>
        <w:t>видеодисплейными</w:t>
      </w:r>
      <w:proofErr w:type="spellEnd"/>
      <w:r w:rsidRPr="00CF3595">
        <w:rPr>
          <w:szCs w:val="26"/>
        </w:rPr>
        <w:t xml:space="preserve"> терминалами и электронно-вычислительными машинами».</w:t>
      </w:r>
    </w:p>
    <w:p w:rsidR="00CF3595" w:rsidRPr="00CF3595" w:rsidRDefault="00CF3595" w:rsidP="006A3BE6">
      <w:pPr>
        <w:shd w:val="clear" w:color="auto" w:fill="FFFFFF"/>
        <w:spacing w:line="300" w:lineRule="auto"/>
        <w:ind w:firstLine="567"/>
        <w:jc w:val="both"/>
        <w:rPr>
          <w:szCs w:val="26"/>
        </w:rPr>
      </w:pPr>
      <w:r w:rsidRPr="00CF3595">
        <w:rPr>
          <w:szCs w:val="26"/>
        </w:rPr>
        <w:t>Уровни шума, создаваемые</w:t>
      </w:r>
      <w:r w:rsidR="00845A09">
        <w:rPr>
          <w:szCs w:val="26"/>
        </w:rPr>
        <w:t xml:space="preserve"> </w:t>
      </w:r>
      <w:r w:rsidRPr="00CF3595">
        <w:rPr>
          <w:color w:val="000000"/>
          <w:szCs w:val="26"/>
        </w:rPr>
        <w:t xml:space="preserve">ПЭВМ и </w:t>
      </w:r>
      <w:r w:rsidRPr="00CF3595">
        <w:rPr>
          <w:szCs w:val="26"/>
        </w:rPr>
        <w:t>периферийными устройствами, не превышают предельно допустимых уровней, предусмотренных Гигиеническим нормативом, и устанавливаются в зависимости от следующих категорий производимых работ (табл. 5.4):</w:t>
      </w:r>
    </w:p>
    <w:p w:rsidR="00CF3595" w:rsidRPr="00022F4B" w:rsidRDefault="00CF3595" w:rsidP="00D325FE">
      <w:pPr>
        <w:pStyle w:val="a4"/>
        <w:numPr>
          <w:ilvl w:val="0"/>
          <w:numId w:val="14"/>
        </w:numPr>
        <w:shd w:val="clear" w:color="auto" w:fill="FFFFFF"/>
        <w:spacing w:line="300" w:lineRule="auto"/>
        <w:ind w:left="0" w:firstLine="567"/>
        <w:jc w:val="both"/>
        <w:rPr>
          <w:szCs w:val="26"/>
        </w:rPr>
      </w:pPr>
      <w:r w:rsidRPr="00022F4B">
        <w:rPr>
          <w:szCs w:val="26"/>
        </w:rPr>
        <w:t xml:space="preserve">категория </w:t>
      </w:r>
      <w:r w:rsidRPr="00022F4B">
        <w:rPr>
          <w:szCs w:val="26"/>
          <w:lang w:val="en-US"/>
        </w:rPr>
        <w:t>I</w:t>
      </w:r>
      <w:r w:rsidRPr="00022F4B">
        <w:rPr>
          <w:szCs w:val="26"/>
        </w:rPr>
        <w:t xml:space="preserve"> – выполнение основной работы в залах вычислительной техники, а также в помещениях с ПЭВМ всех типов учреждений образования;</w:t>
      </w:r>
    </w:p>
    <w:p w:rsidR="00CF3595" w:rsidRPr="00022F4B" w:rsidRDefault="00CF3595" w:rsidP="00D325FE">
      <w:pPr>
        <w:pStyle w:val="a4"/>
        <w:numPr>
          <w:ilvl w:val="0"/>
          <w:numId w:val="14"/>
        </w:numPr>
        <w:shd w:val="clear" w:color="auto" w:fill="FFFFFF"/>
        <w:spacing w:line="300" w:lineRule="auto"/>
        <w:ind w:left="0" w:firstLine="567"/>
        <w:jc w:val="both"/>
        <w:rPr>
          <w:szCs w:val="26"/>
        </w:rPr>
      </w:pPr>
      <w:r w:rsidRPr="00022F4B">
        <w:rPr>
          <w:szCs w:val="26"/>
        </w:rPr>
        <w:t xml:space="preserve">категория </w:t>
      </w:r>
      <w:r w:rsidRPr="00022F4B">
        <w:rPr>
          <w:szCs w:val="26"/>
          <w:lang w:val="en-US"/>
        </w:rPr>
        <w:t>II</w:t>
      </w:r>
      <w:r w:rsidRPr="00022F4B">
        <w:rPr>
          <w:szCs w:val="26"/>
        </w:rPr>
        <w:t xml:space="preserve"> – выполнение работы с ПЭВМ в помещениях, где работают инженерно-технические работники, осуществляющие лабораторный, аналитический или измерительный контроль;</w:t>
      </w:r>
    </w:p>
    <w:p w:rsidR="00CF3595" w:rsidRPr="00022F4B" w:rsidRDefault="00CF3595" w:rsidP="00D325FE">
      <w:pPr>
        <w:pStyle w:val="a4"/>
        <w:numPr>
          <w:ilvl w:val="0"/>
          <w:numId w:val="14"/>
        </w:numPr>
        <w:shd w:val="clear" w:color="auto" w:fill="FFFFFF"/>
        <w:spacing w:line="300" w:lineRule="auto"/>
        <w:ind w:left="0" w:firstLine="567"/>
        <w:jc w:val="both"/>
        <w:rPr>
          <w:szCs w:val="26"/>
        </w:rPr>
      </w:pPr>
      <w:r w:rsidRPr="00022F4B">
        <w:rPr>
          <w:szCs w:val="26"/>
        </w:rPr>
        <w:t xml:space="preserve">категория </w:t>
      </w:r>
      <w:r w:rsidRPr="00022F4B">
        <w:rPr>
          <w:szCs w:val="26"/>
          <w:lang w:val="en-US"/>
        </w:rPr>
        <w:t>III</w:t>
      </w:r>
      <w:r w:rsidRPr="00022F4B">
        <w:rPr>
          <w:szCs w:val="26"/>
        </w:rPr>
        <w:t xml:space="preserve"> – выполнение работы в помещениях операторов ЭВМ (без дисплеев);</w:t>
      </w:r>
    </w:p>
    <w:p w:rsidR="00CF3595" w:rsidRPr="00022F4B" w:rsidRDefault="00CF3595" w:rsidP="00D325FE">
      <w:pPr>
        <w:pStyle w:val="a4"/>
        <w:numPr>
          <w:ilvl w:val="0"/>
          <w:numId w:val="14"/>
        </w:numPr>
        <w:shd w:val="clear" w:color="auto" w:fill="FFFFFF"/>
        <w:tabs>
          <w:tab w:val="left" w:pos="1260"/>
          <w:tab w:val="left" w:pos="1440"/>
        </w:tabs>
        <w:spacing w:line="300" w:lineRule="auto"/>
        <w:ind w:left="0" w:firstLine="567"/>
        <w:jc w:val="both"/>
        <w:rPr>
          <w:szCs w:val="26"/>
        </w:rPr>
      </w:pPr>
      <w:r w:rsidRPr="00022F4B">
        <w:rPr>
          <w:szCs w:val="26"/>
        </w:rPr>
        <w:t xml:space="preserve">категория </w:t>
      </w:r>
      <w:r w:rsidRPr="00022F4B">
        <w:rPr>
          <w:szCs w:val="26"/>
          <w:lang w:val="en-US"/>
        </w:rPr>
        <w:t>IV</w:t>
      </w:r>
      <w:r w:rsidRPr="00022F4B">
        <w:rPr>
          <w:szCs w:val="26"/>
        </w:rPr>
        <w:t xml:space="preserve"> – выполнение работы с ПЭВМ в помещениях для размещения шумных агрегатов.</w:t>
      </w:r>
    </w:p>
    <w:p w:rsidR="00CF3595" w:rsidRPr="00CF3595" w:rsidRDefault="00CF3595" w:rsidP="006A3BE6">
      <w:pPr>
        <w:shd w:val="clear" w:color="auto" w:fill="FFFFFF"/>
        <w:spacing w:line="300" w:lineRule="auto"/>
        <w:ind w:firstLine="567"/>
        <w:jc w:val="both"/>
        <w:rPr>
          <w:szCs w:val="26"/>
        </w:rPr>
      </w:pPr>
      <w:r w:rsidRPr="00CF3595">
        <w:rPr>
          <w:szCs w:val="26"/>
        </w:rPr>
        <w:t>В производственных помещениях, в которых работа с ПЭВМ является вспомогательной, уровни шума на рабочих местах не</w:t>
      </w:r>
      <w:r w:rsidR="00845A09">
        <w:rPr>
          <w:szCs w:val="26"/>
        </w:rPr>
        <w:t xml:space="preserve"> </w:t>
      </w:r>
      <w:r w:rsidRPr="00CF3595">
        <w:rPr>
          <w:szCs w:val="26"/>
        </w:rPr>
        <w:t>превышают значений, установленных для видов трудовой деятельности, осуществляемых в этих помещениях, в соответствии с Санитарными нормами и правилами, устанавливающими ПДУ шума на рабочих местах, в помещениях жилых и общественных зданий.</w:t>
      </w:r>
    </w:p>
    <w:p w:rsidR="00CF3595" w:rsidRPr="00CF3595" w:rsidRDefault="00CF3595" w:rsidP="006A3BE6">
      <w:pPr>
        <w:shd w:val="clear" w:color="auto" w:fill="FFFFFF"/>
        <w:spacing w:line="300" w:lineRule="auto"/>
        <w:ind w:firstLine="567"/>
        <w:jc w:val="both"/>
        <w:rPr>
          <w:szCs w:val="26"/>
        </w:rPr>
      </w:pPr>
      <w:r w:rsidRPr="00CF3595">
        <w:rPr>
          <w:szCs w:val="26"/>
        </w:rPr>
        <w:t xml:space="preserve">Допустимые визуальные эргономические параметры устройств отображения </w:t>
      </w:r>
      <w:r w:rsidRPr="00CF3595">
        <w:rPr>
          <w:color w:val="000000"/>
          <w:szCs w:val="26"/>
        </w:rPr>
        <w:t>ВДТ, ЭВМ и ПЭВМ</w:t>
      </w:r>
      <w:r w:rsidRPr="00CF3595">
        <w:rPr>
          <w:szCs w:val="26"/>
        </w:rPr>
        <w:t xml:space="preserve"> соответствуют допустимым значениям, установленным Гигиеническим нормативом.</w:t>
      </w:r>
    </w:p>
    <w:p w:rsidR="00CF3595" w:rsidRPr="00CF3595" w:rsidRDefault="00CF3595" w:rsidP="006A3BE6">
      <w:pPr>
        <w:shd w:val="clear" w:color="auto" w:fill="FFFFFF"/>
        <w:spacing w:line="300" w:lineRule="auto"/>
        <w:ind w:firstLine="567"/>
        <w:jc w:val="both"/>
        <w:rPr>
          <w:szCs w:val="26"/>
        </w:rPr>
      </w:pPr>
      <w:r w:rsidRPr="00CF3595">
        <w:rPr>
          <w:szCs w:val="26"/>
        </w:rPr>
        <w:t xml:space="preserve">Конструкция </w:t>
      </w:r>
      <w:r w:rsidRPr="00CF3595">
        <w:rPr>
          <w:color w:val="000000"/>
          <w:szCs w:val="26"/>
        </w:rPr>
        <w:t>ЭВМ и ПЭВМ</w:t>
      </w:r>
      <w:r w:rsidRPr="00CF3595">
        <w:rPr>
          <w:szCs w:val="26"/>
        </w:rPr>
        <w:t xml:space="preserve">, дизайн и совокупность эргономических параметров обеспечивают надежное и комфортное считывание отображаемой информации в условиях эксплуатации. Конструкция оборудования </w:t>
      </w:r>
      <w:r w:rsidRPr="00CF3595">
        <w:rPr>
          <w:color w:val="000000"/>
          <w:szCs w:val="26"/>
        </w:rPr>
        <w:t>ЭВМ и ПЭВМ</w:t>
      </w:r>
      <w:r w:rsidRPr="00CF3595">
        <w:rPr>
          <w:szCs w:val="26"/>
        </w:rPr>
        <w:t xml:space="preserve"> обеспечивает возможность поворота корпуса в горизонтальной и вертикальной </w:t>
      </w:r>
      <w:r w:rsidRPr="00CF3595">
        <w:rPr>
          <w:szCs w:val="26"/>
        </w:rPr>
        <w:lastRenderedPageBreak/>
        <w:t>плоскости с фиксацией в заданном положении для обеспечения фронтального наблюдения экрана.</w:t>
      </w:r>
    </w:p>
    <w:p w:rsidR="00CF3595" w:rsidRPr="00CF3595" w:rsidRDefault="00CF3595" w:rsidP="006A3BE6">
      <w:pPr>
        <w:shd w:val="clear" w:color="auto" w:fill="FFFFFF"/>
        <w:spacing w:line="300" w:lineRule="auto"/>
        <w:ind w:firstLine="567"/>
        <w:jc w:val="both"/>
        <w:rPr>
          <w:szCs w:val="26"/>
        </w:rPr>
      </w:pPr>
      <w:r w:rsidRPr="00CF3595">
        <w:rPr>
          <w:szCs w:val="26"/>
        </w:rPr>
        <w:t xml:space="preserve">Дизайн </w:t>
      </w:r>
      <w:r w:rsidRPr="00CF3595">
        <w:rPr>
          <w:color w:val="000000"/>
          <w:szCs w:val="26"/>
        </w:rPr>
        <w:t xml:space="preserve">ВДТ, ЭВМ, ПЭВМ и </w:t>
      </w:r>
      <w:r w:rsidRPr="00CF3595">
        <w:rPr>
          <w:szCs w:val="26"/>
        </w:rPr>
        <w:t xml:space="preserve">периферийных устройств должен предусматривать окраску корпуса в спокойные мягкие тона с диффузным рассеиванием света. Корпус </w:t>
      </w:r>
      <w:r w:rsidRPr="00CF3595">
        <w:rPr>
          <w:color w:val="000000"/>
          <w:szCs w:val="26"/>
        </w:rPr>
        <w:t xml:space="preserve">ВДТ, ЭВМ, ПЭВМ и </w:t>
      </w:r>
      <w:r w:rsidRPr="00CF3595">
        <w:rPr>
          <w:szCs w:val="26"/>
        </w:rPr>
        <w:t>периферийных устройств имеет матовую поверхность с коэффициентом отражения 0,4-0,6 и не имеет блестящих деталей, способных создавать блики.</w:t>
      </w:r>
    </w:p>
    <w:p w:rsidR="00CF3595" w:rsidRPr="00C86B3A" w:rsidRDefault="00CF3595" w:rsidP="006A3BE6">
      <w:pPr>
        <w:pStyle w:val="Style2"/>
        <w:widowControl/>
        <w:spacing w:line="300" w:lineRule="auto"/>
        <w:ind w:firstLine="567"/>
        <w:rPr>
          <w:rStyle w:val="FontStyle16"/>
        </w:rPr>
      </w:pPr>
    </w:p>
    <w:p w:rsidR="00225EB9" w:rsidRDefault="00225EB9" w:rsidP="006A3BE6">
      <w:pPr>
        <w:spacing w:line="300" w:lineRule="auto"/>
        <w:rPr>
          <w:rFonts w:cs="Times New Roman"/>
          <w:szCs w:val="26"/>
        </w:rPr>
      </w:pPr>
      <w:r>
        <w:rPr>
          <w:rFonts w:cs="Times New Roman"/>
          <w:szCs w:val="26"/>
        </w:rPr>
        <w:br w:type="page"/>
      </w:r>
    </w:p>
    <w:p w:rsidR="00C56E86" w:rsidRPr="00644239" w:rsidRDefault="00C56E86" w:rsidP="006A3BE6">
      <w:pPr>
        <w:spacing w:after="0" w:line="300" w:lineRule="auto"/>
        <w:ind w:firstLine="567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644239">
        <w:rPr>
          <w:rFonts w:eastAsia="Times New Roman" w:cs="Times New Roman"/>
          <w:b/>
          <w:bCs/>
          <w:sz w:val="28"/>
          <w:szCs w:val="28"/>
          <w:lang w:eastAsia="ru-RU"/>
        </w:rPr>
        <w:lastRenderedPageBreak/>
        <w:t>6   ТЕХНИКО-ЭКОНОМИЧЕСКОЕ ОБОСНОВАНИЕ РАЗРАБОТКИ ПРОГРАММНОГО СРЕДСТВА</w:t>
      </w:r>
    </w:p>
    <w:p w:rsidR="00C56E86" w:rsidRPr="00644239" w:rsidRDefault="00C56E86" w:rsidP="006A3BE6">
      <w:pPr>
        <w:spacing w:after="0" w:line="300" w:lineRule="auto"/>
        <w:jc w:val="center"/>
        <w:rPr>
          <w:rFonts w:eastAsia="Times New Roman" w:cs="Times New Roman"/>
          <w:b/>
          <w:bCs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ind w:firstLine="567"/>
        <w:rPr>
          <w:rFonts w:eastAsia="Times New Roman" w:cs="Times New Roman"/>
          <w:b/>
          <w:bCs/>
          <w:i/>
          <w:szCs w:val="26"/>
          <w:lang w:eastAsia="ru-RU"/>
        </w:rPr>
      </w:pPr>
      <w:r w:rsidRPr="00644239">
        <w:rPr>
          <w:rFonts w:eastAsia="Times New Roman" w:cs="Times New Roman"/>
          <w:b/>
          <w:bCs/>
          <w:i/>
          <w:szCs w:val="26"/>
          <w:lang w:eastAsia="ru-RU"/>
        </w:rPr>
        <w:t>6.1   Расчет сметы затрат, цены и прибыли на программное средство</w:t>
      </w:r>
    </w:p>
    <w:p w:rsidR="00C56E86" w:rsidRPr="00644239" w:rsidRDefault="00C56E86" w:rsidP="006A3BE6">
      <w:pPr>
        <w:spacing w:after="0" w:line="300" w:lineRule="auto"/>
        <w:jc w:val="center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ab/>
        <w:t>В современных рыночных экономических условиях программное средство выступает преимущественно в виде продукции научно-технических организаций, представляющей собой функционально завершенные и имеющие товарный вид программные средства, реализуемые покупателям по рыночным отпускным ценам. Все завершенные разработки программных средств являются научно-технической продукцией.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ab/>
        <w:t>Выбор эффективных проектов связан с их экономической оценкой и расчетом экономического эффекта.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ab/>
        <w:t>У разработчика экономический эффект в</w:t>
      </w:r>
      <w:r>
        <w:rPr>
          <w:rFonts w:eastAsia="Times New Roman" w:cs="Times New Roman"/>
          <w:szCs w:val="26"/>
          <w:lang w:eastAsia="ru-RU"/>
        </w:rPr>
        <w:t>ыступает в виде чистой прибыли</w:t>
      </w:r>
      <w:r w:rsidRPr="00644239">
        <w:rPr>
          <w:rFonts w:eastAsia="Times New Roman" w:cs="Times New Roman"/>
          <w:szCs w:val="26"/>
          <w:lang w:eastAsia="ru-RU"/>
        </w:rPr>
        <w:t>, а</w:t>
      </w:r>
      <w:r>
        <w:rPr>
          <w:rFonts w:eastAsia="Times New Roman" w:cs="Times New Roman"/>
          <w:szCs w:val="26"/>
          <w:lang w:eastAsia="ru-RU"/>
        </w:rPr>
        <w:t xml:space="preserve"> у</w:t>
      </w:r>
      <w:r w:rsidRPr="00644239">
        <w:rPr>
          <w:rFonts w:eastAsia="Times New Roman" w:cs="Times New Roman"/>
          <w:szCs w:val="26"/>
          <w:lang w:eastAsia="ru-RU"/>
        </w:rPr>
        <w:t xml:space="preserve"> пользователя – в виде экономии </w:t>
      </w:r>
      <w:r>
        <w:rPr>
          <w:rFonts w:eastAsia="Times New Roman" w:cs="Times New Roman"/>
          <w:szCs w:val="26"/>
          <w:lang w:eastAsia="ru-RU"/>
        </w:rPr>
        <w:t>различных</w:t>
      </w:r>
      <w:r w:rsidRPr="00644239">
        <w:rPr>
          <w:rFonts w:eastAsia="Times New Roman" w:cs="Times New Roman"/>
          <w:szCs w:val="26"/>
          <w:lang w:eastAsia="ru-RU"/>
        </w:rPr>
        <w:t xml:space="preserve"> ресурсов, получаемой за счет:</w:t>
      </w:r>
    </w:p>
    <w:p w:rsidR="00C56E86" w:rsidRPr="00644239" w:rsidRDefault="00C56E86" w:rsidP="00D325FE">
      <w:pPr>
        <w:numPr>
          <w:ilvl w:val="0"/>
          <w:numId w:val="15"/>
        </w:numPr>
        <w:tabs>
          <w:tab w:val="clear" w:pos="1287"/>
          <w:tab w:val="num" w:pos="0"/>
        </w:tabs>
        <w:spacing w:after="0" w:line="300" w:lineRule="auto"/>
        <w:ind w:left="0"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снижения трудоемкости расчетов и алгоритмизации программирования и отладки программ за счет использования программного средства в процессе разработки автоматизированных систем обработки данных;</w:t>
      </w:r>
    </w:p>
    <w:p w:rsidR="00C56E86" w:rsidRPr="00644239" w:rsidRDefault="00C56E86" w:rsidP="00D325FE">
      <w:pPr>
        <w:numPr>
          <w:ilvl w:val="0"/>
          <w:numId w:val="15"/>
        </w:numPr>
        <w:tabs>
          <w:tab w:val="clear" w:pos="1287"/>
          <w:tab w:val="num" w:pos="0"/>
        </w:tabs>
        <w:spacing w:after="0" w:line="300" w:lineRule="auto"/>
        <w:ind w:left="0"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снижения расходов на материалы (магнитные ленты, магнитные диски и прочие материалы);</w:t>
      </w:r>
    </w:p>
    <w:p w:rsidR="00C56E86" w:rsidRPr="00644239" w:rsidRDefault="00C56E86" w:rsidP="00D325FE">
      <w:pPr>
        <w:numPr>
          <w:ilvl w:val="0"/>
          <w:numId w:val="15"/>
        </w:numPr>
        <w:tabs>
          <w:tab w:val="clear" w:pos="1287"/>
          <w:tab w:val="num" w:pos="0"/>
        </w:tabs>
        <w:spacing w:after="0" w:line="300" w:lineRule="auto"/>
        <w:ind w:left="0"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улучшения показателей основной деятельности предприятий в результате использования программного средства.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ab/>
        <w:t>Стоимостная оценка программного средства у разработчиков предполагает составление сметы затрат, которая включает следующие статьи:</w:t>
      </w:r>
    </w:p>
    <w:p w:rsidR="00C56E86" w:rsidRPr="00644239" w:rsidRDefault="00C56E86" w:rsidP="00D325FE">
      <w:pPr>
        <w:numPr>
          <w:ilvl w:val="0"/>
          <w:numId w:val="16"/>
        </w:numPr>
        <w:tabs>
          <w:tab w:val="clear" w:pos="2007"/>
          <w:tab w:val="num" w:pos="0"/>
        </w:tabs>
        <w:spacing w:after="0" w:line="300" w:lineRule="auto"/>
        <w:ind w:left="0"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заработная плата исполнителей основная (З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О</w:t>
      </w:r>
      <w:r w:rsidRPr="00644239">
        <w:rPr>
          <w:rFonts w:eastAsia="Times New Roman" w:cs="Times New Roman"/>
          <w:szCs w:val="26"/>
          <w:lang w:eastAsia="ru-RU"/>
        </w:rPr>
        <w:t>) и дополнительная (З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Д</w:t>
      </w:r>
      <w:r w:rsidRPr="00644239">
        <w:rPr>
          <w:rFonts w:eastAsia="Times New Roman" w:cs="Times New Roman"/>
          <w:szCs w:val="26"/>
          <w:lang w:eastAsia="ru-RU"/>
        </w:rPr>
        <w:t>);</w:t>
      </w:r>
    </w:p>
    <w:p w:rsidR="00C56E86" w:rsidRPr="00644239" w:rsidRDefault="00C56E86" w:rsidP="00D325FE">
      <w:pPr>
        <w:numPr>
          <w:ilvl w:val="0"/>
          <w:numId w:val="16"/>
        </w:numPr>
        <w:tabs>
          <w:tab w:val="clear" w:pos="2007"/>
          <w:tab w:val="num" w:pos="0"/>
        </w:tabs>
        <w:spacing w:after="0" w:line="300" w:lineRule="auto"/>
        <w:ind w:left="0"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отчисления в фонд социальной защиты населения (З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СЗ</w:t>
      </w:r>
      <w:r w:rsidRPr="00644239">
        <w:rPr>
          <w:rFonts w:eastAsia="Times New Roman" w:cs="Times New Roman"/>
          <w:szCs w:val="26"/>
          <w:lang w:eastAsia="ru-RU"/>
        </w:rPr>
        <w:t>);</w:t>
      </w:r>
    </w:p>
    <w:p w:rsidR="00C56E86" w:rsidRPr="00644239" w:rsidRDefault="00C56E86" w:rsidP="00D325FE">
      <w:pPr>
        <w:numPr>
          <w:ilvl w:val="0"/>
          <w:numId w:val="16"/>
        </w:numPr>
        <w:tabs>
          <w:tab w:val="clear" w:pos="2007"/>
          <w:tab w:val="num" w:pos="0"/>
        </w:tabs>
        <w:spacing w:after="0" w:line="300" w:lineRule="auto"/>
        <w:ind w:left="0"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отчисления на развитие здравоохранения и охрану здоровья (З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ОЗ</w:t>
      </w:r>
      <w:r w:rsidRPr="00644239">
        <w:rPr>
          <w:rFonts w:eastAsia="Times New Roman" w:cs="Times New Roman"/>
          <w:szCs w:val="26"/>
          <w:lang w:eastAsia="ru-RU"/>
        </w:rPr>
        <w:t>);</w:t>
      </w:r>
    </w:p>
    <w:p w:rsidR="00C56E86" w:rsidRPr="00644239" w:rsidRDefault="00C56E86" w:rsidP="00D325FE">
      <w:pPr>
        <w:numPr>
          <w:ilvl w:val="0"/>
          <w:numId w:val="16"/>
        </w:numPr>
        <w:tabs>
          <w:tab w:val="clear" w:pos="2007"/>
          <w:tab w:val="num" w:pos="0"/>
        </w:tabs>
        <w:spacing w:after="0" w:line="300" w:lineRule="auto"/>
        <w:ind w:left="0"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налоги, от фонда оплаты труда (Н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е</w:t>
      </w:r>
      <w:r w:rsidRPr="00644239">
        <w:rPr>
          <w:rFonts w:eastAsia="Times New Roman" w:cs="Times New Roman"/>
          <w:szCs w:val="26"/>
          <w:lang w:eastAsia="ru-RU"/>
        </w:rPr>
        <w:t>);</w:t>
      </w:r>
    </w:p>
    <w:p w:rsidR="00C56E86" w:rsidRPr="00644239" w:rsidRDefault="00C56E86" w:rsidP="00D325FE">
      <w:pPr>
        <w:numPr>
          <w:ilvl w:val="0"/>
          <w:numId w:val="16"/>
        </w:numPr>
        <w:tabs>
          <w:tab w:val="clear" w:pos="2007"/>
          <w:tab w:val="num" w:pos="0"/>
        </w:tabs>
        <w:spacing w:after="0" w:line="300" w:lineRule="auto"/>
        <w:ind w:left="0"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материалы и комплектующие (М);</w:t>
      </w:r>
    </w:p>
    <w:p w:rsidR="00C56E86" w:rsidRPr="00644239" w:rsidRDefault="00C56E86" w:rsidP="00D325FE">
      <w:pPr>
        <w:numPr>
          <w:ilvl w:val="0"/>
          <w:numId w:val="16"/>
        </w:numPr>
        <w:tabs>
          <w:tab w:val="clear" w:pos="2007"/>
          <w:tab w:val="num" w:pos="0"/>
        </w:tabs>
        <w:spacing w:after="0" w:line="300" w:lineRule="auto"/>
        <w:ind w:left="0"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спецоборудование (Р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С</w:t>
      </w:r>
      <w:r w:rsidRPr="00644239">
        <w:rPr>
          <w:rFonts w:eastAsia="Times New Roman" w:cs="Times New Roman"/>
          <w:szCs w:val="26"/>
          <w:lang w:eastAsia="ru-RU"/>
        </w:rPr>
        <w:t>)</w:t>
      </w:r>
      <w:r w:rsidRPr="00644239">
        <w:rPr>
          <w:rFonts w:eastAsia="Times New Roman" w:cs="Times New Roman"/>
          <w:szCs w:val="26"/>
          <w:lang w:val="en-US" w:eastAsia="ru-RU"/>
        </w:rPr>
        <w:t>;</w:t>
      </w:r>
    </w:p>
    <w:p w:rsidR="00C56E86" w:rsidRPr="00644239" w:rsidRDefault="00C56E86" w:rsidP="00D325FE">
      <w:pPr>
        <w:numPr>
          <w:ilvl w:val="0"/>
          <w:numId w:val="16"/>
        </w:numPr>
        <w:tabs>
          <w:tab w:val="clear" w:pos="2007"/>
          <w:tab w:val="num" w:pos="0"/>
        </w:tabs>
        <w:spacing w:after="0" w:line="300" w:lineRule="auto"/>
        <w:ind w:left="0"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машинное время (Р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М</w:t>
      </w:r>
      <w:r w:rsidRPr="00644239">
        <w:rPr>
          <w:rFonts w:eastAsia="Times New Roman" w:cs="Times New Roman"/>
          <w:szCs w:val="26"/>
          <w:lang w:eastAsia="ru-RU"/>
        </w:rPr>
        <w:t>);</w:t>
      </w:r>
    </w:p>
    <w:p w:rsidR="00C56E86" w:rsidRPr="00644239" w:rsidRDefault="00C56E86" w:rsidP="00D325FE">
      <w:pPr>
        <w:numPr>
          <w:ilvl w:val="0"/>
          <w:numId w:val="16"/>
        </w:numPr>
        <w:tabs>
          <w:tab w:val="clear" w:pos="2007"/>
          <w:tab w:val="num" w:pos="0"/>
        </w:tabs>
        <w:spacing w:after="0" w:line="300" w:lineRule="auto"/>
        <w:ind w:left="0"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расходы на научные командировки (Р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НК</w:t>
      </w:r>
      <w:r w:rsidRPr="00644239">
        <w:rPr>
          <w:rFonts w:eastAsia="Times New Roman" w:cs="Times New Roman"/>
          <w:szCs w:val="26"/>
          <w:lang w:eastAsia="ru-RU"/>
        </w:rPr>
        <w:t>);</w:t>
      </w:r>
    </w:p>
    <w:p w:rsidR="00C56E86" w:rsidRPr="00644239" w:rsidRDefault="00C56E86" w:rsidP="00D325FE">
      <w:pPr>
        <w:numPr>
          <w:ilvl w:val="0"/>
          <w:numId w:val="16"/>
        </w:numPr>
        <w:tabs>
          <w:tab w:val="clear" w:pos="2007"/>
          <w:tab w:val="num" w:pos="0"/>
        </w:tabs>
        <w:spacing w:after="0" w:line="300" w:lineRule="auto"/>
        <w:ind w:left="0"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прочие прямые затраты (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Пз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>);</w:t>
      </w:r>
    </w:p>
    <w:p w:rsidR="00C56E86" w:rsidRPr="00644239" w:rsidRDefault="00C56E86" w:rsidP="00D325FE">
      <w:pPr>
        <w:numPr>
          <w:ilvl w:val="0"/>
          <w:numId w:val="16"/>
        </w:numPr>
        <w:tabs>
          <w:tab w:val="clear" w:pos="2007"/>
          <w:tab w:val="num" w:pos="0"/>
        </w:tabs>
        <w:spacing w:after="0" w:line="300" w:lineRule="auto"/>
        <w:ind w:left="0"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накладные расходы (Р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Н</w:t>
      </w:r>
      <w:r w:rsidRPr="00644239">
        <w:rPr>
          <w:rFonts w:eastAsia="Times New Roman" w:cs="Times New Roman"/>
          <w:szCs w:val="26"/>
          <w:lang w:eastAsia="ru-RU"/>
        </w:rPr>
        <w:t>).</w:t>
      </w:r>
    </w:p>
    <w:p w:rsidR="00C56E86" w:rsidRPr="00644239" w:rsidRDefault="00C56E86" w:rsidP="006A3BE6">
      <w:pPr>
        <w:spacing w:after="0" w:line="300" w:lineRule="auto"/>
        <w:ind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На основании сметы затрат рассчитывается себестоимость и отпускная цена программного средства.</w:t>
      </w:r>
    </w:p>
    <w:p w:rsidR="00C56E86" w:rsidRPr="00644239" w:rsidRDefault="00C56E86" w:rsidP="006A3BE6">
      <w:pPr>
        <w:keepNext/>
        <w:spacing w:after="0" w:line="300" w:lineRule="auto"/>
        <w:ind w:firstLine="567"/>
        <w:jc w:val="both"/>
        <w:outlineLvl w:val="0"/>
        <w:rPr>
          <w:rFonts w:eastAsia="Times New Roman" w:cs="Times New Roman"/>
          <w:b/>
          <w:i/>
          <w:szCs w:val="26"/>
          <w:lang w:eastAsia="ru-RU"/>
        </w:rPr>
      </w:pPr>
      <w:r w:rsidRPr="00644239">
        <w:rPr>
          <w:rFonts w:eastAsia="Times New Roman" w:cs="Times New Roman"/>
          <w:sz w:val="28"/>
          <w:szCs w:val="24"/>
          <w:lang w:eastAsia="ru-RU"/>
        </w:rPr>
        <w:br w:type="page"/>
      </w:r>
      <w:r w:rsidRPr="00644239">
        <w:rPr>
          <w:rFonts w:eastAsia="Times New Roman" w:cs="Times New Roman"/>
          <w:b/>
          <w:i/>
          <w:szCs w:val="26"/>
          <w:lang w:eastAsia="ru-RU"/>
        </w:rPr>
        <w:lastRenderedPageBreak/>
        <w:t>6.1.1   Исходные данные</w:t>
      </w:r>
    </w:p>
    <w:p w:rsidR="00C56E86" w:rsidRPr="00644239" w:rsidRDefault="00C56E86" w:rsidP="006A3BE6">
      <w:pPr>
        <w:spacing w:after="0" w:line="300" w:lineRule="auto"/>
        <w:ind w:firstLine="567"/>
        <w:jc w:val="center"/>
        <w:rPr>
          <w:rFonts w:eastAsia="Times New Roman" w:cs="Times New Roman"/>
          <w:sz w:val="28"/>
          <w:szCs w:val="24"/>
          <w:lang w:eastAsia="ru-RU"/>
        </w:rPr>
      </w:pPr>
    </w:p>
    <w:p w:rsidR="00C56E86" w:rsidRPr="00644239" w:rsidRDefault="00C56E86" w:rsidP="006A3BE6">
      <w:pPr>
        <w:spacing w:after="0" w:line="300" w:lineRule="auto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Исходные данные для расчета заносятся в таблицу (таблица 6.1).</w:t>
      </w:r>
    </w:p>
    <w:p w:rsidR="00C56E86" w:rsidRPr="00644239" w:rsidRDefault="00C56E86" w:rsidP="006A3BE6">
      <w:pPr>
        <w:spacing w:after="0" w:line="300" w:lineRule="auto"/>
        <w:ind w:firstLine="567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ind w:firstLine="567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Таблица 6.1 – Исходные данные для расчета</w:t>
      </w:r>
    </w:p>
    <w:p w:rsidR="00C56E86" w:rsidRPr="00644239" w:rsidRDefault="00C56E86" w:rsidP="006A3BE6">
      <w:pPr>
        <w:spacing w:after="0" w:line="300" w:lineRule="auto"/>
        <w:rPr>
          <w:rFonts w:eastAsia="Times New Roman" w:cs="Times New Roman"/>
          <w:szCs w:val="26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567"/>
        <w:gridCol w:w="4253"/>
        <w:gridCol w:w="1417"/>
        <w:gridCol w:w="1560"/>
        <w:gridCol w:w="1275"/>
      </w:tblGrid>
      <w:tr w:rsidR="00C56E86" w:rsidRPr="00644239" w:rsidTr="00216346">
        <w:trPr>
          <w:tblHeader/>
        </w:trPr>
        <w:tc>
          <w:tcPr>
            <w:tcW w:w="567" w:type="dxa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№ </w:t>
            </w:r>
            <w:proofErr w:type="spellStart"/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пп</w:t>
            </w:r>
            <w:proofErr w:type="spellEnd"/>
          </w:p>
        </w:tc>
        <w:tc>
          <w:tcPr>
            <w:tcW w:w="4253" w:type="dxa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Наименование показателя</w:t>
            </w:r>
          </w:p>
        </w:tc>
        <w:tc>
          <w:tcPr>
            <w:tcW w:w="1417" w:type="dxa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Единица измерения</w:t>
            </w:r>
          </w:p>
        </w:tc>
        <w:tc>
          <w:tcPr>
            <w:tcW w:w="1560" w:type="dxa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Условные обозначения</w:t>
            </w:r>
          </w:p>
        </w:tc>
        <w:tc>
          <w:tcPr>
            <w:tcW w:w="1275" w:type="dxa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Норматив</w:t>
            </w:r>
          </w:p>
        </w:tc>
      </w:tr>
      <w:tr w:rsidR="00C56E86" w:rsidRPr="00644239" w:rsidTr="00216346">
        <w:trPr>
          <w:tblHeader/>
        </w:trPr>
        <w:tc>
          <w:tcPr>
            <w:tcW w:w="567" w:type="dxa"/>
          </w:tcPr>
          <w:p w:rsidR="00C56E86" w:rsidRPr="00644239" w:rsidRDefault="00C56E86" w:rsidP="006A3BE6">
            <w:pPr>
              <w:spacing w:after="0" w:line="30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4253" w:type="dxa"/>
          </w:tcPr>
          <w:p w:rsidR="00C56E86" w:rsidRPr="00644239" w:rsidRDefault="00C56E86" w:rsidP="006A3BE6">
            <w:pPr>
              <w:spacing w:after="0" w:line="300" w:lineRule="auto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Коэффициент изменения скорости обработки информации</w:t>
            </w:r>
          </w:p>
        </w:tc>
        <w:tc>
          <w:tcPr>
            <w:tcW w:w="1417" w:type="dxa"/>
          </w:tcPr>
          <w:p w:rsidR="00C56E86" w:rsidRPr="00644239" w:rsidRDefault="00C56E86" w:rsidP="006A3BE6">
            <w:pPr>
              <w:spacing w:after="0" w:line="300" w:lineRule="auto"/>
              <w:ind w:firstLine="14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ед.</w:t>
            </w:r>
          </w:p>
        </w:tc>
        <w:tc>
          <w:tcPr>
            <w:tcW w:w="1560" w:type="dxa"/>
          </w:tcPr>
          <w:p w:rsidR="00C56E86" w:rsidRPr="00644239" w:rsidRDefault="00C56E86" w:rsidP="006A3BE6">
            <w:pPr>
              <w:spacing w:after="0" w:line="300" w:lineRule="auto"/>
              <w:ind w:firstLine="9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К</w:t>
            </w:r>
            <w:r w:rsidRPr="00644239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ск</w:t>
            </w:r>
            <w:proofErr w:type="spellEnd"/>
          </w:p>
        </w:tc>
        <w:tc>
          <w:tcPr>
            <w:tcW w:w="1275" w:type="dxa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0,5</w:t>
            </w:r>
          </w:p>
        </w:tc>
      </w:tr>
      <w:tr w:rsidR="00C56E86" w:rsidRPr="00644239" w:rsidTr="00216346">
        <w:trPr>
          <w:trHeight w:val="419"/>
          <w:tblHeader/>
        </w:trPr>
        <w:tc>
          <w:tcPr>
            <w:tcW w:w="567" w:type="dxa"/>
          </w:tcPr>
          <w:p w:rsidR="00C56E86" w:rsidRPr="00644239" w:rsidRDefault="00C56E86" w:rsidP="006A3BE6">
            <w:pPr>
              <w:spacing w:after="0" w:line="30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2.</w:t>
            </w:r>
          </w:p>
        </w:tc>
        <w:tc>
          <w:tcPr>
            <w:tcW w:w="4253" w:type="dxa"/>
          </w:tcPr>
          <w:p w:rsidR="00C56E86" w:rsidRPr="00644239" w:rsidRDefault="00C56E86" w:rsidP="006A3BE6">
            <w:pPr>
              <w:spacing w:after="0" w:line="300" w:lineRule="auto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Численность разработчиков</w:t>
            </w:r>
          </w:p>
        </w:tc>
        <w:tc>
          <w:tcPr>
            <w:tcW w:w="1417" w:type="dxa"/>
          </w:tcPr>
          <w:p w:rsidR="00C56E86" w:rsidRPr="00644239" w:rsidRDefault="00C56E86" w:rsidP="006A3BE6">
            <w:pPr>
              <w:spacing w:after="0" w:line="300" w:lineRule="auto"/>
              <w:ind w:firstLine="14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чел.</w:t>
            </w:r>
          </w:p>
        </w:tc>
        <w:tc>
          <w:tcPr>
            <w:tcW w:w="1560" w:type="dxa"/>
          </w:tcPr>
          <w:p w:rsidR="00C56E86" w:rsidRPr="00644239" w:rsidRDefault="00C56E86" w:rsidP="006A3BE6">
            <w:pPr>
              <w:spacing w:after="0" w:line="300" w:lineRule="auto"/>
              <w:ind w:firstLine="9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Ч</w:t>
            </w:r>
            <w:r w:rsidRPr="00644239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р</w:t>
            </w:r>
            <w:proofErr w:type="spellEnd"/>
          </w:p>
        </w:tc>
        <w:tc>
          <w:tcPr>
            <w:tcW w:w="1275" w:type="dxa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</w:tr>
      <w:tr w:rsidR="00C56E86" w:rsidRPr="00644239" w:rsidTr="00216346">
        <w:trPr>
          <w:trHeight w:val="708"/>
          <w:tblHeader/>
        </w:trPr>
        <w:tc>
          <w:tcPr>
            <w:tcW w:w="567" w:type="dxa"/>
          </w:tcPr>
          <w:p w:rsidR="00C56E86" w:rsidRPr="00644239" w:rsidRDefault="00C56E86" w:rsidP="006A3BE6">
            <w:pPr>
              <w:spacing w:after="0" w:line="30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3.</w:t>
            </w:r>
          </w:p>
        </w:tc>
        <w:tc>
          <w:tcPr>
            <w:tcW w:w="4253" w:type="dxa"/>
          </w:tcPr>
          <w:p w:rsidR="00C56E86" w:rsidRPr="00644239" w:rsidRDefault="00C56E86" w:rsidP="006A3BE6">
            <w:pPr>
              <w:spacing w:after="0" w:line="300" w:lineRule="auto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Тарифная ставка 1-го разряда в организации</w:t>
            </w:r>
          </w:p>
        </w:tc>
        <w:tc>
          <w:tcPr>
            <w:tcW w:w="1417" w:type="dxa"/>
          </w:tcPr>
          <w:p w:rsidR="00C56E86" w:rsidRPr="00644239" w:rsidRDefault="00C56E86" w:rsidP="006A3BE6">
            <w:pPr>
              <w:spacing w:after="0" w:line="300" w:lineRule="auto"/>
              <w:ind w:firstLine="14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руб.</w:t>
            </w:r>
          </w:p>
        </w:tc>
        <w:tc>
          <w:tcPr>
            <w:tcW w:w="1560" w:type="dxa"/>
          </w:tcPr>
          <w:p w:rsidR="00C56E86" w:rsidRPr="00644239" w:rsidRDefault="00C56E86" w:rsidP="006A3BE6">
            <w:pPr>
              <w:spacing w:after="0" w:line="300" w:lineRule="auto"/>
              <w:ind w:firstLine="9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Т</w:t>
            </w:r>
            <w:r w:rsidRPr="00644239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м</w:t>
            </w:r>
            <w:proofErr w:type="gramStart"/>
            <w:r w:rsidRPr="00644239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1</w:t>
            </w:r>
            <w:proofErr w:type="gramEnd"/>
          </w:p>
        </w:tc>
        <w:tc>
          <w:tcPr>
            <w:tcW w:w="1275" w:type="dxa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36,4</w:t>
            </w:r>
          </w:p>
        </w:tc>
      </w:tr>
      <w:tr w:rsidR="00C56E86" w:rsidRPr="00644239" w:rsidTr="00216346">
        <w:trPr>
          <w:trHeight w:val="419"/>
          <w:tblHeader/>
        </w:trPr>
        <w:tc>
          <w:tcPr>
            <w:tcW w:w="567" w:type="dxa"/>
          </w:tcPr>
          <w:p w:rsidR="00C56E86" w:rsidRPr="00644239" w:rsidRDefault="00C56E86" w:rsidP="006A3BE6">
            <w:pPr>
              <w:spacing w:after="0" w:line="30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4.</w:t>
            </w:r>
          </w:p>
        </w:tc>
        <w:tc>
          <w:tcPr>
            <w:tcW w:w="4253" w:type="dxa"/>
          </w:tcPr>
          <w:p w:rsidR="00C56E86" w:rsidRPr="00644239" w:rsidRDefault="00C56E86" w:rsidP="006A3BE6">
            <w:pPr>
              <w:spacing w:after="0" w:line="300" w:lineRule="auto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Тарифный коэффициент</w:t>
            </w:r>
          </w:p>
        </w:tc>
        <w:tc>
          <w:tcPr>
            <w:tcW w:w="1417" w:type="dxa"/>
          </w:tcPr>
          <w:p w:rsidR="00C56E86" w:rsidRPr="00644239" w:rsidRDefault="00C56E86" w:rsidP="006A3BE6">
            <w:pPr>
              <w:spacing w:after="0" w:line="300" w:lineRule="auto"/>
              <w:ind w:firstLine="14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ед.</w:t>
            </w:r>
          </w:p>
        </w:tc>
        <w:tc>
          <w:tcPr>
            <w:tcW w:w="1560" w:type="dxa"/>
          </w:tcPr>
          <w:p w:rsidR="00C56E86" w:rsidRPr="00644239" w:rsidRDefault="00C56E86" w:rsidP="006A3BE6">
            <w:pPr>
              <w:spacing w:after="0" w:line="300" w:lineRule="auto"/>
              <w:ind w:firstLine="9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Т</w:t>
            </w:r>
            <w:r w:rsidRPr="00644239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к</w:t>
            </w:r>
            <w:proofErr w:type="spellEnd"/>
          </w:p>
        </w:tc>
        <w:tc>
          <w:tcPr>
            <w:tcW w:w="1275" w:type="dxa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2,48</w:t>
            </w:r>
          </w:p>
        </w:tc>
      </w:tr>
      <w:tr w:rsidR="00C56E86" w:rsidRPr="00644239" w:rsidTr="00216346">
        <w:trPr>
          <w:trHeight w:val="1090"/>
          <w:tblHeader/>
        </w:trPr>
        <w:tc>
          <w:tcPr>
            <w:tcW w:w="567" w:type="dxa"/>
          </w:tcPr>
          <w:p w:rsidR="00C56E86" w:rsidRPr="00644239" w:rsidRDefault="00C56E86" w:rsidP="006A3BE6">
            <w:pPr>
              <w:spacing w:after="0" w:line="30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5.</w:t>
            </w:r>
          </w:p>
        </w:tc>
        <w:tc>
          <w:tcPr>
            <w:tcW w:w="4253" w:type="dxa"/>
          </w:tcPr>
          <w:p w:rsidR="00C56E86" w:rsidRPr="00644239" w:rsidRDefault="00C56E86" w:rsidP="006A3BE6">
            <w:pPr>
              <w:spacing w:after="0" w:line="300" w:lineRule="auto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Норматив дополнительной заработной платы рассчитывается по формуле</w:t>
            </w:r>
          </w:p>
        </w:tc>
        <w:tc>
          <w:tcPr>
            <w:tcW w:w="1417" w:type="dxa"/>
          </w:tcPr>
          <w:p w:rsidR="00C56E86" w:rsidRPr="00644239" w:rsidRDefault="00C56E86" w:rsidP="006A3BE6">
            <w:pPr>
              <w:spacing w:after="0" w:line="300" w:lineRule="auto"/>
              <w:ind w:firstLine="14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%</w:t>
            </w:r>
          </w:p>
        </w:tc>
        <w:tc>
          <w:tcPr>
            <w:tcW w:w="1560" w:type="dxa"/>
          </w:tcPr>
          <w:p w:rsidR="00C56E86" w:rsidRPr="00644239" w:rsidRDefault="00C56E86" w:rsidP="006A3BE6">
            <w:pPr>
              <w:spacing w:after="0" w:line="300" w:lineRule="auto"/>
              <w:ind w:firstLine="9"/>
              <w:jc w:val="center"/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</w:pPr>
            <w:proofErr w:type="spellStart"/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Н</w:t>
            </w:r>
            <w:r w:rsidRPr="00644239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д</w:t>
            </w:r>
            <w:proofErr w:type="spellEnd"/>
          </w:p>
        </w:tc>
        <w:tc>
          <w:tcPr>
            <w:tcW w:w="1275" w:type="dxa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16</w:t>
            </w:r>
          </w:p>
        </w:tc>
      </w:tr>
      <w:tr w:rsidR="00C56E86" w:rsidRPr="00644239" w:rsidTr="00216346">
        <w:trPr>
          <w:trHeight w:val="783"/>
          <w:tblHeader/>
        </w:trPr>
        <w:tc>
          <w:tcPr>
            <w:tcW w:w="567" w:type="dxa"/>
          </w:tcPr>
          <w:p w:rsidR="00C56E86" w:rsidRPr="00644239" w:rsidRDefault="00C56E86" w:rsidP="006A3BE6">
            <w:pPr>
              <w:spacing w:after="0" w:line="30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6.</w:t>
            </w:r>
          </w:p>
        </w:tc>
        <w:tc>
          <w:tcPr>
            <w:tcW w:w="4253" w:type="dxa"/>
          </w:tcPr>
          <w:p w:rsidR="00C56E86" w:rsidRPr="00644239" w:rsidRDefault="00C56E86" w:rsidP="006A3BE6">
            <w:pPr>
              <w:spacing w:after="0" w:line="300" w:lineRule="auto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Норматив отчислений в фонд социальной защиты населения</w:t>
            </w:r>
          </w:p>
        </w:tc>
        <w:tc>
          <w:tcPr>
            <w:tcW w:w="1417" w:type="dxa"/>
          </w:tcPr>
          <w:p w:rsidR="00C56E86" w:rsidRPr="00644239" w:rsidRDefault="00C56E86" w:rsidP="006A3BE6">
            <w:pPr>
              <w:spacing w:after="0" w:line="300" w:lineRule="auto"/>
              <w:ind w:firstLine="14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ед.</w:t>
            </w:r>
          </w:p>
        </w:tc>
        <w:tc>
          <w:tcPr>
            <w:tcW w:w="1560" w:type="dxa"/>
          </w:tcPr>
          <w:p w:rsidR="00C56E86" w:rsidRPr="00644239" w:rsidRDefault="00C56E86" w:rsidP="006A3BE6">
            <w:pPr>
              <w:spacing w:after="0" w:line="300" w:lineRule="auto"/>
              <w:ind w:firstLine="9"/>
              <w:jc w:val="center"/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</w:pPr>
            <w:proofErr w:type="spellStart"/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Н</w:t>
            </w:r>
            <w:r w:rsidRPr="00644239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сз</w:t>
            </w:r>
            <w:proofErr w:type="spellEnd"/>
          </w:p>
        </w:tc>
        <w:tc>
          <w:tcPr>
            <w:tcW w:w="1275" w:type="dxa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35</w:t>
            </w:r>
          </w:p>
        </w:tc>
      </w:tr>
      <w:tr w:rsidR="00C56E86" w:rsidRPr="00644239" w:rsidTr="00216346">
        <w:trPr>
          <w:trHeight w:val="834"/>
          <w:tblHeader/>
        </w:trPr>
        <w:tc>
          <w:tcPr>
            <w:tcW w:w="567" w:type="dxa"/>
          </w:tcPr>
          <w:p w:rsidR="00C56E86" w:rsidRPr="00644239" w:rsidRDefault="00C56E86" w:rsidP="006A3BE6">
            <w:pPr>
              <w:spacing w:after="0" w:line="30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7.</w:t>
            </w:r>
          </w:p>
        </w:tc>
        <w:tc>
          <w:tcPr>
            <w:tcW w:w="4253" w:type="dxa"/>
          </w:tcPr>
          <w:p w:rsidR="00C56E86" w:rsidRPr="00644239" w:rsidRDefault="00C56E86" w:rsidP="006A3BE6">
            <w:pPr>
              <w:spacing w:after="0" w:line="300" w:lineRule="auto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Норматив налога, уплачиваемого единым платежом</w:t>
            </w:r>
          </w:p>
        </w:tc>
        <w:tc>
          <w:tcPr>
            <w:tcW w:w="1417" w:type="dxa"/>
          </w:tcPr>
          <w:p w:rsidR="00C56E86" w:rsidRPr="00644239" w:rsidRDefault="00C56E86" w:rsidP="006A3BE6">
            <w:pPr>
              <w:spacing w:after="0" w:line="300" w:lineRule="auto"/>
              <w:ind w:firstLine="14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%</w:t>
            </w:r>
          </w:p>
        </w:tc>
        <w:tc>
          <w:tcPr>
            <w:tcW w:w="1560" w:type="dxa"/>
          </w:tcPr>
          <w:p w:rsidR="00C56E86" w:rsidRPr="00644239" w:rsidRDefault="00C56E86" w:rsidP="006A3BE6">
            <w:pPr>
              <w:spacing w:after="0" w:line="300" w:lineRule="auto"/>
              <w:ind w:firstLine="9"/>
              <w:jc w:val="center"/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</w:pPr>
            <w:proofErr w:type="spellStart"/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Н</w:t>
            </w:r>
            <w:r w:rsidRPr="00644239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не</w:t>
            </w:r>
            <w:proofErr w:type="spellEnd"/>
          </w:p>
        </w:tc>
        <w:tc>
          <w:tcPr>
            <w:tcW w:w="1275" w:type="dxa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C56E86" w:rsidRPr="00644239" w:rsidTr="00216346">
        <w:trPr>
          <w:trHeight w:val="1022"/>
          <w:tblHeader/>
        </w:trPr>
        <w:tc>
          <w:tcPr>
            <w:tcW w:w="567" w:type="dxa"/>
          </w:tcPr>
          <w:p w:rsidR="00C56E86" w:rsidRPr="00644239" w:rsidRDefault="00C56E86" w:rsidP="006A3BE6">
            <w:pPr>
              <w:spacing w:after="0" w:line="30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8.</w:t>
            </w:r>
          </w:p>
        </w:tc>
        <w:tc>
          <w:tcPr>
            <w:tcW w:w="4253" w:type="dxa"/>
          </w:tcPr>
          <w:p w:rsidR="00C56E86" w:rsidRPr="00644239" w:rsidRDefault="00C56E86" w:rsidP="006A3BE6">
            <w:pPr>
              <w:spacing w:after="0" w:line="300" w:lineRule="auto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Норматив расходов на командировки в целом по научной организации</w:t>
            </w:r>
          </w:p>
        </w:tc>
        <w:tc>
          <w:tcPr>
            <w:tcW w:w="1417" w:type="dxa"/>
          </w:tcPr>
          <w:p w:rsidR="00C56E86" w:rsidRPr="00644239" w:rsidRDefault="00C56E86" w:rsidP="006A3BE6">
            <w:pPr>
              <w:spacing w:after="0" w:line="300" w:lineRule="auto"/>
              <w:ind w:firstLine="14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%</w:t>
            </w:r>
          </w:p>
        </w:tc>
        <w:tc>
          <w:tcPr>
            <w:tcW w:w="1560" w:type="dxa"/>
          </w:tcPr>
          <w:p w:rsidR="00C56E86" w:rsidRPr="00644239" w:rsidRDefault="00C56E86" w:rsidP="006A3BE6">
            <w:pPr>
              <w:spacing w:after="0" w:line="300" w:lineRule="auto"/>
              <w:ind w:firstLine="9"/>
              <w:jc w:val="center"/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</w:pPr>
            <w:proofErr w:type="spellStart"/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Н</w:t>
            </w:r>
            <w:r w:rsidRPr="00644239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рнк</w:t>
            </w:r>
            <w:proofErr w:type="spellEnd"/>
          </w:p>
        </w:tc>
        <w:tc>
          <w:tcPr>
            <w:tcW w:w="1275" w:type="dxa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30</w:t>
            </w:r>
          </w:p>
        </w:tc>
      </w:tr>
      <w:tr w:rsidR="00C56E86" w:rsidRPr="00644239" w:rsidTr="00216346">
        <w:trPr>
          <w:trHeight w:val="716"/>
          <w:tblHeader/>
        </w:trPr>
        <w:tc>
          <w:tcPr>
            <w:tcW w:w="567" w:type="dxa"/>
          </w:tcPr>
          <w:p w:rsidR="00C56E86" w:rsidRPr="00644239" w:rsidRDefault="00C56E86" w:rsidP="006A3BE6">
            <w:pPr>
              <w:spacing w:after="0" w:line="30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9.</w:t>
            </w:r>
          </w:p>
        </w:tc>
        <w:tc>
          <w:tcPr>
            <w:tcW w:w="4253" w:type="dxa"/>
          </w:tcPr>
          <w:p w:rsidR="00C56E86" w:rsidRPr="00644239" w:rsidRDefault="00C56E86" w:rsidP="006A3BE6">
            <w:pPr>
              <w:spacing w:after="0" w:line="300" w:lineRule="auto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Норматив прочих затрат в целом по научной организации</w:t>
            </w:r>
          </w:p>
        </w:tc>
        <w:tc>
          <w:tcPr>
            <w:tcW w:w="1417" w:type="dxa"/>
          </w:tcPr>
          <w:p w:rsidR="00C56E86" w:rsidRPr="00644239" w:rsidRDefault="00C56E86" w:rsidP="006A3BE6">
            <w:pPr>
              <w:spacing w:after="0" w:line="300" w:lineRule="auto"/>
              <w:ind w:firstLine="14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%</w:t>
            </w:r>
          </w:p>
        </w:tc>
        <w:tc>
          <w:tcPr>
            <w:tcW w:w="1560" w:type="dxa"/>
          </w:tcPr>
          <w:p w:rsidR="00C56E86" w:rsidRPr="00644239" w:rsidRDefault="00C56E86" w:rsidP="006A3BE6">
            <w:pPr>
              <w:spacing w:after="0" w:line="300" w:lineRule="auto"/>
              <w:ind w:firstLine="9"/>
              <w:jc w:val="center"/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</w:pPr>
            <w:proofErr w:type="spellStart"/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Н</w:t>
            </w:r>
            <w:r w:rsidRPr="00644239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пз</w:t>
            </w:r>
            <w:proofErr w:type="spellEnd"/>
          </w:p>
        </w:tc>
        <w:tc>
          <w:tcPr>
            <w:tcW w:w="1275" w:type="dxa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20</w:t>
            </w:r>
          </w:p>
        </w:tc>
      </w:tr>
      <w:tr w:rsidR="00C56E86" w:rsidRPr="00644239" w:rsidTr="00216346">
        <w:trPr>
          <w:trHeight w:val="768"/>
          <w:tblHeader/>
        </w:trPr>
        <w:tc>
          <w:tcPr>
            <w:tcW w:w="567" w:type="dxa"/>
          </w:tcPr>
          <w:p w:rsidR="00C56E86" w:rsidRPr="00644239" w:rsidRDefault="00C56E86" w:rsidP="006A3BE6">
            <w:pPr>
              <w:spacing w:after="0" w:line="30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10.</w:t>
            </w:r>
          </w:p>
        </w:tc>
        <w:tc>
          <w:tcPr>
            <w:tcW w:w="4253" w:type="dxa"/>
          </w:tcPr>
          <w:p w:rsidR="00C56E86" w:rsidRPr="00644239" w:rsidRDefault="00C56E86" w:rsidP="006A3BE6">
            <w:pPr>
              <w:spacing w:after="0" w:line="300" w:lineRule="auto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Норматив накладных расходов в целом по научной организации</w:t>
            </w:r>
          </w:p>
        </w:tc>
        <w:tc>
          <w:tcPr>
            <w:tcW w:w="1417" w:type="dxa"/>
          </w:tcPr>
          <w:p w:rsidR="00C56E86" w:rsidRPr="00644239" w:rsidRDefault="00C56E86" w:rsidP="006A3BE6">
            <w:pPr>
              <w:spacing w:after="0" w:line="300" w:lineRule="auto"/>
              <w:ind w:firstLine="14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%</w:t>
            </w:r>
          </w:p>
        </w:tc>
        <w:tc>
          <w:tcPr>
            <w:tcW w:w="1560" w:type="dxa"/>
          </w:tcPr>
          <w:p w:rsidR="00C56E86" w:rsidRPr="00644239" w:rsidRDefault="00C56E86" w:rsidP="006A3BE6">
            <w:pPr>
              <w:spacing w:after="0" w:line="300" w:lineRule="auto"/>
              <w:ind w:firstLine="9"/>
              <w:jc w:val="center"/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</w:pPr>
            <w:proofErr w:type="spellStart"/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Н</w:t>
            </w:r>
            <w:r w:rsidRPr="00644239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рн</w:t>
            </w:r>
            <w:proofErr w:type="spellEnd"/>
          </w:p>
        </w:tc>
        <w:tc>
          <w:tcPr>
            <w:tcW w:w="1275" w:type="dxa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  <w:tr w:rsidR="00C56E86" w:rsidRPr="00644239" w:rsidTr="00216346">
        <w:trPr>
          <w:trHeight w:val="807"/>
          <w:tblHeader/>
        </w:trPr>
        <w:tc>
          <w:tcPr>
            <w:tcW w:w="567" w:type="dxa"/>
          </w:tcPr>
          <w:p w:rsidR="00C56E86" w:rsidRPr="00644239" w:rsidRDefault="00C56E86" w:rsidP="006A3BE6">
            <w:pPr>
              <w:spacing w:after="0" w:line="30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11.</w:t>
            </w:r>
          </w:p>
        </w:tc>
        <w:tc>
          <w:tcPr>
            <w:tcW w:w="4253" w:type="dxa"/>
          </w:tcPr>
          <w:p w:rsidR="00C56E86" w:rsidRPr="00644239" w:rsidRDefault="00C56E86" w:rsidP="006A3BE6">
            <w:pPr>
              <w:spacing w:after="0" w:line="300" w:lineRule="auto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Уровень рентабельности программного средства</w:t>
            </w:r>
          </w:p>
        </w:tc>
        <w:tc>
          <w:tcPr>
            <w:tcW w:w="1417" w:type="dxa"/>
          </w:tcPr>
          <w:p w:rsidR="00C56E86" w:rsidRPr="00644239" w:rsidRDefault="00C56E86" w:rsidP="006A3BE6">
            <w:pPr>
              <w:spacing w:after="0" w:line="300" w:lineRule="auto"/>
              <w:ind w:firstLine="14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%</w:t>
            </w:r>
          </w:p>
        </w:tc>
        <w:tc>
          <w:tcPr>
            <w:tcW w:w="1560" w:type="dxa"/>
          </w:tcPr>
          <w:p w:rsidR="00C56E86" w:rsidRPr="00644239" w:rsidRDefault="00C56E86" w:rsidP="006A3BE6">
            <w:pPr>
              <w:spacing w:after="0" w:line="300" w:lineRule="auto"/>
              <w:ind w:firstLine="9"/>
              <w:jc w:val="center"/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У</w:t>
            </w:r>
            <w:r w:rsidRPr="00644239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рн</w:t>
            </w:r>
          </w:p>
        </w:tc>
        <w:tc>
          <w:tcPr>
            <w:tcW w:w="1275" w:type="dxa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53</w:t>
            </w:r>
          </w:p>
        </w:tc>
      </w:tr>
      <w:tr w:rsidR="00C56E86" w:rsidRPr="00644239" w:rsidTr="00216346">
        <w:trPr>
          <w:trHeight w:val="861"/>
          <w:tblHeader/>
        </w:trPr>
        <w:tc>
          <w:tcPr>
            <w:tcW w:w="567" w:type="dxa"/>
          </w:tcPr>
          <w:p w:rsidR="00C56E86" w:rsidRPr="00644239" w:rsidRDefault="00C56E86" w:rsidP="006A3BE6">
            <w:pPr>
              <w:spacing w:after="0" w:line="30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12.</w:t>
            </w:r>
          </w:p>
        </w:tc>
        <w:tc>
          <w:tcPr>
            <w:tcW w:w="4253" w:type="dxa"/>
          </w:tcPr>
          <w:p w:rsidR="00C56E86" w:rsidRPr="00644239" w:rsidRDefault="00C56E86" w:rsidP="006A3BE6">
            <w:pPr>
              <w:spacing w:after="0" w:line="300" w:lineRule="auto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Норматив расходов на сопровождение и адаптацию</w:t>
            </w:r>
          </w:p>
        </w:tc>
        <w:tc>
          <w:tcPr>
            <w:tcW w:w="1417" w:type="dxa"/>
          </w:tcPr>
          <w:p w:rsidR="00C56E86" w:rsidRPr="00644239" w:rsidRDefault="00C56E86" w:rsidP="006A3BE6">
            <w:pPr>
              <w:spacing w:after="0" w:line="300" w:lineRule="auto"/>
              <w:ind w:firstLine="14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%</w:t>
            </w:r>
          </w:p>
        </w:tc>
        <w:tc>
          <w:tcPr>
            <w:tcW w:w="1560" w:type="dxa"/>
          </w:tcPr>
          <w:p w:rsidR="00C56E86" w:rsidRPr="00644239" w:rsidRDefault="00C56E86" w:rsidP="006A3BE6">
            <w:pPr>
              <w:spacing w:after="0" w:line="300" w:lineRule="auto"/>
              <w:ind w:firstLine="9"/>
              <w:jc w:val="center"/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</w:pPr>
            <w:proofErr w:type="spellStart"/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Н</w:t>
            </w:r>
            <w:r w:rsidRPr="00644239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рса</w:t>
            </w:r>
            <w:proofErr w:type="spellEnd"/>
          </w:p>
        </w:tc>
        <w:tc>
          <w:tcPr>
            <w:tcW w:w="1275" w:type="dxa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C56E86" w:rsidRPr="00644239" w:rsidTr="00216346">
        <w:trPr>
          <w:trHeight w:val="783"/>
          <w:tblHeader/>
        </w:trPr>
        <w:tc>
          <w:tcPr>
            <w:tcW w:w="567" w:type="dxa"/>
          </w:tcPr>
          <w:p w:rsidR="00C56E86" w:rsidRPr="00644239" w:rsidRDefault="00C56E86" w:rsidP="006A3BE6">
            <w:pPr>
              <w:spacing w:after="0" w:line="30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13.</w:t>
            </w:r>
          </w:p>
        </w:tc>
        <w:tc>
          <w:tcPr>
            <w:tcW w:w="4253" w:type="dxa"/>
          </w:tcPr>
          <w:p w:rsidR="00C56E86" w:rsidRPr="00644239" w:rsidRDefault="00C56E86" w:rsidP="006A3BE6">
            <w:pPr>
              <w:spacing w:after="0" w:line="300" w:lineRule="auto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 xml:space="preserve">Норматив отчислений </w:t>
            </w:r>
            <w:proofErr w:type="gramStart"/>
            <w:r w:rsidRPr="00644239">
              <w:rPr>
                <w:rFonts w:eastAsia="Times New Roman" w:cs="Times New Roman"/>
                <w:szCs w:val="26"/>
                <w:lang w:eastAsia="ru-RU"/>
              </w:rPr>
              <w:t>в</w:t>
            </w:r>
            <w:proofErr w:type="gramEnd"/>
            <w:r w:rsidRPr="00644239">
              <w:rPr>
                <w:rFonts w:eastAsia="Times New Roman" w:cs="Times New Roman"/>
                <w:szCs w:val="26"/>
                <w:lang w:eastAsia="ru-RU"/>
              </w:rPr>
              <w:t xml:space="preserve"> </w:t>
            </w:r>
            <w:proofErr w:type="gramStart"/>
            <w:r w:rsidRPr="00644239">
              <w:rPr>
                <w:rFonts w:eastAsia="Times New Roman" w:cs="Times New Roman"/>
                <w:szCs w:val="26"/>
                <w:lang w:eastAsia="ru-RU"/>
              </w:rPr>
              <w:t>местный</w:t>
            </w:r>
            <w:proofErr w:type="gramEnd"/>
            <w:r w:rsidRPr="00644239">
              <w:rPr>
                <w:rFonts w:eastAsia="Times New Roman" w:cs="Times New Roman"/>
                <w:szCs w:val="26"/>
                <w:lang w:eastAsia="ru-RU"/>
              </w:rPr>
              <w:t xml:space="preserve"> и республиканский бюджеты</w:t>
            </w:r>
          </w:p>
        </w:tc>
        <w:tc>
          <w:tcPr>
            <w:tcW w:w="1417" w:type="dxa"/>
          </w:tcPr>
          <w:p w:rsidR="00C56E86" w:rsidRPr="00644239" w:rsidRDefault="00C56E86" w:rsidP="006A3BE6">
            <w:pPr>
              <w:spacing w:after="0" w:line="300" w:lineRule="auto"/>
              <w:ind w:firstLine="14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%</w:t>
            </w:r>
          </w:p>
        </w:tc>
        <w:tc>
          <w:tcPr>
            <w:tcW w:w="1560" w:type="dxa"/>
          </w:tcPr>
          <w:p w:rsidR="00C56E86" w:rsidRPr="00644239" w:rsidRDefault="00C56E86" w:rsidP="006A3BE6">
            <w:pPr>
              <w:spacing w:after="0" w:line="300" w:lineRule="auto"/>
              <w:ind w:firstLine="9"/>
              <w:jc w:val="center"/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</w:pPr>
            <w:proofErr w:type="spellStart"/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Н</w:t>
            </w:r>
            <w:r w:rsidRPr="00644239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мр</w:t>
            </w:r>
            <w:proofErr w:type="spellEnd"/>
          </w:p>
        </w:tc>
        <w:tc>
          <w:tcPr>
            <w:tcW w:w="1275" w:type="dxa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  <w:r w:rsidRPr="00644239">
              <w:rPr>
                <w:rFonts w:eastAsia="Times New Roman" w:cs="Times New Roman"/>
                <w:sz w:val="24"/>
                <w:szCs w:val="24"/>
                <w:lang w:val="en-US" w:eastAsia="ru-RU"/>
              </w:rPr>
              <w:t>,9</w:t>
            </w:r>
          </w:p>
        </w:tc>
      </w:tr>
      <w:tr w:rsidR="00C56E86" w:rsidRPr="00644239" w:rsidTr="00216346">
        <w:trPr>
          <w:trHeight w:val="409"/>
          <w:tblHeader/>
        </w:trPr>
        <w:tc>
          <w:tcPr>
            <w:tcW w:w="567" w:type="dxa"/>
          </w:tcPr>
          <w:p w:rsidR="00C56E86" w:rsidRPr="00644239" w:rsidRDefault="00C56E86" w:rsidP="006A3BE6">
            <w:pPr>
              <w:spacing w:after="0" w:line="30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14.</w:t>
            </w:r>
          </w:p>
        </w:tc>
        <w:tc>
          <w:tcPr>
            <w:tcW w:w="4253" w:type="dxa"/>
          </w:tcPr>
          <w:p w:rsidR="00C56E86" w:rsidRPr="00644239" w:rsidRDefault="00C56E86" w:rsidP="006A3BE6">
            <w:pPr>
              <w:spacing w:after="0" w:line="300" w:lineRule="auto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Норматив НДС</w:t>
            </w:r>
          </w:p>
        </w:tc>
        <w:tc>
          <w:tcPr>
            <w:tcW w:w="1417" w:type="dxa"/>
          </w:tcPr>
          <w:p w:rsidR="00C56E86" w:rsidRPr="00644239" w:rsidRDefault="00C56E86" w:rsidP="006A3BE6">
            <w:pPr>
              <w:spacing w:after="0" w:line="300" w:lineRule="auto"/>
              <w:ind w:firstLine="14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%</w:t>
            </w:r>
          </w:p>
        </w:tc>
        <w:tc>
          <w:tcPr>
            <w:tcW w:w="1560" w:type="dxa"/>
          </w:tcPr>
          <w:p w:rsidR="00C56E86" w:rsidRPr="00644239" w:rsidRDefault="00C56E86" w:rsidP="006A3BE6">
            <w:pPr>
              <w:spacing w:after="0" w:line="300" w:lineRule="auto"/>
              <w:ind w:firstLine="9"/>
              <w:jc w:val="center"/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</w:pPr>
            <w:proofErr w:type="spellStart"/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Н</w:t>
            </w:r>
            <w:r w:rsidRPr="00644239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дс</w:t>
            </w:r>
            <w:proofErr w:type="spellEnd"/>
          </w:p>
        </w:tc>
        <w:tc>
          <w:tcPr>
            <w:tcW w:w="1275" w:type="dxa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20</w:t>
            </w:r>
          </w:p>
        </w:tc>
      </w:tr>
      <w:tr w:rsidR="00C56E86" w:rsidRPr="00644239" w:rsidTr="00216346">
        <w:trPr>
          <w:trHeight w:val="841"/>
          <w:tblHeader/>
        </w:trPr>
        <w:tc>
          <w:tcPr>
            <w:tcW w:w="567" w:type="dxa"/>
          </w:tcPr>
          <w:p w:rsidR="00C56E86" w:rsidRPr="00644239" w:rsidRDefault="001B5988" w:rsidP="006A3BE6">
            <w:pPr>
              <w:spacing w:after="0" w:line="30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noProof/>
                <w:sz w:val="24"/>
                <w:szCs w:val="24"/>
                <w:lang w:eastAsia="ru-RU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07D069B" wp14:editId="37734BD0">
                      <wp:simplePos x="0" y="0"/>
                      <wp:positionH relativeFrom="column">
                        <wp:posOffset>-124460</wp:posOffset>
                      </wp:positionH>
                      <wp:positionV relativeFrom="paragraph">
                        <wp:posOffset>-323215</wp:posOffset>
                      </wp:positionV>
                      <wp:extent cx="2314575" cy="304800"/>
                      <wp:effectExtent l="0" t="0" r="9525" b="0"/>
                      <wp:wrapNone/>
                      <wp:docPr id="9" name="Надпись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314575" cy="3048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A137CC" w:rsidRPr="00C56E86" w:rsidRDefault="00A137CC" w:rsidP="00C56E86">
                                  <w:pPr>
                                    <w:rPr>
                                      <w:szCs w:val="2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Cs w:val="26"/>
                                    </w:rPr>
                                    <w:t>Продолжение таблицы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1" o:spid="_x0000_s1026" type="#_x0000_t202" style="position:absolute;left:0;text-align:left;margin-left:-9.8pt;margin-top:-25.45pt;width:182.25pt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" fillcolor="window" stroked="f" strokeweight=".5pt">
                      <v:path arrowok="t"/>
                      <v:textbox>
                        <w:txbxContent>
                          <w:p w:rsidR="00A137CC" w:rsidRPr="00C56E86" w:rsidRDefault="00A137CC" w:rsidP="00C56E86">
                            <w:pPr>
                              <w:rPr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szCs w:val="26"/>
                              </w:rPr>
                              <w:t>Продолжение таблицы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56E86"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15.</w:t>
            </w:r>
          </w:p>
        </w:tc>
        <w:tc>
          <w:tcPr>
            <w:tcW w:w="4253" w:type="dxa"/>
          </w:tcPr>
          <w:p w:rsidR="00C56E86" w:rsidRPr="00644239" w:rsidRDefault="00C56E86" w:rsidP="006A3BE6">
            <w:pPr>
              <w:spacing w:after="0" w:line="300" w:lineRule="auto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Налог на прибыль при отсутствии льгот</w:t>
            </w:r>
          </w:p>
        </w:tc>
        <w:tc>
          <w:tcPr>
            <w:tcW w:w="1417" w:type="dxa"/>
          </w:tcPr>
          <w:p w:rsidR="00C56E86" w:rsidRPr="00644239" w:rsidRDefault="00C56E86" w:rsidP="006A3BE6">
            <w:pPr>
              <w:spacing w:after="0" w:line="300" w:lineRule="auto"/>
              <w:ind w:firstLine="14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val="en-US" w:eastAsia="ru-RU"/>
              </w:rPr>
              <w:t>%</w:t>
            </w:r>
          </w:p>
        </w:tc>
        <w:tc>
          <w:tcPr>
            <w:tcW w:w="1560" w:type="dxa"/>
          </w:tcPr>
          <w:p w:rsidR="00C56E86" w:rsidRPr="00644239" w:rsidRDefault="00C56E86" w:rsidP="006A3BE6">
            <w:pPr>
              <w:spacing w:after="0" w:line="300" w:lineRule="auto"/>
              <w:ind w:firstLine="9"/>
              <w:jc w:val="center"/>
              <w:rPr>
                <w:rFonts w:eastAsia="Times New Roman" w:cs="Times New Roman"/>
                <w:sz w:val="24"/>
                <w:szCs w:val="24"/>
                <w:vertAlign w:val="subscript"/>
                <w:lang w:val="en-US"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Н</w:t>
            </w:r>
            <w:proofErr w:type="gramStart"/>
            <w:r w:rsidRPr="00644239">
              <w:rPr>
                <w:rFonts w:eastAsia="Times New Roman" w:cs="Times New Roman"/>
                <w:sz w:val="24"/>
                <w:szCs w:val="24"/>
                <w:vertAlign w:val="subscript"/>
                <w:lang w:val="en-US" w:eastAsia="ru-RU"/>
              </w:rPr>
              <w:t>n</w:t>
            </w:r>
            <w:proofErr w:type="gramEnd"/>
          </w:p>
        </w:tc>
        <w:tc>
          <w:tcPr>
            <w:tcW w:w="1275" w:type="dxa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val="en-US" w:eastAsia="ru-RU"/>
              </w:rPr>
              <w:t>24</w:t>
            </w:r>
          </w:p>
        </w:tc>
      </w:tr>
      <w:tr w:rsidR="00C56E86" w:rsidRPr="00644239" w:rsidTr="00216346">
        <w:trPr>
          <w:trHeight w:val="842"/>
          <w:tblHeader/>
        </w:trPr>
        <w:tc>
          <w:tcPr>
            <w:tcW w:w="567" w:type="dxa"/>
          </w:tcPr>
          <w:p w:rsidR="00C56E86" w:rsidRPr="00644239" w:rsidRDefault="00C56E86" w:rsidP="006A3BE6">
            <w:pPr>
              <w:spacing w:after="0" w:line="30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№ </w:t>
            </w:r>
            <w:proofErr w:type="spellStart"/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пп</w:t>
            </w:r>
            <w:proofErr w:type="spellEnd"/>
          </w:p>
        </w:tc>
        <w:tc>
          <w:tcPr>
            <w:tcW w:w="4253" w:type="dxa"/>
          </w:tcPr>
          <w:p w:rsidR="00C56E86" w:rsidRPr="00644239" w:rsidRDefault="00C56E86" w:rsidP="006A3BE6">
            <w:pPr>
              <w:spacing w:after="0" w:line="30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Наименование статей</w:t>
            </w:r>
          </w:p>
        </w:tc>
        <w:tc>
          <w:tcPr>
            <w:tcW w:w="1417" w:type="dxa"/>
          </w:tcPr>
          <w:p w:rsidR="00C56E86" w:rsidRPr="00644239" w:rsidRDefault="00C56E86" w:rsidP="006A3BE6">
            <w:pPr>
              <w:spacing w:after="0" w:line="30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Единица измерения</w:t>
            </w:r>
          </w:p>
        </w:tc>
        <w:tc>
          <w:tcPr>
            <w:tcW w:w="1560" w:type="dxa"/>
          </w:tcPr>
          <w:p w:rsidR="00C56E86" w:rsidRPr="00644239" w:rsidRDefault="00C56E86" w:rsidP="006A3BE6">
            <w:pPr>
              <w:spacing w:after="0" w:line="30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Условные обозначения</w:t>
            </w:r>
          </w:p>
        </w:tc>
        <w:tc>
          <w:tcPr>
            <w:tcW w:w="1275" w:type="dxa"/>
          </w:tcPr>
          <w:p w:rsidR="00C56E86" w:rsidRPr="00644239" w:rsidRDefault="00C56E86" w:rsidP="006A3BE6">
            <w:pPr>
              <w:spacing w:after="0" w:line="30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Норматив</w:t>
            </w:r>
          </w:p>
        </w:tc>
      </w:tr>
      <w:tr w:rsidR="00C56E86" w:rsidRPr="00644239" w:rsidTr="00216346">
        <w:trPr>
          <w:trHeight w:val="1192"/>
          <w:tblHeader/>
        </w:trPr>
        <w:tc>
          <w:tcPr>
            <w:tcW w:w="567" w:type="dxa"/>
          </w:tcPr>
          <w:p w:rsidR="00C56E86" w:rsidRPr="00644239" w:rsidRDefault="00C56E86" w:rsidP="006A3BE6">
            <w:pPr>
              <w:spacing w:after="0" w:line="30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16.</w:t>
            </w:r>
          </w:p>
        </w:tc>
        <w:tc>
          <w:tcPr>
            <w:tcW w:w="4253" w:type="dxa"/>
          </w:tcPr>
          <w:p w:rsidR="00C56E86" w:rsidRPr="00644239" w:rsidRDefault="00C56E86" w:rsidP="006A3BE6">
            <w:pPr>
              <w:spacing w:after="0" w:line="300" w:lineRule="auto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Норматив расхода машинного времени на отладку 100 строк исходного кода</w:t>
            </w:r>
          </w:p>
        </w:tc>
        <w:tc>
          <w:tcPr>
            <w:tcW w:w="1417" w:type="dxa"/>
          </w:tcPr>
          <w:p w:rsidR="00C56E86" w:rsidRPr="00644239" w:rsidRDefault="00C56E86" w:rsidP="006A3BE6">
            <w:pPr>
              <w:spacing w:after="0" w:line="300" w:lineRule="auto"/>
              <w:ind w:firstLine="14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час</w:t>
            </w:r>
          </w:p>
        </w:tc>
        <w:tc>
          <w:tcPr>
            <w:tcW w:w="1560" w:type="dxa"/>
          </w:tcPr>
          <w:p w:rsidR="00C56E86" w:rsidRPr="00644239" w:rsidRDefault="00C56E86" w:rsidP="006A3BE6">
            <w:pPr>
              <w:spacing w:after="0" w:line="300" w:lineRule="auto"/>
              <w:ind w:firstLine="9"/>
              <w:jc w:val="center"/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</w:pPr>
            <w:proofErr w:type="spellStart"/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Н</w:t>
            </w:r>
            <w:r w:rsidRPr="00644239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мв</w:t>
            </w:r>
            <w:proofErr w:type="spellEnd"/>
          </w:p>
        </w:tc>
        <w:tc>
          <w:tcPr>
            <w:tcW w:w="1275" w:type="dxa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12</w:t>
            </w:r>
          </w:p>
        </w:tc>
      </w:tr>
      <w:tr w:rsidR="00C56E86" w:rsidRPr="00644239" w:rsidTr="00216346">
        <w:trPr>
          <w:trHeight w:val="70"/>
          <w:tblHeader/>
        </w:trPr>
        <w:tc>
          <w:tcPr>
            <w:tcW w:w="567" w:type="dxa"/>
          </w:tcPr>
          <w:p w:rsidR="00C56E86" w:rsidRPr="00644239" w:rsidRDefault="00C56E86" w:rsidP="006A3BE6">
            <w:pPr>
              <w:spacing w:after="0" w:line="30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17.</w:t>
            </w:r>
          </w:p>
        </w:tc>
        <w:tc>
          <w:tcPr>
            <w:tcW w:w="4253" w:type="dxa"/>
          </w:tcPr>
          <w:p w:rsidR="00C56E86" w:rsidRPr="00644239" w:rsidRDefault="00C56E86" w:rsidP="006A3BE6">
            <w:pPr>
              <w:spacing w:after="0" w:line="300" w:lineRule="auto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Количество дней в году</w:t>
            </w:r>
          </w:p>
        </w:tc>
        <w:tc>
          <w:tcPr>
            <w:tcW w:w="1417" w:type="dxa"/>
          </w:tcPr>
          <w:p w:rsidR="00C56E86" w:rsidRPr="00644239" w:rsidRDefault="00C56E86" w:rsidP="006A3BE6">
            <w:pPr>
              <w:spacing w:after="0" w:line="300" w:lineRule="auto"/>
              <w:ind w:firstLine="14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день</w:t>
            </w:r>
          </w:p>
        </w:tc>
        <w:tc>
          <w:tcPr>
            <w:tcW w:w="1560" w:type="dxa"/>
          </w:tcPr>
          <w:p w:rsidR="00C56E86" w:rsidRPr="00644239" w:rsidRDefault="00C56E86" w:rsidP="006A3BE6">
            <w:pPr>
              <w:spacing w:after="0" w:line="300" w:lineRule="auto"/>
              <w:ind w:firstLine="9"/>
              <w:jc w:val="center"/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</w:pPr>
            <w:proofErr w:type="spellStart"/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Д</w:t>
            </w:r>
            <w:r w:rsidRPr="00644239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г</w:t>
            </w:r>
            <w:proofErr w:type="spellEnd"/>
          </w:p>
        </w:tc>
        <w:tc>
          <w:tcPr>
            <w:tcW w:w="1275" w:type="dxa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365</w:t>
            </w:r>
          </w:p>
        </w:tc>
      </w:tr>
      <w:tr w:rsidR="00C56E86" w:rsidRPr="00644239" w:rsidTr="00216346">
        <w:trPr>
          <w:trHeight w:val="556"/>
          <w:tblHeader/>
        </w:trPr>
        <w:tc>
          <w:tcPr>
            <w:tcW w:w="567" w:type="dxa"/>
          </w:tcPr>
          <w:p w:rsidR="00C56E86" w:rsidRPr="00644239" w:rsidRDefault="00C56E86" w:rsidP="006A3BE6">
            <w:pPr>
              <w:spacing w:after="0" w:line="30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18.</w:t>
            </w:r>
          </w:p>
        </w:tc>
        <w:tc>
          <w:tcPr>
            <w:tcW w:w="4253" w:type="dxa"/>
          </w:tcPr>
          <w:p w:rsidR="00C56E86" w:rsidRPr="00644239" w:rsidRDefault="00C56E86" w:rsidP="006A3BE6">
            <w:pPr>
              <w:spacing w:after="0" w:line="300" w:lineRule="auto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Количество праздничных дней в году</w:t>
            </w:r>
          </w:p>
        </w:tc>
        <w:tc>
          <w:tcPr>
            <w:tcW w:w="1417" w:type="dxa"/>
          </w:tcPr>
          <w:p w:rsidR="00C56E86" w:rsidRPr="00644239" w:rsidRDefault="00C56E86" w:rsidP="006A3BE6">
            <w:pPr>
              <w:spacing w:after="0" w:line="300" w:lineRule="auto"/>
              <w:ind w:firstLine="14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день</w:t>
            </w:r>
          </w:p>
        </w:tc>
        <w:tc>
          <w:tcPr>
            <w:tcW w:w="1560" w:type="dxa"/>
          </w:tcPr>
          <w:p w:rsidR="00C56E86" w:rsidRPr="00644239" w:rsidRDefault="00C56E86" w:rsidP="006A3BE6">
            <w:pPr>
              <w:spacing w:after="0" w:line="300" w:lineRule="auto"/>
              <w:ind w:firstLine="9"/>
              <w:jc w:val="center"/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</w:pPr>
            <w:proofErr w:type="spellStart"/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Д</w:t>
            </w:r>
            <w:r w:rsidRPr="00644239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п</w:t>
            </w:r>
            <w:proofErr w:type="spellEnd"/>
          </w:p>
        </w:tc>
        <w:tc>
          <w:tcPr>
            <w:tcW w:w="1275" w:type="dxa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</w:tr>
      <w:tr w:rsidR="00C56E86" w:rsidRPr="00644239" w:rsidTr="00216346">
        <w:trPr>
          <w:trHeight w:val="510"/>
          <w:tblHeader/>
        </w:trPr>
        <w:tc>
          <w:tcPr>
            <w:tcW w:w="567" w:type="dxa"/>
          </w:tcPr>
          <w:p w:rsidR="00C56E86" w:rsidRPr="00644239" w:rsidRDefault="00C56E86" w:rsidP="006A3BE6">
            <w:pPr>
              <w:spacing w:after="0" w:line="30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19.</w:t>
            </w:r>
          </w:p>
        </w:tc>
        <w:tc>
          <w:tcPr>
            <w:tcW w:w="4253" w:type="dxa"/>
          </w:tcPr>
          <w:p w:rsidR="00C56E86" w:rsidRPr="00644239" w:rsidRDefault="00C56E86" w:rsidP="006A3BE6">
            <w:pPr>
              <w:spacing w:after="0" w:line="300" w:lineRule="auto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Количество выходных дней в году</w:t>
            </w:r>
          </w:p>
        </w:tc>
        <w:tc>
          <w:tcPr>
            <w:tcW w:w="1417" w:type="dxa"/>
          </w:tcPr>
          <w:p w:rsidR="00C56E86" w:rsidRPr="00644239" w:rsidRDefault="00C56E86" w:rsidP="006A3BE6">
            <w:pPr>
              <w:spacing w:after="0" w:line="300" w:lineRule="auto"/>
              <w:ind w:firstLine="14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день</w:t>
            </w:r>
          </w:p>
        </w:tc>
        <w:tc>
          <w:tcPr>
            <w:tcW w:w="1560" w:type="dxa"/>
          </w:tcPr>
          <w:p w:rsidR="00C56E86" w:rsidRPr="00644239" w:rsidRDefault="00C56E86" w:rsidP="006A3BE6">
            <w:pPr>
              <w:spacing w:after="0" w:line="300" w:lineRule="auto"/>
              <w:ind w:firstLine="9"/>
              <w:jc w:val="center"/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</w:pPr>
            <w:proofErr w:type="spellStart"/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Д</w:t>
            </w:r>
            <w:r w:rsidRPr="00644239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в</w:t>
            </w:r>
            <w:proofErr w:type="spellEnd"/>
          </w:p>
        </w:tc>
        <w:tc>
          <w:tcPr>
            <w:tcW w:w="1275" w:type="dxa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104</w:t>
            </w:r>
          </w:p>
        </w:tc>
      </w:tr>
      <w:tr w:rsidR="00C56E86" w:rsidRPr="00644239" w:rsidTr="00216346">
        <w:trPr>
          <w:trHeight w:val="404"/>
          <w:tblHeader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E86" w:rsidRPr="00644239" w:rsidRDefault="00C56E86" w:rsidP="006A3BE6">
            <w:pPr>
              <w:spacing w:after="0" w:line="30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20.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E86" w:rsidRPr="00644239" w:rsidRDefault="00C56E86" w:rsidP="006A3BE6">
            <w:pPr>
              <w:spacing w:after="0" w:line="300" w:lineRule="auto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Количество дней отпуска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E86" w:rsidRPr="00644239" w:rsidRDefault="00C56E86" w:rsidP="006A3BE6">
            <w:pPr>
              <w:spacing w:after="0" w:line="300" w:lineRule="auto"/>
              <w:ind w:firstLine="14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день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E86" w:rsidRPr="00644239" w:rsidRDefault="00C56E86" w:rsidP="006A3BE6">
            <w:pPr>
              <w:spacing w:after="0" w:line="300" w:lineRule="auto"/>
              <w:ind w:firstLine="9"/>
              <w:jc w:val="center"/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Д</w:t>
            </w:r>
            <w:r w:rsidRPr="00644239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о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24</w:t>
            </w:r>
          </w:p>
        </w:tc>
      </w:tr>
    </w:tbl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ind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b/>
          <w:i/>
          <w:szCs w:val="26"/>
          <w:lang w:eastAsia="ru-RU"/>
        </w:rPr>
        <w:t>6.1.2   Общая характеристика разрабатываемого программного средства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Данное программное средство является программным средством общего назначения, основные функции: </w:t>
      </w:r>
    </w:p>
    <w:p w:rsidR="00C56E86" w:rsidRPr="00644239" w:rsidRDefault="00C56E86" w:rsidP="00D325FE">
      <w:pPr>
        <w:numPr>
          <w:ilvl w:val="0"/>
          <w:numId w:val="17"/>
        </w:numPr>
        <w:spacing w:after="0" w:line="300" w:lineRule="auto"/>
        <w:ind w:left="0"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организация ввода информации;</w:t>
      </w:r>
    </w:p>
    <w:p w:rsidR="00C56E86" w:rsidRPr="00644239" w:rsidRDefault="00C56E86" w:rsidP="00D325FE">
      <w:pPr>
        <w:numPr>
          <w:ilvl w:val="0"/>
          <w:numId w:val="17"/>
        </w:numPr>
        <w:spacing w:after="0" w:line="300" w:lineRule="auto"/>
        <w:ind w:left="0"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контроль, предварительная обработка и ввод информации;</w:t>
      </w:r>
    </w:p>
    <w:p w:rsidR="00C56E86" w:rsidRPr="00644239" w:rsidRDefault="00C56E86" w:rsidP="00D325FE">
      <w:pPr>
        <w:numPr>
          <w:ilvl w:val="0"/>
          <w:numId w:val="17"/>
        </w:numPr>
        <w:spacing w:after="0" w:line="300" w:lineRule="auto"/>
        <w:ind w:left="0"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управление вводом/выводом;</w:t>
      </w:r>
    </w:p>
    <w:p w:rsidR="00C56E86" w:rsidRPr="00644239" w:rsidRDefault="00C56E86" w:rsidP="00D325FE">
      <w:pPr>
        <w:numPr>
          <w:ilvl w:val="0"/>
          <w:numId w:val="17"/>
        </w:numPr>
        <w:spacing w:after="0" w:line="300" w:lineRule="auto"/>
        <w:ind w:left="0"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генерация структуры базы данных;</w:t>
      </w:r>
    </w:p>
    <w:p w:rsidR="00C56E86" w:rsidRPr="00644239" w:rsidRDefault="00C56E86" w:rsidP="00D325FE">
      <w:pPr>
        <w:numPr>
          <w:ilvl w:val="0"/>
          <w:numId w:val="17"/>
        </w:numPr>
        <w:spacing w:after="0" w:line="300" w:lineRule="auto"/>
        <w:ind w:left="0"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манипулирование данными;</w:t>
      </w:r>
    </w:p>
    <w:p w:rsidR="00C56E86" w:rsidRPr="00644239" w:rsidRDefault="00C56E86" w:rsidP="00D325FE">
      <w:pPr>
        <w:numPr>
          <w:ilvl w:val="0"/>
          <w:numId w:val="17"/>
        </w:numPr>
        <w:spacing w:after="0" w:line="300" w:lineRule="auto"/>
        <w:ind w:left="0"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организация поиска и поиск в базе данных;</w:t>
      </w:r>
    </w:p>
    <w:p w:rsidR="00C56E86" w:rsidRPr="00644239" w:rsidRDefault="00C56E86" w:rsidP="00D325FE">
      <w:pPr>
        <w:numPr>
          <w:ilvl w:val="0"/>
          <w:numId w:val="17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505"/>
        </w:tabs>
        <w:spacing w:after="0" w:line="300" w:lineRule="auto"/>
        <w:ind w:left="0"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обслуживание файлов;</w:t>
      </w:r>
    </w:p>
    <w:p w:rsidR="00C56E86" w:rsidRPr="00644239" w:rsidRDefault="00C56E86" w:rsidP="00D325FE">
      <w:pPr>
        <w:numPr>
          <w:ilvl w:val="0"/>
          <w:numId w:val="17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505"/>
        </w:tabs>
        <w:spacing w:after="0" w:line="300" w:lineRule="auto"/>
        <w:ind w:left="0"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обработка ошибочных и сбойных ситуаций;</w:t>
      </w:r>
    </w:p>
    <w:p w:rsidR="00C56E86" w:rsidRPr="00644239" w:rsidRDefault="00C56E86" w:rsidP="00D325FE">
      <w:pPr>
        <w:numPr>
          <w:ilvl w:val="0"/>
          <w:numId w:val="17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505"/>
        </w:tabs>
        <w:spacing w:after="0" w:line="300" w:lineRule="auto"/>
        <w:ind w:left="0"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справка и обучение.</w:t>
      </w:r>
    </w:p>
    <w:p w:rsidR="00C56E86" w:rsidRPr="00644239" w:rsidRDefault="00C56E86" w:rsidP="006A3BE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505"/>
        </w:tabs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Разрабатываемое программное средство входит в третью группу сложности.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ind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b/>
          <w:i/>
          <w:szCs w:val="26"/>
          <w:lang w:eastAsia="ru-RU"/>
        </w:rPr>
        <w:t>6.1.3   Определение объема программного средства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ind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Объем программного средства определяется путем подбора аналогов на основании классификации типов программных средств, каталога функции программного средства и аналогов программного средства в разрезе функций, которые постоянно обновляются и утверждаются в установленном порядке. На основании информации о функциях разрабатываемого программного средства по </w:t>
      </w:r>
      <w:r w:rsidRPr="00644239">
        <w:rPr>
          <w:rFonts w:eastAsia="Times New Roman" w:cs="Times New Roman"/>
          <w:szCs w:val="26"/>
          <w:lang w:eastAsia="ru-RU"/>
        </w:rPr>
        <w:lastRenderedPageBreak/>
        <w:t>каталогу функций определяется объем функций. Общий объем программного средства рассчитывается по формуле:</w:t>
      </w:r>
    </w:p>
    <w:p w:rsidR="00C56E86" w:rsidRPr="00644239" w:rsidRDefault="00C56E86" w:rsidP="006A3BE6">
      <w:pPr>
        <w:spacing w:after="0" w:line="300" w:lineRule="auto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38"/>
          <w:szCs w:val="26"/>
          <w:lang w:eastAsia="ru-RU"/>
        </w:rPr>
        <w:object w:dxaOrig="1380" w:dyaOrig="9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.75pt;height:45pt" o:ole="" fillcolor="window">
            <v:imagedata r:id="rId14" o:title=""/>
          </v:shape>
          <o:OLEObject Type="Embed" ProgID="Equation.3" ShapeID="_x0000_i1025" DrawAspect="Content" ObjectID="_1619619644" r:id="rId15"/>
        </w:object>
      </w:r>
      <w:r w:rsidRPr="00644239">
        <w:rPr>
          <w:rFonts w:eastAsia="Times New Roman" w:cs="Times New Roman"/>
          <w:sz w:val="24"/>
          <w:szCs w:val="24"/>
          <w:lang w:eastAsia="ru-RU"/>
        </w:rPr>
        <w:t xml:space="preserve">                                                            </w:t>
      </w:r>
      <w:r w:rsidRPr="00644239">
        <w:rPr>
          <w:rFonts w:eastAsia="Times New Roman" w:cs="Times New Roman"/>
          <w:szCs w:val="26"/>
          <w:lang w:eastAsia="ru-RU"/>
        </w:rPr>
        <w:t>(6.1)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где </w:t>
      </w:r>
      <w:r w:rsidRPr="00644239">
        <w:rPr>
          <w:rFonts w:eastAsia="Times New Roman" w:cs="Times New Roman"/>
          <w:szCs w:val="26"/>
          <w:lang w:val="en-US" w:eastAsia="ru-RU"/>
        </w:rPr>
        <w:t>V</w:t>
      </w:r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O</w:t>
      </w:r>
      <w:r w:rsidRPr="00644239">
        <w:rPr>
          <w:rFonts w:eastAsia="Times New Roman" w:cs="Times New Roman"/>
          <w:szCs w:val="26"/>
          <w:lang w:eastAsia="ru-RU"/>
        </w:rPr>
        <w:t xml:space="preserve"> – общий объем программного средства, строка исходного кода;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proofErr w:type="gramStart"/>
      <w:r w:rsidRPr="00644239">
        <w:rPr>
          <w:rFonts w:eastAsia="Times New Roman" w:cs="Times New Roman"/>
          <w:szCs w:val="26"/>
          <w:lang w:val="en-US" w:eastAsia="ru-RU"/>
        </w:rPr>
        <w:t>V</w:t>
      </w:r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– объем функций программного средства, строка исходного кода;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val="en-US" w:eastAsia="ru-RU"/>
        </w:rPr>
        <w:t>n</w:t>
      </w:r>
      <w:r w:rsidRPr="00644239">
        <w:rPr>
          <w:rFonts w:eastAsia="Times New Roman" w:cs="Times New Roman"/>
          <w:szCs w:val="26"/>
          <w:lang w:eastAsia="ru-RU"/>
        </w:rPr>
        <w:t xml:space="preserve"> – </w:t>
      </w:r>
      <w:proofErr w:type="gramStart"/>
      <w:r w:rsidRPr="00644239">
        <w:rPr>
          <w:rFonts w:eastAsia="Times New Roman" w:cs="Times New Roman"/>
          <w:szCs w:val="26"/>
          <w:lang w:eastAsia="ru-RU"/>
        </w:rPr>
        <w:t>общее</w:t>
      </w:r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число функций.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C56E86" w:rsidRPr="00644239" w:rsidRDefault="00C56E86" w:rsidP="006A3BE6">
      <w:pPr>
        <w:spacing w:after="0" w:line="300" w:lineRule="auto"/>
        <w:ind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Содержание и объем функций разрабатываемого программного средства приведено в таблице 6.2.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Таблица 6.2 – Содержание и объем функций разрабатываемого программного средства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tbl>
      <w:tblPr>
        <w:tblW w:w="9497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9"/>
        <w:gridCol w:w="4678"/>
        <w:gridCol w:w="3260"/>
      </w:tblGrid>
      <w:tr w:rsidR="00C56E86" w:rsidRPr="00644239" w:rsidTr="00022F4B"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№ функции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Содержание функции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Объем функций (</w:t>
            </w:r>
            <w:r w:rsidRPr="00644239">
              <w:rPr>
                <w:rFonts w:eastAsia="Times New Roman" w:cs="Times New Roman"/>
                <w:szCs w:val="26"/>
                <w:lang w:eastAsia="ru-RU"/>
              </w:rPr>
              <w:t>строки исходного кода</w:t>
            </w: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C56E86" w:rsidRPr="00644239" w:rsidTr="00022F4B">
        <w:trPr>
          <w:trHeight w:val="493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E86" w:rsidRPr="00644239" w:rsidRDefault="00C56E86" w:rsidP="006A3BE6">
            <w:pPr>
              <w:spacing w:after="0" w:line="30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101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E86" w:rsidRPr="00644239" w:rsidRDefault="00C56E86" w:rsidP="006A3BE6">
            <w:pPr>
              <w:spacing w:after="0" w:line="300" w:lineRule="auto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Организация ввода информации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150</w:t>
            </w:r>
          </w:p>
        </w:tc>
      </w:tr>
      <w:tr w:rsidR="00C56E86" w:rsidRPr="00644239" w:rsidTr="00022F4B"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E86" w:rsidRPr="00644239" w:rsidRDefault="00C56E86" w:rsidP="006A3BE6">
            <w:pPr>
              <w:spacing w:after="0" w:line="30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102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E86" w:rsidRPr="00644239" w:rsidRDefault="00C56E86" w:rsidP="006A3BE6">
            <w:pPr>
              <w:spacing w:after="0" w:line="300" w:lineRule="auto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Контроль, предварительная обработка и ввод информации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450</w:t>
            </w:r>
          </w:p>
        </w:tc>
      </w:tr>
      <w:tr w:rsidR="00C56E86" w:rsidRPr="00644239" w:rsidTr="00022F4B"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E86" w:rsidRPr="00644239" w:rsidRDefault="00C56E86" w:rsidP="006A3BE6">
            <w:pPr>
              <w:spacing w:after="0" w:line="30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111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E86" w:rsidRPr="00644239" w:rsidRDefault="00C56E86" w:rsidP="006A3BE6">
            <w:pPr>
              <w:spacing w:after="0" w:line="300" w:lineRule="auto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Управление вводом/выводом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2 400</w:t>
            </w:r>
          </w:p>
        </w:tc>
      </w:tr>
      <w:tr w:rsidR="00C56E86" w:rsidRPr="00644239" w:rsidTr="00022F4B"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E86" w:rsidRPr="00644239" w:rsidRDefault="00C56E86" w:rsidP="006A3BE6">
            <w:pPr>
              <w:spacing w:after="0" w:line="30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201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E86" w:rsidRPr="00644239" w:rsidRDefault="00C56E86" w:rsidP="006A3BE6">
            <w:pPr>
              <w:spacing w:after="0" w:line="300" w:lineRule="auto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Генерация структуры базы данных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4 300</w:t>
            </w:r>
          </w:p>
        </w:tc>
      </w:tr>
      <w:tr w:rsidR="00C56E86" w:rsidRPr="00644239" w:rsidTr="00022F4B"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E86" w:rsidRPr="00644239" w:rsidRDefault="00C56E86" w:rsidP="006A3BE6">
            <w:pPr>
              <w:spacing w:after="0" w:line="30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207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E86" w:rsidRPr="00644239" w:rsidRDefault="00C56E86" w:rsidP="006A3BE6">
            <w:pPr>
              <w:spacing w:after="0" w:line="300" w:lineRule="auto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Манипулирование данными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9 550</w:t>
            </w:r>
          </w:p>
        </w:tc>
      </w:tr>
      <w:tr w:rsidR="00C56E86" w:rsidRPr="00644239" w:rsidTr="00022F4B"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E86" w:rsidRPr="00644239" w:rsidRDefault="00C56E86" w:rsidP="006A3BE6">
            <w:pPr>
              <w:spacing w:after="0" w:line="30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208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E86" w:rsidRPr="00644239" w:rsidRDefault="00C56E86" w:rsidP="006A3BE6">
            <w:pPr>
              <w:spacing w:after="0" w:line="300" w:lineRule="auto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Организация поиска и поиск в базе данных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5 480</w:t>
            </w:r>
          </w:p>
        </w:tc>
      </w:tr>
      <w:tr w:rsidR="00C56E86" w:rsidRPr="00644239" w:rsidTr="00022F4B"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E86" w:rsidRPr="00644239" w:rsidRDefault="00C56E86" w:rsidP="006A3BE6">
            <w:pPr>
              <w:spacing w:after="0" w:line="30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304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E86" w:rsidRPr="00644239" w:rsidRDefault="00C56E86" w:rsidP="006A3BE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505"/>
              </w:tabs>
              <w:spacing w:after="0" w:line="300" w:lineRule="auto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Обслуживание файлов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420</w:t>
            </w:r>
          </w:p>
        </w:tc>
      </w:tr>
      <w:tr w:rsidR="00C56E86" w:rsidRPr="00644239" w:rsidTr="00022F4B"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E86" w:rsidRPr="00644239" w:rsidRDefault="00C56E86" w:rsidP="006A3BE6">
            <w:pPr>
              <w:spacing w:after="0" w:line="30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506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E86" w:rsidRPr="00644239" w:rsidRDefault="00C56E86" w:rsidP="006A3BE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505"/>
              </w:tabs>
              <w:spacing w:after="0" w:line="300" w:lineRule="auto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Обработка ошибочных и сбойных ситуаций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410</w:t>
            </w:r>
          </w:p>
        </w:tc>
      </w:tr>
      <w:tr w:rsidR="00C56E86" w:rsidRPr="00644239" w:rsidTr="00022F4B"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E86" w:rsidRPr="00644239" w:rsidRDefault="00C56E86" w:rsidP="006A3BE6">
            <w:pPr>
              <w:spacing w:after="0" w:line="30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604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E86" w:rsidRPr="00644239" w:rsidRDefault="00C56E86" w:rsidP="006A3BE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505"/>
              </w:tabs>
              <w:spacing w:after="0" w:line="300" w:lineRule="auto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Справка и обучение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720</w:t>
            </w:r>
          </w:p>
        </w:tc>
      </w:tr>
      <w:tr w:rsidR="00C56E86" w:rsidRPr="00644239" w:rsidTr="00022F4B"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E86" w:rsidRPr="00644239" w:rsidRDefault="00C56E86" w:rsidP="006A3BE6">
            <w:pPr>
              <w:spacing w:after="0" w:line="30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E86" w:rsidRPr="00644239" w:rsidRDefault="00C56E86" w:rsidP="006A3BE6">
            <w:pPr>
              <w:spacing w:after="0" w:line="30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ИТОГО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23 880</w:t>
            </w:r>
          </w:p>
        </w:tc>
      </w:tr>
    </w:tbl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A137CC" w:rsidP="006A3BE6">
      <w:pPr>
        <w:spacing w:after="0" w:line="300" w:lineRule="auto"/>
        <w:rPr>
          <w:rFonts w:eastAsia="Times New Roman" w:cs="Times New Roman"/>
          <w:szCs w:val="26"/>
          <w:lang w:eastAsia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szCs w:val="26"/>
                  <w:vertAlign w:val="subscript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vertAlign w:val="subscript"/>
                  <w:lang w:eastAsia="ru-RU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vertAlign w:val="subscript"/>
                  <w:lang w:eastAsia="ru-RU"/>
                </w:rPr>
                <m:t>o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eastAsia="ru-RU"/>
            </w:rPr>
            <m:t>=150+450+2 400+4 300+9 550+5 480+420+410+720=23 880 строк исходного кода.</m:t>
          </m:r>
        </m:oMath>
      </m:oMathPara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ind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b/>
          <w:i/>
          <w:szCs w:val="26"/>
          <w:lang w:eastAsia="ru-RU"/>
        </w:rPr>
        <w:t>6.1.4   Расчет трудоемкости выполняемой работы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ind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На основании общего объема программного средства определяется нормативная трудоемкость (Т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Н</w:t>
      </w:r>
      <w:r w:rsidRPr="00644239">
        <w:rPr>
          <w:rFonts w:eastAsia="Times New Roman" w:cs="Times New Roman"/>
          <w:szCs w:val="26"/>
          <w:lang w:eastAsia="ru-RU"/>
        </w:rPr>
        <w:t xml:space="preserve">). Нормативная трудоемкость устанавливается с </w:t>
      </w:r>
      <w:r w:rsidRPr="00644239">
        <w:rPr>
          <w:rFonts w:eastAsia="Times New Roman" w:cs="Times New Roman"/>
          <w:szCs w:val="26"/>
          <w:lang w:eastAsia="ru-RU"/>
        </w:rPr>
        <w:lastRenderedPageBreak/>
        <w:t>учетом сложности программного средства. Выделяется три группы сложности, в которых учтены следующие составляющие программного средства; языковой интерфейса, ввод-вывод, организация данных, режим работы, операционная и техническая среда. Кроме того, устанавливаются дополнительные коэффициенты сложности программного средства.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ab/>
        <w:t>С учетом дополнительного коэффициента сложности К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СЛ</w:t>
      </w:r>
      <w:r w:rsidRPr="00644239">
        <w:rPr>
          <w:rFonts w:eastAsia="Times New Roman" w:cs="Times New Roman"/>
          <w:szCs w:val="26"/>
          <w:lang w:eastAsia="ru-RU"/>
        </w:rPr>
        <w:t xml:space="preserve"> рассчитывается общая трудоемкость программного средства: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12"/>
          <w:szCs w:val="26"/>
          <w:lang w:eastAsia="ru-RU"/>
        </w:rPr>
        <w:object w:dxaOrig="1680" w:dyaOrig="380">
          <v:shape id="_x0000_i1026" type="#_x0000_t75" style="width:84pt;height:18.75pt" o:ole="" fillcolor="window">
            <v:imagedata r:id="rId16" o:title=""/>
          </v:shape>
          <o:OLEObject Type="Embed" ProgID="Equation.3" ShapeID="_x0000_i1026" DrawAspect="Content" ObjectID="_1619619645" r:id="rId17"/>
        </w:object>
      </w:r>
      <w:r w:rsidRPr="00644239">
        <w:rPr>
          <w:rFonts w:eastAsia="Times New Roman" w:cs="Times New Roman"/>
          <w:sz w:val="24"/>
          <w:szCs w:val="24"/>
          <w:lang w:eastAsia="ru-RU"/>
        </w:rPr>
        <w:t xml:space="preserve">                                                            (6.2)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где Т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О</w:t>
      </w:r>
      <w:r w:rsidRPr="00644239">
        <w:rPr>
          <w:rFonts w:eastAsia="Times New Roman" w:cs="Times New Roman"/>
          <w:szCs w:val="26"/>
          <w:lang w:eastAsia="ru-RU"/>
        </w:rPr>
        <w:t xml:space="preserve"> – общая трудоемкость ПС, человеко-день;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Т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Н</w:t>
      </w:r>
      <w:r w:rsidRPr="00644239">
        <w:rPr>
          <w:rFonts w:eastAsia="Times New Roman" w:cs="Times New Roman"/>
          <w:szCs w:val="26"/>
          <w:lang w:eastAsia="ru-RU"/>
        </w:rPr>
        <w:t xml:space="preserve"> – нормативная трудоемкость ПС, человеко-день;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К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СЛ</w:t>
      </w:r>
      <w:r w:rsidRPr="00644239">
        <w:rPr>
          <w:rFonts w:eastAsia="Times New Roman" w:cs="Times New Roman"/>
          <w:szCs w:val="26"/>
          <w:lang w:eastAsia="ru-RU"/>
        </w:rPr>
        <w:t xml:space="preserve"> – дополнительный коэффициент сложности ПС.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Поскольку разрабатываемое ПС относится к группе сложности 1, то нормативная трудоемкость </w:t>
      </w:r>
      <w:proofErr w:type="gramStart"/>
      <w:r w:rsidRPr="00644239">
        <w:rPr>
          <w:rFonts w:eastAsia="Times New Roman" w:cs="Times New Roman"/>
          <w:szCs w:val="26"/>
          <w:lang w:val="en-US" w:eastAsia="ru-RU"/>
        </w:rPr>
        <w:t>T</w:t>
      </w:r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н равна 442. ПС обладает характеристикой  функционирования в расширенной операционной среде, поэтому коэффициент сложности </w:t>
      </w:r>
      <w:proofErr w:type="gramStart"/>
      <w:r w:rsidRPr="00644239">
        <w:rPr>
          <w:rFonts w:eastAsia="Times New Roman" w:cs="Times New Roman"/>
          <w:szCs w:val="26"/>
          <w:lang w:val="en-US" w:eastAsia="ru-RU"/>
        </w:rPr>
        <w:t>K</w:t>
      </w:r>
      <w:proofErr w:type="spellStart"/>
      <w:proofErr w:type="gramEnd"/>
      <w:r w:rsidRPr="00644239">
        <w:rPr>
          <w:rFonts w:eastAsia="Times New Roman" w:cs="Times New Roman"/>
          <w:szCs w:val="26"/>
          <w:vertAlign w:val="subscript"/>
          <w:lang w:eastAsia="ru-RU"/>
        </w:rPr>
        <w:t>сл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равен 0.08.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A137CC" w:rsidP="006A3BE6">
      <w:pPr>
        <w:spacing w:after="0" w:line="300" w:lineRule="auto"/>
        <w:jc w:val="both"/>
        <w:rPr>
          <w:rFonts w:eastAsia="Times New Roman" w:cs="Times New Roman"/>
          <w:szCs w:val="26"/>
          <w:lang w:val="en-US" w:eastAsia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o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=442*0,08=35,36 человеко-дней.</m:t>
          </m:r>
        </m:oMath>
      </m:oMathPara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val="en-US" w:eastAsia="ru-RU"/>
        </w:rPr>
      </w:pP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При решении сложных задач с длительным периодом разработки ПС трудоемкость определяется по стадиям разработки (техническое задание – ТЗ, эскизный проект – ЭП, технический проект – ТП, рабочий проект – РП и внедрение – ВН) с учетом новизны, степени использования типовых программ и удельного веса трудоемкости стадий разработки ПС и общей трудоемкости разработки ПС. При этом на основании общей трудоемкости рассчитывается уточненная трудоемкость с учетом распределения по стадиям (Т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У</w:t>
      </w:r>
      <w:r w:rsidRPr="00644239">
        <w:rPr>
          <w:rFonts w:eastAsia="Times New Roman" w:cs="Times New Roman"/>
          <w:szCs w:val="26"/>
          <w:lang w:eastAsia="ru-RU"/>
        </w:rPr>
        <w:t>).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38"/>
          <w:szCs w:val="26"/>
          <w:lang w:eastAsia="ru-RU"/>
        </w:rPr>
        <w:object w:dxaOrig="1320" w:dyaOrig="900">
          <v:shape id="_x0000_i1027" type="#_x0000_t75" style="width:66pt;height:45pt" o:ole="" fillcolor="window">
            <v:imagedata r:id="rId18" o:title=""/>
          </v:shape>
          <o:OLEObject Type="Embed" ProgID="Equation.3" ShapeID="_x0000_i1027" DrawAspect="Content" ObjectID="_1619619646" r:id="rId19"/>
        </w:object>
      </w:r>
      <w:r w:rsidRPr="00644239">
        <w:rPr>
          <w:rFonts w:eastAsia="Times New Roman" w:cs="Times New Roman"/>
          <w:sz w:val="24"/>
          <w:szCs w:val="24"/>
          <w:lang w:eastAsia="ru-RU"/>
        </w:rPr>
        <w:t xml:space="preserve">                                                            (6.3)</w:t>
      </w:r>
    </w:p>
    <w:p w:rsidR="00C56E86" w:rsidRPr="00644239" w:rsidRDefault="00C56E86" w:rsidP="006A3BE6">
      <w:pPr>
        <w:spacing w:after="0" w:line="300" w:lineRule="auto"/>
        <w:jc w:val="center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где Т</w:t>
      </w:r>
      <w:proofErr w:type="spellStart"/>
      <w:proofErr w:type="gramStart"/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– трудоемкость разработки ПС на </w:t>
      </w:r>
      <w:proofErr w:type="spellStart"/>
      <w:r w:rsidRPr="00644239">
        <w:rPr>
          <w:rFonts w:eastAsia="Times New Roman" w:cs="Times New Roman"/>
          <w:szCs w:val="26"/>
          <w:lang w:val="en-US" w:eastAsia="ru-RU"/>
        </w:rPr>
        <w:t>i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>-й стадии, человеко-день;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val="en-US" w:eastAsia="ru-RU"/>
        </w:rPr>
        <w:t>m</w:t>
      </w:r>
      <w:r w:rsidRPr="00644239">
        <w:rPr>
          <w:rFonts w:eastAsia="Times New Roman" w:cs="Times New Roman"/>
          <w:szCs w:val="26"/>
          <w:lang w:eastAsia="ru-RU"/>
        </w:rPr>
        <w:t xml:space="preserve"> – </w:t>
      </w:r>
      <w:proofErr w:type="gramStart"/>
      <w:r w:rsidRPr="00644239">
        <w:rPr>
          <w:rFonts w:eastAsia="Times New Roman" w:cs="Times New Roman"/>
          <w:szCs w:val="26"/>
          <w:lang w:eastAsia="ru-RU"/>
        </w:rPr>
        <w:t>количество</w:t>
      </w:r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стадий разработки.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Трудоемкость ПС по стадиям определяется с учетом новизны и степени использования в разработке типовых программ и ПС.</w:t>
      </w:r>
    </w:p>
    <w:p w:rsidR="00C56E86" w:rsidRPr="00644239" w:rsidRDefault="00C56E86" w:rsidP="006A3BE6">
      <w:pPr>
        <w:spacing w:after="0" w:line="300" w:lineRule="auto"/>
        <w:jc w:val="center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12"/>
          <w:szCs w:val="26"/>
          <w:lang w:eastAsia="ru-RU"/>
        </w:rPr>
        <w:object w:dxaOrig="2920" w:dyaOrig="380">
          <v:shape id="_x0000_i1028" type="#_x0000_t75" style="width:145.5pt;height:18.75pt" o:ole="" fillcolor="window">
            <v:imagedata r:id="rId20" o:title=""/>
          </v:shape>
          <o:OLEObject Type="Embed" ProgID="Equation.3" ShapeID="_x0000_i1028" DrawAspect="Content" ObjectID="_1619619647" r:id="rId21"/>
        </w:object>
      </w:r>
      <w:r w:rsidRPr="00644239">
        <w:rPr>
          <w:rFonts w:eastAsia="Times New Roman" w:cs="Times New Roman"/>
          <w:sz w:val="24"/>
          <w:szCs w:val="24"/>
          <w:lang w:eastAsia="ru-RU"/>
        </w:rPr>
        <w:t xml:space="preserve">                                            (6.4)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где Т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СТ</w:t>
      </w:r>
      <w:proofErr w:type="spellStart"/>
      <w:proofErr w:type="gramStart"/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– трудоемкость разработки ПС на </w:t>
      </w:r>
      <w:proofErr w:type="spellStart"/>
      <w:r w:rsidRPr="00644239">
        <w:rPr>
          <w:rFonts w:eastAsia="Times New Roman" w:cs="Times New Roman"/>
          <w:szCs w:val="26"/>
          <w:lang w:val="en-US" w:eastAsia="ru-RU"/>
        </w:rPr>
        <w:t>i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>-й стадии (технического задания, эскизного проекта, технического проекта, рабочего проекта и внедрения), человеко-день;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К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Н</w:t>
      </w:r>
      <w:r w:rsidRPr="00644239">
        <w:rPr>
          <w:rFonts w:eastAsia="Times New Roman" w:cs="Times New Roman"/>
          <w:szCs w:val="26"/>
          <w:lang w:eastAsia="ru-RU"/>
        </w:rPr>
        <w:t xml:space="preserve"> – поправочный коэффициент, учитывающий степень новизны ПС;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К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Т</w:t>
      </w:r>
      <w:r w:rsidRPr="00644239">
        <w:rPr>
          <w:rFonts w:eastAsia="Times New Roman" w:cs="Times New Roman"/>
          <w:szCs w:val="26"/>
          <w:lang w:eastAsia="ru-RU"/>
        </w:rPr>
        <w:t xml:space="preserve"> – поправочный коэффициент, учитывающий степень использования в разработке типовых программ и ПС;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proofErr w:type="gramStart"/>
      <w:r w:rsidRPr="00644239">
        <w:rPr>
          <w:rFonts w:eastAsia="Times New Roman" w:cs="Times New Roman"/>
          <w:szCs w:val="26"/>
          <w:lang w:val="en-US" w:eastAsia="ru-RU"/>
        </w:rPr>
        <w:t>d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СТ</w:t>
      </w:r>
      <w:proofErr w:type="spellStart"/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– удельный вес трудоемкости </w:t>
      </w:r>
      <w:proofErr w:type="spellStart"/>
      <w:r w:rsidRPr="00644239">
        <w:rPr>
          <w:rFonts w:eastAsia="Times New Roman" w:cs="Times New Roman"/>
          <w:szCs w:val="26"/>
          <w:lang w:val="en-US" w:eastAsia="ru-RU"/>
        </w:rPr>
        <w:t>i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>-й стадии разработки ПС в общей трудоемкости разработки ПС.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На основании данных в приложениях разрабатываемое ПС относится к 3-ей группе сложности и имеет степень новизны </w:t>
      </w:r>
      <w:r w:rsidRPr="00644239">
        <w:rPr>
          <w:rFonts w:eastAsia="Times New Roman" w:cs="Times New Roman"/>
          <w:szCs w:val="26"/>
          <w:lang w:val="en-US" w:eastAsia="ru-RU"/>
        </w:rPr>
        <w:t>B</w:t>
      </w:r>
      <w:r w:rsidRPr="00644239">
        <w:rPr>
          <w:rFonts w:eastAsia="Times New Roman" w:cs="Times New Roman"/>
          <w:szCs w:val="26"/>
          <w:lang w:eastAsia="ru-RU"/>
        </w:rPr>
        <w:t xml:space="preserve">, при этом 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Ксл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>=0,08, а</w:t>
      </w:r>
      <w:proofErr w:type="gramStart"/>
      <w:r w:rsidRPr="00644239">
        <w:rPr>
          <w:rFonts w:eastAsia="Times New Roman" w:cs="Times New Roman"/>
          <w:szCs w:val="26"/>
          <w:lang w:eastAsia="ru-RU"/>
        </w:rPr>
        <w:t xml:space="preserve"> 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К</w:t>
      </w:r>
      <w:proofErr w:type="gramEnd"/>
      <w:r w:rsidRPr="00644239">
        <w:rPr>
          <w:rFonts w:eastAsia="Times New Roman" w:cs="Times New Roman"/>
          <w:szCs w:val="26"/>
          <w:lang w:eastAsia="ru-RU"/>
        </w:rPr>
        <w:t>н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>=0,7. Коэффициенты удельных весов трудоемкостей для каждой стадии: ТЗ=0,09; ЭП=0,07; ТП=0,07; РП=0,61; ВН=0,16.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Исходя из этих данных, можно рассчитать трудоемкость ПС на каждой стадии: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A137CC" w:rsidP="006A3BE6">
      <w:pPr>
        <w:spacing w:after="0" w:line="300" w:lineRule="auto"/>
        <w:jc w:val="center"/>
        <w:rPr>
          <w:rFonts w:eastAsia="Times New Roman" w:cs="Times New Roman"/>
          <w:szCs w:val="26"/>
          <w:lang w:val="en-US" w:eastAsia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сттз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eastAsia="ru-RU"/>
            </w:rPr>
            <m:t xml:space="preserve">=0,09 * 0,7 * 0,7 * 35,36=1,56 человеко-дней.    </m:t>
          </m:r>
        </m:oMath>
      </m:oMathPara>
    </w:p>
    <w:p w:rsidR="00C56E86" w:rsidRPr="00644239" w:rsidRDefault="00A137CC" w:rsidP="006A3BE6">
      <w:pPr>
        <w:spacing w:after="0" w:line="300" w:lineRule="auto"/>
        <w:jc w:val="center"/>
        <w:rPr>
          <w:rFonts w:eastAsia="Times New Roman" w:cs="Times New Roman"/>
          <w:szCs w:val="26"/>
          <w:lang w:val="en-US" w:eastAsia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ст</m:t>
              </m:r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эп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val="en-US" w:eastAsia="ru-RU"/>
            </w:rPr>
            <m:t xml:space="preserve">=0,07 * 0,7 * 0,7 * 35,36=1,21 </m:t>
          </m:r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eastAsia="ru-RU"/>
            </w:rPr>
            <m:t>человеко</m:t>
          </m:r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val="en-US" w:eastAsia="ru-RU"/>
            </w:rPr>
            <m:t>-</m:t>
          </m:r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eastAsia="ru-RU"/>
            </w:rPr>
            <m:t>дней</m:t>
          </m:r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val="en-US" w:eastAsia="ru-RU"/>
            </w:rPr>
            <m:t xml:space="preserve">.   </m:t>
          </m:r>
        </m:oMath>
      </m:oMathPara>
    </w:p>
    <w:p w:rsidR="00C56E86" w:rsidRPr="00644239" w:rsidRDefault="00A137CC" w:rsidP="006A3BE6">
      <w:pPr>
        <w:spacing w:after="0" w:line="300" w:lineRule="auto"/>
        <w:jc w:val="center"/>
        <w:rPr>
          <w:rFonts w:eastAsia="Times New Roman" w:cs="Times New Roman"/>
          <w:szCs w:val="26"/>
          <w:lang w:val="en-US" w:eastAsia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сттп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val="en-US" w:eastAsia="ru-RU"/>
            </w:rPr>
            <m:t xml:space="preserve">=0,07 * 0,7 * 0,7 * 35,36=1,21 </m:t>
          </m:r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eastAsia="ru-RU"/>
            </w:rPr>
            <m:t>человеко</m:t>
          </m:r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val="en-US" w:eastAsia="ru-RU"/>
            </w:rPr>
            <m:t>-</m:t>
          </m:r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eastAsia="ru-RU"/>
            </w:rPr>
            <m:t>дней</m:t>
          </m:r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val="en-US" w:eastAsia="ru-RU"/>
            </w:rPr>
            <m:t xml:space="preserve">.   </m:t>
          </m:r>
        </m:oMath>
      </m:oMathPara>
    </w:p>
    <w:p w:rsidR="00C56E86" w:rsidRPr="00644239" w:rsidRDefault="00A137CC" w:rsidP="006A3BE6">
      <w:pPr>
        <w:spacing w:after="0" w:line="300" w:lineRule="auto"/>
        <w:jc w:val="center"/>
        <w:rPr>
          <w:rFonts w:eastAsia="Times New Roman" w:cs="Times New Roman"/>
          <w:szCs w:val="26"/>
          <w:lang w:val="en-US" w:eastAsia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стрп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val="en-US" w:eastAsia="ru-RU"/>
            </w:rPr>
            <m:t xml:space="preserve">=0,61 * 0,7 * 0,7 * 35,36=10,57 </m:t>
          </m:r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eastAsia="ru-RU"/>
            </w:rPr>
            <m:t>человеко</m:t>
          </m:r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val="en-US" w:eastAsia="ru-RU"/>
            </w:rPr>
            <m:t>-</m:t>
          </m:r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eastAsia="ru-RU"/>
            </w:rPr>
            <m:t>дней</m:t>
          </m:r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val="en-US" w:eastAsia="ru-RU"/>
            </w:rPr>
            <m:t>.</m:t>
          </m:r>
        </m:oMath>
      </m:oMathPara>
    </w:p>
    <w:p w:rsidR="00C56E86" w:rsidRPr="00644239" w:rsidRDefault="00A137CC" w:rsidP="006A3BE6">
      <w:pPr>
        <w:spacing w:after="0" w:line="300" w:lineRule="auto"/>
        <w:jc w:val="center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ствн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val="en-US" w:eastAsia="ru-RU"/>
            </w:rPr>
            <m:t xml:space="preserve">=0,16 * 0,7 * 0,7 * 35,36=2,77 </m:t>
          </m:r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eastAsia="ru-RU"/>
            </w:rPr>
            <m:t>человеко</m:t>
          </m:r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val="en-US" w:eastAsia="ru-RU"/>
            </w:rPr>
            <m:t>-</m:t>
          </m:r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eastAsia="ru-RU"/>
            </w:rPr>
            <m:t>дней</m:t>
          </m:r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val="en-US" w:eastAsia="ru-RU"/>
            </w:rPr>
            <m:t xml:space="preserve">.  </m:t>
          </m:r>
        </m:oMath>
      </m:oMathPara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Тогда уточненная трудоемкость с учетом распределения по стадиям равна: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A137CC" w:rsidP="006A3BE6">
      <w:pPr>
        <w:spacing w:after="0" w:line="300" w:lineRule="auto"/>
        <w:jc w:val="both"/>
        <w:rPr>
          <w:rFonts w:eastAsia="Times New Roman" w:cs="Times New Roman"/>
          <w:szCs w:val="26"/>
          <w:lang w:val="en-US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y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 1,56+1,21+1,21+10,57+2,77=17,33 человеко-дня.</m:t>
          </m:r>
        </m:oMath>
      </m:oMathPara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ind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b/>
          <w:i/>
          <w:szCs w:val="26"/>
          <w:lang w:eastAsia="ru-RU"/>
        </w:rPr>
        <w:t>6.1.5   Расчет основной заработной платы исполнителей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ind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Эффективный фонд времени работы одного работника (Ф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ЭФ</w:t>
      </w:r>
      <w:r w:rsidRPr="00644239">
        <w:rPr>
          <w:rFonts w:eastAsia="Times New Roman" w:cs="Times New Roman"/>
          <w:szCs w:val="26"/>
          <w:lang w:eastAsia="ru-RU"/>
        </w:rPr>
        <w:t>) рассчитывается по формуле:</w:t>
      </w:r>
    </w:p>
    <w:p w:rsidR="00C56E86" w:rsidRPr="00644239" w:rsidRDefault="00A137CC" w:rsidP="006A3BE6">
      <w:pPr>
        <w:spacing w:after="0" w:line="300" w:lineRule="auto"/>
        <w:jc w:val="right"/>
        <w:rPr>
          <w:rFonts w:eastAsia="Times New Roman" w:cs="Times New Roman"/>
          <w:szCs w:val="26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Cs w:val="26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eastAsia="ru-RU"/>
              </w:rPr>
              <m:t>Ф</m:t>
            </m:r>
          </m:e>
          <m:sub>
            <m:r>
              <w:rPr>
                <w:rFonts w:ascii="Cambria Math" w:eastAsia="Times New Roman" w:hAnsi="Cambria Math" w:cs="Times New Roman"/>
                <w:szCs w:val="26"/>
                <w:lang w:eastAsia="ru-RU"/>
              </w:rPr>
              <m:t>эф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Cs w:val="26"/>
            <w:lang w:eastAsia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szCs w:val="26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eastAsia="ru-RU"/>
              </w:rPr>
              <m:t>Д</m:t>
            </m:r>
          </m:e>
          <m:sub>
            <m:r>
              <w:rPr>
                <w:rFonts w:ascii="Cambria Math" w:eastAsia="Times New Roman" w:hAnsi="Cambria Math" w:cs="Times New Roman"/>
                <w:szCs w:val="26"/>
                <w:lang w:eastAsia="ru-RU"/>
              </w:rPr>
              <m:t>г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Cs w:val="26"/>
            <w:lang w:eastAsia="ru-RU"/>
          </w:rPr>
          <m:t xml:space="preserve"> – </m:t>
        </m:r>
        <m:sSub>
          <m:sSubPr>
            <m:ctrlPr>
              <w:rPr>
                <w:rFonts w:ascii="Cambria Math" w:eastAsia="Times New Roman" w:hAnsi="Cambria Math" w:cs="Times New Roman"/>
                <w:szCs w:val="26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eastAsia="ru-RU"/>
              </w:rPr>
              <m:t>Д</m:t>
            </m:r>
          </m:e>
          <m:sub>
            <m:r>
              <w:rPr>
                <w:rFonts w:ascii="Cambria Math" w:eastAsia="Times New Roman" w:hAnsi="Cambria Math" w:cs="Times New Roman"/>
                <w:szCs w:val="26"/>
                <w:lang w:eastAsia="ru-RU"/>
              </w:rPr>
              <m:t>п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Cs w:val="26"/>
            <w:lang w:eastAsia="ru-RU"/>
          </w:rPr>
          <m:t xml:space="preserve"> – </m:t>
        </m:r>
        <m:sSub>
          <m:sSubPr>
            <m:ctrlPr>
              <w:rPr>
                <w:rFonts w:ascii="Cambria Math" w:eastAsia="Times New Roman" w:hAnsi="Cambria Math" w:cs="Times New Roman"/>
                <w:szCs w:val="26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eastAsia="ru-RU"/>
              </w:rPr>
              <m:t>Д</m:t>
            </m:r>
          </m:e>
          <m:sub>
            <m:r>
              <w:rPr>
                <w:rFonts w:ascii="Cambria Math" w:eastAsia="Times New Roman" w:hAnsi="Cambria Math" w:cs="Times New Roman"/>
                <w:szCs w:val="26"/>
                <w:lang w:eastAsia="ru-RU"/>
              </w:rPr>
              <m:t>в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Cs w:val="26"/>
            <w:lang w:eastAsia="ru-RU"/>
          </w:rPr>
          <m:t xml:space="preserve"> – </m:t>
        </m:r>
        <m:sSub>
          <m:sSubPr>
            <m:ctrlPr>
              <w:rPr>
                <w:rFonts w:ascii="Cambria Math" w:eastAsia="Times New Roman" w:hAnsi="Cambria Math" w:cs="Times New Roman"/>
                <w:szCs w:val="26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eastAsia="ru-RU"/>
              </w:rPr>
              <m:t>Д</m:t>
            </m:r>
          </m:e>
          <m:sub>
            <m:r>
              <w:rPr>
                <w:rFonts w:ascii="Cambria Math" w:eastAsia="Times New Roman" w:hAnsi="Cambria Math" w:cs="Times New Roman"/>
                <w:szCs w:val="26"/>
                <w:lang w:eastAsia="ru-RU"/>
              </w:rPr>
              <m:t>о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Cs w:val="26"/>
            <w:lang w:eastAsia="ru-RU"/>
          </w:rPr>
          <m:t>,</m:t>
        </m:r>
      </m:oMath>
      <w:r w:rsidR="00C56E86" w:rsidRPr="00644239">
        <w:rPr>
          <w:rFonts w:eastAsia="Times New Roman" w:cs="Times New Roman"/>
          <w:sz w:val="24"/>
          <w:szCs w:val="24"/>
          <w:lang w:eastAsia="ru-RU"/>
        </w:rPr>
        <w:t xml:space="preserve">                                               (6.5)</w:t>
      </w:r>
    </w:p>
    <w:p w:rsidR="00C56E86" w:rsidRPr="00644239" w:rsidRDefault="00C56E86" w:rsidP="006A3BE6">
      <w:pPr>
        <w:spacing w:after="0" w:line="300" w:lineRule="auto"/>
        <w:jc w:val="center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где Д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Г</w:t>
      </w:r>
      <w:r w:rsidRPr="00644239">
        <w:rPr>
          <w:rFonts w:eastAsia="Times New Roman" w:cs="Times New Roman"/>
          <w:szCs w:val="26"/>
          <w:lang w:eastAsia="ru-RU"/>
        </w:rPr>
        <w:t xml:space="preserve"> – количество дней в году, день;</w:t>
      </w:r>
    </w:p>
    <w:p w:rsidR="00C56E86" w:rsidRPr="00644239" w:rsidRDefault="00C56E86" w:rsidP="006A3BE6">
      <w:pPr>
        <w:tabs>
          <w:tab w:val="left" w:pos="3969"/>
        </w:tabs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Д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П</w:t>
      </w:r>
      <w:r w:rsidRPr="00644239">
        <w:rPr>
          <w:rFonts w:eastAsia="Times New Roman" w:cs="Times New Roman"/>
          <w:szCs w:val="26"/>
          <w:lang w:eastAsia="ru-RU"/>
        </w:rPr>
        <w:t xml:space="preserve"> – количество праздничных дней в году, день;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Д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В</w:t>
      </w:r>
      <w:r w:rsidRPr="00644239">
        <w:rPr>
          <w:rFonts w:eastAsia="Times New Roman" w:cs="Times New Roman"/>
          <w:szCs w:val="26"/>
          <w:lang w:eastAsia="ru-RU"/>
        </w:rPr>
        <w:t xml:space="preserve"> – количество выходных дней в году, день;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proofErr w:type="gramStart"/>
      <w:r w:rsidRPr="00644239">
        <w:rPr>
          <w:rFonts w:eastAsia="Times New Roman" w:cs="Times New Roman"/>
          <w:szCs w:val="26"/>
          <w:lang w:eastAsia="ru-RU"/>
        </w:rPr>
        <w:t>Д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О</w:t>
      </w:r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– </w:t>
      </w:r>
      <w:proofErr w:type="gramStart"/>
      <w:r w:rsidRPr="00644239">
        <w:rPr>
          <w:rFonts w:eastAsia="Times New Roman" w:cs="Times New Roman"/>
          <w:szCs w:val="26"/>
          <w:lang w:eastAsia="ru-RU"/>
        </w:rPr>
        <w:t>количество</w:t>
      </w:r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дней отпуска, день.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При утверждении плановой численности разработчиков продолжительность разработки определяется по формуле: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38"/>
          <w:szCs w:val="26"/>
          <w:lang w:eastAsia="ru-RU"/>
        </w:rPr>
        <w:object w:dxaOrig="2240" w:dyaOrig="900">
          <v:shape id="_x0000_i1029" type="#_x0000_t75" style="width:111.75pt;height:45pt" o:ole="" fillcolor="window">
            <v:imagedata r:id="rId22" o:title=""/>
          </v:shape>
          <o:OLEObject Type="Embed" ProgID="Equation.3" ShapeID="_x0000_i1029" DrawAspect="Content" ObjectID="_1619619648" r:id="rId23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                                                       (6.6)</w:t>
      </w:r>
    </w:p>
    <w:p w:rsidR="00C56E86" w:rsidRPr="00644239" w:rsidRDefault="00C56E86" w:rsidP="006A3BE6">
      <w:pPr>
        <w:spacing w:after="0" w:line="300" w:lineRule="auto"/>
        <w:jc w:val="center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где </w:t>
      </w:r>
      <w:proofErr w:type="gramStart"/>
      <w:r w:rsidRPr="00644239">
        <w:rPr>
          <w:rFonts w:eastAsia="Times New Roman" w:cs="Times New Roman"/>
          <w:szCs w:val="26"/>
          <w:lang w:eastAsia="ru-RU"/>
        </w:rPr>
        <w:t>Т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Р</w:t>
      </w:r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– срок разработки ПС (лет);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Т</w:t>
      </w:r>
      <w:proofErr w:type="spellStart"/>
      <w:proofErr w:type="gramStart"/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– трудоемкость разработки ПС на </w:t>
      </w:r>
      <w:proofErr w:type="spellStart"/>
      <w:r w:rsidRPr="00644239">
        <w:rPr>
          <w:rFonts w:eastAsia="Times New Roman" w:cs="Times New Roman"/>
          <w:szCs w:val="26"/>
          <w:lang w:val="en-US" w:eastAsia="ru-RU"/>
        </w:rPr>
        <w:t>i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>-й стадии (человеко-дней);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Ч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Р</w:t>
      </w:r>
      <w:proofErr w:type="spellStart"/>
      <w:proofErr w:type="gramStart"/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– численность разработчиков ПС на </w:t>
      </w:r>
      <w:proofErr w:type="spellStart"/>
      <w:r w:rsidRPr="00644239">
        <w:rPr>
          <w:rFonts w:eastAsia="Times New Roman" w:cs="Times New Roman"/>
          <w:szCs w:val="26"/>
          <w:lang w:val="en-US" w:eastAsia="ru-RU"/>
        </w:rPr>
        <w:t>i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>-й стадии (чел.);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val="en-US" w:eastAsia="ru-RU"/>
        </w:rPr>
        <w:t>m</w:t>
      </w:r>
      <w:r w:rsidRPr="00644239">
        <w:rPr>
          <w:rFonts w:eastAsia="Times New Roman" w:cs="Times New Roman"/>
          <w:szCs w:val="26"/>
          <w:lang w:eastAsia="ru-RU"/>
        </w:rPr>
        <w:t xml:space="preserve"> – </w:t>
      </w:r>
      <w:proofErr w:type="gramStart"/>
      <w:r w:rsidRPr="00644239">
        <w:rPr>
          <w:rFonts w:eastAsia="Times New Roman" w:cs="Times New Roman"/>
          <w:szCs w:val="26"/>
          <w:lang w:eastAsia="ru-RU"/>
        </w:rPr>
        <w:t>число</w:t>
      </w:r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стадий.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Уточненная трудоемкость и общая плановая численность разработчиков служат базой для расчета основной заработной платы. По данным о специфике и сложности выполняемых функций составляется штатное расписание группы специалистов-исполнителей, участвующих в разработке ПС, с определением образования, специальности, квалификации и должности.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Таким образом, можно рассчитать эффективный фонд времени: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A137CC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Ф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эв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=365-9-104-24=228 дней.</m:t>
          </m:r>
        </m:oMath>
      </m:oMathPara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А также срок разработки ПС при количестве разработчиков на всех стадиях разработки ПС </w:t>
      </w:r>
      <w:proofErr w:type="gramStart"/>
      <w:r w:rsidRPr="00644239">
        <w:rPr>
          <w:rFonts w:eastAsia="Times New Roman" w:cs="Times New Roman"/>
          <w:szCs w:val="26"/>
          <w:lang w:eastAsia="ru-RU"/>
        </w:rPr>
        <w:t>равным</w:t>
      </w:r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2.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A137CC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Т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р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17,3264</m:t>
              </m:r>
            </m:num>
            <m:den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2*228</m:t>
              </m:r>
            </m:den>
          </m:f>
          <m:r>
            <w:rPr>
              <w:rFonts w:ascii="Cambria Math" w:eastAsia="Times New Roman" w:hAnsi="Cambria Math" w:cs="Times New Roman"/>
              <w:szCs w:val="26"/>
              <w:lang w:eastAsia="ru-RU"/>
            </w:rPr>
            <m:t>=0,038 лет.</m:t>
          </m:r>
        </m:oMath>
      </m:oMathPara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ind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В соответствии с «Рекомендациями по применению «Единой тарифной сетки» рабочих и служащих народного хозяйства» и тарифными разрядами и коэффициентами должностей руководителей научных организаций и вычислительных центров, бюджетных учреждений науки непроизводственных отраслей народного хозяйства каждому исполнителю устанавливается разряд и тарифный коэффициент.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Месячная тарифная ставка каждого исполнителя (Т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М</w:t>
      </w:r>
      <w:r w:rsidRPr="00644239">
        <w:rPr>
          <w:rFonts w:eastAsia="Times New Roman" w:cs="Times New Roman"/>
          <w:szCs w:val="26"/>
          <w:lang w:eastAsia="ru-RU"/>
        </w:rPr>
        <w:t>) определяется путем умножения действующей месячной тарифной ставки 1-го разряда (Т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М</w:t>
      </w:r>
      <w:proofErr w:type="gramStart"/>
      <w:r w:rsidRPr="00644239">
        <w:rPr>
          <w:rFonts w:eastAsia="Times New Roman" w:cs="Times New Roman"/>
          <w:szCs w:val="26"/>
          <w:vertAlign w:val="subscript"/>
          <w:lang w:eastAsia="ru-RU"/>
        </w:rPr>
        <w:t>1</w:t>
      </w:r>
      <w:proofErr w:type="gramEnd"/>
      <w:r w:rsidRPr="00644239">
        <w:rPr>
          <w:rFonts w:eastAsia="Times New Roman" w:cs="Times New Roman"/>
          <w:szCs w:val="26"/>
          <w:lang w:eastAsia="ru-RU"/>
        </w:rPr>
        <w:t>) на тарифный коэффициент (Т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К</w:t>
      </w:r>
      <w:r w:rsidRPr="00644239">
        <w:rPr>
          <w:rFonts w:eastAsia="Times New Roman" w:cs="Times New Roman"/>
          <w:szCs w:val="26"/>
          <w:lang w:eastAsia="ru-RU"/>
        </w:rPr>
        <w:t>), соответствующий установленному тарифному разряду: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A137CC" w:rsidP="006A3BE6">
      <w:pPr>
        <w:spacing w:after="0" w:line="300" w:lineRule="auto"/>
        <w:jc w:val="right"/>
        <w:rPr>
          <w:rFonts w:eastAsia="Times New Roman" w:cs="Times New Roman"/>
          <w:szCs w:val="26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Cs w:val="26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eastAsia="ru-RU"/>
              </w:rPr>
              <m:t>Т</m:t>
            </m:r>
          </m:e>
          <m:sub>
            <m:r>
              <w:rPr>
                <w:rFonts w:ascii="Cambria Math" w:eastAsia="Times New Roman" w:hAnsi="Cambria Math" w:cs="Times New Roman"/>
                <w:szCs w:val="26"/>
                <w:lang w:eastAsia="ru-RU"/>
              </w:rPr>
              <m:t>м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Cs w:val="26"/>
            <w:lang w:eastAsia="ru-RU"/>
          </w:rPr>
          <m:t xml:space="preserve">= </m:t>
        </m:r>
        <m:sSub>
          <m:sSubPr>
            <m:ctrlPr>
              <w:rPr>
                <w:rFonts w:ascii="Cambria Math" w:eastAsia="Times New Roman" w:hAnsi="Cambria Math" w:cs="Times New Roman"/>
                <w:szCs w:val="26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eastAsia="ru-RU"/>
              </w:rPr>
              <m:t>Т</m:t>
            </m:r>
          </m:e>
          <m:sub>
            <m:r>
              <w:rPr>
                <w:rFonts w:ascii="Cambria Math" w:eastAsia="Times New Roman" w:hAnsi="Cambria Math" w:cs="Times New Roman"/>
                <w:szCs w:val="26"/>
                <w:lang w:eastAsia="ru-RU"/>
              </w:rPr>
              <m:t>м1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Cs w:val="26"/>
            <w:lang w:eastAsia="ru-RU"/>
          </w:rPr>
          <m:t>*</m:t>
        </m:r>
        <m:sSub>
          <m:sSubPr>
            <m:ctrlPr>
              <w:rPr>
                <w:rFonts w:ascii="Cambria Math" w:eastAsia="Times New Roman" w:hAnsi="Cambria Math" w:cs="Times New Roman"/>
                <w:szCs w:val="26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eastAsia="ru-RU"/>
              </w:rPr>
              <m:t>Т</m:t>
            </m:r>
          </m:e>
          <m:sub>
            <m:r>
              <w:rPr>
                <w:rFonts w:ascii="Cambria Math" w:eastAsia="Times New Roman" w:hAnsi="Cambria Math" w:cs="Times New Roman"/>
                <w:szCs w:val="26"/>
                <w:lang w:eastAsia="ru-RU"/>
              </w:rPr>
              <m:t>к</m:t>
            </m:r>
          </m:sub>
        </m:sSub>
      </m:oMath>
      <w:r w:rsidR="00C56E86" w:rsidRPr="00644239">
        <w:rPr>
          <w:rFonts w:eastAsia="Times New Roman" w:cs="Times New Roman"/>
          <w:szCs w:val="26"/>
          <w:lang w:eastAsia="ru-RU"/>
        </w:rPr>
        <w:t>.                                                      (6.7)</w:t>
      </w:r>
    </w:p>
    <w:p w:rsidR="00C56E86" w:rsidRPr="00644239" w:rsidRDefault="00C56E86" w:rsidP="006A3BE6">
      <w:pPr>
        <w:spacing w:after="0" w:line="300" w:lineRule="auto"/>
        <w:jc w:val="center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Часовая тарифная ставка рассчитывается путем деления месячной тарифной ставки на установленный при семичасовом рабочем дне фонд рабочего времени (</w:t>
      </w:r>
      <w:proofErr w:type="spellStart"/>
      <w:proofErr w:type="gramStart"/>
      <w:r w:rsidRPr="00644239">
        <w:rPr>
          <w:rFonts w:eastAsia="Times New Roman" w:cs="Times New Roman"/>
          <w:szCs w:val="26"/>
          <w:lang w:eastAsia="ru-RU"/>
        </w:rPr>
        <w:t>Ф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р</w:t>
      </w:r>
      <w:proofErr w:type="spellEnd"/>
      <w:proofErr w:type="gramEnd"/>
      <w:r w:rsidRPr="00644239">
        <w:rPr>
          <w:rFonts w:eastAsia="Times New Roman" w:cs="Times New Roman"/>
          <w:szCs w:val="26"/>
          <w:lang w:eastAsia="ru-RU"/>
        </w:rPr>
        <w:t>):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38"/>
          <w:szCs w:val="26"/>
          <w:lang w:eastAsia="ru-RU"/>
        </w:rPr>
        <w:object w:dxaOrig="1160" w:dyaOrig="820">
          <v:shape id="_x0000_i1030" type="#_x0000_t75" style="width:57.75pt;height:42pt" o:ole="" fillcolor="window">
            <v:imagedata r:id="rId24" o:title=""/>
          </v:shape>
          <o:OLEObject Type="Embed" ProgID="Equation.3" ShapeID="_x0000_i1030" DrawAspect="Content" ObjectID="_1619619649" r:id="rId25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                                                           (6.8)</w:t>
      </w:r>
    </w:p>
    <w:p w:rsidR="00C56E86" w:rsidRPr="00644239" w:rsidRDefault="00C56E86" w:rsidP="006A3BE6">
      <w:pPr>
        <w:spacing w:after="0" w:line="300" w:lineRule="auto"/>
        <w:jc w:val="center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где Т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Ч</w:t>
      </w:r>
      <w:r w:rsidRPr="00644239">
        <w:rPr>
          <w:rFonts w:eastAsia="Times New Roman" w:cs="Times New Roman"/>
          <w:szCs w:val="26"/>
          <w:lang w:eastAsia="ru-RU"/>
        </w:rPr>
        <w:t xml:space="preserve"> – часовая тарифная ставка, руб.;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Т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М</w:t>
      </w:r>
      <w:r w:rsidRPr="00644239">
        <w:rPr>
          <w:rFonts w:eastAsia="Times New Roman" w:cs="Times New Roman"/>
          <w:szCs w:val="26"/>
          <w:lang w:eastAsia="ru-RU"/>
        </w:rPr>
        <w:t xml:space="preserve"> – месячная тарифная ставка, руб.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Оба работника имеют одинаковую квалификацию и принадлежат 10-му разряду. Тарифная месячная и часовая ставки для них будут равны: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A137CC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Т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м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=36,4*2,48=90,27 руб.</m:t>
          </m:r>
        </m:oMath>
      </m:oMathPara>
    </w:p>
    <w:p w:rsidR="00C56E86" w:rsidRPr="00644239" w:rsidRDefault="00A137CC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Т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ч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6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90,72</m:t>
              </m: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num>
            <m:den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133</m:t>
              </m:r>
            </m:den>
          </m:f>
          <m:r>
            <w:rPr>
              <w:rFonts w:ascii="Cambria Math" w:eastAsia="Times New Roman" w:hAnsi="Cambria Math" w:cs="Times New Roman"/>
              <w:szCs w:val="26"/>
              <w:lang w:eastAsia="ru-RU"/>
            </w:rPr>
            <m:t>=0,68 руб.</m:t>
          </m:r>
        </m:oMath>
      </m:oMathPara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Основная заработная плата исполнителей на </w:t>
      </w:r>
      <w:proofErr w:type="gramStart"/>
      <w:r w:rsidRPr="00644239">
        <w:rPr>
          <w:rFonts w:eastAsia="Times New Roman" w:cs="Times New Roman"/>
          <w:szCs w:val="26"/>
          <w:lang w:eastAsia="ru-RU"/>
        </w:rPr>
        <w:t>конкретное</w:t>
      </w:r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ПС рассчитывается по формуле</w:t>
      </w:r>
    </w:p>
    <w:p w:rsidR="00C56E86" w:rsidRPr="00644239" w:rsidRDefault="00C56E86" w:rsidP="006A3BE6">
      <w:pPr>
        <w:spacing w:after="0" w:line="300" w:lineRule="auto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38"/>
          <w:szCs w:val="26"/>
          <w:lang w:eastAsia="ru-RU"/>
        </w:rPr>
        <w:object w:dxaOrig="2960" w:dyaOrig="900">
          <v:shape id="_x0000_i1031" type="#_x0000_t75" style="width:147pt;height:45pt" o:ole="" fillcolor="window">
            <v:imagedata r:id="rId26" o:title=""/>
          </v:shape>
          <o:OLEObject Type="Embed" ProgID="Equation.3" ShapeID="_x0000_i1031" DrawAspect="Content" ObjectID="_1619619650" r:id="rId27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                                           (6.9)</w:t>
      </w:r>
    </w:p>
    <w:p w:rsidR="00C56E86" w:rsidRPr="00644239" w:rsidRDefault="00C56E86" w:rsidP="006A3BE6">
      <w:pPr>
        <w:spacing w:after="0" w:line="300" w:lineRule="auto"/>
        <w:jc w:val="center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где </w:t>
      </w:r>
      <w:r w:rsidRPr="00644239">
        <w:rPr>
          <w:rFonts w:eastAsia="Times New Roman" w:cs="Times New Roman"/>
          <w:szCs w:val="26"/>
          <w:lang w:val="en-US" w:eastAsia="ru-RU"/>
        </w:rPr>
        <w:t>n</w:t>
      </w:r>
      <w:r w:rsidRPr="00644239">
        <w:rPr>
          <w:rFonts w:eastAsia="Times New Roman" w:cs="Times New Roman"/>
          <w:szCs w:val="26"/>
          <w:lang w:eastAsia="ru-RU"/>
        </w:rPr>
        <w:t xml:space="preserve"> – количество исполнителей, занятых разработкой </w:t>
      </w:r>
      <w:proofErr w:type="gramStart"/>
      <w:r w:rsidRPr="00644239">
        <w:rPr>
          <w:rFonts w:eastAsia="Times New Roman" w:cs="Times New Roman"/>
          <w:szCs w:val="26"/>
          <w:lang w:eastAsia="ru-RU"/>
        </w:rPr>
        <w:t>конкретного</w:t>
      </w:r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ПС;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val="en-US" w:eastAsia="ru-RU"/>
        </w:rPr>
        <w:t>T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Ч</w:t>
      </w:r>
      <w:proofErr w:type="spellStart"/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– часовая тарифная ставка </w:t>
      </w:r>
      <w:proofErr w:type="spellStart"/>
      <w:r w:rsidRPr="00644239">
        <w:rPr>
          <w:rFonts w:eastAsia="Times New Roman" w:cs="Times New Roman"/>
          <w:szCs w:val="26"/>
          <w:lang w:val="en-US" w:eastAsia="ru-RU"/>
        </w:rPr>
        <w:t>i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>-го исполнителя (руб.);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Ф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Э</w:t>
      </w:r>
      <w:proofErr w:type="spellStart"/>
      <w:proofErr w:type="gramStart"/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– эффективный фонд рабочего времени </w:t>
      </w:r>
      <w:proofErr w:type="spellStart"/>
      <w:r w:rsidRPr="00644239">
        <w:rPr>
          <w:rFonts w:eastAsia="Times New Roman" w:cs="Times New Roman"/>
          <w:szCs w:val="26"/>
          <w:lang w:val="en-US" w:eastAsia="ru-RU"/>
        </w:rPr>
        <w:t>i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>-го исполнителя (дней);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Т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Ч</w:t>
      </w:r>
      <w:r w:rsidRPr="00644239">
        <w:rPr>
          <w:rFonts w:eastAsia="Times New Roman" w:cs="Times New Roman"/>
          <w:szCs w:val="26"/>
          <w:lang w:eastAsia="ru-RU"/>
        </w:rPr>
        <w:t xml:space="preserve"> – количество часов работы в день (ч);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proofErr w:type="gramStart"/>
      <w:r w:rsidRPr="00644239">
        <w:rPr>
          <w:rFonts w:eastAsia="Times New Roman" w:cs="Times New Roman"/>
          <w:szCs w:val="26"/>
          <w:lang w:eastAsia="ru-RU"/>
        </w:rPr>
        <w:t>К</w:t>
      </w:r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– коэффициент премирования.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A137CC" w:rsidP="006A3BE6">
      <w:pPr>
        <w:spacing w:after="0" w:line="300" w:lineRule="auto"/>
        <w:jc w:val="both"/>
        <w:rPr>
          <w:rFonts w:eastAsia="Times New Roman" w:cs="Times New Roman"/>
          <w:szCs w:val="26"/>
          <w:lang w:val="en-US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З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о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val="en-US" w:eastAsia="ru-RU"/>
            </w:rPr>
            <m:t>=2*0,68*133*1=180,54 руб.</m:t>
          </m:r>
        </m:oMath>
      </m:oMathPara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ind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b/>
          <w:i/>
          <w:szCs w:val="26"/>
          <w:lang w:eastAsia="ru-RU"/>
        </w:rPr>
        <w:t>6.1.6   Расчет дополнительной заработной платы исполнителей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ind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Дополнительная заработная плата на </w:t>
      </w:r>
      <w:proofErr w:type="gramStart"/>
      <w:r w:rsidRPr="00644239">
        <w:rPr>
          <w:rFonts w:eastAsia="Times New Roman" w:cs="Times New Roman"/>
          <w:szCs w:val="26"/>
          <w:lang w:eastAsia="ru-RU"/>
        </w:rPr>
        <w:t>конкретное</w:t>
      </w:r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ПС (З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Д</w:t>
      </w:r>
      <w:proofErr w:type="spellStart"/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>) включает выплаты, предусмотренные законодательством о труде (оплата отпусков, льготных часов, времени выполнения государственных обязанностей и других выплат, не связанных с основной деятельностью исполнителей), и определяется по нормативу в процентах к основной заработной плате: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28"/>
          <w:szCs w:val="26"/>
          <w:lang w:eastAsia="ru-RU"/>
        </w:rPr>
        <w:object w:dxaOrig="1660" w:dyaOrig="740">
          <v:shape id="_x0000_i1032" type="#_x0000_t75" style="width:83.25pt;height:36.75pt" o:ole="" fillcolor="window">
            <v:imagedata r:id="rId28" o:title=""/>
          </v:shape>
          <o:OLEObject Type="Embed" ProgID="Equation.3" ShapeID="_x0000_i1032" DrawAspect="Content" ObjectID="_1619619651" r:id="rId29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                                                 (6.10)</w:t>
      </w:r>
    </w:p>
    <w:p w:rsidR="00C56E86" w:rsidRPr="00644239" w:rsidRDefault="00C56E86" w:rsidP="006A3BE6">
      <w:pPr>
        <w:spacing w:after="0" w:line="300" w:lineRule="auto"/>
        <w:jc w:val="center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lastRenderedPageBreak/>
        <w:t>где З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Д</w:t>
      </w:r>
      <w:proofErr w:type="spellStart"/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r w:rsidRPr="00644239">
        <w:rPr>
          <w:rFonts w:eastAsia="Times New Roman" w:cs="Times New Roman"/>
          <w:szCs w:val="26"/>
          <w:vertAlign w:val="subscript"/>
          <w:lang w:eastAsia="ru-RU"/>
        </w:rPr>
        <w:t xml:space="preserve"> </w:t>
      </w:r>
      <w:r w:rsidRPr="00644239">
        <w:rPr>
          <w:rFonts w:eastAsia="Times New Roman" w:cs="Times New Roman"/>
          <w:szCs w:val="26"/>
          <w:lang w:eastAsia="ru-RU"/>
        </w:rPr>
        <w:t xml:space="preserve">– дополнительная заработная плата исполнителей на </w:t>
      </w:r>
      <w:proofErr w:type="gramStart"/>
      <w:r w:rsidRPr="00644239">
        <w:rPr>
          <w:rFonts w:eastAsia="Times New Roman" w:cs="Times New Roman"/>
          <w:szCs w:val="26"/>
          <w:lang w:eastAsia="ru-RU"/>
        </w:rPr>
        <w:t>конкретное</w:t>
      </w:r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ПС, руб.;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Н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Д</w:t>
      </w:r>
      <w:r w:rsidRPr="00644239">
        <w:rPr>
          <w:rFonts w:eastAsia="Times New Roman" w:cs="Times New Roman"/>
          <w:szCs w:val="26"/>
          <w:lang w:eastAsia="ru-RU"/>
        </w:rPr>
        <w:t xml:space="preserve"> – норматив дополнительной заработной платы, %.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A137CC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З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д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180,54*16</m:t>
              </m:r>
            </m:num>
            <m:den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100</m:t>
              </m:r>
            </m:den>
          </m:f>
          <m:r>
            <w:rPr>
              <w:rFonts w:ascii="Cambria Math" w:eastAsia="Times New Roman" w:hAnsi="Cambria Math" w:cs="Times New Roman"/>
              <w:szCs w:val="26"/>
              <w:lang w:eastAsia="ru-RU"/>
            </w:rPr>
            <m:t>=28,89 руб.</m:t>
          </m:r>
        </m:oMath>
      </m:oMathPara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ind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b/>
          <w:i/>
          <w:szCs w:val="26"/>
          <w:lang w:eastAsia="ru-RU"/>
        </w:rPr>
        <w:t>6.1.6   Расчет отчислений в фонд социальной защиты населения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ind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Отчисления в фонд социальной защиты населения (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З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Сз</w:t>
      </w:r>
      <w:proofErr w:type="gramStart"/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proofErr w:type="gramEnd"/>
      <w:r w:rsidRPr="00644239">
        <w:rPr>
          <w:rFonts w:eastAsia="Times New Roman" w:cs="Times New Roman"/>
          <w:szCs w:val="26"/>
          <w:lang w:eastAsia="ru-RU"/>
        </w:rPr>
        <w:t>) определяются в соответствии с действующими законодательными актами по нормативу в процентном отношении к фонду основной и дополнительной зарплаты исполнителей, определенной по нормативу, установленному в целом по организации: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28"/>
          <w:szCs w:val="26"/>
          <w:lang w:eastAsia="ru-RU"/>
        </w:rPr>
        <w:object w:dxaOrig="2520" w:dyaOrig="740">
          <v:shape id="_x0000_i1033" type="#_x0000_t75" style="width:126pt;height:36.75pt" o:ole="" fillcolor="window">
            <v:imagedata r:id="rId30" o:title=""/>
          </v:shape>
          <o:OLEObject Type="Embed" ProgID="Equation.3" ShapeID="_x0000_i1033" DrawAspect="Content" ObjectID="_1619619652" r:id="rId31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                                              (6.11)</w:t>
      </w:r>
    </w:p>
    <w:p w:rsidR="00C56E86" w:rsidRPr="00644239" w:rsidRDefault="00C56E86" w:rsidP="006A3BE6">
      <w:pPr>
        <w:spacing w:after="0" w:line="300" w:lineRule="auto"/>
        <w:jc w:val="center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где Н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СЗ</w:t>
      </w:r>
      <w:r w:rsidRPr="00644239">
        <w:rPr>
          <w:rFonts w:eastAsia="Times New Roman" w:cs="Times New Roman"/>
          <w:szCs w:val="26"/>
          <w:lang w:eastAsia="ru-RU"/>
        </w:rPr>
        <w:t xml:space="preserve"> – норматив отчислений в фонд социальной защиты населения, %.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A137CC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З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сз</m:t>
              </m:r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Cs w:val="26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Cs w:val="26"/>
                      <w:lang w:eastAsia="ru-RU"/>
                    </w:rPr>
                    <m:t>180,544+28,88704</m:t>
                  </m:r>
                </m:e>
              </m:d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*35</m:t>
              </m:r>
            </m:num>
            <m:den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100</m:t>
              </m:r>
            </m:den>
          </m:f>
          <m:r>
            <w:rPr>
              <w:rFonts w:ascii="Cambria Math" w:eastAsia="Times New Roman" w:hAnsi="Cambria Math" w:cs="Times New Roman"/>
              <w:szCs w:val="26"/>
              <w:lang w:eastAsia="ru-RU"/>
            </w:rPr>
            <m:t>=73,3 руб.</m:t>
          </m:r>
        </m:oMath>
      </m:oMathPara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ind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b/>
          <w:i/>
          <w:szCs w:val="26"/>
          <w:lang w:eastAsia="ru-RU"/>
        </w:rPr>
        <w:t>6.1.7 Расчет налога</w:t>
      </w:r>
      <w:r w:rsidRPr="00644239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644239">
        <w:rPr>
          <w:rFonts w:eastAsia="Times New Roman" w:cs="Times New Roman"/>
          <w:b/>
          <w:i/>
          <w:szCs w:val="26"/>
          <w:lang w:eastAsia="ru-RU"/>
        </w:rPr>
        <w:t>на ликвидацию последствий чернобыльской катастрофы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ind w:firstLine="567"/>
        <w:jc w:val="both"/>
        <w:rPr>
          <w:rFonts w:eastAsia="Times New Roman" w:cs="Times New Roman"/>
          <w:szCs w:val="26"/>
          <w:lang w:eastAsia="ru-RU"/>
        </w:rPr>
      </w:pPr>
      <w:proofErr w:type="gramStart"/>
      <w:r w:rsidRPr="00644239">
        <w:rPr>
          <w:rFonts w:eastAsia="Times New Roman" w:cs="Times New Roman"/>
          <w:szCs w:val="26"/>
          <w:lang w:eastAsia="ru-RU"/>
        </w:rPr>
        <w:t>Налоги</w:t>
      </w:r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рассчитываемые от фонда оплаты труда определяются в соответствии с действующими законодательными актами по нормативам в процентном отношении к сумме всей заработной платы, относимой на ПС (налог, уплачиваемый единым платежом, включая налог на ликвидацию последствий чернобыльской катастрофы и отчисления в фонд занятости (Н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е</w:t>
      </w:r>
      <w:proofErr w:type="spellStart"/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>)):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28"/>
          <w:szCs w:val="26"/>
          <w:lang w:eastAsia="ru-RU"/>
        </w:rPr>
        <w:object w:dxaOrig="2560" w:dyaOrig="740">
          <v:shape id="_x0000_i1034" type="#_x0000_t75" style="width:128.25pt;height:36.75pt" o:ole="" fillcolor="window">
            <v:imagedata r:id="rId32" o:title=""/>
          </v:shape>
          <o:OLEObject Type="Embed" ProgID="Equation.3" ShapeID="_x0000_i1034" DrawAspect="Content" ObjectID="_1619619653" r:id="rId33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                                             (6.12)</w:t>
      </w:r>
    </w:p>
    <w:p w:rsidR="00C56E86" w:rsidRPr="00644239" w:rsidRDefault="00C56E86" w:rsidP="006A3BE6">
      <w:pPr>
        <w:spacing w:after="0" w:line="300" w:lineRule="auto"/>
        <w:jc w:val="center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где 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Н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не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– норматив налога, уплачиваемого единым платежом</w:t>
      </w:r>
      <w:proofErr w:type="gramStart"/>
      <w:r w:rsidRPr="00644239">
        <w:rPr>
          <w:rFonts w:eastAsia="Times New Roman" w:cs="Times New Roman"/>
          <w:szCs w:val="26"/>
          <w:lang w:eastAsia="ru-RU"/>
        </w:rPr>
        <w:t xml:space="preserve"> (%).</w:t>
      </w:r>
      <w:proofErr w:type="gramEnd"/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A137CC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Н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еi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val="en-US"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6"/>
                  <w:lang w:val="en-US" w:eastAsia="ru-RU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Cs w:val="26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Cs w:val="26"/>
                      <w:lang w:val="en-US" w:eastAsia="ru-RU"/>
                    </w:rPr>
                    <m:t>180,544+28,88704</m:t>
                  </m:r>
                </m:e>
              </m:d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*4</m:t>
              </m:r>
            </m:num>
            <m:den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100</m:t>
              </m:r>
            </m:den>
          </m:f>
          <m:r>
            <w:rPr>
              <w:rFonts w:ascii="Cambria Math" w:eastAsia="Times New Roman" w:hAnsi="Cambria Math" w:cs="Times New Roman"/>
              <w:szCs w:val="26"/>
              <w:lang w:val="en-US" w:eastAsia="ru-RU"/>
            </w:rPr>
            <m:t>=8,38 руб.</m:t>
          </m:r>
        </m:oMath>
      </m:oMathPara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val="en-US" w:eastAsia="ru-RU"/>
        </w:rPr>
      </w:pPr>
    </w:p>
    <w:p w:rsidR="00C56E86" w:rsidRPr="00644239" w:rsidRDefault="00C56E86" w:rsidP="006A3BE6">
      <w:pPr>
        <w:spacing w:after="0" w:line="300" w:lineRule="auto"/>
        <w:ind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b/>
          <w:i/>
          <w:szCs w:val="26"/>
          <w:lang w:eastAsia="ru-RU"/>
        </w:rPr>
        <w:t>6.1.8   Расчет расходов по статье «Материалы»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ind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Расходы по статье «Материалы» (М) определяются на основании сметы затрат, разрабатываемой на ПС с учетом действующих нормативов. По статье «Материалы» отражаются расходы на магнитную носители, перфокарты, бумагу, красящие ленты и другие материалы, необходимые для разработки ПС. Нормы расхода материалов в суммарном выражении (Н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М</w:t>
      </w:r>
      <w:r w:rsidRPr="00644239">
        <w:rPr>
          <w:rFonts w:eastAsia="Times New Roman" w:cs="Times New Roman"/>
          <w:szCs w:val="26"/>
          <w:lang w:eastAsia="ru-RU"/>
        </w:rPr>
        <w:t>) определяются в расчете на 100 строк исходного кода. Сумма затрат материалов рассчитывается по формуле: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28"/>
          <w:szCs w:val="26"/>
          <w:lang w:eastAsia="ru-RU"/>
        </w:rPr>
        <w:object w:dxaOrig="1980" w:dyaOrig="720">
          <v:shape id="_x0000_i1035" type="#_x0000_t75" style="width:99pt;height:36pt" o:ole="" fillcolor="window">
            <v:imagedata r:id="rId34" o:title=""/>
          </v:shape>
          <o:OLEObject Type="Embed" ProgID="Equation.3" ShapeID="_x0000_i1035" DrawAspect="Content" ObjectID="_1619619654" r:id="rId35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                                               (6.13)</w:t>
      </w:r>
    </w:p>
    <w:p w:rsidR="00C56E86" w:rsidRPr="00644239" w:rsidRDefault="00C56E86" w:rsidP="006A3BE6">
      <w:pPr>
        <w:spacing w:after="0" w:line="300" w:lineRule="auto"/>
        <w:jc w:val="center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где Н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М</w:t>
      </w:r>
      <w:proofErr w:type="spellStart"/>
      <w:proofErr w:type="gramStart"/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– норма расхода материалов в расчете на 100 строк исходного кода ПС, руб.;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proofErr w:type="spellStart"/>
      <w:proofErr w:type="gramStart"/>
      <w:r w:rsidRPr="00644239">
        <w:rPr>
          <w:rFonts w:eastAsia="Times New Roman" w:cs="Times New Roman"/>
          <w:szCs w:val="26"/>
          <w:lang w:val="en-US" w:eastAsia="ru-RU"/>
        </w:rPr>
        <w:t>V</w:t>
      </w:r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Oi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– общий объем ПС на конкретное ПС, строка исходного кода.</w:t>
      </w:r>
      <w:proofErr w:type="gramEnd"/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A137CC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M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=0,038*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23 880</m:t>
              </m:r>
            </m:num>
            <m:den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100</m:t>
              </m:r>
            </m:den>
          </m:f>
          <m:r>
            <w:rPr>
              <w:rFonts w:ascii="Cambria Math" w:eastAsia="Times New Roman" w:hAnsi="Cambria Math" w:cs="Times New Roman"/>
              <w:szCs w:val="26"/>
              <w:lang w:eastAsia="ru-RU"/>
            </w:rPr>
            <m:t>=9,07 руб.</m:t>
          </m:r>
        </m:oMath>
      </m:oMathPara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b/>
          <w:i/>
          <w:szCs w:val="26"/>
          <w:lang w:val="en-US" w:eastAsia="ru-RU"/>
        </w:rPr>
      </w:pPr>
    </w:p>
    <w:p w:rsidR="00C56E86" w:rsidRPr="00644239" w:rsidRDefault="00C56E86" w:rsidP="006A3BE6">
      <w:pPr>
        <w:spacing w:after="0" w:line="300" w:lineRule="auto"/>
        <w:ind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b/>
          <w:i/>
          <w:szCs w:val="26"/>
          <w:lang w:eastAsia="ru-RU"/>
        </w:rPr>
        <w:t>6.1.9   Расчет расходов по статье «Спецоборудование»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ind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Расходы по статье «Спецоборудование» (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Р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С</w:t>
      </w:r>
      <w:proofErr w:type="gramStart"/>
      <w:r w:rsidRPr="00644239">
        <w:rPr>
          <w:rFonts w:eastAsia="Times New Roman" w:cs="Times New Roman"/>
          <w:szCs w:val="26"/>
          <w:vertAlign w:val="subscript"/>
          <w:lang w:eastAsia="ru-RU"/>
        </w:rPr>
        <w:t>i</w:t>
      </w:r>
      <w:proofErr w:type="spellEnd"/>
      <w:proofErr w:type="gramEnd"/>
      <w:r w:rsidRPr="00644239">
        <w:rPr>
          <w:rFonts w:eastAsia="Times New Roman" w:cs="Times New Roman"/>
          <w:szCs w:val="26"/>
          <w:lang w:eastAsia="ru-RU"/>
        </w:rPr>
        <w:t>) включает затраты средств на приобретение вспомогательных специального назначения технических и программных средств, необходимых для разработки конкретного ПС, включая расходы на их проектирование, изготовление, отладку, установку и эксплуатацию. Затраты по этой статье определяются в соответствии со сметой расходов, которая составляется перед разработкой ПС. Данная статья включается в смету расходов на разработку ПС в том случае, когда приобретаются специальное оборудование или специальные программы, предназначенные для разработки и создания только данного ПС:</w:t>
      </w:r>
    </w:p>
    <w:p w:rsidR="00C56E86" w:rsidRPr="00644239" w:rsidRDefault="00C56E86" w:rsidP="006A3BE6">
      <w:pPr>
        <w:spacing w:after="0" w:line="300" w:lineRule="auto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38"/>
          <w:szCs w:val="26"/>
          <w:lang w:eastAsia="ru-RU"/>
        </w:rPr>
        <w:object w:dxaOrig="1540" w:dyaOrig="900">
          <v:shape id="_x0000_i1036" type="#_x0000_t75" style="width:78pt;height:45pt" o:ole="" fillcolor="window">
            <v:imagedata r:id="rId36" o:title=""/>
          </v:shape>
          <o:OLEObject Type="Embed" ProgID="Equation.3" ShapeID="_x0000_i1036" DrawAspect="Content" ObjectID="_1619619655" r:id="rId37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                                               (6.14)</w:t>
      </w:r>
    </w:p>
    <w:p w:rsidR="00C56E86" w:rsidRPr="00644239" w:rsidRDefault="00C56E86" w:rsidP="006A3BE6">
      <w:pPr>
        <w:spacing w:after="0" w:line="300" w:lineRule="auto"/>
        <w:jc w:val="center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где 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Ц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С</w:t>
      </w:r>
      <w:proofErr w:type="gramStart"/>
      <w:r w:rsidRPr="00644239">
        <w:rPr>
          <w:rFonts w:eastAsia="Times New Roman" w:cs="Times New Roman"/>
          <w:szCs w:val="26"/>
          <w:vertAlign w:val="subscript"/>
          <w:lang w:eastAsia="ru-RU"/>
        </w:rPr>
        <w:t>i</w:t>
      </w:r>
      <w:proofErr w:type="spellEnd"/>
      <w:proofErr w:type="gramEnd"/>
      <w:r w:rsidRPr="00644239">
        <w:rPr>
          <w:rFonts w:eastAsia="Times New Roman" w:cs="Times New Roman"/>
          <w:szCs w:val="26"/>
          <w:vertAlign w:val="subscript"/>
          <w:lang w:eastAsia="ru-RU"/>
        </w:rPr>
        <w:t xml:space="preserve"> </w:t>
      </w:r>
      <w:r w:rsidRPr="00644239">
        <w:rPr>
          <w:rFonts w:eastAsia="Times New Roman" w:cs="Times New Roman"/>
          <w:szCs w:val="26"/>
          <w:lang w:eastAsia="ru-RU"/>
        </w:rPr>
        <w:t>– стоимость конкретного специального оборудования, руб.;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n – количество применяемого специального оборудования.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Необходимо учесть следующие расходы по данной статье:</w:t>
      </w:r>
    </w:p>
    <w:p w:rsidR="00C56E86" w:rsidRPr="00644239" w:rsidRDefault="00C56E86" w:rsidP="00D325FE">
      <w:pPr>
        <w:numPr>
          <w:ilvl w:val="0"/>
          <w:numId w:val="10"/>
        </w:numPr>
        <w:spacing w:after="0" w:line="300" w:lineRule="auto"/>
        <w:ind w:left="0" w:firstLine="567"/>
        <w:contextualSpacing/>
        <w:jc w:val="both"/>
        <w:rPr>
          <w:rFonts w:eastAsia="Times New Roman" w:cs="Times New Roman"/>
          <w:szCs w:val="26"/>
          <w:lang w:eastAsia="ru-RU"/>
        </w:rPr>
      </w:pPr>
      <w:proofErr w:type="gramStart"/>
      <w:r w:rsidRPr="00644239">
        <w:rPr>
          <w:rFonts w:eastAsia="Times New Roman" w:cs="Times New Roman"/>
          <w:szCs w:val="26"/>
          <w:lang w:eastAsia="ru-RU"/>
        </w:rPr>
        <w:lastRenderedPageBreak/>
        <w:t>хостинг-план для размещения веб-сайта в интернете) – 28,9 рублей;</w:t>
      </w:r>
      <w:proofErr w:type="gramEnd"/>
    </w:p>
    <w:p w:rsidR="00C56E86" w:rsidRPr="00644239" w:rsidRDefault="00C56E86" w:rsidP="00D325FE">
      <w:pPr>
        <w:numPr>
          <w:ilvl w:val="0"/>
          <w:numId w:val="10"/>
        </w:numPr>
        <w:spacing w:after="0" w:line="300" w:lineRule="auto"/>
        <w:ind w:left="0" w:firstLine="567"/>
        <w:contextualSpacing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val="en-US" w:eastAsia="ru-RU"/>
        </w:rPr>
        <w:t>VS</w:t>
      </w:r>
      <w:r w:rsidRPr="00644239">
        <w:rPr>
          <w:rFonts w:eastAsia="Times New Roman" w:cs="Times New Roman"/>
          <w:szCs w:val="26"/>
          <w:lang w:eastAsia="ru-RU"/>
        </w:rPr>
        <w:t xml:space="preserve"> </w:t>
      </w:r>
      <w:proofErr w:type="spellStart"/>
      <w:r w:rsidRPr="00644239">
        <w:rPr>
          <w:rFonts w:eastAsia="Times New Roman" w:cs="Times New Roman"/>
          <w:szCs w:val="26"/>
          <w:lang w:val="en-US" w:eastAsia="ru-RU"/>
        </w:rPr>
        <w:t>Resharper</w:t>
      </w:r>
      <w:proofErr w:type="spellEnd"/>
      <w:r w:rsidRPr="00644239">
        <w:rPr>
          <w:rFonts w:eastAsia="Times New Roman" w:cs="Times New Roman"/>
          <w:szCs w:val="26"/>
          <w:lang w:val="en-US" w:eastAsia="ru-RU"/>
        </w:rPr>
        <w:t xml:space="preserve"> </w:t>
      </w:r>
      <w:r w:rsidRPr="00644239">
        <w:rPr>
          <w:rFonts w:eastAsia="Times New Roman" w:cs="Times New Roman"/>
          <w:szCs w:val="26"/>
          <w:lang w:eastAsia="ru-RU"/>
        </w:rPr>
        <w:t>–</w:t>
      </w:r>
      <w:r w:rsidRPr="00644239">
        <w:rPr>
          <w:rFonts w:eastAsia="Times New Roman" w:cs="Times New Roman"/>
          <w:szCs w:val="26"/>
          <w:lang w:val="en-US" w:eastAsia="ru-RU"/>
        </w:rPr>
        <w:t xml:space="preserve"> </w:t>
      </w:r>
      <w:r w:rsidRPr="00644239">
        <w:rPr>
          <w:rFonts w:eastAsia="Times New Roman" w:cs="Times New Roman"/>
          <w:szCs w:val="26"/>
          <w:lang w:eastAsia="ru-RU"/>
        </w:rPr>
        <w:t>55</w:t>
      </w:r>
      <w:proofErr w:type="gramStart"/>
      <w:r w:rsidRPr="00644239">
        <w:rPr>
          <w:rFonts w:eastAsia="Times New Roman" w:cs="Times New Roman"/>
          <w:szCs w:val="26"/>
          <w:lang w:eastAsia="ru-RU"/>
        </w:rPr>
        <w:t>,23</w:t>
      </w:r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рублей.</w:t>
      </w:r>
    </w:p>
    <w:p w:rsidR="00C56E86" w:rsidRPr="00644239" w:rsidRDefault="00A137CC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ci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=28,9+55,23=84,13 руб.</m:t>
          </m:r>
        </m:oMath>
      </m:oMathPara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b/>
          <w:i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ind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b/>
          <w:i/>
          <w:szCs w:val="26"/>
          <w:lang w:eastAsia="ru-RU"/>
        </w:rPr>
        <w:t>6.1.10   Расчет расходов по статье «Спецоборудование»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ind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Расходы по статье «Машинное время» (Р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М</w:t>
      </w:r>
      <w:proofErr w:type="spellStart"/>
      <w:proofErr w:type="gramStart"/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proofErr w:type="gramEnd"/>
      <w:r w:rsidRPr="00644239">
        <w:rPr>
          <w:rFonts w:eastAsia="Times New Roman" w:cs="Times New Roman"/>
          <w:szCs w:val="26"/>
          <w:lang w:eastAsia="ru-RU"/>
        </w:rPr>
        <w:t>) включают оплату машинного времени, необходимого для разработки и отладки ПС, которое определяется по нормативам (в машино-часах) на 100 строк исходного кода (Н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МВ</w:t>
      </w:r>
      <w:r w:rsidRPr="00644239">
        <w:rPr>
          <w:rFonts w:eastAsia="Times New Roman" w:cs="Times New Roman"/>
          <w:szCs w:val="26"/>
          <w:lang w:eastAsia="ru-RU"/>
        </w:rPr>
        <w:t>) машинного времени в зависимости от характера решаемых задач и типа ПЭВМ: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28"/>
          <w:szCs w:val="26"/>
          <w:lang w:eastAsia="ru-RU"/>
        </w:rPr>
        <w:object w:dxaOrig="2600" w:dyaOrig="720">
          <v:shape id="_x0000_i1037" type="#_x0000_t75" style="width:130.5pt;height:36pt" o:ole="" fillcolor="window">
            <v:imagedata r:id="rId38" o:title=""/>
          </v:shape>
          <o:OLEObject Type="Embed" ProgID="Equation.3" ShapeID="_x0000_i1037" DrawAspect="Content" ObjectID="_1619619656" r:id="rId39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                                               (6.15)</w:t>
      </w:r>
    </w:p>
    <w:p w:rsidR="00C56E86" w:rsidRPr="00644239" w:rsidRDefault="00C56E86" w:rsidP="006A3BE6">
      <w:pPr>
        <w:spacing w:after="0" w:line="300" w:lineRule="auto"/>
        <w:jc w:val="center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где 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Ц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М</w:t>
      </w:r>
      <w:proofErr w:type="gramStart"/>
      <w:r w:rsidRPr="00644239">
        <w:rPr>
          <w:rFonts w:eastAsia="Times New Roman" w:cs="Times New Roman"/>
          <w:szCs w:val="26"/>
          <w:vertAlign w:val="subscript"/>
          <w:lang w:eastAsia="ru-RU"/>
        </w:rPr>
        <w:t>i</w:t>
      </w:r>
      <w:proofErr w:type="spellEnd"/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– цена одного машино-часа, руб.;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proofErr w:type="spellStart"/>
      <w:r w:rsidRPr="00644239">
        <w:rPr>
          <w:rFonts w:eastAsia="Times New Roman" w:cs="Times New Roman"/>
          <w:szCs w:val="26"/>
          <w:lang w:eastAsia="ru-RU"/>
        </w:rPr>
        <w:t>V</w:t>
      </w:r>
      <w:proofErr w:type="gramStart"/>
      <w:r w:rsidRPr="00644239">
        <w:rPr>
          <w:rFonts w:eastAsia="Times New Roman" w:cs="Times New Roman"/>
          <w:szCs w:val="26"/>
          <w:vertAlign w:val="subscript"/>
          <w:lang w:eastAsia="ru-RU"/>
        </w:rPr>
        <w:t>О</w:t>
      </w:r>
      <w:proofErr w:type="gramEnd"/>
      <w:r w:rsidRPr="00644239">
        <w:rPr>
          <w:rFonts w:eastAsia="Times New Roman" w:cs="Times New Roman"/>
          <w:szCs w:val="26"/>
          <w:vertAlign w:val="subscript"/>
          <w:lang w:eastAsia="ru-RU"/>
        </w:rPr>
        <w:t>i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– общий объем ПС, строка исходного кода;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Н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МВ</w:t>
      </w:r>
      <w:r w:rsidRPr="00644239">
        <w:rPr>
          <w:rFonts w:eastAsia="Times New Roman" w:cs="Times New Roman"/>
          <w:szCs w:val="26"/>
          <w:lang w:eastAsia="ru-RU"/>
        </w:rPr>
        <w:t xml:space="preserve"> – норматив расхода машинного времени на отладку 100 строк исходного кода, машино-час.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Цена одного машино-часа (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Ц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М</w:t>
      </w:r>
      <w:proofErr w:type="gramStart"/>
      <w:r w:rsidRPr="00644239">
        <w:rPr>
          <w:rFonts w:eastAsia="Times New Roman" w:cs="Times New Roman"/>
          <w:szCs w:val="26"/>
          <w:vertAlign w:val="subscript"/>
          <w:lang w:eastAsia="ru-RU"/>
        </w:rPr>
        <w:t>i</w:t>
      </w:r>
      <w:proofErr w:type="spellEnd"/>
      <w:proofErr w:type="gramEnd"/>
      <w:r w:rsidRPr="00644239">
        <w:rPr>
          <w:rFonts w:eastAsia="Times New Roman" w:cs="Times New Roman"/>
          <w:szCs w:val="26"/>
          <w:vertAlign w:val="subscript"/>
          <w:lang w:eastAsia="ru-RU"/>
        </w:rPr>
        <w:t>)</w:t>
      </w:r>
      <w:r w:rsidRPr="00644239">
        <w:rPr>
          <w:rFonts w:eastAsia="Times New Roman" w:cs="Times New Roman"/>
          <w:szCs w:val="26"/>
          <w:lang w:eastAsia="ru-RU"/>
        </w:rPr>
        <w:t xml:space="preserve"> для обеспечения работы веб-сервера составляет 2 рубля.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A137CC" w:rsidP="006A3BE6">
      <w:pPr>
        <w:spacing w:after="0" w:line="300" w:lineRule="auto"/>
        <w:jc w:val="both"/>
        <w:rPr>
          <w:rFonts w:eastAsia="Times New Roman" w:cs="Times New Roman"/>
          <w:szCs w:val="26"/>
          <w:lang w:val="en-US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м</m:t>
              </m:r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=2*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Cs w:val="26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Cs w:val="26"/>
                      <w:lang w:eastAsia="ru-RU"/>
                    </w:rPr>
                    <m:t>23 380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Cs w:val="26"/>
                      <w:lang w:eastAsia="ru-RU"/>
                    </w:rPr>
                    <m:t>100</m:t>
                  </m:r>
                </m:den>
              </m:f>
            </m:e>
          </m:d>
          <m:r>
            <w:rPr>
              <w:rFonts w:ascii="Cambria Math" w:eastAsia="Times New Roman" w:hAnsi="Cambria Math" w:cs="Times New Roman"/>
              <w:szCs w:val="26"/>
              <w:lang w:eastAsia="ru-RU"/>
            </w:rPr>
            <m:t>*12=5 731,2 руб.</m:t>
          </m:r>
        </m:oMath>
      </m:oMathPara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val="en-US" w:eastAsia="ru-RU"/>
        </w:rPr>
      </w:pPr>
    </w:p>
    <w:p w:rsidR="00C56E86" w:rsidRPr="00644239" w:rsidRDefault="00C56E86" w:rsidP="006A3BE6">
      <w:pPr>
        <w:spacing w:after="0" w:line="300" w:lineRule="auto"/>
        <w:ind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b/>
          <w:i/>
          <w:szCs w:val="26"/>
          <w:lang w:eastAsia="ru-RU"/>
        </w:rPr>
        <w:t>6.1.11   Расчет расходов по статье «Научные командировки»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ind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Расходы по статье «Научные командировки» (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Р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Нкi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) на </w:t>
      </w:r>
      <w:proofErr w:type="gramStart"/>
      <w:r w:rsidRPr="00644239">
        <w:rPr>
          <w:rFonts w:eastAsia="Times New Roman" w:cs="Times New Roman"/>
          <w:szCs w:val="26"/>
          <w:lang w:eastAsia="ru-RU"/>
        </w:rPr>
        <w:t>конкретное</w:t>
      </w:r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ПС определяются по нормативу, разрабатываемому в целом по научной организации, в процентах к основной заработной плате: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28"/>
          <w:szCs w:val="26"/>
          <w:lang w:eastAsia="ru-RU"/>
        </w:rPr>
        <w:object w:dxaOrig="2160" w:dyaOrig="780">
          <v:shape id="_x0000_i1038" type="#_x0000_t75" style="width:108pt;height:38.25pt" o:ole="" fillcolor="window">
            <v:imagedata r:id="rId40" o:title=""/>
          </v:shape>
          <o:OLEObject Type="Embed" ProgID="Equation.3" ShapeID="_x0000_i1038" DrawAspect="Content" ObjectID="_1619619657" r:id="rId41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                                               (6.16)</w:t>
      </w:r>
    </w:p>
    <w:p w:rsidR="00C56E86" w:rsidRPr="00644239" w:rsidRDefault="00C56E86" w:rsidP="006A3BE6">
      <w:pPr>
        <w:spacing w:after="0" w:line="300" w:lineRule="auto"/>
        <w:jc w:val="center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где Н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РНК</w:t>
      </w:r>
      <w:r w:rsidRPr="00644239">
        <w:rPr>
          <w:rFonts w:eastAsia="Times New Roman" w:cs="Times New Roman"/>
          <w:szCs w:val="26"/>
          <w:lang w:eastAsia="ru-RU"/>
        </w:rPr>
        <w:t xml:space="preserve"> – норматив расходов на командировки в целом по научной организации, %.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D3791B" w:rsidRDefault="00A137CC" w:rsidP="006A3BE6">
      <w:pPr>
        <w:spacing w:after="0" w:line="300" w:lineRule="auto"/>
        <w:jc w:val="both"/>
        <w:rPr>
          <w:rFonts w:eastAsia="Times New Roman" w:cs="Times New Roman"/>
          <w:szCs w:val="26"/>
          <w:lang w:val="en-US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Р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нкi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val="en-US"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6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180,54*30</m:t>
              </m:r>
            </m:num>
            <m:den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100</m:t>
              </m:r>
            </m:den>
          </m:f>
          <m:r>
            <w:rPr>
              <w:rFonts w:ascii="Cambria Math" w:eastAsia="Times New Roman" w:hAnsi="Cambria Math" w:cs="Times New Roman"/>
              <w:szCs w:val="26"/>
              <w:lang w:val="en-US" w:eastAsia="ru-RU"/>
            </w:rPr>
            <m:t>=54,16 руб.</m:t>
          </m:r>
        </m:oMath>
      </m:oMathPara>
    </w:p>
    <w:p w:rsidR="00C56E86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val="en-US" w:eastAsia="ru-RU"/>
        </w:rPr>
      </w:pP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ind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b/>
          <w:i/>
          <w:szCs w:val="26"/>
          <w:lang w:eastAsia="ru-RU"/>
        </w:rPr>
        <w:t>6.1.12   Расчет расходов по статье «Прочие затраты»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ind w:firstLine="567"/>
        <w:jc w:val="both"/>
        <w:rPr>
          <w:rFonts w:eastAsia="Times New Roman" w:cs="Times New Roman"/>
          <w:szCs w:val="26"/>
          <w:lang w:eastAsia="ru-RU"/>
        </w:rPr>
      </w:pPr>
      <w:proofErr w:type="gramStart"/>
      <w:r w:rsidRPr="00644239">
        <w:rPr>
          <w:rFonts w:eastAsia="Times New Roman" w:cs="Times New Roman"/>
          <w:szCs w:val="26"/>
          <w:lang w:eastAsia="ru-RU"/>
        </w:rPr>
        <w:t>Расходы по статье «Прочие затраты» (П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З</w:t>
      </w:r>
      <w:proofErr w:type="spellStart"/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>) на конкретное ПС включают затраты на приобретение и подготовку специальной научно-технической информации и специальной литературы.</w:t>
      </w:r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Определяются по нормативу, разрабатываемому в целом по научной организации, в процентах к основной заработной плате: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28"/>
          <w:szCs w:val="26"/>
          <w:lang w:eastAsia="ru-RU"/>
        </w:rPr>
        <w:object w:dxaOrig="1939" w:dyaOrig="720">
          <v:shape id="_x0000_i1039" type="#_x0000_t75" style="width:96.75pt;height:36pt" o:ole="" fillcolor="window">
            <v:imagedata r:id="rId42" o:title=""/>
          </v:shape>
          <o:OLEObject Type="Embed" ProgID="Equation.3" ShapeID="_x0000_i1039" DrawAspect="Content" ObjectID="_1619619658" r:id="rId43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                                                   (6.17)</w:t>
      </w:r>
    </w:p>
    <w:p w:rsidR="00C56E86" w:rsidRPr="00644239" w:rsidRDefault="00C56E86" w:rsidP="006A3BE6">
      <w:pPr>
        <w:spacing w:after="0" w:line="300" w:lineRule="auto"/>
        <w:jc w:val="center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где Н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ПЗ</w:t>
      </w:r>
      <w:r w:rsidRPr="00644239">
        <w:rPr>
          <w:rFonts w:eastAsia="Times New Roman" w:cs="Times New Roman"/>
          <w:szCs w:val="26"/>
          <w:lang w:eastAsia="ru-RU"/>
        </w:rPr>
        <w:t xml:space="preserve"> – норматив прочих затрат в целом по научной организации.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A137CC" w:rsidP="006A3BE6">
      <w:pPr>
        <w:spacing w:after="0" w:line="300" w:lineRule="auto"/>
        <w:jc w:val="both"/>
        <w:rPr>
          <w:rFonts w:eastAsia="Times New Roman" w:cs="Times New Roman"/>
          <w:szCs w:val="26"/>
          <w:lang w:val="en-US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П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зi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val="en-US"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6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180,544*20</m:t>
              </m:r>
            </m:num>
            <m:den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100</m:t>
              </m:r>
            </m:den>
          </m:f>
          <m:r>
            <w:rPr>
              <w:rFonts w:ascii="Cambria Math" w:eastAsia="Times New Roman" w:hAnsi="Cambria Math" w:cs="Times New Roman"/>
              <w:szCs w:val="26"/>
              <w:lang w:val="en-US" w:eastAsia="ru-RU"/>
            </w:rPr>
            <m:t>=36,11 руб.</m:t>
          </m:r>
        </m:oMath>
      </m:oMathPara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val="en-US" w:eastAsia="ru-RU"/>
        </w:rPr>
      </w:pPr>
    </w:p>
    <w:p w:rsidR="00C56E86" w:rsidRPr="00644239" w:rsidRDefault="00C56E86" w:rsidP="006A3BE6">
      <w:pPr>
        <w:spacing w:after="0" w:line="300" w:lineRule="auto"/>
        <w:ind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b/>
          <w:i/>
          <w:szCs w:val="26"/>
          <w:lang w:eastAsia="ru-RU"/>
        </w:rPr>
        <w:t>6.1.13   Расчет расходов по статье «Накладные расходы»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ind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Затраты по статье «Накладные расходы» (Р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Н</w:t>
      </w:r>
      <w:proofErr w:type="spellStart"/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>), связанные с необходимостью содержания аппарата управления, вспомогательных хозяйств и опытных (экспериментальных) производств, а также с расходами на общехозяйственные нужды (Р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Н</w:t>
      </w:r>
      <w:proofErr w:type="spellStart"/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), относятся на </w:t>
      </w:r>
      <w:proofErr w:type="gramStart"/>
      <w:r w:rsidRPr="00644239">
        <w:rPr>
          <w:rFonts w:eastAsia="Times New Roman" w:cs="Times New Roman"/>
          <w:szCs w:val="26"/>
          <w:lang w:eastAsia="ru-RU"/>
        </w:rPr>
        <w:t>конкретное</w:t>
      </w:r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ПС по нормативу (Н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РН</w:t>
      </w:r>
      <w:r w:rsidRPr="00644239">
        <w:rPr>
          <w:rFonts w:eastAsia="Times New Roman" w:cs="Times New Roman"/>
          <w:szCs w:val="26"/>
          <w:lang w:eastAsia="ru-RU"/>
        </w:rPr>
        <w:t>) в процентном отношении к основной заработной плате исполнителей. Норматив устанавливается в целом по научной организации: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28"/>
          <w:szCs w:val="26"/>
          <w:lang w:eastAsia="ru-RU"/>
        </w:rPr>
        <w:object w:dxaOrig="1939" w:dyaOrig="780">
          <v:shape id="_x0000_i1040" type="#_x0000_t75" style="width:96.75pt;height:38.25pt" o:ole="" fillcolor="window">
            <v:imagedata r:id="rId44" o:title=""/>
          </v:shape>
          <o:OLEObject Type="Embed" ProgID="Equation.3" ShapeID="_x0000_i1040" DrawAspect="Content" ObjectID="_1619619659" r:id="rId45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                                                   (6.18)</w:t>
      </w:r>
    </w:p>
    <w:p w:rsidR="00C56E86" w:rsidRPr="00644239" w:rsidRDefault="00C56E86" w:rsidP="006A3BE6">
      <w:pPr>
        <w:spacing w:after="0" w:line="300" w:lineRule="auto"/>
        <w:jc w:val="center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где Р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Н</w:t>
      </w:r>
      <w:proofErr w:type="spellStart"/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– накладные расходы на </w:t>
      </w:r>
      <w:proofErr w:type="gramStart"/>
      <w:r w:rsidRPr="00644239">
        <w:rPr>
          <w:rFonts w:eastAsia="Times New Roman" w:cs="Times New Roman"/>
          <w:szCs w:val="26"/>
          <w:lang w:eastAsia="ru-RU"/>
        </w:rPr>
        <w:t>конкретное</w:t>
      </w:r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ПС, руб.;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Н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РН</w:t>
      </w:r>
      <w:r w:rsidRPr="00644239">
        <w:rPr>
          <w:rFonts w:eastAsia="Times New Roman" w:cs="Times New Roman"/>
          <w:szCs w:val="26"/>
          <w:lang w:eastAsia="ru-RU"/>
        </w:rPr>
        <w:t xml:space="preserve"> – норматив накладных расходов в целом по научной организации.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A137CC" w:rsidP="006A3BE6">
      <w:pPr>
        <w:spacing w:after="0" w:line="300" w:lineRule="auto"/>
        <w:jc w:val="both"/>
        <w:rPr>
          <w:rFonts w:eastAsia="Times New Roman" w:cs="Times New Roman"/>
          <w:szCs w:val="26"/>
          <w:lang w:val="en-US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Р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нi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6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180,544*100</m:t>
              </m: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num>
            <m:den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100</m:t>
              </m:r>
            </m:den>
          </m:f>
          <m:r>
            <w:rPr>
              <w:rFonts w:ascii="Cambria Math" w:eastAsia="Times New Roman" w:hAnsi="Cambria Math" w:cs="Times New Roman"/>
              <w:szCs w:val="26"/>
              <w:lang w:eastAsia="ru-RU"/>
            </w:rPr>
            <m:t>=180,54 руб.</m:t>
          </m:r>
        </m:oMath>
      </m:oMathPara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b/>
          <w:i/>
          <w:szCs w:val="26"/>
          <w:lang w:val="en-US" w:eastAsia="ru-RU"/>
        </w:rPr>
      </w:pPr>
    </w:p>
    <w:p w:rsidR="001B5988" w:rsidRDefault="001B5988" w:rsidP="006A3BE6">
      <w:pPr>
        <w:spacing w:line="300" w:lineRule="auto"/>
        <w:rPr>
          <w:rFonts w:eastAsia="Times New Roman" w:cs="Times New Roman"/>
          <w:b/>
          <w:i/>
          <w:szCs w:val="26"/>
          <w:lang w:eastAsia="ru-RU"/>
        </w:rPr>
      </w:pPr>
      <w:r>
        <w:rPr>
          <w:rFonts w:eastAsia="Times New Roman" w:cs="Times New Roman"/>
          <w:b/>
          <w:i/>
          <w:szCs w:val="26"/>
          <w:lang w:eastAsia="ru-RU"/>
        </w:rPr>
        <w:br w:type="page"/>
      </w:r>
    </w:p>
    <w:p w:rsidR="00C56E86" w:rsidRPr="00644239" w:rsidRDefault="00C56E86" w:rsidP="006A3BE6">
      <w:pPr>
        <w:spacing w:after="0" w:line="300" w:lineRule="auto"/>
        <w:ind w:firstLine="567"/>
        <w:jc w:val="both"/>
        <w:rPr>
          <w:rFonts w:eastAsia="Times New Roman" w:cs="Times New Roman"/>
          <w:b/>
          <w:i/>
          <w:szCs w:val="26"/>
          <w:lang w:eastAsia="ru-RU"/>
        </w:rPr>
      </w:pPr>
      <w:r w:rsidRPr="00644239">
        <w:rPr>
          <w:rFonts w:eastAsia="Times New Roman" w:cs="Times New Roman"/>
          <w:b/>
          <w:i/>
          <w:szCs w:val="26"/>
          <w:lang w:eastAsia="ru-RU"/>
        </w:rPr>
        <w:lastRenderedPageBreak/>
        <w:t>6.1.14   Расчет общей суммы расходов на разработку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ind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Общая сумма расходов по всем статьям сметы (С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Р</w:t>
      </w:r>
      <w:proofErr w:type="spellStart"/>
      <w:proofErr w:type="gramStart"/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proofErr w:type="gramEnd"/>
      <w:r w:rsidRPr="00644239">
        <w:rPr>
          <w:rFonts w:eastAsia="Times New Roman" w:cs="Times New Roman"/>
          <w:szCs w:val="26"/>
          <w:lang w:eastAsia="ru-RU"/>
        </w:rPr>
        <w:t>) на ПС рассчитывается по формуле: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16"/>
          <w:szCs w:val="26"/>
          <w:lang w:eastAsia="ru-RU"/>
        </w:rPr>
        <w:object w:dxaOrig="6920" w:dyaOrig="420">
          <v:shape id="_x0000_i1041" type="#_x0000_t75" style="width:345pt;height:21pt" o:ole="" fillcolor="window">
            <v:imagedata r:id="rId46" o:title=""/>
          </v:shape>
          <o:OLEObject Type="Embed" ProgID="Equation.3" ShapeID="_x0000_i1041" DrawAspect="Content" ObjectID="_1619619660" r:id="rId47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       (6.19)</w:t>
      </w:r>
    </w:p>
    <w:p w:rsidR="00C56E86" w:rsidRPr="00644239" w:rsidRDefault="00C56E86" w:rsidP="006A3BE6">
      <w:pPr>
        <w:spacing w:after="0" w:line="300" w:lineRule="auto"/>
        <w:jc w:val="center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val="en-US" w:eastAsia="ru-RU"/>
        </w:rPr>
      </w:pPr>
      <w:r w:rsidRPr="00644239">
        <w:rPr>
          <w:rFonts w:eastAsia="Times New Roman" w:cs="Times New Roman"/>
          <w:szCs w:val="26"/>
          <w:lang w:eastAsia="ru-RU"/>
        </w:rPr>
        <w:t>Кроме того, организация-разработчик осуществляет затраты на сопровождение и адаптацию ПС (Р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СА</w:t>
      </w:r>
      <w:proofErr w:type="spellStart"/>
      <w:proofErr w:type="gramStart"/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proofErr w:type="gramEnd"/>
      <w:r w:rsidRPr="00644239">
        <w:rPr>
          <w:rFonts w:eastAsia="Times New Roman" w:cs="Times New Roman"/>
          <w:szCs w:val="26"/>
          <w:lang w:eastAsia="ru-RU"/>
        </w:rPr>
        <w:t>), которые определяются по нормативу (Н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РСА</w:t>
      </w:r>
      <w:r w:rsidRPr="00644239">
        <w:rPr>
          <w:rFonts w:eastAsia="Times New Roman" w:cs="Times New Roman"/>
          <w:szCs w:val="26"/>
          <w:lang w:eastAsia="ru-RU"/>
        </w:rPr>
        <w:t>)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val="en-US" w:eastAsia="ru-RU"/>
        </w:rPr>
      </w:pPr>
    </w:p>
    <w:p w:rsidR="00C56E86" w:rsidRPr="00644239" w:rsidRDefault="00A137CC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pi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=180,54+28,89+73,3+8,377+9,07+84,13+5731,2+54,16+36,11+180,544=6386,33 руб.</m:t>
          </m:r>
        </m:oMath>
      </m:oMathPara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28"/>
          <w:szCs w:val="26"/>
          <w:lang w:eastAsia="ru-RU"/>
        </w:rPr>
        <w:object w:dxaOrig="2180" w:dyaOrig="780">
          <v:shape id="_x0000_i1042" type="#_x0000_t75" style="width:108.75pt;height:38.25pt" o:ole="" fillcolor="window">
            <v:imagedata r:id="rId48" o:title=""/>
          </v:shape>
          <o:OLEObject Type="Embed" ProgID="Equation.3" ShapeID="_x0000_i1042" DrawAspect="Content" ObjectID="_1619619661" r:id="rId49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                                                (6.20)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где 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Н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р</w:t>
      </w:r>
      <w:proofErr w:type="spellEnd"/>
      <w:proofErr w:type="gramStart"/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ca</w:t>
      </w:r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– норматив расходов на сопровождение и адаптацию, %.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A137CC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Р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саi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6 386,33*4</m:t>
              </m:r>
            </m:num>
            <m:den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100</m:t>
              </m:r>
            </m:den>
          </m:f>
          <m:r>
            <w:rPr>
              <w:rFonts w:ascii="Cambria Math" w:eastAsia="Times New Roman" w:hAnsi="Cambria Math" w:cs="Times New Roman"/>
              <w:szCs w:val="26"/>
              <w:lang w:eastAsia="ru-RU"/>
            </w:rPr>
            <m:t>=255,45 руб.</m:t>
          </m:r>
        </m:oMath>
      </m:oMathPara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val="en-US" w:eastAsia="ru-RU"/>
        </w:rPr>
      </w:pP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Общая сумма расходов на разработку (с затратами на сопровождение и адаптацию) как полная себестоимость ПС (С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П</w:t>
      </w:r>
      <w:r w:rsidRPr="00644239">
        <w:rPr>
          <w:rFonts w:eastAsia="Times New Roman" w:cs="Times New Roman"/>
          <w:szCs w:val="26"/>
          <w:lang w:eastAsia="ru-RU"/>
        </w:rPr>
        <w:t>) определяется по формуле: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18"/>
          <w:szCs w:val="26"/>
          <w:lang w:eastAsia="ru-RU"/>
        </w:rPr>
        <w:object w:dxaOrig="2000" w:dyaOrig="440">
          <v:shape id="_x0000_i1043" type="#_x0000_t75" style="width:99.75pt;height:21.75pt" o:ole="" fillcolor="window">
            <v:imagedata r:id="rId50" o:title=""/>
          </v:shape>
          <o:OLEObject Type="Embed" ProgID="Equation.3" ShapeID="_x0000_i1043" DrawAspect="Content" ObjectID="_1619619662" r:id="rId51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                                                (6.2</w:t>
      </w:r>
      <w:r w:rsidRPr="00644239">
        <w:rPr>
          <w:rFonts w:eastAsia="Times New Roman" w:cs="Times New Roman"/>
          <w:szCs w:val="26"/>
          <w:lang w:val="en-US" w:eastAsia="ru-RU"/>
        </w:rPr>
        <w:t>1</w:t>
      </w:r>
      <w:r w:rsidRPr="00644239">
        <w:rPr>
          <w:rFonts w:eastAsia="Times New Roman" w:cs="Times New Roman"/>
          <w:szCs w:val="26"/>
          <w:lang w:eastAsia="ru-RU"/>
        </w:rPr>
        <w:t>)</w:t>
      </w:r>
    </w:p>
    <w:p w:rsidR="00C56E86" w:rsidRPr="00644239" w:rsidRDefault="00C56E86" w:rsidP="006A3BE6">
      <w:pPr>
        <w:spacing w:after="0" w:line="300" w:lineRule="auto"/>
        <w:jc w:val="center"/>
        <w:rPr>
          <w:rFonts w:eastAsia="Times New Roman" w:cs="Times New Roman"/>
          <w:szCs w:val="26"/>
          <w:lang w:eastAsia="ru-RU"/>
        </w:rPr>
      </w:pPr>
    </w:p>
    <w:p w:rsidR="00C56E86" w:rsidRPr="00644239" w:rsidRDefault="00A137CC" w:rsidP="006A3BE6">
      <w:pPr>
        <w:spacing w:after="0" w:line="300" w:lineRule="auto"/>
        <w:jc w:val="both"/>
        <w:rPr>
          <w:rFonts w:eastAsia="Times New Roman" w:cs="Times New Roman"/>
          <w:szCs w:val="26"/>
          <w:lang w:val="en-US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пi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=6 386,33+370,08=6 641,78 руб.</m:t>
          </m:r>
        </m:oMath>
      </m:oMathPara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val="en-US" w:eastAsia="ru-RU"/>
        </w:rPr>
      </w:pPr>
    </w:p>
    <w:p w:rsidR="00C56E86" w:rsidRPr="00644239" w:rsidRDefault="00C56E86" w:rsidP="006A3BE6">
      <w:pPr>
        <w:spacing w:after="0" w:line="300" w:lineRule="auto"/>
        <w:ind w:firstLine="567"/>
        <w:jc w:val="both"/>
        <w:rPr>
          <w:rFonts w:eastAsia="Times New Roman" w:cs="Times New Roman"/>
          <w:b/>
          <w:i/>
          <w:szCs w:val="26"/>
          <w:lang w:eastAsia="ru-RU"/>
        </w:rPr>
      </w:pPr>
      <w:r w:rsidRPr="00644239">
        <w:rPr>
          <w:rFonts w:eastAsia="Times New Roman" w:cs="Times New Roman"/>
          <w:b/>
          <w:i/>
          <w:szCs w:val="26"/>
          <w:lang w:eastAsia="ru-RU"/>
        </w:rPr>
        <w:t>6.1.15   Расчет прибыли и отпускной цены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ind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Рентабельность и прибыль по </w:t>
      </w:r>
      <w:proofErr w:type="gramStart"/>
      <w:r w:rsidRPr="00644239">
        <w:rPr>
          <w:rFonts w:eastAsia="Times New Roman" w:cs="Times New Roman"/>
          <w:szCs w:val="26"/>
          <w:lang w:eastAsia="ru-RU"/>
        </w:rPr>
        <w:t>создаваемому</w:t>
      </w:r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ПС определяются исходя из результатов анализа рыночных условий, переговоров с заказчиком (потребителем) и согласования с ним отпускной цены, включающей дополнительно налог на добавленную стоимость и отчисления на содержание ведомственного жилого фонда. Прибыль рассчитывается по формуле: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28"/>
          <w:szCs w:val="26"/>
          <w:lang w:eastAsia="ru-RU"/>
        </w:rPr>
        <w:object w:dxaOrig="2000" w:dyaOrig="760">
          <v:shape id="_x0000_i1044" type="#_x0000_t75" style="width:99.75pt;height:37.5pt" o:ole="" fillcolor="window">
            <v:imagedata r:id="rId52" o:title=""/>
          </v:shape>
          <o:OLEObject Type="Embed" ProgID="Equation.3" ShapeID="_x0000_i1044" DrawAspect="Content" ObjectID="_1619619663" r:id="rId53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                                                     (6.22)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где 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П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пс</w:t>
      </w:r>
      <w:proofErr w:type="gramStart"/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– прибыль от реализации ПС, руб.;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      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У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Рп</w:t>
      </w:r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– уровень рентабельности ПС</w:t>
      </w:r>
      <w:proofErr w:type="gramStart"/>
      <w:r w:rsidRPr="00644239">
        <w:rPr>
          <w:rFonts w:eastAsia="Times New Roman" w:cs="Times New Roman"/>
          <w:szCs w:val="26"/>
          <w:lang w:eastAsia="ru-RU"/>
        </w:rPr>
        <w:t>, %;</w:t>
      </w:r>
      <w:proofErr w:type="gramEnd"/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      С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П</w:t>
      </w:r>
      <w:proofErr w:type="spellStart"/>
      <w:proofErr w:type="gramStart"/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– себестоимость ПС, руб.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A137CC" w:rsidP="006A3BE6">
      <w:pPr>
        <w:spacing w:after="0" w:line="300" w:lineRule="auto"/>
        <w:jc w:val="both"/>
        <w:rPr>
          <w:rFonts w:eastAsia="Times New Roman" w:cs="Times New Roman"/>
          <w:szCs w:val="26"/>
          <w:lang w:val="en-US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П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псi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val="en-US"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6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6 641,78*53</m:t>
              </m:r>
            </m:num>
            <m:den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100</m:t>
              </m:r>
            </m:den>
          </m:f>
          <m:r>
            <w:rPr>
              <w:rFonts w:ascii="Cambria Math" w:eastAsia="Times New Roman" w:hAnsi="Cambria Math" w:cs="Times New Roman"/>
              <w:szCs w:val="26"/>
              <w:lang w:val="en-US" w:eastAsia="ru-RU"/>
            </w:rPr>
            <m:t>=3 520,14 руб.</m:t>
          </m:r>
        </m:oMath>
      </m:oMathPara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Прогнозируемая цена ПС без налогов (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Ц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п</w:t>
      </w:r>
      <w:proofErr w:type="gramStart"/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proofErr w:type="gramEnd"/>
      <w:r w:rsidRPr="00644239">
        <w:rPr>
          <w:rFonts w:eastAsia="Times New Roman" w:cs="Times New Roman"/>
          <w:szCs w:val="26"/>
          <w:lang w:eastAsia="ru-RU"/>
        </w:rPr>
        <w:t>):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12"/>
          <w:szCs w:val="26"/>
          <w:lang w:eastAsia="ru-RU"/>
        </w:rPr>
        <w:object w:dxaOrig="1760" w:dyaOrig="380">
          <v:shape id="_x0000_i1045" type="#_x0000_t75" style="width:87.75pt;height:18.75pt" o:ole="">
            <v:imagedata r:id="rId54" o:title=""/>
          </v:shape>
          <o:OLEObject Type="Embed" ProgID="Equation.3" ShapeID="_x0000_i1045" DrawAspect="Content" ObjectID="_1619619664" r:id="rId55"/>
        </w:object>
      </w:r>
      <w:r w:rsidRPr="00644239">
        <w:rPr>
          <w:rFonts w:eastAsia="Times New Roman" w:cs="Times New Roman"/>
          <w:szCs w:val="26"/>
          <w:lang w:eastAsia="ru-RU"/>
        </w:rPr>
        <w:t>.                                                     (6.23)</w:t>
      </w:r>
    </w:p>
    <w:p w:rsidR="00C56E86" w:rsidRPr="00644239" w:rsidRDefault="00C56E86" w:rsidP="006A3BE6">
      <w:pPr>
        <w:spacing w:after="0" w:line="300" w:lineRule="auto"/>
        <w:jc w:val="right"/>
        <w:rPr>
          <w:rFonts w:eastAsia="Times New Roman" w:cs="Times New Roman"/>
          <w:szCs w:val="26"/>
          <w:lang w:val="en-US" w:eastAsia="ru-RU"/>
        </w:rPr>
      </w:pPr>
    </w:p>
    <w:p w:rsidR="00C56E86" w:rsidRPr="00644239" w:rsidRDefault="00A137CC" w:rsidP="006A3BE6">
      <w:pPr>
        <w:spacing w:after="0" w:line="300" w:lineRule="auto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Ц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пi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=6 641,78+3 520,14=10 161,92  руб.</m:t>
          </m:r>
        </m:oMath>
      </m:oMathPara>
    </w:p>
    <w:p w:rsidR="00C56E86" w:rsidRPr="00644239" w:rsidRDefault="00C56E86" w:rsidP="006A3BE6">
      <w:pPr>
        <w:spacing w:after="0" w:line="300" w:lineRule="auto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Отчисления и налоги в местный и республиканский бюджеты единым платежом (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О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мр</w:t>
      </w:r>
      <w:proofErr w:type="gramStart"/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proofErr w:type="gramEnd"/>
      <w:r w:rsidRPr="00644239">
        <w:rPr>
          <w:rFonts w:eastAsia="Times New Roman" w:cs="Times New Roman"/>
          <w:szCs w:val="26"/>
          <w:lang w:eastAsia="ru-RU"/>
        </w:rPr>
        <w:t>):</w:t>
      </w:r>
    </w:p>
    <w:p w:rsidR="00C56E86" w:rsidRPr="00644239" w:rsidRDefault="00C56E86" w:rsidP="006A3BE6">
      <w:pPr>
        <w:spacing w:after="0" w:line="300" w:lineRule="auto"/>
        <w:ind w:left="4956" w:firstLine="708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noProof/>
          <w:szCs w:val="26"/>
          <w:lang w:eastAsia="ru-RU"/>
        </w:rPr>
        <w:drawing>
          <wp:anchor distT="0" distB="0" distL="114300" distR="114300" simplePos="0" relativeHeight="251661312" behindDoc="1" locked="0" layoutInCell="1" allowOverlap="1" wp14:anchorId="5D304CCB" wp14:editId="20FEE69C">
            <wp:simplePos x="0" y="0"/>
            <wp:positionH relativeFrom="column">
              <wp:posOffset>2177415</wp:posOffset>
            </wp:positionH>
            <wp:positionV relativeFrom="paragraph">
              <wp:posOffset>77470</wp:posOffset>
            </wp:positionV>
            <wp:extent cx="1524000" cy="561975"/>
            <wp:effectExtent l="0" t="0" r="0" b="9525"/>
            <wp:wrapThrough wrapText="bothSides">
              <wp:wrapPolygon edited="0">
                <wp:start x="0" y="0"/>
                <wp:lineTo x="0" y="21234"/>
                <wp:lineTo x="21330" y="21234"/>
                <wp:lineTo x="21330" y="0"/>
                <wp:lineTo x="0" y="0"/>
              </wp:wrapPolygon>
            </wp:wrapThrough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56E86" w:rsidRPr="00644239" w:rsidRDefault="00C56E86" w:rsidP="006A3BE6">
      <w:pPr>
        <w:spacing w:after="0" w:line="300" w:lineRule="auto"/>
        <w:ind w:left="8789"/>
        <w:jc w:val="right"/>
        <w:rPr>
          <w:rFonts w:eastAsia="Times New Roman" w:cs="Times New Roman"/>
          <w:szCs w:val="26"/>
          <w:lang w:val="en-US"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                                (6.24) </w:t>
      </w:r>
    </w:p>
    <w:p w:rsidR="00C56E86" w:rsidRPr="00644239" w:rsidRDefault="00C56E86" w:rsidP="006A3BE6">
      <w:pPr>
        <w:spacing w:after="0" w:line="300" w:lineRule="auto"/>
        <w:ind w:left="8789"/>
        <w:jc w:val="right"/>
        <w:rPr>
          <w:rFonts w:eastAsia="Times New Roman" w:cs="Times New Roman"/>
          <w:szCs w:val="26"/>
          <w:lang w:val="en-US" w:eastAsia="ru-RU"/>
        </w:rPr>
      </w:pPr>
    </w:p>
    <w:p w:rsidR="00C56E86" w:rsidRPr="00644239" w:rsidRDefault="00C56E86" w:rsidP="006A3BE6">
      <w:pPr>
        <w:spacing w:after="0" w:line="300" w:lineRule="auto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                                                      </w:t>
      </w:r>
    </w:p>
    <w:p w:rsidR="00C56E86" w:rsidRPr="00644239" w:rsidRDefault="00A137CC" w:rsidP="006A3BE6">
      <w:pPr>
        <w:spacing w:after="0" w:line="300" w:lineRule="auto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O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6"/>
                  <w:vertAlign w:val="subscript"/>
                  <w:lang w:eastAsia="ru-RU"/>
                </w:rPr>
                <m:t>мр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6"/>
                  <w:vertAlign w:val="subscript"/>
                  <w:lang w:val="en-US" w:eastAsia="ru-RU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szCs w:val="26"/>
                      <w:lang w:eastAsia="ru-R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Cs w:val="26"/>
                      <w:lang w:eastAsia="ru-RU"/>
                    </w:rPr>
                    <m:t>10 161,92*3,9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100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eastAsia="ru-RU"/>
            </w:rPr>
            <m:t>=396,31 руб.</m:t>
          </m:r>
        </m:oMath>
      </m:oMathPara>
    </w:p>
    <w:p w:rsidR="00C56E86" w:rsidRPr="00644239" w:rsidRDefault="00C56E86" w:rsidP="006A3BE6">
      <w:pPr>
        <w:spacing w:after="0" w:line="300" w:lineRule="auto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где 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Н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мр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– норматив отчислений </w:t>
      </w:r>
      <w:proofErr w:type="gramStart"/>
      <w:r w:rsidRPr="00644239">
        <w:rPr>
          <w:rFonts w:eastAsia="Times New Roman" w:cs="Times New Roman"/>
          <w:szCs w:val="26"/>
          <w:lang w:eastAsia="ru-RU"/>
        </w:rPr>
        <w:t>в</w:t>
      </w:r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</w:t>
      </w:r>
      <w:proofErr w:type="gramStart"/>
      <w:r w:rsidRPr="00644239">
        <w:rPr>
          <w:rFonts w:eastAsia="Times New Roman" w:cs="Times New Roman"/>
          <w:szCs w:val="26"/>
          <w:lang w:eastAsia="ru-RU"/>
        </w:rPr>
        <w:t>местный</w:t>
      </w:r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и республиканский бюджеты (%).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Налог на добавленную стоимость (НДС</w:t>
      </w:r>
      <w:proofErr w:type="spellStart"/>
      <w:proofErr w:type="gramStart"/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): 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28"/>
          <w:szCs w:val="26"/>
          <w:lang w:val="en-US" w:eastAsia="ru-RU"/>
        </w:rPr>
        <w:object w:dxaOrig="2940" w:dyaOrig="760">
          <v:shape id="_x0000_i1046" type="#_x0000_t75" style="width:146.25pt;height:37.5pt" o:ole="">
            <v:imagedata r:id="rId57" o:title=""/>
          </v:shape>
          <o:OLEObject Type="Embed" ProgID="Equation.3" ShapeID="_x0000_i1046" DrawAspect="Content" ObjectID="_1619619665" r:id="rId58"/>
        </w:object>
      </w:r>
      <w:r w:rsidRPr="00644239">
        <w:rPr>
          <w:rFonts w:eastAsia="Times New Roman" w:cs="Times New Roman"/>
          <w:szCs w:val="26"/>
          <w:lang w:eastAsia="ru-RU"/>
        </w:rPr>
        <w:t>,                                          (6.25)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где 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Н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дс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– норматив НДС, %.</w:t>
      </w:r>
    </w:p>
    <w:p w:rsidR="00C56E86" w:rsidRPr="00644239" w:rsidRDefault="00C56E86" w:rsidP="006A3BE6">
      <w:pPr>
        <w:spacing w:after="0" w:line="300" w:lineRule="auto"/>
        <w:rPr>
          <w:rFonts w:eastAsia="Times New Roman" w:cs="Times New Roman"/>
          <w:szCs w:val="26"/>
          <w:lang w:eastAsia="ru-RU"/>
        </w:rPr>
      </w:pPr>
    </w:p>
    <w:p w:rsidR="00C56E86" w:rsidRPr="00644239" w:rsidRDefault="00A137CC" w:rsidP="006A3BE6">
      <w:pPr>
        <w:spacing w:after="0" w:line="300" w:lineRule="auto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НДС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6"/>
                  <w:vertAlign w:val="subscript"/>
                  <w:lang w:eastAsia="ru-RU"/>
                </w:rPr>
                <m:t xml:space="preserve"> 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szCs w:val="26"/>
                      <w:lang w:eastAsia="ru-R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Cs w:val="26"/>
                      <w:lang w:eastAsia="ru-RU"/>
                    </w:rPr>
                    <m:t>10 161,92+396,31</m:t>
                  </m:r>
                </m:e>
              </m:d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*20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100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eastAsia="ru-RU"/>
            </w:rPr>
            <m:t>=2 111,65 руб.</m:t>
          </m:r>
        </m:oMath>
      </m:oMathPara>
    </w:p>
    <w:p w:rsidR="00C56E86" w:rsidRPr="00644239" w:rsidRDefault="00C56E86" w:rsidP="006A3BE6">
      <w:pPr>
        <w:spacing w:after="0" w:line="300" w:lineRule="auto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lastRenderedPageBreak/>
        <w:t>Прогнозируемая отпускная цена (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Ц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о</w:t>
      </w:r>
      <w:proofErr w:type="gramStart"/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proofErr w:type="gramEnd"/>
      <w:r w:rsidRPr="00644239">
        <w:rPr>
          <w:rFonts w:eastAsia="Times New Roman" w:cs="Times New Roman"/>
          <w:szCs w:val="26"/>
          <w:lang w:eastAsia="ru-RU"/>
        </w:rPr>
        <w:t>):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16"/>
          <w:szCs w:val="26"/>
          <w:lang w:eastAsia="ru-RU"/>
        </w:rPr>
        <w:object w:dxaOrig="2860" w:dyaOrig="420">
          <v:shape id="_x0000_i1047" type="#_x0000_t75" style="width:143.25pt;height:21pt" o:ole="">
            <v:imagedata r:id="rId59" o:title=""/>
          </v:shape>
          <o:OLEObject Type="Embed" ProgID="Equation.3" ShapeID="_x0000_i1047" DrawAspect="Content" ObjectID="_1619619666" r:id="rId60"/>
        </w:object>
      </w:r>
      <w:r w:rsidRPr="00644239">
        <w:rPr>
          <w:rFonts w:eastAsia="Times New Roman" w:cs="Times New Roman"/>
          <w:szCs w:val="26"/>
          <w:lang w:eastAsia="ru-RU"/>
        </w:rPr>
        <w:t>.                                       (6.26)</w:t>
      </w:r>
    </w:p>
    <w:p w:rsidR="00C56E86" w:rsidRPr="00644239" w:rsidRDefault="00C56E86" w:rsidP="006A3BE6">
      <w:pPr>
        <w:suppressAutoHyphens/>
        <w:spacing w:after="0" w:line="300" w:lineRule="auto"/>
        <w:rPr>
          <w:rFonts w:eastAsia="Times New Roman" w:cs="Times New Roman"/>
          <w:szCs w:val="26"/>
          <w:lang w:eastAsia="ru-RU"/>
        </w:rPr>
      </w:pPr>
    </w:p>
    <w:p w:rsidR="00C56E86" w:rsidRPr="00644239" w:rsidRDefault="00A137CC" w:rsidP="006A3BE6">
      <w:pPr>
        <w:suppressAutoHyphens/>
        <w:spacing w:after="0" w:line="300" w:lineRule="auto"/>
        <w:jc w:val="center"/>
        <w:rPr>
          <w:rFonts w:eastAsia="Times New Roman" w:cs="Times New Roman"/>
          <w:szCs w:val="26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Cs w:val="26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eastAsia="ru-RU"/>
              </w:rPr>
              <m:t>Ц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val="en-US" w:eastAsia="ru-RU"/>
              </w:rPr>
              <m:t>oi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Cs w:val="26"/>
            <w:lang w:eastAsia="ru-RU"/>
          </w:rPr>
          <m:t>=10 161,92 +396,31+2 111,65  =12 669,89 руб</m:t>
        </m:r>
      </m:oMath>
      <w:r w:rsidR="00C56E86" w:rsidRPr="00644239">
        <w:rPr>
          <w:rFonts w:eastAsia="Times New Roman" w:cs="Times New Roman"/>
          <w:szCs w:val="26"/>
          <w:lang w:eastAsia="ru-RU"/>
        </w:rPr>
        <w:t>.</w:t>
      </w:r>
    </w:p>
    <w:p w:rsidR="00C56E86" w:rsidRPr="00644239" w:rsidRDefault="00C56E86" w:rsidP="006A3BE6">
      <w:pPr>
        <w:suppressAutoHyphens/>
        <w:spacing w:after="0" w:line="300" w:lineRule="auto"/>
        <w:jc w:val="center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uppressAutoHyphens/>
        <w:spacing w:after="0" w:line="300" w:lineRule="auto"/>
        <w:jc w:val="center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uppressAutoHyphens/>
        <w:spacing w:after="0" w:line="300" w:lineRule="auto"/>
        <w:jc w:val="center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uppressAutoHyphens/>
        <w:spacing w:after="0" w:line="300" w:lineRule="auto"/>
        <w:jc w:val="center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ind w:firstLine="567"/>
        <w:jc w:val="both"/>
        <w:rPr>
          <w:rFonts w:eastAsia="Times New Roman" w:cs="Times New Roman"/>
          <w:b/>
          <w:i/>
          <w:szCs w:val="26"/>
          <w:lang w:eastAsia="ru-RU"/>
        </w:rPr>
      </w:pPr>
      <w:r w:rsidRPr="00644239">
        <w:rPr>
          <w:rFonts w:eastAsia="Times New Roman" w:cs="Times New Roman"/>
          <w:b/>
          <w:i/>
          <w:szCs w:val="26"/>
          <w:lang w:eastAsia="ru-RU"/>
        </w:rPr>
        <w:t>6.2   Расчет экономического эффекта от применения ПС у пользователя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b/>
          <w:i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ind w:firstLine="567"/>
        <w:jc w:val="both"/>
        <w:rPr>
          <w:rFonts w:eastAsia="Times New Roman" w:cs="Times New Roman"/>
          <w:sz w:val="28"/>
          <w:szCs w:val="24"/>
          <w:lang w:eastAsia="ru-RU"/>
        </w:rPr>
      </w:pPr>
      <w:r w:rsidRPr="00644239">
        <w:rPr>
          <w:rFonts w:eastAsia="Times New Roman" w:cs="Times New Roman"/>
          <w:b/>
          <w:i/>
          <w:szCs w:val="26"/>
          <w:lang w:eastAsia="ru-RU"/>
        </w:rPr>
        <w:t>6.2.1   Исходные данные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ind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Исходные данные для расчета экономического эффекта от применения ПС у пользователя сведены в таблицу 6.3.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Таблица 6.3 – Исходные данные для расчета экономического эффекта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tbl>
      <w:tblPr>
        <w:tblW w:w="9497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44"/>
        <w:gridCol w:w="1701"/>
        <w:gridCol w:w="1417"/>
        <w:gridCol w:w="1560"/>
        <w:gridCol w:w="1275"/>
      </w:tblGrid>
      <w:tr w:rsidR="00C56E86" w:rsidRPr="00644239" w:rsidTr="00022F4B">
        <w:trPr>
          <w:cantSplit/>
          <w:tblHeader/>
        </w:trPr>
        <w:tc>
          <w:tcPr>
            <w:tcW w:w="3544" w:type="dxa"/>
            <w:vMerge w:val="restart"/>
            <w:vAlign w:val="center"/>
          </w:tcPr>
          <w:p w:rsidR="00C56E86" w:rsidRPr="00644239" w:rsidRDefault="00C56E86" w:rsidP="006A3BE6">
            <w:pPr>
              <w:suppressAutoHyphens/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Наименование показателей</w:t>
            </w:r>
          </w:p>
        </w:tc>
        <w:tc>
          <w:tcPr>
            <w:tcW w:w="1701" w:type="dxa"/>
            <w:vMerge w:val="restart"/>
            <w:vAlign w:val="center"/>
          </w:tcPr>
          <w:p w:rsidR="00C56E86" w:rsidRPr="00644239" w:rsidRDefault="00C56E86" w:rsidP="006A3BE6">
            <w:pPr>
              <w:keepNext/>
              <w:spacing w:after="0" w:line="300" w:lineRule="auto"/>
              <w:jc w:val="center"/>
              <w:outlineLvl w:val="0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Обозначения</w:t>
            </w:r>
          </w:p>
        </w:tc>
        <w:tc>
          <w:tcPr>
            <w:tcW w:w="1417" w:type="dxa"/>
            <w:vMerge w:val="restart"/>
            <w:vAlign w:val="center"/>
          </w:tcPr>
          <w:p w:rsidR="00C56E86" w:rsidRPr="00644239" w:rsidRDefault="00C56E86" w:rsidP="006A3BE6">
            <w:pPr>
              <w:suppressAutoHyphens/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Единицы измерения</w:t>
            </w:r>
          </w:p>
        </w:tc>
        <w:tc>
          <w:tcPr>
            <w:tcW w:w="2835" w:type="dxa"/>
            <w:gridSpan w:val="2"/>
            <w:vAlign w:val="center"/>
          </w:tcPr>
          <w:p w:rsidR="00C56E86" w:rsidRPr="00644239" w:rsidRDefault="00C56E86" w:rsidP="006A3BE6">
            <w:pPr>
              <w:suppressAutoHyphens/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Значение показателя</w:t>
            </w:r>
          </w:p>
        </w:tc>
      </w:tr>
      <w:tr w:rsidR="00C56E86" w:rsidRPr="00644239" w:rsidTr="00022F4B">
        <w:trPr>
          <w:cantSplit/>
          <w:tblHeader/>
        </w:trPr>
        <w:tc>
          <w:tcPr>
            <w:tcW w:w="3544" w:type="dxa"/>
            <w:vMerge/>
          </w:tcPr>
          <w:p w:rsidR="00C56E86" w:rsidRPr="00644239" w:rsidRDefault="00C56E86" w:rsidP="006A3BE6">
            <w:pPr>
              <w:suppressAutoHyphens/>
              <w:spacing w:after="0" w:line="300" w:lineRule="auto"/>
              <w:jc w:val="both"/>
              <w:rPr>
                <w:rFonts w:eastAsia="Times New Roman" w:cs="Times New Roman"/>
                <w:szCs w:val="26"/>
                <w:lang w:eastAsia="ru-RU"/>
              </w:rPr>
            </w:pPr>
          </w:p>
        </w:tc>
        <w:tc>
          <w:tcPr>
            <w:tcW w:w="1701" w:type="dxa"/>
            <w:vMerge/>
            <w:vAlign w:val="center"/>
          </w:tcPr>
          <w:p w:rsidR="00C56E86" w:rsidRPr="00644239" w:rsidRDefault="00C56E86" w:rsidP="006A3BE6">
            <w:pPr>
              <w:suppressAutoHyphens/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</w:p>
        </w:tc>
        <w:tc>
          <w:tcPr>
            <w:tcW w:w="1417" w:type="dxa"/>
            <w:vMerge/>
            <w:vAlign w:val="center"/>
          </w:tcPr>
          <w:p w:rsidR="00C56E86" w:rsidRPr="00644239" w:rsidRDefault="00C56E86" w:rsidP="006A3BE6">
            <w:pPr>
              <w:suppressAutoHyphens/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:rsidR="00C56E86" w:rsidRPr="00644239" w:rsidRDefault="00C56E86" w:rsidP="006A3BE6">
            <w:pPr>
              <w:suppressAutoHyphens/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в базовом варианте</w:t>
            </w:r>
          </w:p>
        </w:tc>
        <w:tc>
          <w:tcPr>
            <w:tcW w:w="1275" w:type="dxa"/>
            <w:vAlign w:val="center"/>
          </w:tcPr>
          <w:p w:rsidR="00C56E86" w:rsidRPr="00644239" w:rsidRDefault="00C56E86" w:rsidP="006A3BE6">
            <w:pPr>
              <w:suppressAutoHyphens/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в новом варианте</w:t>
            </w:r>
          </w:p>
        </w:tc>
      </w:tr>
      <w:tr w:rsidR="00C56E86" w:rsidRPr="00644239" w:rsidTr="00022F4B">
        <w:tc>
          <w:tcPr>
            <w:tcW w:w="3544" w:type="dxa"/>
          </w:tcPr>
          <w:p w:rsidR="00C56E86" w:rsidRPr="00644239" w:rsidRDefault="00C56E86" w:rsidP="006A3BE6">
            <w:pPr>
              <w:spacing w:after="0" w:line="300" w:lineRule="auto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1. Средняя трудоемкость работ в расчете на 100 КБ</w:t>
            </w:r>
          </w:p>
        </w:tc>
        <w:tc>
          <w:tcPr>
            <w:tcW w:w="1701" w:type="dxa"/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Т</w:t>
            </w:r>
            <w:r w:rsidRPr="00644239">
              <w:rPr>
                <w:rFonts w:eastAsia="Times New Roman" w:cs="Times New Roman"/>
                <w:szCs w:val="26"/>
                <w:vertAlign w:val="subscript"/>
                <w:lang w:eastAsia="ru-RU"/>
              </w:rPr>
              <w:t>с</w:t>
            </w:r>
            <w:proofErr w:type="gramStart"/>
            <w:r w:rsidRPr="00644239">
              <w:rPr>
                <w:rFonts w:eastAsia="Times New Roman" w:cs="Times New Roman"/>
                <w:szCs w:val="26"/>
                <w:vertAlign w:val="subscript"/>
                <w:lang w:eastAsia="ru-RU"/>
              </w:rPr>
              <w:t>1</w:t>
            </w:r>
            <w:proofErr w:type="gramEnd"/>
          </w:p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Т</w:t>
            </w:r>
            <w:r w:rsidRPr="00644239">
              <w:rPr>
                <w:rFonts w:eastAsia="Times New Roman" w:cs="Times New Roman"/>
                <w:szCs w:val="26"/>
                <w:vertAlign w:val="subscript"/>
                <w:lang w:eastAsia="ru-RU"/>
              </w:rPr>
              <w:t>с</w:t>
            </w:r>
            <w:proofErr w:type="gramStart"/>
            <w:r w:rsidRPr="00644239">
              <w:rPr>
                <w:rFonts w:eastAsia="Times New Roman" w:cs="Times New Roman"/>
                <w:szCs w:val="26"/>
                <w:vertAlign w:val="subscript"/>
                <w:lang w:eastAsia="ru-RU"/>
              </w:rPr>
              <w:t>2</w:t>
            </w:r>
            <w:proofErr w:type="gramEnd"/>
          </w:p>
        </w:tc>
        <w:tc>
          <w:tcPr>
            <w:tcW w:w="1417" w:type="dxa"/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человеко-час на 100 КБ</w:t>
            </w:r>
          </w:p>
        </w:tc>
        <w:tc>
          <w:tcPr>
            <w:tcW w:w="1560" w:type="dxa"/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Cs w:val="26"/>
                <w:lang w:val="en-US"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1,</w:t>
            </w:r>
            <w:r w:rsidRPr="00644239">
              <w:rPr>
                <w:rFonts w:eastAsia="Times New Roman" w:cs="Times New Roman"/>
                <w:szCs w:val="26"/>
                <w:lang w:val="en-US" w:eastAsia="ru-RU"/>
              </w:rPr>
              <w:t>8</w:t>
            </w:r>
          </w:p>
        </w:tc>
        <w:tc>
          <w:tcPr>
            <w:tcW w:w="1275" w:type="dxa"/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1,7</w:t>
            </w:r>
          </w:p>
        </w:tc>
      </w:tr>
      <w:tr w:rsidR="00C56E86" w:rsidRPr="00644239" w:rsidTr="00022F4B">
        <w:tc>
          <w:tcPr>
            <w:tcW w:w="3544" w:type="dxa"/>
          </w:tcPr>
          <w:p w:rsidR="00C56E86" w:rsidRPr="00644239" w:rsidRDefault="00C56E86" w:rsidP="006A3BE6">
            <w:pPr>
              <w:spacing w:after="0" w:line="300" w:lineRule="auto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2.Средний расход машинного времени в расчете на 100 КБ</w:t>
            </w:r>
          </w:p>
        </w:tc>
        <w:tc>
          <w:tcPr>
            <w:tcW w:w="1701" w:type="dxa"/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М</w:t>
            </w:r>
            <w:r w:rsidRPr="00644239">
              <w:rPr>
                <w:rFonts w:eastAsia="Times New Roman" w:cs="Times New Roman"/>
                <w:szCs w:val="26"/>
                <w:vertAlign w:val="subscript"/>
                <w:lang w:eastAsia="ru-RU"/>
              </w:rPr>
              <w:t>в</w:t>
            </w:r>
            <w:proofErr w:type="gramStart"/>
            <w:r w:rsidRPr="00644239">
              <w:rPr>
                <w:rFonts w:eastAsia="Times New Roman" w:cs="Times New Roman"/>
                <w:szCs w:val="26"/>
                <w:vertAlign w:val="subscript"/>
                <w:lang w:eastAsia="ru-RU"/>
              </w:rPr>
              <w:t>1</w:t>
            </w:r>
            <w:proofErr w:type="gramEnd"/>
          </w:p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М</w:t>
            </w:r>
            <w:r w:rsidRPr="00644239">
              <w:rPr>
                <w:rFonts w:eastAsia="Times New Roman" w:cs="Times New Roman"/>
                <w:szCs w:val="26"/>
                <w:vertAlign w:val="subscript"/>
                <w:lang w:eastAsia="ru-RU"/>
              </w:rPr>
              <w:t>в</w:t>
            </w:r>
            <w:proofErr w:type="gramStart"/>
            <w:r w:rsidRPr="00644239">
              <w:rPr>
                <w:rFonts w:eastAsia="Times New Roman" w:cs="Times New Roman"/>
                <w:szCs w:val="26"/>
                <w:vertAlign w:val="subscript"/>
                <w:lang w:eastAsia="ru-RU"/>
              </w:rPr>
              <w:t>2</w:t>
            </w:r>
            <w:proofErr w:type="gramEnd"/>
          </w:p>
        </w:tc>
        <w:tc>
          <w:tcPr>
            <w:tcW w:w="1417" w:type="dxa"/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машино-час на 100 КБ</w:t>
            </w:r>
          </w:p>
        </w:tc>
        <w:tc>
          <w:tcPr>
            <w:tcW w:w="1560" w:type="dxa"/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Cs w:val="26"/>
                <w:lang w:val="en-US" w:eastAsia="ru-RU"/>
              </w:rPr>
            </w:pPr>
            <w:r w:rsidRPr="00644239">
              <w:rPr>
                <w:rFonts w:eastAsia="Times New Roman" w:cs="Times New Roman"/>
                <w:szCs w:val="26"/>
                <w:lang w:val="en-US" w:eastAsia="ru-RU"/>
              </w:rPr>
              <w:t>9</w:t>
            </w:r>
            <w:r w:rsidRPr="00644239">
              <w:rPr>
                <w:rFonts w:eastAsia="Times New Roman" w:cs="Times New Roman"/>
                <w:szCs w:val="26"/>
                <w:lang w:eastAsia="ru-RU"/>
              </w:rPr>
              <w:t>,</w:t>
            </w:r>
            <w:r w:rsidRPr="00644239">
              <w:rPr>
                <w:rFonts w:eastAsia="Times New Roman" w:cs="Times New Roman"/>
                <w:szCs w:val="26"/>
                <w:lang w:val="en-US" w:eastAsia="ru-RU"/>
              </w:rPr>
              <w:t>0</w:t>
            </w:r>
          </w:p>
        </w:tc>
        <w:tc>
          <w:tcPr>
            <w:tcW w:w="1275" w:type="dxa"/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8,91</w:t>
            </w:r>
          </w:p>
        </w:tc>
      </w:tr>
      <w:tr w:rsidR="00C56E86" w:rsidRPr="00644239" w:rsidTr="00022F4B">
        <w:tc>
          <w:tcPr>
            <w:tcW w:w="3544" w:type="dxa"/>
          </w:tcPr>
          <w:p w:rsidR="00C56E86" w:rsidRPr="00644239" w:rsidRDefault="00C56E86" w:rsidP="006A3BE6">
            <w:pPr>
              <w:spacing w:after="0" w:line="300" w:lineRule="auto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3.Средний расход материалов в расчете на 100 КБ</w:t>
            </w:r>
          </w:p>
        </w:tc>
        <w:tc>
          <w:tcPr>
            <w:tcW w:w="1701" w:type="dxa"/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М</w:t>
            </w:r>
            <w:r w:rsidRPr="00644239">
              <w:rPr>
                <w:rFonts w:eastAsia="Times New Roman" w:cs="Times New Roman"/>
                <w:szCs w:val="26"/>
                <w:vertAlign w:val="subscript"/>
                <w:lang w:eastAsia="ru-RU"/>
              </w:rPr>
              <w:t>т</w:t>
            </w:r>
            <w:proofErr w:type="gramStart"/>
            <w:r w:rsidRPr="00644239">
              <w:rPr>
                <w:rFonts w:eastAsia="Times New Roman" w:cs="Times New Roman"/>
                <w:szCs w:val="26"/>
                <w:vertAlign w:val="subscript"/>
                <w:lang w:eastAsia="ru-RU"/>
              </w:rPr>
              <w:t>1</w:t>
            </w:r>
            <w:proofErr w:type="gramEnd"/>
          </w:p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М</w:t>
            </w:r>
            <w:r w:rsidRPr="00644239">
              <w:rPr>
                <w:rFonts w:eastAsia="Times New Roman" w:cs="Times New Roman"/>
                <w:szCs w:val="26"/>
                <w:vertAlign w:val="subscript"/>
                <w:lang w:eastAsia="ru-RU"/>
              </w:rPr>
              <w:t>т</w:t>
            </w:r>
            <w:proofErr w:type="gramStart"/>
            <w:r w:rsidRPr="00644239">
              <w:rPr>
                <w:rFonts w:eastAsia="Times New Roman" w:cs="Times New Roman"/>
                <w:szCs w:val="26"/>
                <w:vertAlign w:val="subscript"/>
                <w:lang w:eastAsia="ru-RU"/>
              </w:rPr>
              <w:t>2</w:t>
            </w:r>
            <w:proofErr w:type="gramEnd"/>
          </w:p>
        </w:tc>
        <w:tc>
          <w:tcPr>
            <w:tcW w:w="1417" w:type="dxa"/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руб. на 100 КБ</w:t>
            </w:r>
          </w:p>
        </w:tc>
        <w:tc>
          <w:tcPr>
            <w:tcW w:w="1560" w:type="dxa"/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Cs w:val="26"/>
                <w:lang w:val="en-US" w:eastAsia="ru-RU"/>
              </w:rPr>
            </w:pPr>
            <w:r w:rsidRPr="00644239">
              <w:rPr>
                <w:rFonts w:eastAsia="Times New Roman" w:cs="Times New Roman"/>
                <w:szCs w:val="26"/>
                <w:lang w:val="en-US" w:eastAsia="ru-RU"/>
              </w:rPr>
              <w:t>0,032</w:t>
            </w:r>
          </w:p>
        </w:tc>
        <w:tc>
          <w:tcPr>
            <w:tcW w:w="1275" w:type="dxa"/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val="en-US" w:eastAsia="ru-RU"/>
              </w:rPr>
              <w:t>0,028</w:t>
            </w:r>
          </w:p>
        </w:tc>
      </w:tr>
      <w:tr w:rsidR="00C56E86" w:rsidRPr="00644239" w:rsidTr="00022F4B"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E86" w:rsidRPr="00644239" w:rsidRDefault="00C56E86" w:rsidP="006A3BE6">
            <w:pPr>
              <w:spacing w:after="0" w:line="300" w:lineRule="auto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4.</w:t>
            </w: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644239">
              <w:rPr>
                <w:rFonts w:eastAsia="Times New Roman" w:cs="Times New Roman"/>
                <w:szCs w:val="26"/>
                <w:lang w:eastAsia="ru-RU"/>
              </w:rPr>
              <w:t>Количество типовых задач, решаемых за год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Cs w:val="26"/>
                <w:vertAlign w:val="subscript"/>
                <w:lang w:val="en-US"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З</w:t>
            </w:r>
            <w:r w:rsidRPr="00644239">
              <w:rPr>
                <w:rFonts w:eastAsia="Times New Roman" w:cs="Times New Roman"/>
                <w:szCs w:val="26"/>
                <w:vertAlign w:val="subscript"/>
                <w:lang w:eastAsia="ru-RU"/>
              </w:rPr>
              <w:t>т</w:t>
            </w:r>
            <w:proofErr w:type="gramStart"/>
            <w:r w:rsidRPr="00644239">
              <w:rPr>
                <w:rFonts w:eastAsia="Times New Roman" w:cs="Times New Roman"/>
                <w:szCs w:val="26"/>
                <w:vertAlign w:val="subscript"/>
                <w:lang w:eastAsia="ru-RU"/>
              </w:rPr>
              <w:t>2</w:t>
            </w:r>
            <w:proofErr w:type="gram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задача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9</w:t>
            </w:r>
          </w:p>
        </w:tc>
      </w:tr>
      <w:tr w:rsidR="00C56E86" w:rsidRPr="00644239" w:rsidTr="00022F4B"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E86" w:rsidRPr="00644239" w:rsidRDefault="00C56E86" w:rsidP="006A3BE6">
            <w:pPr>
              <w:spacing w:after="0" w:line="300" w:lineRule="auto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5. Ставка налога на прибыль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Cs w:val="26"/>
                <w:vertAlign w:val="subscript"/>
                <w:lang w:eastAsia="ru-RU"/>
              </w:rPr>
            </w:pPr>
            <w:proofErr w:type="spellStart"/>
            <w:r w:rsidRPr="00644239">
              <w:rPr>
                <w:rFonts w:eastAsia="Times New Roman" w:cs="Times New Roman"/>
                <w:szCs w:val="26"/>
                <w:lang w:eastAsia="ru-RU"/>
              </w:rPr>
              <w:t>Н</w:t>
            </w:r>
            <w:r w:rsidRPr="00644239">
              <w:rPr>
                <w:rFonts w:eastAsia="Times New Roman" w:cs="Times New Roman"/>
                <w:szCs w:val="26"/>
                <w:vertAlign w:val="subscript"/>
                <w:lang w:eastAsia="ru-RU"/>
              </w:rPr>
              <w:t>п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%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18</w:t>
            </w:r>
          </w:p>
        </w:tc>
      </w:tr>
    </w:tbl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val="en-US" w:eastAsia="ru-RU"/>
        </w:rPr>
      </w:pPr>
    </w:p>
    <w:p w:rsidR="00C56E86" w:rsidRPr="00644239" w:rsidRDefault="00C56E86" w:rsidP="006A3BE6">
      <w:pPr>
        <w:spacing w:after="0" w:line="300" w:lineRule="auto"/>
        <w:ind w:firstLine="567"/>
        <w:jc w:val="both"/>
        <w:rPr>
          <w:rFonts w:eastAsia="Times New Roman" w:cs="Times New Roman"/>
          <w:sz w:val="28"/>
          <w:szCs w:val="24"/>
          <w:lang w:eastAsia="ru-RU"/>
        </w:rPr>
      </w:pPr>
      <w:r w:rsidRPr="00644239">
        <w:rPr>
          <w:rFonts w:eastAsia="Times New Roman" w:cs="Times New Roman"/>
          <w:b/>
          <w:i/>
          <w:szCs w:val="26"/>
          <w:lang w:eastAsia="ru-RU"/>
        </w:rPr>
        <w:t>6.2.1   Расчет объема работ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val="en-US" w:eastAsia="ru-RU"/>
        </w:rPr>
      </w:pPr>
    </w:p>
    <w:p w:rsidR="00C56E86" w:rsidRPr="00644239" w:rsidRDefault="00C56E86" w:rsidP="006A3BE6">
      <w:pPr>
        <w:spacing w:after="0" w:line="300" w:lineRule="auto"/>
        <w:ind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Объем работ в зависимости от функциональной группы и назначения ПС можно определить по формуле:</w:t>
      </w:r>
    </w:p>
    <w:p w:rsidR="00C56E86" w:rsidRPr="00644239" w:rsidRDefault="00C56E86" w:rsidP="006A3BE6">
      <w:pPr>
        <w:spacing w:after="0" w:line="300" w:lineRule="auto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А = </w:t>
      </w:r>
      <w:proofErr w:type="gramStart"/>
      <w:r w:rsidRPr="00644239">
        <w:rPr>
          <w:rFonts w:eastAsia="Times New Roman" w:cs="Times New Roman"/>
          <w:szCs w:val="26"/>
          <w:lang w:val="en-US" w:eastAsia="ru-RU"/>
        </w:rPr>
        <w:t>V</w:t>
      </w:r>
      <w:proofErr w:type="spellStart"/>
      <w:proofErr w:type="gramEnd"/>
      <w:r w:rsidRPr="00644239">
        <w:rPr>
          <w:rFonts w:eastAsia="Times New Roman" w:cs="Times New Roman"/>
          <w:szCs w:val="26"/>
          <w:vertAlign w:val="subscript"/>
          <w:lang w:eastAsia="ru-RU"/>
        </w:rPr>
        <w:t>пс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∙ 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К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пс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>,                                                          (6.27)</w:t>
      </w:r>
    </w:p>
    <w:p w:rsidR="00C56E86" w:rsidRPr="00644239" w:rsidRDefault="00C56E86" w:rsidP="006A3BE6">
      <w:pPr>
        <w:spacing w:after="0" w:line="300" w:lineRule="auto"/>
        <w:jc w:val="center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где </w:t>
      </w:r>
      <w:proofErr w:type="gramStart"/>
      <w:r w:rsidRPr="00644239">
        <w:rPr>
          <w:rFonts w:eastAsia="Times New Roman" w:cs="Times New Roman"/>
          <w:szCs w:val="26"/>
          <w:lang w:val="en-US" w:eastAsia="ru-RU"/>
        </w:rPr>
        <w:t>V</w:t>
      </w:r>
      <w:proofErr w:type="spellStart"/>
      <w:proofErr w:type="gramEnd"/>
      <w:r w:rsidRPr="00644239">
        <w:rPr>
          <w:rFonts w:eastAsia="Times New Roman" w:cs="Times New Roman"/>
          <w:szCs w:val="26"/>
          <w:vertAlign w:val="subscript"/>
          <w:lang w:eastAsia="ru-RU"/>
        </w:rPr>
        <w:t>пс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– объем ПС в натуральных единицах измерения;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val="en-US" w:eastAsia="ru-RU"/>
        </w:rPr>
      </w:pPr>
      <w:proofErr w:type="spellStart"/>
      <w:r w:rsidRPr="00644239">
        <w:rPr>
          <w:rFonts w:eastAsia="Times New Roman" w:cs="Times New Roman"/>
          <w:szCs w:val="26"/>
          <w:lang w:eastAsia="ru-RU"/>
        </w:rPr>
        <w:t>К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пс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– коэффициент применения ПС.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val="en-US" w:eastAsia="ru-RU"/>
        </w:rPr>
      </w:pP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i/>
          <w:szCs w:val="26"/>
          <w:lang w:val="en-US" w:eastAsia="ru-RU"/>
        </w:rPr>
      </w:pPr>
      <m:oMathPara>
        <m:oMath>
          <m:r>
            <w:rPr>
              <w:rFonts w:ascii="Cambria Math" w:eastAsia="Times New Roman" w:hAnsi="Cambria Math" w:cs="Times New Roman"/>
              <w:szCs w:val="26"/>
              <w:lang w:val="en-US" w:eastAsia="ru-RU"/>
            </w:rPr>
            <m:t>A=23 880*0,5=11 940.</m:t>
          </m:r>
        </m:oMath>
      </m:oMathPara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i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i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ind w:firstLine="567"/>
        <w:jc w:val="both"/>
        <w:rPr>
          <w:rFonts w:eastAsia="Times New Roman" w:cs="Times New Roman"/>
          <w:sz w:val="28"/>
          <w:szCs w:val="24"/>
          <w:lang w:eastAsia="ru-RU"/>
        </w:rPr>
      </w:pPr>
      <w:r w:rsidRPr="00644239">
        <w:rPr>
          <w:rFonts w:eastAsia="Times New Roman" w:cs="Times New Roman"/>
          <w:b/>
          <w:i/>
          <w:szCs w:val="26"/>
          <w:lang w:eastAsia="ru-RU"/>
        </w:rPr>
        <w:t>6.2.2   Расчет капитальных затрат</w:t>
      </w:r>
    </w:p>
    <w:p w:rsidR="00C56E86" w:rsidRPr="00644239" w:rsidRDefault="00C56E86" w:rsidP="006A3BE6">
      <w:pPr>
        <w:spacing w:after="0" w:line="300" w:lineRule="auto"/>
        <w:jc w:val="center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ind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Общие капитальные вложения (</w:t>
      </w:r>
      <w:proofErr w:type="gramStart"/>
      <w:r w:rsidRPr="00644239">
        <w:rPr>
          <w:rFonts w:eastAsia="Times New Roman" w:cs="Times New Roman"/>
          <w:szCs w:val="26"/>
          <w:lang w:eastAsia="ru-RU"/>
        </w:rPr>
        <w:t>К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о</w:t>
      </w:r>
      <w:proofErr w:type="gramEnd"/>
      <w:r w:rsidRPr="00644239">
        <w:rPr>
          <w:rFonts w:eastAsia="Times New Roman" w:cs="Times New Roman"/>
          <w:szCs w:val="26"/>
          <w:lang w:eastAsia="ru-RU"/>
        </w:rPr>
        <w:t>) заказчика (потребителя), связанные с приобретением, внедрением и использованием ПС, рассчитываются по формуле: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A137CC" w:rsidP="006A3BE6">
      <w:pPr>
        <w:spacing w:after="0" w:line="300" w:lineRule="auto"/>
        <w:jc w:val="right"/>
        <w:rPr>
          <w:rFonts w:eastAsia="Times New Roman" w:cs="Times New Roman"/>
          <w:szCs w:val="26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Cs w:val="26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eastAsia="ru-RU"/>
              </w:rPr>
              <m:t>К</m:t>
            </m:r>
          </m:e>
          <m:sub>
            <m:r>
              <w:rPr>
                <w:rFonts w:ascii="Cambria Math" w:eastAsia="Times New Roman" w:hAnsi="Cambria Math" w:cs="Times New Roman"/>
                <w:szCs w:val="26"/>
                <w:lang w:eastAsia="ru-RU"/>
              </w:rPr>
              <m:t>о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Cs w:val="26"/>
            <w:lang w:eastAsia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szCs w:val="26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eastAsia="ru-RU"/>
              </w:rPr>
              <m:t>К</m:t>
            </m:r>
          </m:e>
          <m:sub>
            <m:r>
              <w:rPr>
                <w:rFonts w:ascii="Cambria Math" w:eastAsia="Times New Roman" w:hAnsi="Cambria Math" w:cs="Times New Roman"/>
                <w:szCs w:val="26"/>
                <w:lang w:eastAsia="ru-RU"/>
              </w:rPr>
              <m:t>пр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Cs w:val="26"/>
            <w:lang w:eastAsia="ru-RU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szCs w:val="26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eastAsia="ru-RU"/>
              </w:rPr>
              <m:t>К</m:t>
            </m:r>
          </m:e>
          <m:sub>
            <m:r>
              <w:rPr>
                <w:rFonts w:ascii="Cambria Math" w:eastAsia="Times New Roman" w:hAnsi="Cambria Math" w:cs="Times New Roman"/>
                <w:szCs w:val="26"/>
                <w:lang w:eastAsia="ru-RU"/>
              </w:rPr>
              <m:t>ос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Cs w:val="26"/>
            <w:lang w:eastAsia="ru-RU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szCs w:val="26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eastAsia="ru-RU"/>
              </w:rPr>
              <m:t>К</m:t>
            </m:r>
          </m:e>
          <m:sub>
            <m:r>
              <w:rPr>
                <w:rFonts w:ascii="Cambria Math" w:eastAsia="Times New Roman" w:hAnsi="Cambria Math" w:cs="Times New Roman"/>
                <w:szCs w:val="26"/>
                <w:lang w:eastAsia="ru-RU"/>
              </w:rPr>
              <m:t>тс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Cs w:val="26"/>
            <w:lang w:eastAsia="ru-RU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szCs w:val="26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eastAsia="ru-RU"/>
              </w:rPr>
              <m:t>К</m:t>
            </m:r>
          </m:e>
          <m:sub>
            <m:r>
              <w:rPr>
                <w:rFonts w:ascii="Cambria Math" w:eastAsia="Times New Roman" w:hAnsi="Cambria Math" w:cs="Times New Roman"/>
                <w:szCs w:val="26"/>
                <w:lang w:eastAsia="ru-RU"/>
              </w:rPr>
              <m:t>об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Cs w:val="26"/>
            <w:lang w:eastAsia="ru-RU"/>
          </w:rPr>
          <m:t>,</m:t>
        </m:r>
      </m:oMath>
      <w:r w:rsidR="00C56E86" w:rsidRPr="00644239">
        <w:rPr>
          <w:rFonts w:eastAsia="Times New Roman" w:cs="Times New Roman"/>
          <w:szCs w:val="26"/>
          <w:lang w:eastAsia="ru-RU"/>
        </w:rPr>
        <w:t xml:space="preserve">          </w:t>
      </w:r>
      <w:r w:rsidR="00C56E86" w:rsidRPr="00644239">
        <w:rPr>
          <w:rFonts w:eastAsia="Times New Roman" w:cs="Times New Roman"/>
          <w:szCs w:val="26"/>
          <w:lang w:eastAsia="ru-RU"/>
        </w:rPr>
        <w:tab/>
        <w:t xml:space="preserve">                    (6.28)</w:t>
      </w:r>
    </w:p>
    <w:p w:rsidR="00C56E86" w:rsidRPr="00644239" w:rsidRDefault="00C56E86" w:rsidP="006A3BE6">
      <w:pPr>
        <w:spacing w:after="0" w:line="300" w:lineRule="auto"/>
        <w:jc w:val="right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где 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К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пр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– затраты пользователя на приобретение ПС по отпускной цене разработчика с учетом стоимости услуг по эксплуатации и сопровождению, руб.;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К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ос</w:t>
      </w:r>
      <w:r w:rsidRPr="00644239">
        <w:rPr>
          <w:rFonts w:eastAsia="Times New Roman" w:cs="Times New Roman"/>
          <w:szCs w:val="26"/>
          <w:lang w:eastAsia="ru-RU"/>
        </w:rPr>
        <w:t xml:space="preserve"> – затраты пользователя на освоение ПС, руб.;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proofErr w:type="spellStart"/>
      <w:r w:rsidRPr="00644239">
        <w:rPr>
          <w:rFonts w:eastAsia="Times New Roman" w:cs="Times New Roman"/>
          <w:szCs w:val="26"/>
          <w:lang w:eastAsia="ru-RU"/>
        </w:rPr>
        <w:t>К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тс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– затраты на 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доукомплектацию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ВТ техническими средствами в связи с внедрением нового ПС, руб.;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proofErr w:type="spellStart"/>
      <w:r w:rsidRPr="00644239">
        <w:rPr>
          <w:rFonts w:eastAsia="Times New Roman" w:cs="Times New Roman"/>
          <w:szCs w:val="26"/>
          <w:lang w:eastAsia="ru-RU"/>
        </w:rPr>
        <w:t>К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об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– затраты на пополнение оборотных сре</w:t>
      </w:r>
      <w:proofErr w:type="gramStart"/>
      <w:r w:rsidRPr="00644239">
        <w:rPr>
          <w:rFonts w:eastAsia="Times New Roman" w:cs="Times New Roman"/>
          <w:szCs w:val="26"/>
          <w:lang w:eastAsia="ru-RU"/>
        </w:rPr>
        <w:t>дств в св</w:t>
      </w:r>
      <w:proofErr w:type="gramEnd"/>
      <w:r w:rsidRPr="00644239">
        <w:rPr>
          <w:rFonts w:eastAsia="Times New Roman" w:cs="Times New Roman"/>
          <w:szCs w:val="26"/>
          <w:lang w:eastAsia="ru-RU"/>
        </w:rPr>
        <w:t>язи с использованием нового ПС, руб.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A137CC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К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о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=12 669,89+126,7+0+126,7=12923,29 руб.</m:t>
          </m:r>
        </m:oMath>
      </m:oMathPara>
    </w:p>
    <w:p w:rsidR="00C56E86" w:rsidRPr="00644239" w:rsidRDefault="00C56E86" w:rsidP="006A3BE6">
      <w:pPr>
        <w:spacing w:after="0" w:line="300" w:lineRule="auto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Затраты на освоение ПС и на пополнение оборотных средств рекомендуется рассчитывать по формулам:</w:t>
      </w:r>
    </w:p>
    <w:p w:rsidR="00C56E86" w:rsidRPr="00644239" w:rsidRDefault="00C56E86" w:rsidP="006A3BE6">
      <w:pPr>
        <w:spacing w:after="0" w:line="300" w:lineRule="auto"/>
        <w:rPr>
          <w:rFonts w:eastAsia="Times New Roman" w:cs="Times New Roman"/>
          <w:szCs w:val="26"/>
          <w:lang w:eastAsia="ru-RU"/>
        </w:rPr>
      </w:pPr>
    </w:p>
    <w:p w:rsidR="00C56E86" w:rsidRPr="00644239" w:rsidRDefault="00A137CC" w:rsidP="006A3BE6">
      <w:pPr>
        <w:spacing w:after="0" w:line="300" w:lineRule="auto"/>
        <w:jc w:val="right"/>
        <w:rPr>
          <w:rFonts w:eastAsia="Times New Roman" w:cs="Times New Roman"/>
          <w:szCs w:val="26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Cs w:val="26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eastAsia="ru-RU"/>
              </w:rPr>
              <m:t>К</m:t>
            </m:r>
          </m:e>
          <m:sub>
            <m:r>
              <w:rPr>
                <w:rFonts w:ascii="Cambria Math" w:eastAsia="Times New Roman" w:hAnsi="Cambria Math" w:cs="Times New Roman"/>
                <w:szCs w:val="26"/>
                <w:lang w:eastAsia="ru-RU"/>
              </w:rPr>
              <m:t>ос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Cs w:val="26"/>
            <w:lang w:eastAsia="ru-RU"/>
          </w:rPr>
          <m:t xml:space="preserve"> = </m:t>
        </m:r>
        <m:sSub>
          <m:sSubPr>
            <m:ctrlPr>
              <w:rPr>
                <w:rFonts w:ascii="Cambria Math" w:eastAsia="Times New Roman" w:hAnsi="Cambria Math" w:cs="Times New Roman"/>
                <w:szCs w:val="26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eastAsia="ru-RU"/>
              </w:rPr>
              <m:t>К</m:t>
            </m:r>
          </m:e>
          <m:sub>
            <m:r>
              <w:rPr>
                <w:rFonts w:ascii="Cambria Math" w:eastAsia="Times New Roman" w:hAnsi="Cambria Math" w:cs="Times New Roman"/>
                <w:szCs w:val="26"/>
                <w:lang w:eastAsia="ru-RU"/>
              </w:rPr>
              <m:t>пр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Cs w:val="26"/>
            <w:lang w:eastAsia="ru-RU"/>
          </w:rPr>
          <m:t xml:space="preserve">* </m:t>
        </m:r>
        <m:sSub>
          <m:sSubPr>
            <m:ctrlPr>
              <w:rPr>
                <w:rFonts w:ascii="Cambria Math" w:eastAsia="Times New Roman" w:hAnsi="Cambria Math" w:cs="Times New Roman"/>
                <w:szCs w:val="26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eastAsia="ru-RU"/>
              </w:rPr>
              <m:t>Н</m:t>
            </m:r>
          </m:e>
          <m:sub>
            <m:r>
              <w:rPr>
                <w:rFonts w:ascii="Cambria Math" w:eastAsia="Times New Roman" w:hAnsi="Cambria Math" w:cs="Times New Roman"/>
                <w:szCs w:val="26"/>
                <w:lang w:eastAsia="ru-RU"/>
              </w:rPr>
              <m:t>кос</m:t>
            </m:r>
          </m:sub>
        </m:sSub>
      </m:oMath>
      <w:r w:rsidR="00C56E86" w:rsidRPr="00644239">
        <w:rPr>
          <w:rFonts w:eastAsia="Times New Roman" w:cs="Times New Roman"/>
          <w:szCs w:val="26"/>
          <w:lang w:eastAsia="ru-RU"/>
        </w:rPr>
        <w:t xml:space="preserve">,              </w:t>
      </w:r>
      <w:r w:rsidR="00C56E86" w:rsidRPr="00644239">
        <w:rPr>
          <w:rFonts w:eastAsia="Times New Roman" w:cs="Times New Roman"/>
          <w:szCs w:val="26"/>
          <w:lang w:eastAsia="ru-RU"/>
        </w:rPr>
        <w:tab/>
        <w:t xml:space="preserve">                                (6.29)</w:t>
      </w:r>
    </w:p>
    <w:p w:rsidR="00C56E86" w:rsidRPr="00644239" w:rsidRDefault="00C56E86" w:rsidP="006A3BE6">
      <w:pPr>
        <w:spacing w:after="0" w:line="300" w:lineRule="auto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где 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Н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кос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 - норматив затрат пользователя на освоение ПС, равный 0,01.</w:t>
      </w:r>
    </w:p>
    <w:p w:rsidR="00C56E86" w:rsidRPr="00644239" w:rsidRDefault="00C56E86" w:rsidP="006A3BE6">
      <w:pPr>
        <w:spacing w:after="0" w:line="300" w:lineRule="auto"/>
        <w:jc w:val="right"/>
        <w:rPr>
          <w:rFonts w:eastAsia="Times New Roman" w:cs="Times New Roman"/>
          <w:szCs w:val="26"/>
          <w:lang w:eastAsia="ru-RU"/>
        </w:rPr>
      </w:pPr>
    </w:p>
    <w:p w:rsidR="00C56E86" w:rsidRPr="00644239" w:rsidRDefault="00A137CC" w:rsidP="006A3BE6">
      <w:pPr>
        <w:spacing w:after="0" w:line="300" w:lineRule="auto"/>
        <w:ind w:firstLine="709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К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ос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=12 669,89 *0,01=126,7 руб.</m:t>
          </m:r>
        </m:oMath>
      </m:oMathPara>
    </w:p>
    <w:p w:rsidR="00C56E86" w:rsidRPr="00644239" w:rsidRDefault="00A137CC" w:rsidP="006A3BE6">
      <w:pPr>
        <w:spacing w:after="0" w:line="300" w:lineRule="auto"/>
        <w:jc w:val="right"/>
        <w:rPr>
          <w:rFonts w:eastAsia="Times New Roman" w:cs="Times New Roman"/>
          <w:szCs w:val="26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Cs w:val="26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eastAsia="ru-RU"/>
              </w:rPr>
              <m:t>К</m:t>
            </m:r>
          </m:e>
          <m:sub>
            <m:r>
              <w:rPr>
                <w:rFonts w:ascii="Cambria Math" w:eastAsia="Times New Roman" w:hAnsi="Cambria Math" w:cs="Times New Roman"/>
                <w:szCs w:val="26"/>
                <w:lang w:eastAsia="ru-RU"/>
              </w:rPr>
              <m:t>об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Cs w:val="26"/>
            <w:lang w:eastAsia="ru-RU"/>
          </w:rPr>
          <m:t xml:space="preserve"> = </m:t>
        </m:r>
        <m:sSub>
          <m:sSubPr>
            <m:ctrlPr>
              <w:rPr>
                <w:rFonts w:ascii="Cambria Math" w:eastAsia="Times New Roman" w:hAnsi="Cambria Math" w:cs="Times New Roman"/>
                <w:szCs w:val="26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eastAsia="ru-RU"/>
              </w:rPr>
              <m:t>К</m:t>
            </m:r>
          </m:e>
          <m:sub>
            <m:r>
              <w:rPr>
                <w:rFonts w:ascii="Cambria Math" w:eastAsia="Times New Roman" w:hAnsi="Cambria Math" w:cs="Times New Roman"/>
                <w:szCs w:val="26"/>
                <w:lang w:eastAsia="ru-RU"/>
              </w:rPr>
              <m:t>пр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Cs w:val="26"/>
            <w:lang w:eastAsia="ru-RU"/>
          </w:rPr>
          <m:t xml:space="preserve">* </m:t>
        </m:r>
        <m:sSub>
          <m:sSubPr>
            <m:ctrlPr>
              <w:rPr>
                <w:rFonts w:ascii="Cambria Math" w:eastAsia="Times New Roman" w:hAnsi="Cambria Math" w:cs="Times New Roman"/>
                <w:szCs w:val="26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eastAsia="ru-RU"/>
              </w:rPr>
              <m:t>Н</m:t>
            </m:r>
          </m:e>
          <m:sub>
            <m:r>
              <w:rPr>
                <w:rFonts w:ascii="Cambria Math" w:eastAsia="Times New Roman" w:hAnsi="Cambria Math" w:cs="Times New Roman"/>
                <w:szCs w:val="26"/>
                <w:lang w:eastAsia="ru-RU"/>
              </w:rPr>
              <m:t>коб</m:t>
            </m:r>
          </m:sub>
        </m:sSub>
      </m:oMath>
      <w:r w:rsidR="00C56E86" w:rsidRPr="00644239">
        <w:rPr>
          <w:rFonts w:eastAsia="Times New Roman" w:cs="Times New Roman"/>
          <w:szCs w:val="26"/>
          <w:lang w:eastAsia="ru-RU"/>
        </w:rPr>
        <w:t xml:space="preserve">,              </w:t>
      </w:r>
      <w:r w:rsidR="00C56E86" w:rsidRPr="00644239">
        <w:rPr>
          <w:rFonts w:eastAsia="Times New Roman" w:cs="Times New Roman"/>
          <w:szCs w:val="26"/>
          <w:lang w:eastAsia="ru-RU"/>
        </w:rPr>
        <w:tab/>
        <w:t xml:space="preserve">                                (6.30)</w:t>
      </w:r>
    </w:p>
    <w:p w:rsidR="00C56E86" w:rsidRPr="00644239" w:rsidRDefault="00C56E86" w:rsidP="006A3BE6">
      <w:pPr>
        <w:spacing w:after="0" w:line="300" w:lineRule="auto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где 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Н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коб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 - норматив затрат на пополнение оборотных сре</w:t>
      </w:r>
      <w:proofErr w:type="gramStart"/>
      <w:r w:rsidRPr="00644239">
        <w:rPr>
          <w:rFonts w:eastAsia="Times New Roman" w:cs="Times New Roman"/>
          <w:szCs w:val="26"/>
          <w:lang w:eastAsia="ru-RU"/>
        </w:rPr>
        <w:t>дств в св</w:t>
      </w:r>
      <w:proofErr w:type="gramEnd"/>
      <w:r w:rsidRPr="00644239">
        <w:rPr>
          <w:rFonts w:eastAsia="Times New Roman" w:cs="Times New Roman"/>
          <w:szCs w:val="26"/>
          <w:lang w:eastAsia="ru-RU"/>
        </w:rPr>
        <w:t>язи с использованием нового ПС, равный 0,01.</w:t>
      </w:r>
    </w:p>
    <w:p w:rsidR="00C56E86" w:rsidRPr="00644239" w:rsidRDefault="00C56E86" w:rsidP="006A3BE6">
      <w:pPr>
        <w:spacing w:after="0" w:line="300" w:lineRule="auto"/>
        <w:jc w:val="right"/>
        <w:rPr>
          <w:rFonts w:eastAsia="Times New Roman" w:cs="Times New Roman"/>
          <w:szCs w:val="26"/>
          <w:lang w:eastAsia="ru-RU"/>
        </w:rPr>
      </w:pPr>
    </w:p>
    <w:p w:rsidR="00C56E86" w:rsidRPr="00644239" w:rsidRDefault="00A137CC" w:rsidP="006A3BE6">
      <w:pPr>
        <w:spacing w:after="0" w:line="300" w:lineRule="auto"/>
        <w:ind w:firstLine="709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К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об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=12 669,89 *0,01=126,7 руб.</m:t>
          </m:r>
        </m:oMath>
      </m:oMathPara>
    </w:p>
    <w:p w:rsidR="00C56E86" w:rsidRPr="00644239" w:rsidRDefault="00C56E86" w:rsidP="006A3BE6">
      <w:pPr>
        <w:spacing w:after="0" w:line="300" w:lineRule="auto"/>
        <w:ind w:firstLine="709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ind w:firstLine="567"/>
        <w:rPr>
          <w:rFonts w:eastAsia="Times New Roman" w:cs="Times New Roman"/>
          <w:b/>
          <w:i/>
          <w:szCs w:val="26"/>
          <w:lang w:eastAsia="ru-RU"/>
        </w:rPr>
      </w:pPr>
      <w:r w:rsidRPr="00644239">
        <w:rPr>
          <w:rFonts w:eastAsia="Times New Roman" w:cs="Times New Roman"/>
          <w:b/>
          <w:i/>
          <w:szCs w:val="26"/>
          <w:lang w:eastAsia="ru-RU"/>
        </w:rPr>
        <w:t>6.2.3   Расчет экономии основных видов ресурсов в связи с использованием нового программного средства</w:t>
      </w:r>
    </w:p>
    <w:p w:rsidR="00C56E86" w:rsidRPr="00644239" w:rsidRDefault="00C56E86" w:rsidP="006A3BE6">
      <w:pPr>
        <w:spacing w:after="0" w:line="300" w:lineRule="auto"/>
        <w:jc w:val="center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ind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Экономия затрат на заработную плату при использовании нового ПС в расчете на объем выполненных работ:</w:t>
      </w:r>
    </w:p>
    <w:p w:rsidR="00C56E86" w:rsidRPr="00644239" w:rsidRDefault="00A137CC" w:rsidP="006A3BE6">
      <w:pPr>
        <w:spacing w:after="0" w:line="300" w:lineRule="auto"/>
        <w:jc w:val="right"/>
        <w:rPr>
          <w:rFonts w:eastAsia="Times New Roman" w:cs="Times New Roman"/>
          <w:szCs w:val="26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Cs w:val="26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eastAsia="ru-RU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vertAlign w:val="subscript"/>
                <w:lang w:eastAsia="ru-RU"/>
              </w:rPr>
              <m:t>з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Cs w:val="26"/>
            <w:lang w:eastAsia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szCs w:val="26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eastAsia="ru-RU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vertAlign w:val="subscript"/>
                <w:lang w:eastAsia="ru-RU"/>
              </w:rPr>
              <m:t>зе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Cs w:val="26"/>
            <w:lang w:eastAsia="ru-RU"/>
          </w:rPr>
          <m:t>*</m:t>
        </m:r>
        <m:sSub>
          <m:sSubPr>
            <m:ctrlPr>
              <w:rPr>
                <w:rFonts w:ascii="Cambria Math" w:eastAsia="Times New Roman" w:hAnsi="Cambria Math" w:cs="Times New Roman"/>
                <w:szCs w:val="26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eastAsia="ru-RU"/>
              </w:rPr>
              <m:t>А</m:t>
            </m:r>
          </m:e>
          <m:sub>
            <m:r>
              <w:rPr>
                <w:rFonts w:ascii="Cambria Math" w:eastAsia="Times New Roman" w:hAnsi="Cambria Math" w:cs="Times New Roman"/>
                <w:szCs w:val="26"/>
                <w:lang w:eastAsia="ru-RU"/>
              </w:rPr>
              <m:t>2</m:t>
            </m:r>
          </m:sub>
        </m:sSub>
      </m:oMath>
      <w:r w:rsidR="00C56E86" w:rsidRPr="00644239">
        <w:rPr>
          <w:rFonts w:eastAsia="Times New Roman" w:cs="Times New Roman"/>
          <w:szCs w:val="26"/>
          <w:lang w:eastAsia="ru-RU"/>
        </w:rPr>
        <w:t xml:space="preserve">,              </w:t>
      </w:r>
      <w:r w:rsidR="00C56E86" w:rsidRPr="00644239">
        <w:rPr>
          <w:rFonts w:eastAsia="Times New Roman" w:cs="Times New Roman"/>
          <w:szCs w:val="26"/>
          <w:lang w:eastAsia="ru-RU"/>
        </w:rPr>
        <w:tab/>
        <w:t xml:space="preserve">                                (6.31)</w:t>
      </w:r>
    </w:p>
    <w:p w:rsidR="00C56E86" w:rsidRPr="00644239" w:rsidRDefault="00C56E86" w:rsidP="006A3BE6">
      <w:pPr>
        <w:spacing w:after="0" w:line="300" w:lineRule="auto"/>
        <w:jc w:val="right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где 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С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зе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– экономия затрат на заработную плату при решении задач с использованием нового ПС в расчете на 100 КБ, руб.;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А</w:t>
      </w:r>
      <w:proofErr w:type="gramStart"/>
      <w:r w:rsidRPr="00644239">
        <w:rPr>
          <w:rFonts w:eastAsia="Times New Roman" w:cs="Times New Roman"/>
          <w:szCs w:val="26"/>
          <w:vertAlign w:val="subscript"/>
          <w:lang w:eastAsia="ru-RU"/>
        </w:rPr>
        <w:t>2</w:t>
      </w:r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– объем выполненных работ с использованием нового ПС (100 КБ).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A137CC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С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з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=0,06787 *107 460=7 293,70 руб.</m:t>
          </m:r>
        </m:oMath>
      </m:oMathPara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Экономия затрат на заработную плату в расчете на 100 КБ (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С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зе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>):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38"/>
          <w:szCs w:val="26"/>
          <w:lang w:eastAsia="ru-RU"/>
        </w:rPr>
        <w:object w:dxaOrig="3100" w:dyaOrig="840">
          <v:shape id="_x0000_i1048" type="#_x0000_t75" style="width:155.25pt;height:42pt" o:ole="">
            <v:imagedata r:id="rId61" o:title=""/>
          </v:shape>
          <o:OLEObject Type="Embed" ProgID="Equation.3" ShapeID="_x0000_i1048" DrawAspect="Content" ObjectID="_1619619667" r:id="rId62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,              </w:t>
      </w:r>
      <w:r w:rsidRPr="00644239">
        <w:rPr>
          <w:rFonts w:eastAsia="Times New Roman" w:cs="Times New Roman"/>
          <w:szCs w:val="26"/>
          <w:lang w:eastAsia="ru-RU"/>
        </w:rPr>
        <w:tab/>
        <w:t xml:space="preserve">                      (6.32)</w:t>
      </w:r>
    </w:p>
    <w:p w:rsidR="00C56E86" w:rsidRPr="00644239" w:rsidRDefault="00C56E86" w:rsidP="006A3BE6">
      <w:pPr>
        <w:spacing w:after="0" w:line="300" w:lineRule="auto"/>
        <w:jc w:val="center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где 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З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см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– среднемесячная заработная плата одного программиста, руб.;</w:t>
      </w:r>
    </w:p>
    <w:p w:rsidR="00C56E86" w:rsidRPr="00644239" w:rsidRDefault="00C56E86" w:rsidP="006A3BE6">
      <w:pPr>
        <w:spacing w:after="0" w:line="300" w:lineRule="auto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Т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с</w:t>
      </w:r>
      <w:proofErr w:type="gramStart"/>
      <w:r w:rsidRPr="00644239">
        <w:rPr>
          <w:rFonts w:eastAsia="Times New Roman" w:cs="Times New Roman"/>
          <w:szCs w:val="26"/>
          <w:vertAlign w:val="subscript"/>
          <w:lang w:eastAsia="ru-RU"/>
        </w:rPr>
        <w:t>1</w:t>
      </w:r>
      <w:proofErr w:type="gramEnd"/>
      <w:r w:rsidRPr="00644239">
        <w:rPr>
          <w:rFonts w:eastAsia="Times New Roman" w:cs="Times New Roman"/>
          <w:szCs w:val="26"/>
          <w:lang w:eastAsia="ru-RU"/>
        </w:rPr>
        <w:t>, Т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с2</w:t>
      </w:r>
      <w:r w:rsidRPr="00644239">
        <w:rPr>
          <w:rFonts w:eastAsia="Times New Roman" w:cs="Times New Roman"/>
          <w:szCs w:val="26"/>
          <w:lang w:eastAsia="ru-RU"/>
        </w:rPr>
        <w:t xml:space="preserve"> – снижение трудоемкости работ в расчете на 100 строк кода (человеко-часов);</w:t>
      </w:r>
    </w:p>
    <w:p w:rsidR="00C56E86" w:rsidRPr="00644239" w:rsidRDefault="00C56E86" w:rsidP="006A3BE6">
      <w:pPr>
        <w:spacing w:after="0" w:line="300" w:lineRule="auto"/>
        <w:rPr>
          <w:rFonts w:eastAsia="Times New Roman" w:cs="Times New Roman"/>
          <w:szCs w:val="26"/>
          <w:lang w:eastAsia="ru-RU"/>
        </w:rPr>
      </w:pPr>
      <w:proofErr w:type="spellStart"/>
      <w:r w:rsidRPr="00644239">
        <w:rPr>
          <w:rFonts w:eastAsia="Times New Roman" w:cs="Times New Roman"/>
          <w:szCs w:val="26"/>
          <w:lang w:eastAsia="ru-RU"/>
        </w:rPr>
        <w:t>Т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ч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– количество часов работы в день (ч);</w:t>
      </w:r>
    </w:p>
    <w:p w:rsidR="00C56E86" w:rsidRPr="00644239" w:rsidRDefault="00C56E86" w:rsidP="006A3BE6">
      <w:pPr>
        <w:spacing w:after="0" w:line="300" w:lineRule="auto"/>
        <w:rPr>
          <w:rFonts w:eastAsia="Times New Roman" w:cs="Times New Roman"/>
          <w:szCs w:val="26"/>
          <w:lang w:eastAsia="ru-RU"/>
        </w:rPr>
      </w:pPr>
      <w:proofErr w:type="spellStart"/>
      <w:proofErr w:type="gramStart"/>
      <w:r w:rsidRPr="00644239">
        <w:rPr>
          <w:rFonts w:eastAsia="Times New Roman" w:cs="Times New Roman"/>
          <w:szCs w:val="26"/>
          <w:lang w:eastAsia="ru-RU"/>
        </w:rPr>
        <w:t>Д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р</w:t>
      </w:r>
      <w:proofErr w:type="spellEnd"/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– среднемесячное количество рабочих дней.</w:t>
      </w:r>
    </w:p>
    <w:p w:rsidR="00C56E86" w:rsidRPr="00644239" w:rsidRDefault="00C56E86" w:rsidP="006A3BE6">
      <w:pPr>
        <w:spacing w:after="0" w:line="300" w:lineRule="auto"/>
        <w:rPr>
          <w:rFonts w:eastAsia="Times New Roman" w:cs="Times New Roman"/>
          <w:szCs w:val="26"/>
          <w:lang w:eastAsia="ru-RU"/>
        </w:rPr>
      </w:pPr>
    </w:p>
    <w:p w:rsidR="00C56E86" w:rsidRPr="00644239" w:rsidRDefault="00A137CC" w:rsidP="006A3BE6">
      <w:pPr>
        <w:tabs>
          <w:tab w:val="left" w:pos="1785"/>
        </w:tabs>
        <w:spacing w:after="0" w:line="300" w:lineRule="auto"/>
        <w:jc w:val="center"/>
        <w:rPr>
          <w:rFonts w:eastAsia="Times New Roman" w:cs="Times New Roman"/>
          <w:szCs w:val="26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6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6"/>
                <w:lang w:eastAsia="ru-RU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6"/>
                <w:lang w:eastAsia="ru-RU"/>
              </w:rPr>
              <m:t>зе</m:t>
            </m:r>
          </m:sub>
        </m:sSub>
        <m:r>
          <w:rPr>
            <w:rFonts w:ascii="Cambria Math" w:eastAsia="Times New Roman" w:hAnsi="Cambria Math" w:cs="Times New Roman"/>
            <w:sz w:val="24"/>
            <w:szCs w:val="26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6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6"/>
                <w:lang w:eastAsia="ru-RU"/>
              </w:rPr>
              <m:t>90,3*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6"/>
                    <w:lang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4"/>
                    <w:szCs w:val="26"/>
                    <w:lang w:eastAsia="ru-RU"/>
                  </w:rPr>
                  <m:t>1,8-1,7</m:t>
                </m:r>
              </m:e>
            </m:d>
          </m:num>
          <m:den>
            <m:r>
              <w:rPr>
                <w:rFonts w:ascii="Cambria Math" w:eastAsia="Times New Roman" w:hAnsi="Cambria Math" w:cs="Times New Roman"/>
                <w:sz w:val="24"/>
                <w:szCs w:val="26"/>
                <w:lang w:eastAsia="ru-RU"/>
              </w:rPr>
              <m:t>133</m:t>
            </m:r>
          </m:den>
        </m:f>
        <m:r>
          <w:rPr>
            <w:rFonts w:ascii="Cambria Math" w:eastAsia="Times New Roman" w:hAnsi="Cambria Math" w:cs="Times New Roman"/>
            <w:sz w:val="24"/>
            <w:szCs w:val="26"/>
            <w:lang w:eastAsia="ru-RU"/>
          </w:rPr>
          <m:t>=0,06787</m:t>
        </m:r>
      </m:oMath>
      <w:r w:rsidR="00C56E86" w:rsidRPr="00644239">
        <w:rPr>
          <w:rFonts w:eastAsia="Times New Roman" w:cs="Times New Roman"/>
          <w:szCs w:val="26"/>
          <w:lang w:eastAsia="ru-RU"/>
        </w:rPr>
        <w:t xml:space="preserve"> руб.</w:t>
      </w:r>
    </w:p>
    <w:p w:rsidR="00C56E86" w:rsidRPr="00644239" w:rsidRDefault="00C56E86" w:rsidP="006A3BE6">
      <w:pPr>
        <w:tabs>
          <w:tab w:val="left" w:pos="1785"/>
        </w:tabs>
        <w:spacing w:after="0" w:line="300" w:lineRule="auto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Объем выполненных работ с использованием нового ПС (100 КБ):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12"/>
          <w:szCs w:val="26"/>
          <w:lang w:val="en-US" w:eastAsia="ru-RU"/>
        </w:rPr>
        <w:object w:dxaOrig="1579" w:dyaOrig="380">
          <v:shape id="_x0000_i1049" type="#_x0000_t75" style="width:78.75pt;height:18.75pt" o:ole="">
            <v:imagedata r:id="rId63" o:title=""/>
          </v:shape>
          <o:OLEObject Type="Embed" ProgID="Equation.3" ShapeID="_x0000_i1049" DrawAspect="Content" ObjectID="_1619619668" r:id="rId64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,                </w:t>
      </w:r>
      <w:r w:rsidRPr="00644239">
        <w:rPr>
          <w:rFonts w:eastAsia="Times New Roman" w:cs="Times New Roman"/>
          <w:szCs w:val="26"/>
          <w:lang w:eastAsia="ru-RU"/>
        </w:rPr>
        <w:tab/>
        <w:t xml:space="preserve">                            (6.33)</w:t>
      </w:r>
    </w:p>
    <w:p w:rsidR="00C56E86" w:rsidRPr="00644239" w:rsidRDefault="00C56E86" w:rsidP="006A3BE6">
      <w:pPr>
        <w:spacing w:after="0" w:line="300" w:lineRule="auto"/>
        <w:jc w:val="right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где 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А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о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– объем работ необходимый для решения одной задачи (100 КБ);</w:t>
      </w:r>
    </w:p>
    <w:p w:rsidR="00C56E86" w:rsidRPr="00644239" w:rsidRDefault="00C56E86" w:rsidP="006A3BE6">
      <w:pPr>
        <w:spacing w:after="0" w:line="300" w:lineRule="auto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З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т</w:t>
      </w:r>
      <w:proofErr w:type="gramStart"/>
      <w:r w:rsidRPr="00644239">
        <w:rPr>
          <w:rFonts w:eastAsia="Times New Roman" w:cs="Times New Roman"/>
          <w:szCs w:val="26"/>
          <w:vertAlign w:val="subscript"/>
          <w:lang w:eastAsia="ru-RU"/>
        </w:rPr>
        <w:t>2</w:t>
      </w:r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– количество типовых задач, решаемых за год (задач).</w:t>
      </w:r>
    </w:p>
    <w:p w:rsidR="00C56E86" w:rsidRPr="00644239" w:rsidRDefault="00C56E86" w:rsidP="006A3BE6">
      <w:pPr>
        <w:spacing w:after="0" w:line="300" w:lineRule="auto"/>
        <w:rPr>
          <w:rFonts w:eastAsia="Times New Roman" w:cs="Times New Roman"/>
          <w:szCs w:val="26"/>
          <w:lang w:eastAsia="ru-RU"/>
        </w:rPr>
      </w:pPr>
    </w:p>
    <w:p w:rsidR="00C56E86" w:rsidRPr="00644239" w:rsidRDefault="00A137CC" w:rsidP="006A3BE6">
      <w:pPr>
        <w:spacing w:after="0" w:line="300" w:lineRule="auto"/>
        <w:jc w:val="center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А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=11 940*9=107 460.</m:t>
          </m:r>
        </m:oMath>
      </m:oMathPara>
    </w:p>
    <w:p w:rsidR="00C56E86" w:rsidRPr="00644239" w:rsidRDefault="00C56E86" w:rsidP="006A3BE6">
      <w:pPr>
        <w:spacing w:after="0" w:line="300" w:lineRule="auto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lastRenderedPageBreak/>
        <w:t>Экономия затрат на оплату машинного времени (</w:t>
      </w:r>
      <w:proofErr w:type="gramStart"/>
      <w:r w:rsidRPr="00644239">
        <w:rPr>
          <w:rFonts w:eastAsia="Times New Roman" w:cs="Times New Roman"/>
          <w:szCs w:val="26"/>
          <w:lang w:eastAsia="ru-RU"/>
        </w:rPr>
        <w:t>С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м</w:t>
      </w:r>
      <w:proofErr w:type="gramEnd"/>
      <w:r w:rsidRPr="00644239">
        <w:rPr>
          <w:rFonts w:eastAsia="Times New Roman" w:cs="Times New Roman"/>
          <w:szCs w:val="26"/>
          <w:lang w:eastAsia="ru-RU"/>
        </w:rPr>
        <w:t>) в расчете на выполненный объем работ в результате применения нового ПС:</w:t>
      </w:r>
    </w:p>
    <w:p w:rsidR="00C56E86" w:rsidRPr="00644239" w:rsidRDefault="00C56E86" w:rsidP="006A3BE6">
      <w:pPr>
        <w:spacing w:after="0" w:line="300" w:lineRule="auto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12"/>
          <w:szCs w:val="26"/>
          <w:lang w:val="en-US" w:eastAsia="ru-RU"/>
        </w:rPr>
        <w:object w:dxaOrig="1640" w:dyaOrig="380">
          <v:shape id="_x0000_i1050" type="#_x0000_t75" style="width:81.75pt;height:18.75pt" o:ole="">
            <v:imagedata r:id="rId65" o:title=""/>
          </v:shape>
          <o:OLEObject Type="Embed" ProgID="Equation.3" ShapeID="_x0000_i1050" DrawAspect="Content" ObjectID="_1619619669" r:id="rId66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,             </w:t>
      </w:r>
      <w:r w:rsidRPr="00644239">
        <w:rPr>
          <w:rFonts w:eastAsia="Times New Roman" w:cs="Times New Roman"/>
          <w:szCs w:val="26"/>
          <w:lang w:eastAsia="ru-RU"/>
        </w:rPr>
        <w:tab/>
        <w:t xml:space="preserve">                              (6.34)</w:t>
      </w:r>
    </w:p>
    <w:p w:rsidR="00C56E86" w:rsidRPr="00644239" w:rsidRDefault="00C56E86" w:rsidP="006A3BE6">
      <w:pPr>
        <w:spacing w:after="0" w:line="300" w:lineRule="auto"/>
        <w:jc w:val="center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где 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С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ме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– экономия затрат на оплату машинного времени при решении задач с использованием нового ПС в расчете на 100 КБ.</w:t>
      </w:r>
    </w:p>
    <w:p w:rsidR="00C56E86" w:rsidRPr="00644239" w:rsidRDefault="00A137CC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С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м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=0,18*107 460=19 342,8 руб.</m:t>
          </m:r>
        </m:oMath>
      </m:oMathPara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Экономия затрат на оплату машинного времени в расчете на 100 КБ (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С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ме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>):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12"/>
          <w:szCs w:val="26"/>
          <w:lang w:val="en-US" w:eastAsia="ru-RU"/>
        </w:rPr>
        <w:object w:dxaOrig="2760" w:dyaOrig="380">
          <v:shape id="_x0000_i1051" type="#_x0000_t75" style="width:137.25pt;height:18.75pt" o:ole="">
            <v:imagedata r:id="rId67" o:title=""/>
          </v:shape>
          <o:OLEObject Type="Embed" ProgID="Equation.3" ShapeID="_x0000_i1051" DrawAspect="Content" ObjectID="_1619619670" r:id="rId68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,             </w:t>
      </w:r>
      <w:r w:rsidRPr="00644239">
        <w:rPr>
          <w:rFonts w:eastAsia="Times New Roman" w:cs="Times New Roman"/>
          <w:szCs w:val="26"/>
          <w:lang w:eastAsia="ru-RU"/>
        </w:rPr>
        <w:tab/>
        <w:t xml:space="preserve">                             (6.35)</w:t>
      </w:r>
    </w:p>
    <w:p w:rsidR="00C56E86" w:rsidRPr="00644239" w:rsidRDefault="00C56E86" w:rsidP="006A3BE6">
      <w:pPr>
        <w:spacing w:after="0" w:line="300" w:lineRule="auto"/>
        <w:jc w:val="center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где 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Ц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м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– цена одного машино-часа работы ЭВМ;</w:t>
      </w:r>
    </w:p>
    <w:p w:rsidR="00C56E86" w:rsidRPr="00644239" w:rsidRDefault="00C56E86" w:rsidP="006A3BE6">
      <w:pPr>
        <w:spacing w:after="0" w:line="300" w:lineRule="auto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М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в</w:t>
      </w:r>
      <w:proofErr w:type="gramStart"/>
      <w:r w:rsidRPr="00644239">
        <w:rPr>
          <w:rFonts w:eastAsia="Times New Roman" w:cs="Times New Roman"/>
          <w:szCs w:val="26"/>
          <w:vertAlign w:val="subscript"/>
          <w:lang w:eastAsia="ru-RU"/>
        </w:rPr>
        <w:t>1</w:t>
      </w:r>
      <w:proofErr w:type="gramEnd"/>
      <w:r w:rsidRPr="00644239">
        <w:rPr>
          <w:rFonts w:eastAsia="Times New Roman" w:cs="Times New Roman"/>
          <w:szCs w:val="26"/>
          <w:lang w:eastAsia="ru-RU"/>
        </w:rPr>
        <w:t>, М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в2</w:t>
      </w:r>
      <w:r w:rsidRPr="00644239">
        <w:rPr>
          <w:rFonts w:eastAsia="Times New Roman" w:cs="Times New Roman"/>
          <w:szCs w:val="26"/>
          <w:lang w:eastAsia="ru-RU"/>
        </w:rPr>
        <w:t xml:space="preserve"> – средний расход машинного времени в расчете на 100 КБ при применении соответственно базового и нового ПС.</w:t>
      </w:r>
    </w:p>
    <w:p w:rsidR="00C56E86" w:rsidRPr="00644239" w:rsidRDefault="00C56E86" w:rsidP="006A3BE6">
      <w:pPr>
        <w:spacing w:after="0" w:line="300" w:lineRule="auto"/>
        <w:rPr>
          <w:rFonts w:eastAsia="Times New Roman" w:cs="Times New Roman"/>
          <w:szCs w:val="26"/>
          <w:lang w:eastAsia="ru-RU"/>
        </w:rPr>
      </w:pPr>
    </w:p>
    <w:p w:rsidR="00C56E86" w:rsidRPr="00644239" w:rsidRDefault="00A137CC" w:rsidP="006A3BE6">
      <w:pPr>
        <w:spacing w:after="0" w:line="300" w:lineRule="auto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С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ме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=2*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9-8,91</m:t>
              </m:r>
            </m:e>
          </m:d>
          <m:r>
            <w:rPr>
              <w:rFonts w:ascii="Cambria Math" w:eastAsia="Times New Roman" w:hAnsi="Cambria Math" w:cs="Times New Roman"/>
              <w:szCs w:val="26"/>
              <w:lang w:eastAsia="ru-RU"/>
            </w:rPr>
            <m:t>=0,18 руб.</m:t>
          </m:r>
        </m:oMath>
      </m:oMathPara>
    </w:p>
    <w:p w:rsidR="00C56E86" w:rsidRPr="00644239" w:rsidRDefault="00C56E86" w:rsidP="006A3BE6">
      <w:pPr>
        <w:spacing w:after="0" w:line="300" w:lineRule="auto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Экономия затрат на материалы (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С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мт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>) при использовании нового ПС в расчете на объем выполненных работ:</w:t>
      </w:r>
    </w:p>
    <w:p w:rsidR="00C56E86" w:rsidRPr="00644239" w:rsidRDefault="00C56E86" w:rsidP="006A3BE6">
      <w:pPr>
        <w:spacing w:after="0" w:line="300" w:lineRule="auto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12"/>
          <w:szCs w:val="26"/>
          <w:lang w:val="en-US" w:eastAsia="ru-RU"/>
        </w:rPr>
        <w:object w:dxaOrig="1800" w:dyaOrig="380">
          <v:shape id="_x0000_i1052" type="#_x0000_t75" style="width:90pt;height:18.75pt" o:ole="">
            <v:imagedata r:id="rId69" o:title=""/>
          </v:shape>
          <o:OLEObject Type="Embed" ProgID="Equation.3" ShapeID="_x0000_i1052" DrawAspect="Content" ObjectID="_1619619671" r:id="rId70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,             </w:t>
      </w:r>
      <w:r w:rsidRPr="00644239">
        <w:rPr>
          <w:rFonts w:eastAsia="Times New Roman" w:cs="Times New Roman"/>
          <w:szCs w:val="26"/>
          <w:lang w:eastAsia="ru-RU"/>
        </w:rPr>
        <w:tab/>
        <w:t xml:space="preserve">                                (6.36)</w:t>
      </w:r>
    </w:p>
    <w:p w:rsidR="00C56E86" w:rsidRPr="00644239" w:rsidRDefault="00C56E86" w:rsidP="006A3BE6">
      <w:pPr>
        <w:spacing w:after="0" w:line="300" w:lineRule="auto"/>
        <w:jc w:val="center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где 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С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мте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– экономия затрат на материалы в расчете на 100 КБ при использовании нового ПС.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A137CC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С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мт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=0,004*107 460=429,84 руб.</m:t>
          </m:r>
        </m:oMath>
      </m:oMathPara>
    </w:p>
    <w:p w:rsidR="00C56E86" w:rsidRPr="00644239" w:rsidRDefault="00C56E86" w:rsidP="006A3BE6">
      <w:pPr>
        <w:spacing w:after="0" w:line="300" w:lineRule="auto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12"/>
          <w:szCs w:val="26"/>
          <w:lang w:val="en-US" w:eastAsia="ru-RU"/>
        </w:rPr>
        <w:object w:dxaOrig="1939" w:dyaOrig="380">
          <v:shape id="_x0000_i1053" type="#_x0000_t75" style="width:96.75pt;height:18.75pt" o:ole="">
            <v:imagedata r:id="rId71" o:title=""/>
          </v:shape>
          <o:OLEObject Type="Embed" ProgID="Equation.3" ShapeID="_x0000_i1053" DrawAspect="Content" ObjectID="_1619619672" r:id="rId72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,             </w:t>
      </w:r>
      <w:r w:rsidRPr="00644239">
        <w:rPr>
          <w:rFonts w:eastAsia="Times New Roman" w:cs="Times New Roman"/>
          <w:szCs w:val="26"/>
          <w:lang w:eastAsia="ru-RU"/>
        </w:rPr>
        <w:tab/>
        <w:t xml:space="preserve">                                  (6.37)</w:t>
      </w:r>
    </w:p>
    <w:p w:rsidR="00C56E86" w:rsidRPr="00644239" w:rsidRDefault="00C56E86" w:rsidP="006A3BE6">
      <w:pPr>
        <w:spacing w:after="0" w:line="300" w:lineRule="auto"/>
        <w:jc w:val="center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где С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м</w:t>
      </w:r>
      <w:proofErr w:type="gramStart"/>
      <w:r w:rsidRPr="00644239">
        <w:rPr>
          <w:rFonts w:eastAsia="Times New Roman" w:cs="Times New Roman"/>
          <w:szCs w:val="26"/>
          <w:vertAlign w:val="subscript"/>
          <w:lang w:eastAsia="ru-RU"/>
        </w:rPr>
        <w:t>1</w:t>
      </w:r>
      <w:proofErr w:type="gramEnd"/>
      <w:r w:rsidRPr="00644239">
        <w:rPr>
          <w:rFonts w:eastAsia="Times New Roman" w:cs="Times New Roman"/>
          <w:szCs w:val="26"/>
          <w:lang w:eastAsia="ru-RU"/>
        </w:rPr>
        <w:t>, С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м2</w:t>
      </w:r>
      <w:r w:rsidRPr="00644239">
        <w:rPr>
          <w:rFonts w:eastAsia="Times New Roman" w:cs="Times New Roman"/>
          <w:szCs w:val="26"/>
          <w:lang w:eastAsia="ru-RU"/>
        </w:rPr>
        <w:t xml:space="preserve"> – средний расход материалов у пользователя в расчете на 100 КБ при использовании соответственно базового и нового ПС, руб.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A137CC" w:rsidP="006A3BE6">
      <w:pPr>
        <w:spacing w:after="0" w:line="300" w:lineRule="auto"/>
        <w:jc w:val="both"/>
        <w:rPr>
          <w:rFonts w:eastAsia="Times New Roman" w:cs="Times New Roman"/>
          <w:i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С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мте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=0,032-0,028=0,004 руб.</m:t>
          </m:r>
        </m:oMath>
      </m:oMathPara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i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Общая годовая экономия текущих затрат, связанных с использованием нового ПС (</w:t>
      </w:r>
      <w:proofErr w:type="gramStart"/>
      <w:r w:rsidRPr="00644239">
        <w:rPr>
          <w:rFonts w:eastAsia="Times New Roman" w:cs="Times New Roman"/>
          <w:szCs w:val="26"/>
          <w:lang w:eastAsia="ru-RU"/>
        </w:rPr>
        <w:t>С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о</w:t>
      </w:r>
      <w:proofErr w:type="gramEnd"/>
      <w:r w:rsidRPr="00644239">
        <w:rPr>
          <w:rFonts w:eastAsia="Times New Roman" w:cs="Times New Roman"/>
          <w:szCs w:val="26"/>
          <w:lang w:eastAsia="ru-RU"/>
        </w:rPr>
        <w:t>):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12"/>
          <w:szCs w:val="26"/>
          <w:lang w:val="en-US" w:eastAsia="ru-RU"/>
        </w:rPr>
        <w:object w:dxaOrig="3000" w:dyaOrig="380">
          <v:shape id="_x0000_i1054" type="#_x0000_t75" style="width:150.75pt;height:18.75pt" o:ole="">
            <v:imagedata r:id="rId73" o:title=""/>
          </v:shape>
          <o:OLEObject Type="Embed" ProgID="Equation.3" ShapeID="_x0000_i1054" DrawAspect="Content" ObjectID="_1619619673" r:id="rId74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.        </w:t>
      </w:r>
      <w:r w:rsidRPr="00644239">
        <w:rPr>
          <w:rFonts w:eastAsia="Times New Roman" w:cs="Times New Roman"/>
          <w:szCs w:val="26"/>
          <w:lang w:eastAsia="ru-RU"/>
        </w:rPr>
        <w:tab/>
        <w:t xml:space="preserve">                             (6.38)</w:t>
      </w:r>
    </w:p>
    <w:p w:rsidR="00C56E86" w:rsidRPr="00644239" w:rsidRDefault="00C56E86" w:rsidP="006A3BE6">
      <w:pPr>
        <w:spacing w:after="0" w:line="300" w:lineRule="auto"/>
        <w:jc w:val="center"/>
        <w:rPr>
          <w:rFonts w:eastAsia="Times New Roman" w:cs="Times New Roman"/>
          <w:szCs w:val="26"/>
          <w:lang w:eastAsia="ru-RU"/>
        </w:rPr>
      </w:pPr>
    </w:p>
    <w:p w:rsidR="00C56E86" w:rsidRPr="00644239" w:rsidRDefault="00A137CC" w:rsidP="006A3BE6">
      <w:pPr>
        <w:spacing w:after="0" w:line="300" w:lineRule="auto"/>
        <w:jc w:val="center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С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о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=7 293,7+19 342,8+429,84=27 066,35 руб.</m:t>
          </m:r>
        </m:oMath>
      </m:oMathPara>
    </w:p>
    <w:p w:rsidR="00C56E86" w:rsidRPr="00644239" w:rsidRDefault="00C56E86" w:rsidP="006A3BE6">
      <w:pPr>
        <w:spacing w:after="0" w:line="300" w:lineRule="auto"/>
        <w:rPr>
          <w:rFonts w:eastAsia="Times New Roman" w:cs="Times New Roman"/>
          <w:b/>
          <w:i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ind w:firstLine="567"/>
        <w:rPr>
          <w:rFonts w:eastAsia="Times New Roman" w:cs="Times New Roman"/>
          <w:b/>
          <w:i/>
          <w:szCs w:val="26"/>
          <w:lang w:eastAsia="ru-RU"/>
        </w:rPr>
      </w:pPr>
      <w:r w:rsidRPr="00644239">
        <w:rPr>
          <w:rFonts w:eastAsia="Times New Roman" w:cs="Times New Roman"/>
          <w:b/>
          <w:i/>
          <w:szCs w:val="26"/>
          <w:lang w:eastAsia="ru-RU"/>
        </w:rPr>
        <w:t>6.2.3   Расчет экономического эффекта</w:t>
      </w:r>
    </w:p>
    <w:p w:rsidR="00C56E86" w:rsidRPr="00644239" w:rsidRDefault="00C56E86" w:rsidP="006A3BE6">
      <w:pPr>
        <w:spacing w:after="0" w:line="300" w:lineRule="auto"/>
        <w:jc w:val="center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ind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Внедрение нового ПС позволит пользователю сэкономить на текущих затратах, т.е. практически получить на эту сумму дополнительную прибыль. Для пользователя в качестве экономического эффекта выступает лишь чистая прибыль – дополнительная прибыль, остающаяся в его распоряжении (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ΔП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ч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), </w:t>
      </w:r>
      <w:proofErr w:type="gramStart"/>
      <w:r w:rsidRPr="00644239">
        <w:rPr>
          <w:rFonts w:eastAsia="Times New Roman" w:cs="Times New Roman"/>
          <w:szCs w:val="26"/>
          <w:lang w:eastAsia="ru-RU"/>
        </w:rPr>
        <w:t>которые</w:t>
      </w:r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определяются по формуле: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28"/>
          <w:szCs w:val="26"/>
          <w:lang w:eastAsia="ru-RU"/>
        </w:rPr>
        <w:object w:dxaOrig="2340" w:dyaOrig="720">
          <v:shape id="_x0000_i1055" type="#_x0000_t75" style="width:117pt;height:36pt" o:ole="">
            <v:imagedata r:id="rId75" o:title=""/>
          </v:shape>
          <o:OLEObject Type="Embed" ProgID="Equation.3" ShapeID="_x0000_i1055" DrawAspect="Content" ObjectID="_1619619674" r:id="rId76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,     </w:t>
      </w:r>
      <w:r w:rsidRPr="00644239">
        <w:rPr>
          <w:rFonts w:eastAsia="Times New Roman" w:cs="Times New Roman"/>
          <w:szCs w:val="26"/>
          <w:lang w:eastAsia="ru-RU"/>
        </w:rPr>
        <w:tab/>
        <w:t xml:space="preserve">                                     (6.39)</w:t>
      </w:r>
    </w:p>
    <w:p w:rsidR="00C56E86" w:rsidRPr="00644239" w:rsidRDefault="00C56E86" w:rsidP="006A3BE6">
      <w:pPr>
        <w:spacing w:after="0" w:line="300" w:lineRule="auto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где 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Н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п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– ставка налога на прибыль</w:t>
      </w:r>
      <w:proofErr w:type="gramStart"/>
      <w:r w:rsidRPr="00644239">
        <w:rPr>
          <w:rFonts w:eastAsia="Times New Roman" w:cs="Times New Roman"/>
          <w:szCs w:val="26"/>
          <w:lang w:eastAsia="ru-RU"/>
        </w:rPr>
        <w:t xml:space="preserve"> (%).</w:t>
      </w:r>
      <w:proofErr w:type="gramEnd"/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A137CC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∆П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ч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=27 066,35-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27 066,35*18</m:t>
              </m:r>
            </m:num>
            <m:den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100</m:t>
              </m:r>
            </m:den>
          </m:f>
          <m:r>
            <w:rPr>
              <w:rFonts w:ascii="Cambria Math" w:eastAsia="Times New Roman" w:hAnsi="Cambria Math" w:cs="Times New Roman"/>
              <w:szCs w:val="26"/>
              <w:lang w:eastAsia="ru-RU"/>
            </w:rPr>
            <m:t>=22 194,4 руб.</m:t>
          </m:r>
        </m:oMath>
      </m:oMathPara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В процессе использования нового ПС чистая прибыль в конечном итоге возмещает капитальные затраты. Однако, полученные при этом суммы результатов (прибыли) и затрат (капитальных вложений) по годам приводят к единому времени – расчетному году (за расчетный год принят 2019 год) путем умножения результатов и затрат за каждый год на коэффициент привидения (</w:t>
      </w:r>
      <w:proofErr w:type="spellStart"/>
      <w:r w:rsidRPr="00644239">
        <w:rPr>
          <w:rFonts w:eastAsia="Times New Roman" w:cs="Times New Roman"/>
          <w:szCs w:val="26"/>
          <w:lang w:val="en-US" w:eastAsia="ru-RU"/>
        </w:rPr>
        <w:t>ALFA</w:t>
      </w:r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t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>), который рассчитывается по формуле: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12"/>
          <w:szCs w:val="26"/>
          <w:lang w:eastAsia="ru-RU"/>
        </w:rPr>
        <w:object w:dxaOrig="2380" w:dyaOrig="440">
          <v:shape id="_x0000_i1056" type="#_x0000_t75" style="width:119.25pt;height:21.75pt" o:ole="">
            <v:imagedata r:id="rId77" o:title=""/>
          </v:shape>
          <o:OLEObject Type="Embed" ProgID="Equation.3" ShapeID="_x0000_i1056" DrawAspect="Content" ObjectID="_1619619675" r:id="rId78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,  </w:t>
      </w:r>
      <w:r w:rsidRPr="00644239">
        <w:rPr>
          <w:rFonts w:eastAsia="Times New Roman" w:cs="Times New Roman"/>
          <w:szCs w:val="26"/>
          <w:lang w:eastAsia="ru-RU"/>
        </w:rPr>
        <w:tab/>
        <w:t xml:space="preserve">                                      (6.40)</w:t>
      </w:r>
    </w:p>
    <w:p w:rsidR="00C56E86" w:rsidRPr="00644239" w:rsidRDefault="00C56E86" w:rsidP="006A3BE6">
      <w:pPr>
        <w:spacing w:after="0" w:line="300" w:lineRule="auto"/>
        <w:jc w:val="center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где 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Е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н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– норматив привидения разновременных затрат и результатов;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proofErr w:type="spellStart"/>
      <w:proofErr w:type="gramStart"/>
      <w:r w:rsidRPr="00644239">
        <w:rPr>
          <w:rFonts w:eastAsia="Times New Roman" w:cs="Times New Roman"/>
          <w:szCs w:val="26"/>
          <w:lang w:val="en-US" w:eastAsia="ru-RU"/>
        </w:rPr>
        <w:t>t</w:t>
      </w:r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p</w:t>
      </w:r>
      <w:proofErr w:type="spellEnd"/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– расчетный год, </w:t>
      </w:r>
      <w:proofErr w:type="spellStart"/>
      <w:r w:rsidRPr="00644239">
        <w:rPr>
          <w:rFonts w:eastAsia="Times New Roman" w:cs="Times New Roman"/>
          <w:szCs w:val="26"/>
          <w:lang w:val="en-US" w:eastAsia="ru-RU"/>
        </w:rPr>
        <w:t>t</w:t>
      </w:r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p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>=1;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val="en-US" w:eastAsia="ru-RU"/>
        </w:rPr>
        <w:t>t</w:t>
      </w:r>
      <w:r w:rsidRPr="00644239">
        <w:rPr>
          <w:rFonts w:eastAsia="Times New Roman" w:cs="Times New Roman"/>
          <w:szCs w:val="26"/>
          <w:lang w:eastAsia="ru-RU"/>
        </w:rPr>
        <w:t xml:space="preserve"> – </w:t>
      </w:r>
      <w:proofErr w:type="gramStart"/>
      <w:r w:rsidRPr="00644239">
        <w:rPr>
          <w:rFonts w:eastAsia="Times New Roman" w:cs="Times New Roman"/>
          <w:szCs w:val="26"/>
          <w:lang w:eastAsia="ru-RU"/>
        </w:rPr>
        <w:t>номер</w:t>
      </w:r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года, результаты и затраты которого приводятся к расчетному (2019-1, 2020-2, 2021-3, 2022-4).</w:t>
      </w:r>
    </w:p>
    <w:p w:rsidR="00C56E86" w:rsidRPr="00644239" w:rsidRDefault="00C56E86" w:rsidP="006A3BE6">
      <w:pPr>
        <w:suppressAutoHyphens/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Норматив приведения разновременных затрат и результатов (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Е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н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) для программных средств </w:t>
      </w:r>
      <w:proofErr w:type="gramStart"/>
      <w:r w:rsidRPr="00644239">
        <w:rPr>
          <w:rFonts w:eastAsia="Times New Roman" w:cs="Times New Roman"/>
          <w:szCs w:val="26"/>
          <w:lang w:eastAsia="ru-RU"/>
        </w:rPr>
        <w:t>ВТ</w:t>
      </w:r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в существующей практике принимается в пределах 0,2–0,4. Например, при нормативе 0,4 коэффициентам приведения (</w:t>
      </w:r>
      <w:proofErr w:type="spellStart"/>
      <w:r w:rsidRPr="00644239">
        <w:rPr>
          <w:rFonts w:eastAsia="Times New Roman" w:cs="Times New Roman"/>
          <w:szCs w:val="26"/>
          <w:lang w:val="en-US" w:eastAsia="ru-RU"/>
        </w:rPr>
        <w:t>ALFA</w:t>
      </w:r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t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>) по годам будут соответствовать следующие значения:</w:t>
      </w:r>
    </w:p>
    <w:p w:rsidR="00C56E86" w:rsidRPr="00644239" w:rsidRDefault="00C56E86" w:rsidP="006A3BE6">
      <w:pPr>
        <w:suppressAutoHyphens/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center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12"/>
          <w:szCs w:val="26"/>
          <w:lang w:eastAsia="ru-RU"/>
        </w:rPr>
        <w:object w:dxaOrig="2680" w:dyaOrig="440">
          <v:shape id="_x0000_i1057" type="#_x0000_t75" style="width:134.25pt;height:21.75pt" o:ole="">
            <v:imagedata r:id="rId79" o:title=""/>
          </v:shape>
          <o:OLEObject Type="Embed" ProgID="Equation.3" ShapeID="_x0000_i1057" DrawAspect="Content" ObjectID="_1619619676" r:id="rId80"/>
        </w:object>
      </w:r>
      <w:r w:rsidRPr="00644239">
        <w:rPr>
          <w:rFonts w:eastAsia="Times New Roman" w:cs="Times New Roman"/>
          <w:szCs w:val="26"/>
          <w:lang w:eastAsia="ru-RU"/>
        </w:rPr>
        <w:t>– расчетный год;</w:t>
      </w:r>
    </w:p>
    <w:p w:rsidR="00C56E86" w:rsidRPr="00644239" w:rsidRDefault="00C56E86" w:rsidP="006A3BE6">
      <w:pPr>
        <w:spacing w:after="0" w:line="300" w:lineRule="auto"/>
        <w:jc w:val="center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12"/>
          <w:szCs w:val="26"/>
          <w:lang w:eastAsia="ru-RU"/>
        </w:rPr>
        <w:object w:dxaOrig="3280" w:dyaOrig="440">
          <v:shape id="_x0000_i1058" type="#_x0000_t75" style="width:164.25pt;height:21.75pt" o:ole="">
            <v:imagedata r:id="rId81" o:title=""/>
          </v:shape>
          <o:OLEObject Type="Embed" ProgID="Equation.3" ShapeID="_x0000_i1058" DrawAspect="Content" ObjectID="_1619619677" r:id="rId82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 – 2020 год;</w:t>
      </w:r>
    </w:p>
    <w:p w:rsidR="00C56E86" w:rsidRPr="00644239" w:rsidRDefault="00C56E86" w:rsidP="006A3BE6">
      <w:pPr>
        <w:spacing w:after="0" w:line="300" w:lineRule="auto"/>
        <w:jc w:val="center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12"/>
          <w:szCs w:val="26"/>
          <w:lang w:eastAsia="ru-RU"/>
        </w:rPr>
        <w:object w:dxaOrig="3260" w:dyaOrig="440">
          <v:shape id="_x0000_i1059" type="#_x0000_t75" style="width:162pt;height:21.75pt" o:ole="">
            <v:imagedata r:id="rId83" o:title=""/>
          </v:shape>
          <o:OLEObject Type="Embed" ProgID="Equation.3" ShapeID="_x0000_i1059" DrawAspect="Content" ObjectID="_1619619678" r:id="rId84"/>
        </w:object>
      </w:r>
      <w:r w:rsidRPr="00644239">
        <w:rPr>
          <w:rFonts w:eastAsia="Times New Roman" w:cs="Times New Roman"/>
          <w:szCs w:val="26"/>
          <w:lang w:eastAsia="ru-RU"/>
        </w:rPr>
        <w:t>– 2021 год;</w:t>
      </w:r>
    </w:p>
    <w:p w:rsidR="00C56E86" w:rsidRPr="00644239" w:rsidRDefault="00C56E86" w:rsidP="006A3BE6">
      <w:pPr>
        <w:spacing w:after="0" w:line="300" w:lineRule="auto"/>
        <w:jc w:val="center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12"/>
          <w:szCs w:val="26"/>
          <w:lang w:eastAsia="ru-RU"/>
        </w:rPr>
        <w:object w:dxaOrig="3280" w:dyaOrig="440">
          <v:shape id="_x0000_i1060" type="#_x0000_t75" style="width:164.25pt;height:21.75pt" o:ole="">
            <v:imagedata r:id="rId85" o:title=""/>
          </v:shape>
          <o:OLEObject Type="Embed" ProgID="Equation.3" ShapeID="_x0000_i1060" DrawAspect="Content" ObjectID="_1619619679" r:id="rId86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 – 2022 год.</w:t>
      </w:r>
    </w:p>
    <w:p w:rsidR="00C56E86" w:rsidRPr="00644239" w:rsidRDefault="00C56E86" w:rsidP="006A3BE6">
      <w:pPr>
        <w:spacing w:after="0" w:line="300" w:lineRule="auto"/>
        <w:jc w:val="center"/>
        <w:rPr>
          <w:rFonts w:eastAsia="Times New Roman" w:cs="Times New Roman"/>
          <w:szCs w:val="26"/>
          <w:lang w:eastAsia="ru-RU"/>
        </w:rPr>
      </w:pPr>
    </w:p>
    <w:p w:rsidR="00C56E86" w:rsidRPr="00D84CA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Результаты расчета экономического</w:t>
      </w:r>
      <w:r w:rsidR="00D84CA9">
        <w:rPr>
          <w:rFonts w:eastAsia="Times New Roman" w:cs="Times New Roman"/>
          <w:szCs w:val="26"/>
          <w:lang w:eastAsia="ru-RU"/>
        </w:rPr>
        <w:t xml:space="preserve"> эффекта сведены в таблицу 6.4.</w:t>
      </w:r>
    </w:p>
    <w:p w:rsidR="00C56E86" w:rsidRPr="00644239" w:rsidRDefault="00C56E86" w:rsidP="006A3BE6">
      <w:pPr>
        <w:spacing w:after="0" w:line="300" w:lineRule="auto"/>
        <w:ind w:firstLine="426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ind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Таблица 6.4 – Данные экономического эффекта от использования нового ПС</w:t>
      </w:r>
    </w:p>
    <w:p w:rsidR="00C56E86" w:rsidRPr="00644239" w:rsidRDefault="00C56E86" w:rsidP="006A3BE6">
      <w:pPr>
        <w:spacing w:after="0" w:line="300" w:lineRule="auto"/>
        <w:jc w:val="center"/>
        <w:rPr>
          <w:rFonts w:eastAsia="Times New Roman" w:cs="Times New Roman"/>
          <w:sz w:val="28"/>
          <w:szCs w:val="24"/>
          <w:lang w:eastAsia="ru-RU"/>
        </w:rPr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44"/>
        <w:gridCol w:w="992"/>
        <w:gridCol w:w="1276"/>
        <w:gridCol w:w="1276"/>
        <w:gridCol w:w="1276"/>
        <w:gridCol w:w="1275"/>
      </w:tblGrid>
      <w:tr w:rsidR="00C56E86" w:rsidRPr="00644239" w:rsidTr="00022F4B">
        <w:tc>
          <w:tcPr>
            <w:tcW w:w="3544" w:type="dxa"/>
            <w:tcBorders>
              <w:bottom w:val="single" w:sz="4" w:space="0" w:color="auto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Показатели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Ед.</w:t>
            </w:r>
          </w:p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измерения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Cs w:val="26"/>
                <w:lang w:val="en-US"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20</w:t>
            </w:r>
            <w:r w:rsidRPr="00644239">
              <w:rPr>
                <w:rFonts w:eastAsia="Times New Roman" w:cs="Times New Roman"/>
                <w:szCs w:val="26"/>
                <w:lang w:val="en-US" w:eastAsia="ru-RU"/>
              </w:rPr>
              <w:t>19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Cs w:val="26"/>
                <w:lang w:val="en-US"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20</w:t>
            </w:r>
            <w:r w:rsidRPr="00644239">
              <w:rPr>
                <w:rFonts w:eastAsia="Times New Roman" w:cs="Times New Roman"/>
                <w:szCs w:val="26"/>
                <w:lang w:val="en-US" w:eastAsia="ru-RU"/>
              </w:rPr>
              <w:t>20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Cs w:val="26"/>
                <w:lang w:val="en-US"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20</w:t>
            </w:r>
            <w:r w:rsidRPr="00644239">
              <w:rPr>
                <w:rFonts w:eastAsia="Times New Roman" w:cs="Times New Roman"/>
                <w:szCs w:val="26"/>
                <w:lang w:val="en-US" w:eastAsia="ru-RU"/>
              </w:rPr>
              <w:t>21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Cs w:val="26"/>
                <w:lang w:val="en-US"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20</w:t>
            </w:r>
            <w:r w:rsidRPr="00644239">
              <w:rPr>
                <w:rFonts w:eastAsia="Times New Roman" w:cs="Times New Roman"/>
                <w:szCs w:val="26"/>
                <w:lang w:val="en-US" w:eastAsia="ru-RU"/>
              </w:rPr>
              <w:t>22</w:t>
            </w:r>
          </w:p>
        </w:tc>
      </w:tr>
      <w:tr w:rsidR="00C56E86" w:rsidRPr="00644239" w:rsidTr="00022F4B">
        <w:trPr>
          <w:trHeight w:val="379"/>
        </w:trPr>
        <w:tc>
          <w:tcPr>
            <w:tcW w:w="3544" w:type="dxa"/>
            <w:tcBorders>
              <w:bottom w:val="nil"/>
            </w:tcBorders>
          </w:tcPr>
          <w:p w:rsidR="00C56E86" w:rsidRPr="00644239" w:rsidRDefault="00C56E86" w:rsidP="006A3BE6">
            <w:pPr>
              <w:spacing w:after="0" w:line="300" w:lineRule="auto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Результаты:</w:t>
            </w:r>
          </w:p>
        </w:tc>
        <w:tc>
          <w:tcPr>
            <w:tcW w:w="992" w:type="dxa"/>
            <w:tcBorders>
              <w:bottom w:val="nil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</w:p>
        </w:tc>
        <w:tc>
          <w:tcPr>
            <w:tcW w:w="1276" w:type="dxa"/>
            <w:tcBorders>
              <w:bottom w:val="nil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</w:p>
        </w:tc>
        <w:tc>
          <w:tcPr>
            <w:tcW w:w="1276" w:type="dxa"/>
            <w:tcBorders>
              <w:bottom w:val="nil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</w:p>
        </w:tc>
        <w:tc>
          <w:tcPr>
            <w:tcW w:w="1276" w:type="dxa"/>
            <w:tcBorders>
              <w:bottom w:val="nil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</w:p>
        </w:tc>
        <w:tc>
          <w:tcPr>
            <w:tcW w:w="1275" w:type="dxa"/>
            <w:tcBorders>
              <w:bottom w:val="nil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</w:p>
        </w:tc>
      </w:tr>
      <w:tr w:rsidR="00C56E86" w:rsidRPr="00644239" w:rsidTr="00022F4B">
        <w:trPr>
          <w:trHeight w:val="780"/>
        </w:trPr>
        <w:tc>
          <w:tcPr>
            <w:tcW w:w="3544" w:type="dxa"/>
            <w:tcBorders>
              <w:top w:val="nil"/>
              <w:bottom w:val="nil"/>
            </w:tcBorders>
          </w:tcPr>
          <w:p w:rsidR="00C56E86" w:rsidRPr="00644239" w:rsidRDefault="00C56E86" w:rsidP="006A3BE6">
            <w:pPr>
              <w:spacing w:after="0" w:line="300" w:lineRule="auto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Прирост прибыли за счет экономии затрат (</w:t>
            </w:r>
            <w:proofErr w:type="spellStart"/>
            <w:r w:rsidRPr="00644239">
              <w:rPr>
                <w:rFonts w:eastAsia="Times New Roman" w:cs="Times New Roman"/>
                <w:szCs w:val="26"/>
                <w:lang w:eastAsia="ru-RU"/>
              </w:rPr>
              <w:t>П</w:t>
            </w:r>
            <w:r w:rsidRPr="00644239">
              <w:rPr>
                <w:rFonts w:eastAsia="Times New Roman" w:cs="Times New Roman"/>
                <w:szCs w:val="26"/>
                <w:vertAlign w:val="subscript"/>
                <w:lang w:eastAsia="ru-RU"/>
              </w:rPr>
              <w:t>ч</w:t>
            </w:r>
            <w:proofErr w:type="spellEnd"/>
            <w:r w:rsidRPr="00644239">
              <w:rPr>
                <w:rFonts w:eastAsia="Times New Roman" w:cs="Times New Roman"/>
                <w:szCs w:val="26"/>
                <w:lang w:eastAsia="ru-RU"/>
              </w:rPr>
              <w:t>)</w:t>
            </w:r>
          </w:p>
        </w:tc>
        <w:tc>
          <w:tcPr>
            <w:tcW w:w="992" w:type="dxa"/>
            <w:tcBorders>
              <w:top w:val="nil"/>
              <w:bottom w:val="nil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руб.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22 194,4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22 194,4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22 194,4</w:t>
            </w:r>
          </w:p>
        </w:tc>
        <w:tc>
          <w:tcPr>
            <w:tcW w:w="1275" w:type="dxa"/>
            <w:tcBorders>
              <w:top w:val="nil"/>
              <w:bottom w:val="nil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22 194,4</w:t>
            </w:r>
          </w:p>
        </w:tc>
      </w:tr>
      <w:tr w:rsidR="00C56E86" w:rsidRPr="00644239" w:rsidTr="00022F4B">
        <w:tc>
          <w:tcPr>
            <w:tcW w:w="3544" w:type="dxa"/>
            <w:tcBorders>
              <w:top w:val="nil"/>
              <w:bottom w:val="single" w:sz="4" w:space="0" w:color="auto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То же с учетом фактора времени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руб.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22 194,4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15 846,8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11 319,15</w:t>
            </w:r>
          </w:p>
        </w:tc>
        <w:tc>
          <w:tcPr>
            <w:tcW w:w="1275" w:type="dxa"/>
            <w:tcBorders>
              <w:top w:val="nil"/>
              <w:bottom w:val="single" w:sz="4" w:space="0" w:color="auto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8 078,76</w:t>
            </w:r>
          </w:p>
        </w:tc>
      </w:tr>
      <w:tr w:rsidR="00C56E86" w:rsidRPr="00644239" w:rsidTr="00022F4B">
        <w:trPr>
          <w:trHeight w:val="450"/>
        </w:trPr>
        <w:tc>
          <w:tcPr>
            <w:tcW w:w="3544" w:type="dxa"/>
            <w:tcBorders>
              <w:bottom w:val="nil"/>
            </w:tcBorders>
          </w:tcPr>
          <w:p w:rsidR="00C56E86" w:rsidRPr="00644239" w:rsidRDefault="00C56E86" w:rsidP="006A3BE6">
            <w:pPr>
              <w:spacing w:after="0" w:line="300" w:lineRule="auto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Затраты:</w:t>
            </w:r>
          </w:p>
        </w:tc>
        <w:tc>
          <w:tcPr>
            <w:tcW w:w="992" w:type="dxa"/>
            <w:tcBorders>
              <w:bottom w:val="nil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</w:p>
        </w:tc>
        <w:tc>
          <w:tcPr>
            <w:tcW w:w="1276" w:type="dxa"/>
            <w:tcBorders>
              <w:bottom w:val="nil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</w:p>
        </w:tc>
        <w:tc>
          <w:tcPr>
            <w:tcW w:w="1276" w:type="dxa"/>
            <w:tcBorders>
              <w:bottom w:val="nil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</w:p>
        </w:tc>
        <w:tc>
          <w:tcPr>
            <w:tcW w:w="1276" w:type="dxa"/>
            <w:tcBorders>
              <w:bottom w:val="nil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</w:p>
        </w:tc>
        <w:tc>
          <w:tcPr>
            <w:tcW w:w="1275" w:type="dxa"/>
            <w:tcBorders>
              <w:bottom w:val="nil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</w:p>
        </w:tc>
      </w:tr>
      <w:tr w:rsidR="00C56E86" w:rsidRPr="00644239" w:rsidTr="00022F4B">
        <w:trPr>
          <w:trHeight w:val="930"/>
        </w:trPr>
        <w:tc>
          <w:tcPr>
            <w:tcW w:w="3544" w:type="dxa"/>
            <w:tcBorders>
              <w:top w:val="nil"/>
              <w:bottom w:val="nil"/>
            </w:tcBorders>
          </w:tcPr>
          <w:p w:rsidR="00C56E86" w:rsidRPr="00644239" w:rsidRDefault="00C56E86" w:rsidP="006A3BE6">
            <w:pPr>
              <w:spacing w:after="0" w:line="300" w:lineRule="auto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Приобретение, адаптация и освоение ПС (</w:t>
            </w:r>
            <w:proofErr w:type="spellStart"/>
            <w:r w:rsidRPr="00644239">
              <w:rPr>
                <w:rFonts w:eastAsia="Times New Roman" w:cs="Times New Roman"/>
                <w:szCs w:val="26"/>
                <w:lang w:eastAsia="ru-RU"/>
              </w:rPr>
              <w:t>К</w:t>
            </w:r>
            <w:r w:rsidRPr="00644239">
              <w:rPr>
                <w:rFonts w:eastAsia="Times New Roman" w:cs="Times New Roman"/>
                <w:szCs w:val="26"/>
                <w:vertAlign w:val="subscript"/>
                <w:lang w:eastAsia="ru-RU"/>
              </w:rPr>
              <w:t>пр</w:t>
            </w:r>
            <w:proofErr w:type="spellEnd"/>
            <w:r w:rsidRPr="00644239">
              <w:rPr>
                <w:rFonts w:eastAsia="Times New Roman" w:cs="Times New Roman"/>
                <w:szCs w:val="26"/>
                <w:lang w:eastAsia="ru-RU"/>
              </w:rPr>
              <w:t>)</w:t>
            </w:r>
          </w:p>
        </w:tc>
        <w:tc>
          <w:tcPr>
            <w:tcW w:w="992" w:type="dxa"/>
            <w:tcBorders>
              <w:top w:val="nil"/>
              <w:bottom w:val="nil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руб.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12 669,89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color w:val="000000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color w:val="000000"/>
                <w:szCs w:val="26"/>
                <w:lang w:eastAsia="ru-RU"/>
              </w:rPr>
              <w:t>-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color w:val="000000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color w:val="000000"/>
                <w:szCs w:val="26"/>
                <w:lang w:eastAsia="ru-RU"/>
              </w:rPr>
              <w:t>-</w:t>
            </w:r>
          </w:p>
        </w:tc>
        <w:tc>
          <w:tcPr>
            <w:tcW w:w="1275" w:type="dxa"/>
            <w:tcBorders>
              <w:top w:val="nil"/>
              <w:bottom w:val="nil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color w:val="000000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color w:val="000000"/>
                <w:szCs w:val="26"/>
                <w:lang w:eastAsia="ru-RU"/>
              </w:rPr>
              <w:t>-</w:t>
            </w:r>
          </w:p>
        </w:tc>
      </w:tr>
      <w:tr w:rsidR="00C56E86" w:rsidRPr="00644239" w:rsidTr="00022F4B">
        <w:tc>
          <w:tcPr>
            <w:tcW w:w="3544" w:type="dxa"/>
            <w:tcBorders>
              <w:top w:val="nil"/>
              <w:bottom w:val="nil"/>
            </w:tcBorders>
          </w:tcPr>
          <w:p w:rsidR="00C56E86" w:rsidRPr="00644239" w:rsidRDefault="00C56E86" w:rsidP="006A3BE6">
            <w:pPr>
              <w:spacing w:after="0" w:line="300" w:lineRule="auto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Освоение ПС (К</w:t>
            </w:r>
            <w:r w:rsidRPr="00644239">
              <w:rPr>
                <w:rFonts w:eastAsia="Times New Roman" w:cs="Times New Roman"/>
                <w:szCs w:val="26"/>
                <w:vertAlign w:val="subscript"/>
                <w:lang w:eastAsia="ru-RU"/>
              </w:rPr>
              <w:t>ос</w:t>
            </w:r>
            <w:r w:rsidRPr="00644239">
              <w:rPr>
                <w:rFonts w:eastAsia="Times New Roman" w:cs="Times New Roman"/>
                <w:szCs w:val="26"/>
                <w:lang w:eastAsia="ru-RU"/>
              </w:rPr>
              <w:t>)</w:t>
            </w:r>
          </w:p>
        </w:tc>
        <w:tc>
          <w:tcPr>
            <w:tcW w:w="992" w:type="dxa"/>
            <w:tcBorders>
              <w:top w:val="nil"/>
              <w:bottom w:val="nil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руб.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126,7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color w:val="000000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color w:val="000000"/>
                <w:szCs w:val="26"/>
                <w:lang w:eastAsia="ru-RU"/>
              </w:rPr>
              <w:t>-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color w:val="000000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color w:val="000000"/>
                <w:szCs w:val="26"/>
                <w:lang w:eastAsia="ru-RU"/>
              </w:rPr>
              <w:t>-</w:t>
            </w:r>
          </w:p>
        </w:tc>
        <w:tc>
          <w:tcPr>
            <w:tcW w:w="1275" w:type="dxa"/>
            <w:tcBorders>
              <w:top w:val="nil"/>
              <w:bottom w:val="nil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color w:val="000000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color w:val="000000"/>
                <w:szCs w:val="26"/>
                <w:lang w:eastAsia="ru-RU"/>
              </w:rPr>
              <w:t>-</w:t>
            </w:r>
          </w:p>
        </w:tc>
      </w:tr>
      <w:tr w:rsidR="00C56E86" w:rsidRPr="00644239" w:rsidTr="00022F4B">
        <w:tc>
          <w:tcPr>
            <w:tcW w:w="3544" w:type="dxa"/>
            <w:tcBorders>
              <w:top w:val="nil"/>
              <w:bottom w:val="nil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 xml:space="preserve">Доукомплектование </w:t>
            </w:r>
            <w:proofErr w:type="gramStart"/>
            <w:r w:rsidRPr="00644239">
              <w:rPr>
                <w:rFonts w:eastAsia="Times New Roman" w:cs="Times New Roman"/>
                <w:szCs w:val="26"/>
                <w:lang w:eastAsia="ru-RU"/>
              </w:rPr>
              <w:t>ВТ</w:t>
            </w:r>
            <w:proofErr w:type="gramEnd"/>
            <w:r w:rsidRPr="00644239">
              <w:rPr>
                <w:rFonts w:eastAsia="Times New Roman" w:cs="Times New Roman"/>
                <w:szCs w:val="26"/>
                <w:lang w:eastAsia="ru-RU"/>
              </w:rPr>
              <w:t xml:space="preserve"> техническими средствами (</w:t>
            </w:r>
            <w:proofErr w:type="spellStart"/>
            <w:r w:rsidRPr="00644239">
              <w:rPr>
                <w:rFonts w:eastAsia="Times New Roman" w:cs="Times New Roman"/>
                <w:szCs w:val="26"/>
                <w:lang w:eastAsia="ru-RU"/>
              </w:rPr>
              <w:t>К</w:t>
            </w:r>
            <w:r w:rsidRPr="00644239">
              <w:rPr>
                <w:rFonts w:eastAsia="Times New Roman" w:cs="Times New Roman"/>
                <w:szCs w:val="26"/>
                <w:vertAlign w:val="subscript"/>
                <w:lang w:eastAsia="ru-RU"/>
              </w:rPr>
              <w:t>тс</w:t>
            </w:r>
            <w:proofErr w:type="spellEnd"/>
            <w:r w:rsidRPr="00644239">
              <w:rPr>
                <w:rFonts w:eastAsia="Times New Roman" w:cs="Times New Roman"/>
                <w:szCs w:val="26"/>
                <w:lang w:eastAsia="ru-RU"/>
              </w:rPr>
              <w:t>)</w:t>
            </w:r>
          </w:p>
        </w:tc>
        <w:tc>
          <w:tcPr>
            <w:tcW w:w="992" w:type="dxa"/>
            <w:tcBorders>
              <w:top w:val="nil"/>
              <w:bottom w:val="nil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руб.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-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color w:val="000000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color w:val="000000"/>
                <w:szCs w:val="26"/>
                <w:lang w:eastAsia="ru-RU"/>
              </w:rPr>
              <w:t>-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color w:val="000000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color w:val="000000"/>
                <w:szCs w:val="26"/>
                <w:lang w:eastAsia="ru-RU"/>
              </w:rPr>
              <w:t>-</w:t>
            </w:r>
          </w:p>
        </w:tc>
        <w:tc>
          <w:tcPr>
            <w:tcW w:w="1275" w:type="dxa"/>
            <w:tcBorders>
              <w:top w:val="nil"/>
              <w:bottom w:val="nil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color w:val="000000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color w:val="000000"/>
                <w:szCs w:val="26"/>
                <w:lang w:eastAsia="ru-RU"/>
              </w:rPr>
              <w:t>-</w:t>
            </w:r>
          </w:p>
        </w:tc>
      </w:tr>
      <w:tr w:rsidR="00C56E86" w:rsidRPr="00644239" w:rsidTr="00022F4B">
        <w:tc>
          <w:tcPr>
            <w:tcW w:w="3544" w:type="dxa"/>
            <w:tcBorders>
              <w:top w:val="nil"/>
              <w:bottom w:val="single" w:sz="4" w:space="0" w:color="auto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Пополнение оборотных средств (</w:t>
            </w:r>
            <w:proofErr w:type="spellStart"/>
            <w:r w:rsidRPr="00644239">
              <w:rPr>
                <w:rFonts w:eastAsia="Times New Roman" w:cs="Times New Roman"/>
                <w:szCs w:val="26"/>
                <w:lang w:eastAsia="ru-RU"/>
              </w:rPr>
              <w:t>К</w:t>
            </w:r>
            <w:r w:rsidRPr="00644239">
              <w:rPr>
                <w:rFonts w:eastAsia="Times New Roman" w:cs="Times New Roman"/>
                <w:szCs w:val="26"/>
                <w:vertAlign w:val="subscript"/>
                <w:lang w:eastAsia="ru-RU"/>
              </w:rPr>
              <w:t>об</w:t>
            </w:r>
            <w:proofErr w:type="spellEnd"/>
            <w:r w:rsidRPr="00644239">
              <w:rPr>
                <w:rFonts w:eastAsia="Times New Roman" w:cs="Times New Roman"/>
                <w:szCs w:val="26"/>
                <w:lang w:eastAsia="ru-RU"/>
              </w:rPr>
              <w:t>)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руб.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126,7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126,7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126,7</w:t>
            </w:r>
          </w:p>
        </w:tc>
        <w:tc>
          <w:tcPr>
            <w:tcW w:w="1275" w:type="dxa"/>
            <w:tcBorders>
              <w:top w:val="nil"/>
              <w:bottom w:val="single" w:sz="4" w:space="0" w:color="auto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126,7</w:t>
            </w:r>
          </w:p>
        </w:tc>
      </w:tr>
      <w:tr w:rsidR="00C56E86" w:rsidRPr="00644239" w:rsidTr="00022F4B">
        <w:trPr>
          <w:trHeight w:val="549"/>
        </w:trPr>
        <w:tc>
          <w:tcPr>
            <w:tcW w:w="3544" w:type="dxa"/>
            <w:tcBorders>
              <w:bottom w:val="nil"/>
            </w:tcBorders>
          </w:tcPr>
          <w:p w:rsidR="00C56E86" w:rsidRPr="00644239" w:rsidRDefault="00C56E86" w:rsidP="006A3BE6">
            <w:pPr>
              <w:spacing w:after="0" w:line="300" w:lineRule="auto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Всего затрат</w:t>
            </w:r>
          </w:p>
        </w:tc>
        <w:tc>
          <w:tcPr>
            <w:tcW w:w="992" w:type="dxa"/>
            <w:tcBorders>
              <w:bottom w:val="nil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руб.</w:t>
            </w:r>
          </w:p>
        </w:tc>
        <w:tc>
          <w:tcPr>
            <w:tcW w:w="1276" w:type="dxa"/>
            <w:tcBorders>
              <w:bottom w:val="nil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12 923,29</w:t>
            </w:r>
          </w:p>
        </w:tc>
        <w:tc>
          <w:tcPr>
            <w:tcW w:w="1276" w:type="dxa"/>
            <w:tcBorders>
              <w:bottom w:val="nil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126,7</w:t>
            </w:r>
          </w:p>
        </w:tc>
        <w:tc>
          <w:tcPr>
            <w:tcW w:w="1276" w:type="dxa"/>
            <w:tcBorders>
              <w:bottom w:val="nil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126,7</w:t>
            </w:r>
          </w:p>
        </w:tc>
        <w:tc>
          <w:tcPr>
            <w:tcW w:w="1275" w:type="dxa"/>
            <w:tcBorders>
              <w:bottom w:val="nil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126,7</w:t>
            </w:r>
          </w:p>
        </w:tc>
      </w:tr>
      <w:tr w:rsidR="00C56E86" w:rsidRPr="00644239" w:rsidTr="00022F4B">
        <w:tc>
          <w:tcPr>
            <w:tcW w:w="3544" w:type="dxa"/>
            <w:tcBorders>
              <w:top w:val="nil"/>
              <w:bottom w:val="single" w:sz="4" w:space="0" w:color="auto"/>
            </w:tcBorders>
          </w:tcPr>
          <w:p w:rsidR="00C56E86" w:rsidRPr="00644239" w:rsidRDefault="00C56E86" w:rsidP="006A3BE6">
            <w:pPr>
              <w:spacing w:after="0" w:line="300" w:lineRule="auto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То же с учетом фактора времени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руб.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12 923,29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90,46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64,62</w:t>
            </w:r>
          </w:p>
        </w:tc>
        <w:tc>
          <w:tcPr>
            <w:tcW w:w="1275" w:type="dxa"/>
            <w:tcBorders>
              <w:top w:val="nil"/>
              <w:bottom w:val="single" w:sz="4" w:space="0" w:color="auto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46,12</w:t>
            </w:r>
          </w:p>
        </w:tc>
      </w:tr>
      <w:tr w:rsidR="00C56E86" w:rsidRPr="00644239" w:rsidTr="00022F4B">
        <w:trPr>
          <w:trHeight w:val="799"/>
        </w:trPr>
        <w:tc>
          <w:tcPr>
            <w:tcW w:w="3544" w:type="dxa"/>
            <w:tcBorders>
              <w:bottom w:val="nil"/>
            </w:tcBorders>
          </w:tcPr>
          <w:p w:rsidR="00C56E86" w:rsidRPr="00644239" w:rsidRDefault="00C56E86" w:rsidP="006A3BE6">
            <w:pPr>
              <w:spacing w:after="0" w:line="300" w:lineRule="auto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Экономический эффект:</w:t>
            </w:r>
          </w:p>
        </w:tc>
        <w:tc>
          <w:tcPr>
            <w:tcW w:w="992" w:type="dxa"/>
            <w:tcBorders>
              <w:bottom w:val="nil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</w:p>
        </w:tc>
        <w:tc>
          <w:tcPr>
            <w:tcW w:w="1276" w:type="dxa"/>
            <w:tcBorders>
              <w:bottom w:val="nil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</w:p>
        </w:tc>
        <w:tc>
          <w:tcPr>
            <w:tcW w:w="1276" w:type="dxa"/>
            <w:tcBorders>
              <w:bottom w:val="nil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</w:p>
        </w:tc>
        <w:tc>
          <w:tcPr>
            <w:tcW w:w="1276" w:type="dxa"/>
            <w:tcBorders>
              <w:bottom w:val="nil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</w:p>
        </w:tc>
        <w:tc>
          <w:tcPr>
            <w:tcW w:w="1275" w:type="dxa"/>
            <w:tcBorders>
              <w:bottom w:val="nil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</w:p>
        </w:tc>
      </w:tr>
      <w:tr w:rsidR="00C56E86" w:rsidRPr="00644239" w:rsidTr="00022F4B">
        <w:trPr>
          <w:trHeight w:val="900"/>
        </w:trPr>
        <w:tc>
          <w:tcPr>
            <w:tcW w:w="3544" w:type="dxa"/>
            <w:tcBorders>
              <w:top w:val="nil"/>
              <w:bottom w:val="nil"/>
            </w:tcBorders>
          </w:tcPr>
          <w:p w:rsidR="00C56E86" w:rsidRPr="00644239" w:rsidRDefault="00C56E86" w:rsidP="006A3BE6">
            <w:pPr>
              <w:spacing w:after="0" w:line="300" w:lineRule="auto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Превышение результата над затратами</w:t>
            </w:r>
          </w:p>
        </w:tc>
        <w:tc>
          <w:tcPr>
            <w:tcW w:w="992" w:type="dxa"/>
            <w:tcBorders>
              <w:top w:val="nil"/>
              <w:bottom w:val="nil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руб.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:rsidR="00C56E86" w:rsidRPr="00644239" w:rsidRDefault="00C56E86" w:rsidP="006A3BE6">
            <w:pPr>
              <w:spacing w:after="0" w:line="30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9 271,11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:rsidR="00C56E86" w:rsidRPr="00644239" w:rsidRDefault="00C56E86" w:rsidP="006A3BE6">
            <w:pPr>
              <w:spacing w:after="0" w:line="30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15 756,34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:rsidR="00C56E86" w:rsidRPr="00644239" w:rsidRDefault="00C56E86" w:rsidP="006A3BE6">
            <w:pPr>
              <w:spacing w:after="0" w:line="30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11 254,53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C56E86" w:rsidRPr="00644239" w:rsidRDefault="00C56E86" w:rsidP="006A3BE6">
            <w:pPr>
              <w:spacing w:after="0" w:line="30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8 032,64</w:t>
            </w:r>
          </w:p>
        </w:tc>
      </w:tr>
      <w:tr w:rsidR="00C56E86" w:rsidRPr="00644239" w:rsidTr="00022F4B">
        <w:tc>
          <w:tcPr>
            <w:tcW w:w="3544" w:type="dxa"/>
            <w:tcBorders>
              <w:top w:val="nil"/>
              <w:bottom w:val="nil"/>
            </w:tcBorders>
          </w:tcPr>
          <w:p w:rsidR="00C56E86" w:rsidRPr="00644239" w:rsidRDefault="00C56E86" w:rsidP="006A3BE6">
            <w:pPr>
              <w:spacing w:after="0" w:line="300" w:lineRule="auto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То же с нарастающим итогом</w:t>
            </w:r>
          </w:p>
        </w:tc>
        <w:tc>
          <w:tcPr>
            <w:tcW w:w="992" w:type="dxa"/>
            <w:tcBorders>
              <w:top w:val="nil"/>
              <w:bottom w:val="nil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руб.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:rsidR="00C56E86" w:rsidRPr="00644239" w:rsidRDefault="00C56E86" w:rsidP="006A3BE6">
            <w:pPr>
              <w:spacing w:after="0" w:line="30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9 271,11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:rsidR="00C56E86" w:rsidRPr="00644239" w:rsidRDefault="00C56E86" w:rsidP="006A3BE6">
            <w:pPr>
              <w:spacing w:after="0" w:line="30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25 027,45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:rsidR="00C56E86" w:rsidRPr="00644239" w:rsidRDefault="00C56E86" w:rsidP="006A3BE6">
            <w:pPr>
              <w:spacing w:after="0" w:line="30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36 281,98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C56E86" w:rsidRPr="00644239" w:rsidRDefault="00C56E86" w:rsidP="006A3BE6">
            <w:pPr>
              <w:spacing w:after="0" w:line="30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44 314,63</w:t>
            </w:r>
          </w:p>
        </w:tc>
      </w:tr>
      <w:tr w:rsidR="00C56E86" w:rsidRPr="00644239" w:rsidTr="00022F4B">
        <w:tc>
          <w:tcPr>
            <w:tcW w:w="3544" w:type="dxa"/>
            <w:tcBorders>
              <w:top w:val="nil"/>
            </w:tcBorders>
          </w:tcPr>
          <w:p w:rsidR="00C56E86" w:rsidRPr="00644239" w:rsidRDefault="00C56E86" w:rsidP="006A3BE6">
            <w:pPr>
              <w:spacing w:after="0" w:line="300" w:lineRule="auto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Коэффициент приведения</w:t>
            </w:r>
          </w:p>
        </w:tc>
        <w:tc>
          <w:tcPr>
            <w:tcW w:w="992" w:type="dxa"/>
            <w:tcBorders>
              <w:top w:val="nil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единиц</w:t>
            </w:r>
          </w:p>
        </w:tc>
        <w:tc>
          <w:tcPr>
            <w:tcW w:w="1276" w:type="dxa"/>
            <w:tcBorders>
              <w:top w:val="nil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1</w:t>
            </w:r>
          </w:p>
        </w:tc>
        <w:tc>
          <w:tcPr>
            <w:tcW w:w="1276" w:type="dxa"/>
            <w:tcBorders>
              <w:top w:val="nil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0,714</w:t>
            </w:r>
          </w:p>
        </w:tc>
        <w:tc>
          <w:tcPr>
            <w:tcW w:w="1276" w:type="dxa"/>
            <w:tcBorders>
              <w:top w:val="nil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0,510</w:t>
            </w:r>
          </w:p>
        </w:tc>
        <w:tc>
          <w:tcPr>
            <w:tcW w:w="1275" w:type="dxa"/>
            <w:tcBorders>
              <w:top w:val="nil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0,364</w:t>
            </w:r>
          </w:p>
        </w:tc>
      </w:tr>
    </w:tbl>
    <w:p w:rsidR="00C56E86" w:rsidRPr="00644239" w:rsidRDefault="00C56E86" w:rsidP="006A3BE6">
      <w:pPr>
        <w:spacing w:after="0" w:line="300" w:lineRule="auto"/>
        <w:rPr>
          <w:rFonts w:eastAsia="Times New Roman" w:cs="Times New Roman"/>
          <w:sz w:val="24"/>
          <w:szCs w:val="24"/>
          <w:lang w:eastAsia="ru-RU"/>
        </w:rPr>
      </w:pPr>
    </w:p>
    <w:p w:rsidR="00C56E86" w:rsidRPr="00644239" w:rsidRDefault="00C56E86" w:rsidP="006A3BE6">
      <w:pPr>
        <w:spacing w:after="0" w:line="300" w:lineRule="auto"/>
        <w:ind w:firstLine="567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Таким образом, отпускная цена предлагаемой разработки составляет 12 700 рублей, окупаемость ее будет достигнута уже на первом году применения. При этом эффект от использования в течение четырех лет составит 44 315 рублей.</w:t>
      </w:r>
    </w:p>
    <w:p w:rsidR="00C56E86" w:rsidRPr="0091762C" w:rsidRDefault="00022F4B" w:rsidP="006A3BE6">
      <w:pPr>
        <w:tabs>
          <w:tab w:val="left" w:pos="4005"/>
        </w:tabs>
        <w:spacing w:line="30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ab/>
      </w:r>
    </w:p>
    <w:p w:rsidR="00720109" w:rsidRPr="00720109" w:rsidRDefault="00720109" w:rsidP="006A3BE6">
      <w:pPr>
        <w:spacing w:line="300" w:lineRule="auto"/>
        <w:rPr>
          <w:rFonts w:cs="Times New Roman"/>
          <w:szCs w:val="26"/>
        </w:rPr>
      </w:pPr>
    </w:p>
    <w:sectPr w:rsidR="00720109" w:rsidRPr="00720109" w:rsidSect="00762F74">
      <w:headerReference w:type="default" r:id="rId87"/>
      <w:footerReference w:type="default" r:id="rId88"/>
      <w:pgSz w:w="11906" w:h="16838"/>
      <w:pgMar w:top="1134" w:right="850" w:bottom="1134" w:left="1701" w:header="708" w:footer="708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0DFC" w:rsidRDefault="001C0DFC" w:rsidP="00574BB4">
      <w:pPr>
        <w:spacing w:after="0" w:line="240" w:lineRule="auto"/>
      </w:pPr>
      <w:r>
        <w:separator/>
      </w:r>
    </w:p>
  </w:endnote>
  <w:endnote w:type="continuationSeparator" w:id="0">
    <w:p w:rsidR="001C0DFC" w:rsidRDefault="001C0DFC" w:rsidP="00574B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37CC" w:rsidRDefault="00A137CC" w:rsidP="00C106CC">
    <w:pPr>
      <w:pStyle w:val="a7"/>
      <w:tabs>
        <w:tab w:val="clear" w:pos="4677"/>
        <w:tab w:val="clear" w:pos="9355"/>
        <w:tab w:val="left" w:pos="7395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0DFC" w:rsidRDefault="001C0DFC" w:rsidP="00574BB4">
      <w:pPr>
        <w:spacing w:after="0" w:line="240" w:lineRule="auto"/>
      </w:pPr>
      <w:r>
        <w:separator/>
      </w:r>
    </w:p>
  </w:footnote>
  <w:footnote w:type="continuationSeparator" w:id="0">
    <w:p w:rsidR="001C0DFC" w:rsidRDefault="001C0DFC" w:rsidP="00574B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77127431"/>
      <w:docPartObj>
        <w:docPartGallery w:val="Page Numbers (Top of Page)"/>
        <w:docPartUnique/>
      </w:docPartObj>
    </w:sdtPr>
    <w:sdtContent>
      <w:p w:rsidR="00A137CC" w:rsidRDefault="00A137CC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E2F7D">
          <w:rPr>
            <w:noProof/>
          </w:rPr>
          <w:t>26</w:t>
        </w:r>
        <w:r>
          <w:fldChar w:fldCharType="end"/>
        </w:r>
      </w:p>
    </w:sdtContent>
  </w:sdt>
  <w:p w:rsidR="00A137CC" w:rsidRDefault="00A137CC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B2A84"/>
    <w:multiLevelType w:val="hybridMultilevel"/>
    <w:tmpl w:val="7C34666C"/>
    <w:lvl w:ilvl="0" w:tplc="04190011">
      <w:start w:val="1"/>
      <w:numFmt w:val="decimal"/>
      <w:lvlText w:val="%1)"/>
      <w:lvlJc w:val="left"/>
      <w:pPr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">
    <w:nsid w:val="05F53DFC"/>
    <w:multiLevelType w:val="hybridMultilevel"/>
    <w:tmpl w:val="75969526"/>
    <w:lvl w:ilvl="0" w:tplc="2980882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064F41BB"/>
    <w:multiLevelType w:val="hybridMultilevel"/>
    <w:tmpl w:val="EC96CE1C"/>
    <w:lvl w:ilvl="0" w:tplc="2980882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0A551D97"/>
    <w:multiLevelType w:val="hybridMultilevel"/>
    <w:tmpl w:val="ABDA4BE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0C1E0605"/>
    <w:multiLevelType w:val="hybridMultilevel"/>
    <w:tmpl w:val="555E516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D3507D"/>
    <w:multiLevelType w:val="hybridMultilevel"/>
    <w:tmpl w:val="3FDEB89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112F68C4"/>
    <w:multiLevelType w:val="hybridMultilevel"/>
    <w:tmpl w:val="C9762728"/>
    <w:lvl w:ilvl="0" w:tplc="04190011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18174FEA"/>
    <w:multiLevelType w:val="hybridMultilevel"/>
    <w:tmpl w:val="7C4857B4"/>
    <w:lvl w:ilvl="0" w:tplc="FAC032A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1C3857CA"/>
    <w:multiLevelType w:val="hybridMultilevel"/>
    <w:tmpl w:val="57EA1B1A"/>
    <w:lvl w:ilvl="0" w:tplc="04190011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28C24B4B"/>
    <w:multiLevelType w:val="hybridMultilevel"/>
    <w:tmpl w:val="BB240DFE"/>
    <w:lvl w:ilvl="0" w:tplc="0230236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2DAD0D6E"/>
    <w:multiLevelType w:val="hybridMultilevel"/>
    <w:tmpl w:val="D17AEA48"/>
    <w:lvl w:ilvl="0" w:tplc="2980882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39361EB8"/>
    <w:multiLevelType w:val="hybridMultilevel"/>
    <w:tmpl w:val="06BCB218"/>
    <w:lvl w:ilvl="0" w:tplc="F460AF52">
      <w:start w:val="1"/>
      <w:numFmt w:val="decimal"/>
      <w:lvlText w:val="%1)"/>
      <w:lvlJc w:val="left"/>
      <w:pPr>
        <w:ind w:left="927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3A867495"/>
    <w:multiLevelType w:val="hybridMultilevel"/>
    <w:tmpl w:val="EFB80B52"/>
    <w:lvl w:ilvl="0" w:tplc="C248C7A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>
    <w:nsid w:val="3BCE0790"/>
    <w:multiLevelType w:val="hybridMultilevel"/>
    <w:tmpl w:val="81B467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EC55F7A"/>
    <w:multiLevelType w:val="hybridMultilevel"/>
    <w:tmpl w:val="20E2EE4A"/>
    <w:lvl w:ilvl="0" w:tplc="04190011">
      <w:start w:val="1"/>
      <w:numFmt w:val="decimal"/>
      <w:lvlText w:val="%1)"/>
      <w:lvlJc w:val="left"/>
      <w:pPr>
        <w:tabs>
          <w:tab w:val="num" w:pos="2007"/>
        </w:tabs>
        <w:ind w:left="1987" w:hanging="34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5">
    <w:nsid w:val="50300A87"/>
    <w:multiLevelType w:val="hybridMultilevel"/>
    <w:tmpl w:val="38CEBB72"/>
    <w:lvl w:ilvl="0" w:tplc="04190011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5975383C"/>
    <w:multiLevelType w:val="hybridMultilevel"/>
    <w:tmpl w:val="4B763B9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D5420A4"/>
    <w:multiLevelType w:val="hybridMultilevel"/>
    <w:tmpl w:val="F29CDA4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26D4880"/>
    <w:multiLevelType w:val="hybridMultilevel"/>
    <w:tmpl w:val="21BA293E"/>
    <w:lvl w:ilvl="0" w:tplc="04190011">
      <w:start w:val="1"/>
      <w:numFmt w:val="decimal"/>
      <w:lvlText w:val="%1)"/>
      <w:lvlJc w:val="left"/>
      <w:pPr>
        <w:tabs>
          <w:tab w:val="num" w:pos="1287"/>
        </w:tabs>
        <w:ind w:left="1267" w:hanging="34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>
    <w:nsid w:val="6F183FE5"/>
    <w:multiLevelType w:val="hybridMultilevel"/>
    <w:tmpl w:val="004E264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FBD70DA"/>
    <w:multiLevelType w:val="hybridMultilevel"/>
    <w:tmpl w:val="428452B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8D54D38"/>
    <w:multiLevelType w:val="singleLevel"/>
    <w:tmpl w:val="D6D2B012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>
    <w:nsid w:val="78E94D8C"/>
    <w:multiLevelType w:val="hybridMultilevel"/>
    <w:tmpl w:val="7D04911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9"/>
  </w:num>
  <w:num w:numId="3">
    <w:abstractNumId w:val="4"/>
  </w:num>
  <w:num w:numId="4">
    <w:abstractNumId w:val="22"/>
  </w:num>
  <w:num w:numId="5">
    <w:abstractNumId w:val="20"/>
  </w:num>
  <w:num w:numId="6">
    <w:abstractNumId w:val="16"/>
  </w:num>
  <w:num w:numId="7">
    <w:abstractNumId w:val="6"/>
  </w:num>
  <w:num w:numId="8">
    <w:abstractNumId w:val="15"/>
  </w:num>
  <w:num w:numId="9">
    <w:abstractNumId w:val="0"/>
  </w:num>
  <w:num w:numId="10">
    <w:abstractNumId w:val="1"/>
  </w:num>
  <w:num w:numId="11">
    <w:abstractNumId w:val="21"/>
    <w:lvlOverride w:ilvl="0">
      <w:startOverride w:val="1"/>
    </w:lvlOverride>
  </w:num>
  <w:num w:numId="12">
    <w:abstractNumId w:val="2"/>
  </w:num>
  <w:num w:numId="13">
    <w:abstractNumId w:val="7"/>
  </w:num>
  <w:num w:numId="14">
    <w:abstractNumId w:val="3"/>
  </w:num>
  <w:num w:numId="15">
    <w:abstractNumId w:val="18"/>
  </w:num>
  <w:num w:numId="16">
    <w:abstractNumId w:val="14"/>
  </w:num>
  <w:num w:numId="17">
    <w:abstractNumId w:val="8"/>
  </w:num>
  <w:num w:numId="18">
    <w:abstractNumId w:val="9"/>
  </w:num>
  <w:num w:numId="19">
    <w:abstractNumId w:val="13"/>
  </w:num>
  <w:num w:numId="20">
    <w:abstractNumId w:val="11"/>
  </w:num>
  <w:num w:numId="21">
    <w:abstractNumId w:val="5"/>
  </w:num>
  <w:num w:numId="22">
    <w:abstractNumId w:val="10"/>
  </w:num>
  <w:num w:numId="23">
    <w:abstractNumId w:val="1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2F12"/>
    <w:rsid w:val="00022F4B"/>
    <w:rsid w:val="000365DE"/>
    <w:rsid w:val="0005152B"/>
    <w:rsid w:val="000660D4"/>
    <w:rsid w:val="00074033"/>
    <w:rsid w:val="000B04EF"/>
    <w:rsid w:val="000D1226"/>
    <w:rsid w:val="00135EDF"/>
    <w:rsid w:val="001465DF"/>
    <w:rsid w:val="00173173"/>
    <w:rsid w:val="001B5988"/>
    <w:rsid w:val="001C0DFC"/>
    <w:rsid w:val="001E129D"/>
    <w:rsid w:val="00216346"/>
    <w:rsid w:val="002210E0"/>
    <w:rsid w:val="00225E3F"/>
    <w:rsid w:val="00225EB9"/>
    <w:rsid w:val="0024606C"/>
    <w:rsid w:val="00272D5C"/>
    <w:rsid w:val="00275B6D"/>
    <w:rsid w:val="00295059"/>
    <w:rsid w:val="002963A0"/>
    <w:rsid w:val="002D5601"/>
    <w:rsid w:val="002E62F4"/>
    <w:rsid w:val="002E70DB"/>
    <w:rsid w:val="00313E9D"/>
    <w:rsid w:val="003161C9"/>
    <w:rsid w:val="00327522"/>
    <w:rsid w:val="00327F95"/>
    <w:rsid w:val="00330C73"/>
    <w:rsid w:val="00354497"/>
    <w:rsid w:val="003B0DBE"/>
    <w:rsid w:val="003B22DD"/>
    <w:rsid w:val="003B5CD9"/>
    <w:rsid w:val="00433469"/>
    <w:rsid w:val="00442136"/>
    <w:rsid w:val="00492F12"/>
    <w:rsid w:val="004D2DBD"/>
    <w:rsid w:val="004E518B"/>
    <w:rsid w:val="004F3F3F"/>
    <w:rsid w:val="004F7889"/>
    <w:rsid w:val="005409F3"/>
    <w:rsid w:val="005471C3"/>
    <w:rsid w:val="00554436"/>
    <w:rsid w:val="00574BB4"/>
    <w:rsid w:val="005C0A11"/>
    <w:rsid w:val="005C2699"/>
    <w:rsid w:val="005C6F53"/>
    <w:rsid w:val="005D70CA"/>
    <w:rsid w:val="005F0CC8"/>
    <w:rsid w:val="005F3318"/>
    <w:rsid w:val="0061324A"/>
    <w:rsid w:val="006254C7"/>
    <w:rsid w:val="00633DD0"/>
    <w:rsid w:val="00641E60"/>
    <w:rsid w:val="00646945"/>
    <w:rsid w:val="00647D82"/>
    <w:rsid w:val="00685458"/>
    <w:rsid w:val="00687387"/>
    <w:rsid w:val="006939B2"/>
    <w:rsid w:val="006A3BE6"/>
    <w:rsid w:val="006E1F3A"/>
    <w:rsid w:val="006F2D0A"/>
    <w:rsid w:val="006F7A38"/>
    <w:rsid w:val="007038F2"/>
    <w:rsid w:val="00720109"/>
    <w:rsid w:val="00745627"/>
    <w:rsid w:val="00762F74"/>
    <w:rsid w:val="00765DC9"/>
    <w:rsid w:val="007734CC"/>
    <w:rsid w:val="00781E0E"/>
    <w:rsid w:val="007A1660"/>
    <w:rsid w:val="007A1863"/>
    <w:rsid w:val="007A2932"/>
    <w:rsid w:val="007B3634"/>
    <w:rsid w:val="007E0604"/>
    <w:rsid w:val="007E0AA6"/>
    <w:rsid w:val="00814C79"/>
    <w:rsid w:val="00820F2A"/>
    <w:rsid w:val="00844A8F"/>
    <w:rsid w:val="00845A09"/>
    <w:rsid w:val="00852EF8"/>
    <w:rsid w:val="008541BC"/>
    <w:rsid w:val="008548E0"/>
    <w:rsid w:val="00856951"/>
    <w:rsid w:val="008B3EC1"/>
    <w:rsid w:val="008C3E35"/>
    <w:rsid w:val="008D3DC5"/>
    <w:rsid w:val="00905119"/>
    <w:rsid w:val="00947AF4"/>
    <w:rsid w:val="00975AFF"/>
    <w:rsid w:val="00A009E0"/>
    <w:rsid w:val="00A100DA"/>
    <w:rsid w:val="00A137CC"/>
    <w:rsid w:val="00A24CA6"/>
    <w:rsid w:val="00AA3278"/>
    <w:rsid w:val="00AB57DE"/>
    <w:rsid w:val="00B13C2E"/>
    <w:rsid w:val="00B4175C"/>
    <w:rsid w:val="00B50C78"/>
    <w:rsid w:val="00B87AB9"/>
    <w:rsid w:val="00B947E5"/>
    <w:rsid w:val="00BA1BF7"/>
    <w:rsid w:val="00BF3123"/>
    <w:rsid w:val="00BF377A"/>
    <w:rsid w:val="00C106CC"/>
    <w:rsid w:val="00C178C8"/>
    <w:rsid w:val="00C36B9D"/>
    <w:rsid w:val="00C4038E"/>
    <w:rsid w:val="00C50EFC"/>
    <w:rsid w:val="00C56E86"/>
    <w:rsid w:val="00C73B2A"/>
    <w:rsid w:val="00C75991"/>
    <w:rsid w:val="00C93ACC"/>
    <w:rsid w:val="00CB6C1D"/>
    <w:rsid w:val="00CD6A62"/>
    <w:rsid w:val="00CF3595"/>
    <w:rsid w:val="00D2077E"/>
    <w:rsid w:val="00D31D54"/>
    <w:rsid w:val="00D325FE"/>
    <w:rsid w:val="00D3649F"/>
    <w:rsid w:val="00D43982"/>
    <w:rsid w:val="00D524F3"/>
    <w:rsid w:val="00D72598"/>
    <w:rsid w:val="00D84CA9"/>
    <w:rsid w:val="00D94D24"/>
    <w:rsid w:val="00DD1403"/>
    <w:rsid w:val="00DD5D8B"/>
    <w:rsid w:val="00DD6A2F"/>
    <w:rsid w:val="00DE2F7D"/>
    <w:rsid w:val="00DF306C"/>
    <w:rsid w:val="00DF626D"/>
    <w:rsid w:val="00E57D2B"/>
    <w:rsid w:val="00EA3807"/>
    <w:rsid w:val="00EB45D9"/>
    <w:rsid w:val="00EC1064"/>
    <w:rsid w:val="00ED65ED"/>
    <w:rsid w:val="00EE2552"/>
    <w:rsid w:val="00F4018C"/>
    <w:rsid w:val="00F526EB"/>
    <w:rsid w:val="00F6496D"/>
    <w:rsid w:val="00F67550"/>
    <w:rsid w:val="00F8344D"/>
    <w:rsid w:val="00F864BF"/>
    <w:rsid w:val="00FD2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E0604"/>
    <w:rPr>
      <w:rFonts w:ascii="Times New Roman" w:hAnsi="Times New Roman"/>
      <w:sz w:val="26"/>
    </w:rPr>
  </w:style>
  <w:style w:type="paragraph" w:styleId="1">
    <w:name w:val="heading 1"/>
    <w:aliases w:val="Раздел"/>
    <w:basedOn w:val="a0"/>
    <w:next w:val="a0"/>
    <w:link w:val="10"/>
    <w:qFormat/>
    <w:rsid w:val="007E0AA6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0"/>
    <w:next w:val="a0"/>
    <w:link w:val="20"/>
    <w:unhideWhenUsed/>
    <w:qFormat/>
    <w:rsid w:val="00852E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paragraph" w:styleId="3">
    <w:name w:val="heading 3"/>
    <w:aliases w:val="Подзаголовок1"/>
    <w:basedOn w:val="a0"/>
    <w:next w:val="a0"/>
    <w:link w:val="30"/>
    <w:unhideWhenUsed/>
    <w:qFormat/>
    <w:rsid w:val="005C6F53"/>
    <w:pPr>
      <w:keepNext/>
      <w:keepLines/>
      <w:spacing w:before="40" w:after="0"/>
      <w:outlineLvl w:val="2"/>
    </w:pPr>
    <w:rPr>
      <w:rFonts w:eastAsiaTheme="majorEastAsia" w:cstheme="majorBidi"/>
      <w:b/>
      <w:i/>
      <w:szCs w:val="24"/>
    </w:rPr>
  </w:style>
  <w:style w:type="paragraph" w:styleId="4">
    <w:name w:val="heading 4"/>
    <w:basedOn w:val="a0"/>
    <w:next w:val="a0"/>
    <w:link w:val="40"/>
    <w:qFormat/>
    <w:rsid w:val="00C56E86"/>
    <w:pPr>
      <w:keepNext/>
      <w:spacing w:after="0" w:line="240" w:lineRule="auto"/>
      <w:jc w:val="both"/>
      <w:outlineLvl w:val="3"/>
    </w:pPr>
    <w:rPr>
      <w:rFonts w:eastAsia="Times New Roman" w:cs="Times New Roman"/>
      <w:sz w:val="28"/>
      <w:szCs w:val="24"/>
      <w:lang w:eastAsia="ru-RU"/>
    </w:rPr>
  </w:style>
  <w:style w:type="paragraph" w:styleId="5">
    <w:name w:val="heading 5"/>
    <w:basedOn w:val="a0"/>
    <w:next w:val="a0"/>
    <w:link w:val="50"/>
    <w:qFormat/>
    <w:rsid w:val="00C56E86"/>
    <w:pPr>
      <w:keepNext/>
      <w:spacing w:after="0" w:line="240" w:lineRule="auto"/>
      <w:jc w:val="center"/>
      <w:outlineLvl w:val="4"/>
    </w:pPr>
    <w:rPr>
      <w:rFonts w:eastAsia="Times New Roman" w:cs="Times New Roman"/>
      <w:b/>
      <w:bCs/>
      <w:sz w:val="28"/>
      <w:szCs w:val="24"/>
      <w:lang w:eastAsia="ru-RU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F4018C"/>
    <w:pPr>
      <w:ind w:left="720"/>
      <w:contextualSpacing/>
    </w:pPr>
  </w:style>
  <w:style w:type="character" w:customStyle="1" w:styleId="10">
    <w:name w:val="Заголовок 1 Знак"/>
    <w:aliases w:val="Раздел Знак"/>
    <w:basedOn w:val="a1"/>
    <w:link w:val="1"/>
    <w:uiPriority w:val="9"/>
    <w:rsid w:val="007E0AA6"/>
    <w:rPr>
      <w:rFonts w:ascii="Times New Roman" w:eastAsiaTheme="majorEastAsia" w:hAnsi="Times New Roman" w:cstheme="majorBidi"/>
      <w:b/>
      <w:sz w:val="28"/>
      <w:szCs w:val="32"/>
    </w:rPr>
  </w:style>
  <w:style w:type="paragraph" w:styleId="a5">
    <w:name w:val="header"/>
    <w:basedOn w:val="a0"/>
    <w:link w:val="a6"/>
    <w:uiPriority w:val="99"/>
    <w:unhideWhenUsed/>
    <w:rsid w:val="00574B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574BB4"/>
  </w:style>
  <w:style w:type="paragraph" w:styleId="a7">
    <w:name w:val="footer"/>
    <w:basedOn w:val="a0"/>
    <w:link w:val="a8"/>
    <w:unhideWhenUsed/>
    <w:rsid w:val="00574B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574BB4"/>
  </w:style>
  <w:style w:type="character" w:customStyle="1" w:styleId="20">
    <w:name w:val="Заголовок 2 Знак"/>
    <w:basedOn w:val="a1"/>
    <w:link w:val="2"/>
    <w:uiPriority w:val="9"/>
    <w:rsid w:val="00852EF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9">
    <w:name w:val="TOC Heading"/>
    <w:basedOn w:val="1"/>
    <w:next w:val="a0"/>
    <w:uiPriority w:val="39"/>
    <w:unhideWhenUsed/>
    <w:qFormat/>
    <w:rsid w:val="00852EF8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852EF8"/>
    <w:pPr>
      <w:spacing w:after="100"/>
    </w:pPr>
  </w:style>
  <w:style w:type="character" w:styleId="aa">
    <w:name w:val="Hyperlink"/>
    <w:basedOn w:val="a1"/>
    <w:uiPriority w:val="99"/>
    <w:unhideWhenUsed/>
    <w:rsid w:val="00852EF8"/>
    <w:rPr>
      <w:color w:val="0563C1" w:themeColor="hyperlink"/>
      <w:u w:val="single"/>
    </w:rPr>
  </w:style>
  <w:style w:type="character" w:customStyle="1" w:styleId="30">
    <w:name w:val="Заголовок 3 Знак"/>
    <w:aliases w:val="Подзаголовок1 Знак"/>
    <w:basedOn w:val="a1"/>
    <w:link w:val="3"/>
    <w:uiPriority w:val="9"/>
    <w:rsid w:val="005C6F53"/>
    <w:rPr>
      <w:rFonts w:ascii="Times New Roman" w:eastAsiaTheme="majorEastAsia" w:hAnsi="Times New Roman" w:cstheme="majorBidi"/>
      <w:b/>
      <w:i/>
      <w:sz w:val="26"/>
      <w:szCs w:val="24"/>
    </w:rPr>
  </w:style>
  <w:style w:type="paragraph" w:styleId="ab">
    <w:name w:val="Subtitle"/>
    <w:aliases w:val="Под"/>
    <w:basedOn w:val="a0"/>
    <w:next w:val="a0"/>
    <w:link w:val="ac"/>
    <w:uiPriority w:val="11"/>
    <w:rsid w:val="002E70DB"/>
    <w:pPr>
      <w:numPr>
        <w:ilvl w:val="1"/>
      </w:numPr>
    </w:pPr>
    <w:rPr>
      <w:rFonts w:eastAsiaTheme="minorEastAsia"/>
      <w:b/>
      <w:i/>
      <w:spacing w:val="15"/>
    </w:rPr>
  </w:style>
  <w:style w:type="character" w:customStyle="1" w:styleId="ac">
    <w:name w:val="Подзаголовок Знак"/>
    <w:aliases w:val="Под Знак"/>
    <w:basedOn w:val="a1"/>
    <w:link w:val="ab"/>
    <w:uiPriority w:val="11"/>
    <w:rsid w:val="002E70DB"/>
    <w:rPr>
      <w:rFonts w:ascii="Times New Roman" w:eastAsiaTheme="minorEastAsia" w:hAnsi="Times New Roman"/>
      <w:b/>
      <w:i/>
      <w:spacing w:val="15"/>
      <w:sz w:val="26"/>
    </w:rPr>
  </w:style>
  <w:style w:type="paragraph" w:styleId="31">
    <w:name w:val="toc 3"/>
    <w:basedOn w:val="a0"/>
    <w:next w:val="a0"/>
    <w:autoRedefine/>
    <w:uiPriority w:val="39"/>
    <w:unhideWhenUsed/>
    <w:rsid w:val="007E0604"/>
    <w:pPr>
      <w:tabs>
        <w:tab w:val="right" w:leader="dot" w:pos="9345"/>
      </w:tabs>
      <w:spacing w:after="100"/>
    </w:pPr>
  </w:style>
  <w:style w:type="paragraph" w:styleId="ad">
    <w:name w:val="Balloon Text"/>
    <w:basedOn w:val="a0"/>
    <w:link w:val="ae"/>
    <w:uiPriority w:val="99"/>
    <w:semiHidden/>
    <w:unhideWhenUsed/>
    <w:rsid w:val="00C56E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1"/>
    <w:link w:val="ad"/>
    <w:uiPriority w:val="99"/>
    <w:semiHidden/>
    <w:rsid w:val="00C56E86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1"/>
    <w:link w:val="4"/>
    <w:rsid w:val="00C56E86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50">
    <w:name w:val="Заголовок 5 Знак"/>
    <w:basedOn w:val="a1"/>
    <w:link w:val="5"/>
    <w:rsid w:val="00C56E86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21">
    <w:name w:val="toc 2"/>
    <w:basedOn w:val="a0"/>
    <w:next w:val="a0"/>
    <w:autoRedefine/>
    <w:uiPriority w:val="39"/>
    <w:unhideWhenUsed/>
    <w:rsid w:val="00C56E86"/>
    <w:pPr>
      <w:tabs>
        <w:tab w:val="right" w:leader="dot" w:pos="9628"/>
      </w:tabs>
      <w:spacing w:after="100" w:line="300" w:lineRule="auto"/>
      <w:ind w:firstLine="567"/>
    </w:pPr>
  </w:style>
  <w:style w:type="paragraph" w:styleId="af">
    <w:name w:val="Body Text"/>
    <w:basedOn w:val="a0"/>
    <w:link w:val="af0"/>
    <w:semiHidden/>
    <w:rsid w:val="00C56E86"/>
    <w:pPr>
      <w:spacing w:after="0" w:line="240" w:lineRule="auto"/>
      <w:jc w:val="both"/>
    </w:pPr>
    <w:rPr>
      <w:rFonts w:eastAsia="Times New Roman" w:cs="Times New Roman"/>
      <w:sz w:val="28"/>
      <w:szCs w:val="24"/>
      <w:lang w:eastAsia="ru-RU"/>
    </w:rPr>
  </w:style>
  <w:style w:type="character" w:customStyle="1" w:styleId="af0">
    <w:name w:val="Основной текст Знак"/>
    <w:basedOn w:val="a1"/>
    <w:link w:val="af"/>
    <w:semiHidden/>
    <w:rsid w:val="00C56E8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1">
    <w:name w:val="Title"/>
    <w:basedOn w:val="a0"/>
    <w:link w:val="af2"/>
    <w:qFormat/>
    <w:rsid w:val="00C56E86"/>
    <w:pPr>
      <w:spacing w:after="0" w:line="240" w:lineRule="auto"/>
      <w:jc w:val="center"/>
    </w:pPr>
    <w:rPr>
      <w:rFonts w:eastAsia="Times New Roman" w:cs="Times New Roman"/>
      <w:b/>
      <w:bCs/>
      <w:sz w:val="28"/>
      <w:szCs w:val="24"/>
      <w:lang w:eastAsia="ru-RU"/>
    </w:rPr>
  </w:style>
  <w:style w:type="character" w:customStyle="1" w:styleId="af2">
    <w:name w:val="Название Знак"/>
    <w:basedOn w:val="a1"/>
    <w:link w:val="af1"/>
    <w:rsid w:val="00C56E86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f3">
    <w:name w:val="Body Text Indent"/>
    <w:basedOn w:val="a0"/>
    <w:link w:val="af4"/>
    <w:semiHidden/>
    <w:rsid w:val="00C56E86"/>
    <w:pPr>
      <w:spacing w:after="0" w:line="240" w:lineRule="auto"/>
      <w:ind w:firstLine="708"/>
      <w:jc w:val="both"/>
    </w:pPr>
    <w:rPr>
      <w:rFonts w:eastAsia="Times New Roman" w:cs="Times New Roman"/>
      <w:sz w:val="28"/>
      <w:szCs w:val="24"/>
      <w:lang w:eastAsia="ru-RU"/>
    </w:rPr>
  </w:style>
  <w:style w:type="character" w:customStyle="1" w:styleId="af4">
    <w:name w:val="Основной текст с отступом Знак"/>
    <w:basedOn w:val="a1"/>
    <w:link w:val="af3"/>
    <w:semiHidden/>
    <w:rsid w:val="00C56E8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2">
    <w:name w:val="Body Text Indent 2"/>
    <w:basedOn w:val="a0"/>
    <w:link w:val="23"/>
    <w:semiHidden/>
    <w:rsid w:val="00C56E86"/>
    <w:pPr>
      <w:spacing w:after="0" w:line="240" w:lineRule="auto"/>
      <w:ind w:firstLine="705"/>
      <w:jc w:val="both"/>
    </w:pPr>
    <w:rPr>
      <w:rFonts w:eastAsia="Times New Roman" w:cs="Times New Roman"/>
      <w:sz w:val="28"/>
      <w:szCs w:val="24"/>
      <w:lang w:eastAsia="ru-RU"/>
    </w:rPr>
  </w:style>
  <w:style w:type="character" w:customStyle="1" w:styleId="23">
    <w:name w:val="Основной текст с отступом 2 Знак"/>
    <w:basedOn w:val="a1"/>
    <w:link w:val="22"/>
    <w:semiHidden/>
    <w:rsid w:val="00C56E8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4">
    <w:name w:val="Body Text 2"/>
    <w:basedOn w:val="a0"/>
    <w:link w:val="25"/>
    <w:semiHidden/>
    <w:rsid w:val="00C56E86"/>
    <w:pPr>
      <w:spacing w:after="0" w:line="240" w:lineRule="auto"/>
      <w:jc w:val="center"/>
    </w:pPr>
    <w:rPr>
      <w:rFonts w:eastAsia="Times New Roman" w:cs="Times New Roman"/>
      <w:b/>
      <w:bCs/>
      <w:sz w:val="28"/>
      <w:szCs w:val="24"/>
      <w:lang w:eastAsia="ru-RU"/>
    </w:rPr>
  </w:style>
  <w:style w:type="character" w:customStyle="1" w:styleId="25">
    <w:name w:val="Основной текст 2 Знак"/>
    <w:basedOn w:val="a1"/>
    <w:link w:val="24"/>
    <w:semiHidden/>
    <w:rsid w:val="00C56E86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styleId="af5">
    <w:name w:val="page number"/>
    <w:basedOn w:val="a1"/>
    <w:semiHidden/>
    <w:rsid w:val="00C56E86"/>
  </w:style>
  <w:style w:type="paragraph" w:styleId="af6">
    <w:name w:val="caption"/>
    <w:basedOn w:val="a0"/>
    <w:next w:val="a0"/>
    <w:qFormat/>
    <w:rsid w:val="00C56E86"/>
    <w:pPr>
      <w:spacing w:after="0" w:line="240" w:lineRule="auto"/>
      <w:jc w:val="right"/>
    </w:pPr>
    <w:rPr>
      <w:rFonts w:eastAsia="Times New Roman" w:cs="Times New Roman"/>
      <w:sz w:val="28"/>
      <w:szCs w:val="20"/>
      <w:lang w:eastAsia="ru-RU"/>
    </w:rPr>
  </w:style>
  <w:style w:type="character" w:styleId="af7">
    <w:name w:val="Placeholder Text"/>
    <w:basedOn w:val="a1"/>
    <w:uiPriority w:val="99"/>
    <w:semiHidden/>
    <w:rsid w:val="00C56E86"/>
    <w:rPr>
      <w:color w:val="808080"/>
    </w:rPr>
  </w:style>
  <w:style w:type="numbering" w:customStyle="1" w:styleId="12">
    <w:name w:val="Нет списка1"/>
    <w:next w:val="a3"/>
    <w:uiPriority w:val="99"/>
    <w:semiHidden/>
    <w:unhideWhenUsed/>
    <w:rsid w:val="00C56E86"/>
  </w:style>
  <w:style w:type="numbering" w:customStyle="1" w:styleId="26">
    <w:name w:val="Нет списка2"/>
    <w:next w:val="a3"/>
    <w:uiPriority w:val="99"/>
    <w:semiHidden/>
    <w:unhideWhenUsed/>
    <w:rsid w:val="00C56E86"/>
  </w:style>
  <w:style w:type="paragraph" w:styleId="32">
    <w:name w:val="Body Text Indent 3"/>
    <w:basedOn w:val="a0"/>
    <w:link w:val="33"/>
    <w:uiPriority w:val="99"/>
    <w:semiHidden/>
    <w:unhideWhenUsed/>
    <w:rsid w:val="00C56E86"/>
    <w:pPr>
      <w:spacing w:after="120" w:line="300" w:lineRule="auto"/>
      <w:ind w:left="283" w:firstLine="567"/>
    </w:pPr>
    <w:rPr>
      <w:sz w:val="16"/>
      <w:szCs w:val="16"/>
    </w:rPr>
  </w:style>
  <w:style w:type="character" w:customStyle="1" w:styleId="33">
    <w:name w:val="Основной текст с отступом 3 Знак"/>
    <w:basedOn w:val="a1"/>
    <w:link w:val="32"/>
    <w:uiPriority w:val="99"/>
    <w:semiHidden/>
    <w:rsid w:val="00C56E86"/>
    <w:rPr>
      <w:rFonts w:ascii="Times New Roman" w:hAnsi="Times New Roman"/>
      <w:sz w:val="16"/>
      <w:szCs w:val="16"/>
    </w:rPr>
  </w:style>
  <w:style w:type="paragraph" w:customStyle="1" w:styleId="Style2">
    <w:name w:val="Style2"/>
    <w:basedOn w:val="a0"/>
    <w:rsid w:val="00C56E86"/>
    <w:pPr>
      <w:widowControl w:val="0"/>
      <w:autoSpaceDE w:val="0"/>
      <w:autoSpaceDN w:val="0"/>
      <w:adjustRightInd w:val="0"/>
      <w:spacing w:after="0" w:line="483" w:lineRule="exact"/>
      <w:ind w:firstLine="806"/>
      <w:jc w:val="both"/>
    </w:pPr>
    <w:rPr>
      <w:rFonts w:eastAsia="Times New Roman" w:cs="Times New Roman"/>
      <w:sz w:val="24"/>
      <w:szCs w:val="24"/>
      <w:lang w:eastAsia="ru-RU"/>
    </w:rPr>
  </w:style>
  <w:style w:type="paragraph" w:customStyle="1" w:styleId="Style3">
    <w:name w:val="Style3"/>
    <w:basedOn w:val="a0"/>
    <w:rsid w:val="00C56E86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eastAsia="Times New Roman" w:cs="Times New Roman"/>
      <w:sz w:val="24"/>
      <w:szCs w:val="24"/>
      <w:lang w:eastAsia="ru-RU"/>
    </w:rPr>
  </w:style>
  <w:style w:type="paragraph" w:customStyle="1" w:styleId="Style4">
    <w:name w:val="Style4"/>
    <w:basedOn w:val="a0"/>
    <w:rsid w:val="00C56E86"/>
    <w:pPr>
      <w:widowControl w:val="0"/>
      <w:autoSpaceDE w:val="0"/>
      <w:autoSpaceDN w:val="0"/>
      <w:adjustRightInd w:val="0"/>
      <w:spacing w:after="0" w:line="490" w:lineRule="exact"/>
      <w:jc w:val="both"/>
    </w:pPr>
    <w:rPr>
      <w:rFonts w:eastAsia="Times New Roman" w:cs="Times New Roman"/>
      <w:sz w:val="24"/>
      <w:szCs w:val="24"/>
      <w:lang w:eastAsia="ru-RU"/>
    </w:rPr>
  </w:style>
  <w:style w:type="paragraph" w:customStyle="1" w:styleId="Style6">
    <w:name w:val="Style6"/>
    <w:basedOn w:val="a0"/>
    <w:rsid w:val="00C56E86"/>
    <w:pPr>
      <w:widowControl w:val="0"/>
      <w:autoSpaceDE w:val="0"/>
      <w:autoSpaceDN w:val="0"/>
      <w:adjustRightInd w:val="0"/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tyle7">
    <w:name w:val="Style7"/>
    <w:basedOn w:val="a0"/>
    <w:rsid w:val="00C56E86"/>
    <w:pPr>
      <w:widowControl w:val="0"/>
      <w:autoSpaceDE w:val="0"/>
      <w:autoSpaceDN w:val="0"/>
      <w:adjustRightInd w:val="0"/>
      <w:spacing w:after="0" w:line="480" w:lineRule="exact"/>
      <w:jc w:val="center"/>
    </w:pPr>
    <w:rPr>
      <w:rFonts w:eastAsia="Times New Roman" w:cs="Times New Roman"/>
      <w:sz w:val="24"/>
      <w:szCs w:val="24"/>
      <w:lang w:eastAsia="ru-RU"/>
    </w:rPr>
  </w:style>
  <w:style w:type="paragraph" w:customStyle="1" w:styleId="Style14">
    <w:name w:val="Style14"/>
    <w:basedOn w:val="a0"/>
    <w:rsid w:val="00C56E86"/>
    <w:pPr>
      <w:widowControl w:val="0"/>
      <w:autoSpaceDE w:val="0"/>
      <w:autoSpaceDN w:val="0"/>
      <w:adjustRightInd w:val="0"/>
      <w:spacing w:after="0" w:line="482" w:lineRule="exact"/>
      <w:ind w:firstLine="706"/>
      <w:jc w:val="both"/>
    </w:pPr>
    <w:rPr>
      <w:rFonts w:eastAsia="Times New Roman" w:cs="Times New Roman"/>
      <w:sz w:val="24"/>
      <w:szCs w:val="24"/>
      <w:lang w:eastAsia="ru-RU"/>
    </w:rPr>
  </w:style>
  <w:style w:type="paragraph" w:customStyle="1" w:styleId="a">
    <w:name w:val="Список_литературы"/>
    <w:basedOn w:val="a0"/>
    <w:rsid w:val="00C56E86"/>
    <w:pPr>
      <w:numPr>
        <w:numId w:val="11"/>
      </w:numPr>
      <w:tabs>
        <w:tab w:val="clear" w:pos="360"/>
        <w:tab w:val="left" w:pos="567"/>
      </w:tabs>
      <w:snapToGrid w:val="0"/>
      <w:spacing w:after="0" w:line="240" w:lineRule="auto"/>
      <w:ind w:left="0" w:firstLine="284"/>
      <w:jc w:val="both"/>
    </w:pPr>
    <w:rPr>
      <w:rFonts w:eastAsia="Times New Roman" w:cs="Times New Roman"/>
      <w:sz w:val="22"/>
      <w:szCs w:val="20"/>
      <w:lang w:eastAsia="ru-RU"/>
    </w:rPr>
  </w:style>
  <w:style w:type="paragraph" w:customStyle="1" w:styleId="Paragraf">
    <w:name w:val="Paragraf"/>
    <w:basedOn w:val="a0"/>
    <w:rsid w:val="00C56E86"/>
    <w:pPr>
      <w:spacing w:after="0" w:line="360" w:lineRule="auto"/>
      <w:ind w:firstLine="709"/>
      <w:jc w:val="both"/>
    </w:pPr>
    <w:rPr>
      <w:rFonts w:eastAsia="Times New Roman" w:cs="Times New Roman"/>
      <w:sz w:val="28"/>
      <w:szCs w:val="20"/>
      <w:lang w:eastAsia="ru-RU"/>
    </w:rPr>
  </w:style>
  <w:style w:type="character" w:customStyle="1" w:styleId="FontStyle16">
    <w:name w:val="Font Style16"/>
    <w:basedOn w:val="a1"/>
    <w:rsid w:val="00C56E86"/>
    <w:rPr>
      <w:rFonts w:ascii="Times New Roman" w:hAnsi="Times New Roman" w:cs="Times New Roman" w:hint="default"/>
      <w:sz w:val="26"/>
      <w:szCs w:val="26"/>
    </w:rPr>
  </w:style>
  <w:style w:type="table" w:styleId="af8">
    <w:name w:val="Table Grid"/>
    <w:basedOn w:val="a2"/>
    <w:rsid w:val="00C56E8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31">
    <w:name w:val="Font Style31"/>
    <w:basedOn w:val="a1"/>
    <w:rsid w:val="00C56E86"/>
    <w:rPr>
      <w:rFonts w:ascii="Times New Roman" w:hAnsi="Times New Roman" w:cs="Times New Roman" w:hint="default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E0604"/>
    <w:rPr>
      <w:rFonts w:ascii="Times New Roman" w:hAnsi="Times New Roman"/>
      <w:sz w:val="26"/>
    </w:rPr>
  </w:style>
  <w:style w:type="paragraph" w:styleId="1">
    <w:name w:val="heading 1"/>
    <w:aliases w:val="Раздел"/>
    <w:basedOn w:val="a0"/>
    <w:next w:val="a0"/>
    <w:link w:val="10"/>
    <w:qFormat/>
    <w:rsid w:val="007E0AA6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0"/>
    <w:next w:val="a0"/>
    <w:link w:val="20"/>
    <w:unhideWhenUsed/>
    <w:qFormat/>
    <w:rsid w:val="00852E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paragraph" w:styleId="3">
    <w:name w:val="heading 3"/>
    <w:aliases w:val="Подзаголовок1"/>
    <w:basedOn w:val="a0"/>
    <w:next w:val="a0"/>
    <w:link w:val="30"/>
    <w:unhideWhenUsed/>
    <w:qFormat/>
    <w:rsid w:val="005C6F53"/>
    <w:pPr>
      <w:keepNext/>
      <w:keepLines/>
      <w:spacing w:before="40" w:after="0"/>
      <w:outlineLvl w:val="2"/>
    </w:pPr>
    <w:rPr>
      <w:rFonts w:eastAsiaTheme="majorEastAsia" w:cstheme="majorBidi"/>
      <w:b/>
      <w:i/>
      <w:szCs w:val="24"/>
    </w:rPr>
  </w:style>
  <w:style w:type="paragraph" w:styleId="4">
    <w:name w:val="heading 4"/>
    <w:basedOn w:val="a0"/>
    <w:next w:val="a0"/>
    <w:link w:val="40"/>
    <w:qFormat/>
    <w:rsid w:val="00C56E86"/>
    <w:pPr>
      <w:keepNext/>
      <w:spacing w:after="0" w:line="240" w:lineRule="auto"/>
      <w:jc w:val="both"/>
      <w:outlineLvl w:val="3"/>
    </w:pPr>
    <w:rPr>
      <w:rFonts w:eastAsia="Times New Roman" w:cs="Times New Roman"/>
      <w:sz w:val="28"/>
      <w:szCs w:val="24"/>
      <w:lang w:eastAsia="ru-RU"/>
    </w:rPr>
  </w:style>
  <w:style w:type="paragraph" w:styleId="5">
    <w:name w:val="heading 5"/>
    <w:basedOn w:val="a0"/>
    <w:next w:val="a0"/>
    <w:link w:val="50"/>
    <w:qFormat/>
    <w:rsid w:val="00C56E86"/>
    <w:pPr>
      <w:keepNext/>
      <w:spacing w:after="0" w:line="240" w:lineRule="auto"/>
      <w:jc w:val="center"/>
      <w:outlineLvl w:val="4"/>
    </w:pPr>
    <w:rPr>
      <w:rFonts w:eastAsia="Times New Roman" w:cs="Times New Roman"/>
      <w:b/>
      <w:bCs/>
      <w:sz w:val="28"/>
      <w:szCs w:val="24"/>
      <w:lang w:eastAsia="ru-RU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F4018C"/>
    <w:pPr>
      <w:ind w:left="720"/>
      <w:contextualSpacing/>
    </w:pPr>
  </w:style>
  <w:style w:type="character" w:customStyle="1" w:styleId="10">
    <w:name w:val="Заголовок 1 Знак"/>
    <w:aliases w:val="Раздел Знак"/>
    <w:basedOn w:val="a1"/>
    <w:link w:val="1"/>
    <w:uiPriority w:val="9"/>
    <w:rsid w:val="007E0AA6"/>
    <w:rPr>
      <w:rFonts w:ascii="Times New Roman" w:eastAsiaTheme="majorEastAsia" w:hAnsi="Times New Roman" w:cstheme="majorBidi"/>
      <w:b/>
      <w:sz w:val="28"/>
      <w:szCs w:val="32"/>
    </w:rPr>
  </w:style>
  <w:style w:type="paragraph" w:styleId="a5">
    <w:name w:val="header"/>
    <w:basedOn w:val="a0"/>
    <w:link w:val="a6"/>
    <w:uiPriority w:val="99"/>
    <w:unhideWhenUsed/>
    <w:rsid w:val="00574B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574BB4"/>
  </w:style>
  <w:style w:type="paragraph" w:styleId="a7">
    <w:name w:val="footer"/>
    <w:basedOn w:val="a0"/>
    <w:link w:val="a8"/>
    <w:unhideWhenUsed/>
    <w:rsid w:val="00574B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574BB4"/>
  </w:style>
  <w:style w:type="character" w:customStyle="1" w:styleId="20">
    <w:name w:val="Заголовок 2 Знак"/>
    <w:basedOn w:val="a1"/>
    <w:link w:val="2"/>
    <w:uiPriority w:val="9"/>
    <w:rsid w:val="00852EF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9">
    <w:name w:val="TOC Heading"/>
    <w:basedOn w:val="1"/>
    <w:next w:val="a0"/>
    <w:uiPriority w:val="39"/>
    <w:unhideWhenUsed/>
    <w:qFormat/>
    <w:rsid w:val="00852EF8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852EF8"/>
    <w:pPr>
      <w:spacing w:after="100"/>
    </w:pPr>
  </w:style>
  <w:style w:type="character" w:styleId="aa">
    <w:name w:val="Hyperlink"/>
    <w:basedOn w:val="a1"/>
    <w:uiPriority w:val="99"/>
    <w:unhideWhenUsed/>
    <w:rsid w:val="00852EF8"/>
    <w:rPr>
      <w:color w:val="0563C1" w:themeColor="hyperlink"/>
      <w:u w:val="single"/>
    </w:rPr>
  </w:style>
  <w:style w:type="character" w:customStyle="1" w:styleId="30">
    <w:name w:val="Заголовок 3 Знак"/>
    <w:aliases w:val="Подзаголовок1 Знак"/>
    <w:basedOn w:val="a1"/>
    <w:link w:val="3"/>
    <w:uiPriority w:val="9"/>
    <w:rsid w:val="005C6F53"/>
    <w:rPr>
      <w:rFonts w:ascii="Times New Roman" w:eastAsiaTheme="majorEastAsia" w:hAnsi="Times New Roman" w:cstheme="majorBidi"/>
      <w:b/>
      <w:i/>
      <w:sz w:val="26"/>
      <w:szCs w:val="24"/>
    </w:rPr>
  </w:style>
  <w:style w:type="paragraph" w:styleId="ab">
    <w:name w:val="Subtitle"/>
    <w:aliases w:val="Под"/>
    <w:basedOn w:val="a0"/>
    <w:next w:val="a0"/>
    <w:link w:val="ac"/>
    <w:uiPriority w:val="11"/>
    <w:rsid w:val="002E70DB"/>
    <w:pPr>
      <w:numPr>
        <w:ilvl w:val="1"/>
      </w:numPr>
    </w:pPr>
    <w:rPr>
      <w:rFonts w:eastAsiaTheme="minorEastAsia"/>
      <w:b/>
      <w:i/>
      <w:spacing w:val="15"/>
    </w:rPr>
  </w:style>
  <w:style w:type="character" w:customStyle="1" w:styleId="ac">
    <w:name w:val="Подзаголовок Знак"/>
    <w:aliases w:val="Под Знак"/>
    <w:basedOn w:val="a1"/>
    <w:link w:val="ab"/>
    <w:uiPriority w:val="11"/>
    <w:rsid w:val="002E70DB"/>
    <w:rPr>
      <w:rFonts w:ascii="Times New Roman" w:eastAsiaTheme="minorEastAsia" w:hAnsi="Times New Roman"/>
      <w:b/>
      <w:i/>
      <w:spacing w:val="15"/>
      <w:sz w:val="26"/>
    </w:rPr>
  </w:style>
  <w:style w:type="paragraph" w:styleId="31">
    <w:name w:val="toc 3"/>
    <w:basedOn w:val="a0"/>
    <w:next w:val="a0"/>
    <w:autoRedefine/>
    <w:uiPriority w:val="39"/>
    <w:unhideWhenUsed/>
    <w:rsid w:val="007E0604"/>
    <w:pPr>
      <w:tabs>
        <w:tab w:val="right" w:leader="dot" w:pos="9345"/>
      </w:tabs>
      <w:spacing w:after="100"/>
    </w:pPr>
  </w:style>
  <w:style w:type="paragraph" w:styleId="ad">
    <w:name w:val="Balloon Text"/>
    <w:basedOn w:val="a0"/>
    <w:link w:val="ae"/>
    <w:uiPriority w:val="99"/>
    <w:semiHidden/>
    <w:unhideWhenUsed/>
    <w:rsid w:val="00C56E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1"/>
    <w:link w:val="ad"/>
    <w:uiPriority w:val="99"/>
    <w:semiHidden/>
    <w:rsid w:val="00C56E86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1"/>
    <w:link w:val="4"/>
    <w:rsid w:val="00C56E86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50">
    <w:name w:val="Заголовок 5 Знак"/>
    <w:basedOn w:val="a1"/>
    <w:link w:val="5"/>
    <w:rsid w:val="00C56E86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21">
    <w:name w:val="toc 2"/>
    <w:basedOn w:val="a0"/>
    <w:next w:val="a0"/>
    <w:autoRedefine/>
    <w:uiPriority w:val="39"/>
    <w:unhideWhenUsed/>
    <w:rsid w:val="00C56E86"/>
    <w:pPr>
      <w:tabs>
        <w:tab w:val="right" w:leader="dot" w:pos="9628"/>
      </w:tabs>
      <w:spacing w:after="100" w:line="300" w:lineRule="auto"/>
      <w:ind w:firstLine="567"/>
    </w:pPr>
  </w:style>
  <w:style w:type="paragraph" w:styleId="af">
    <w:name w:val="Body Text"/>
    <w:basedOn w:val="a0"/>
    <w:link w:val="af0"/>
    <w:semiHidden/>
    <w:rsid w:val="00C56E86"/>
    <w:pPr>
      <w:spacing w:after="0" w:line="240" w:lineRule="auto"/>
      <w:jc w:val="both"/>
    </w:pPr>
    <w:rPr>
      <w:rFonts w:eastAsia="Times New Roman" w:cs="Times New Roman"/>
      <w:sz w:val="28"/>
      <w:szCs w:val="24"/>
      <w:lang w:eastAsia="ru-RU"/>
    </w:rPr>
  </w:style>
  <w:style w:type="character" w:customStyle="1" w:styleId="af0">
    <w:name w:val="Основной текст Знак"/>
    <w:basedOn w:val="a1"/>
    <w:link w:val="af"/>
    <w:semiHidden/>
    <w:rsid w:val="00C56E8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1">
    <w:name w:val="Title"/>
    <w:basedOn w:val="a0"/>
    <w:link w:val="af2"/>
    <w:qFormat/>
    <w:rsid w:val="00C56E86"/>
    <w:pPr>
      <w:spacing w:after="0" w:line="240" w:lineRule="auto"/>
      <w:jc w:val="center"/>
    </w:pPr>
    <w:rPr>
      <w:rFonts w:eastAsia="Times New Roman" w:cs="Times New Roman"/>
      <w:b/>
      <w:bCs/>
      <w:sz w:val="28"/>
      <w:szCs w:val="24"/>
      <w:lang w:eastAsia="ru-RU"/>
    </w:rPr>
  </w:style>
  <w:style w:type="character" w:customStyle="1" w:styleId="af2">
    <w:name w:val="Название Знак"/>
    <w:basedOn w:val="a1"/>
    <w:link w:val="af1"/>
    <w:rsid w:val="00C56E86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f3">
    <w:name w:val="Body Text Indent"/>
    <w:basedOn w:val="a0"/>
    <w:link w:val="af4"/>
    <w:semiHidden/>
    <w:rsid w:val="00C56E86"/>
    <w:pPr>
      <w:spacing w:after="0" w:line="240" w:lineRule="auto"/>
      <w:ind w:firstLine="708"/>
      <w:jc w:val="both"/>
    </w:pPr>
    <w:rPr>
      <w:rFonts w:eastAsia="Times New Roman" w:cs="Times New Roman"/>
      <w:sz w:val="28"/>
      <w:szCs w:val="24"/>
      <w:lang w:eastAsia="ru-RU"/>
    </w:rPr>
  </w:style>
  <w:style w:type="character" w:customStyle="1" w:styleId="af4">
    <w:name w:val="Основной текст с отступом Знак"/>
    <w:basedOn w:val="a1"/>
    <w:link w:val="af3"/>
    <w:semiHidden/>
    <w:rsid w:val="00C56E8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2">
    <w:name w:val="Body Text Indent 2"/>
    <w:basedOn w:val="a0"/>
    <w:link w:val="23"/>
    <w:semiHidden/>
    <w:rsid w:val="00C56E86"/>
    <w:pPr>
      <w:spacing w:after="0" w:line="240" w:lineRule="auto"/>
      <w:ind w:firstLine="705"/>
      <w:jc w:val="both"/>
    </w:pPr>
    <w:rPr>
      <w:rFonts w:eastAsia="Times New Roman" w:cs="Times New Roman"/>
      <w:sz w:val="28"/>
      <w:szCs w:val="24"/>
      <w:lang w:eastAsia="ru-RU"/>
    </w:rPr>
  </w:style>
  <w:style w:type="character" w:customStyle="1" w:styleId="23">
    <w:name w:val="Основной текст с отступом 2 Знак"/>
    <w:basedOn w:val="a1"/>
    <w:link w:val="22"/>
    <w:semiHidden/>
    <w:rsid w:val="00C56E8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4">
    <w:name w:val="Body Text 2"/>
    <w:basedOn w:val="a0"/>
    <w:link w:val="25"/>
    <w:semiHidden/>
    <w:rsid w:val="00C56E86"/>
    <w:pPr>
      <w:spacing w:after="0" w:line="240" w:lineRule="auto"/>
      <w:jc w:val="center"/>
    </w:pPr>
    <w:rPr>
      <w:rFonts w:eastAsia="Times New Roman" w:cs="Times New Roman"/>
      <w:b/>
      <w:bCs/>
      <w:sz w:val="28"/>
      <w:szCs w:val="24"/>
      <w:lang w:eastAsia="ru-RU"/>
    </w:rPr>
  </w:style>
  <w:style w:type="character" w:customStyle="1" w:styleId="25">
    <w:name w:val="Основной текст 2 Знак"/>
    <w:basedOn w:val="a1"/>
    <w:link w:val="24"/>
    <w:semiHidden/>
    <w:rsid w:val="00C56E86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styleId="af5">
    <w:name w:val="page number"/>
    <w:basedOn w:val="a1"/>
    <w:semiHidden/>
    <w:rsid w:val="00C56E86"/>
  </w:style>
  <w:style w:type="paragraph" w:styleId="af6">
    <w:name w:val="caption"/>
    <w:basedOn w:val="a0"/>
    <w:next w:val="a0"/>
    <w:qFormat/>
    <w:rsid w:val="00C56E86"/>
    <w:pPr>
      <w:spacing w:after="0" w:line="240" w:lineRule="auto"/>
      <w:jc w:val="right"/>
    </w:pPr>
    <w:rPr>
      <w:rFonts w:eastAsia="Times New Roman" w:cs="Times New Roman"/>
      <w:sz w:val="28"/>
      <w:szCs w:val="20"/>
      <w:lang w:eastAsia="ru-RU"/>
    </w:rPr>
  </w:style>
  <w:style w:type="character" w:styleId="af7">
    <w:name w:val="Placeholder Text"/>
    <w:basedOn w:val="a1"/>
    <w:uiPriority w:val="99"/>
    <w:semiHidden/>
    <w:rsid w:val="00C56E86"/>
    <w:rPr>
      <w:color w:val="808080"/>
    </w:rPr>
  </w:style>
  <w:style w:type="numbering" w:customStyle="1" w:styleId="12">
    <w:name w:val="Нет списка1"/>
    <w:next w:val="a3"/>
    <w:uiPriority w:val="99"/>
    <w:semiHidden/>
    <w:unhideWhenUsed/>
    <w:rsid w:val="00C56E86"/>
  </w:style>
  <w:style w:type="numbering" w:customStyle="1" w:styleId="26">
    <w:name w:val="Нет списка2"/>
    <w:next w:val="a3"/>
    <w:uiPriority w:val="99"/>
    <w:semiHidden/>
    <w:unhideWhenUsed/>
    <w:rsid w:val="00C56E86"/>
  </w:style>
  <w:style w:type="paragraph" w:styleId="32">
    <w:name w:val="Body Text Indent 3"/>
    <w:basedOn w:val="a0"/>
    <w:link w:val="33"/>
    <w:uiPriority w:val="99"/>
    <w:semiHidden/>
    <w:unhideWhenUsed/>
    <w:rsid w:val="00C56E86"/>
    <w:pPr>
      <w:spacing w:after="120" w:line="300" w:lineRule="auto"/>
      <w:ind w:left="283" w:firstLine="567"/>
    </w:pPr>
    <w:rPr>
      <w:sz w:val="16"/>
      <w:szCs w:val="16"/>
    </w:rPr>
  </w:style>
  <w:style w:type="character" w:customStyle="1" w:styleId="33">
    <w:name w:val="Основной текст с отступом 3 Знак"/>
    <w:basedOn w:val="a1"/>
    <w:link w:val="32"/>
    <w:uiPriority w:val="99"/>
    <w:semiHidden/>
    <w:rsid w:val="00C56E86"/>
    <w:rPr>
      <w:rFonts w:ascii="Times New Roman" w:hAnsi="Times New Roman"/>
      <w:sz w:val="16"/>
      <w:szCs w:val="16"/>
    </w:rPr>
  </w:style>
  <w:style w:type="paragraph" w:customStyle="1" w:styleId="Style2">
    <w:name w:val="Style2"/>
    <w:basedOn w:val="a0"/>
    <w:rsid w:val="00C56E86"/>
    <w:pPr>
      <w:widowControl w:val="0"/>
      <w:autoSpaceDE w:val="0"/>
      <w:autoSpaceDN w:val="0"/>
      <w:adjustRightInd w:val="0"/>
      <w:spacing w:after="0" w:line="483" w:lineRule="exact"/>
      <w:ind w:firstLine="806"/>
      <w:jc w:val="both"/>
    </w:pPr>
    <w:rPr>
      <w:rFonts w:eastAsia="Times New Roman" w:cs="Times New Roman"/>
      <w:sz w:val="24"/>
      <w:szCs w:val="24"/>
      <w:lang w:eastAsia="ru-RU"/>
    </w:rPr>
  </w:style>
  <w:style w:type="paragraph" w:customStyle="1" w:styleId="Style3">
    <w:name w:val="Style3"/>
    <w:basedOn w:val="a0"/>
    <w:rsid w:val="00C56E86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eastAsia="Times New Roman" w:cs="Times New Roman"/>
      <w:sz w:val="24"/>
      <w:szCs w:val="24"/>
      <w:lang w:eastAsia="ru-RU"/>
    </w:rPr>
  </w:style>
  <w:style w:type="paragraph" w:customStyle="1" w:styleId="Style4">
    <w:name w:val="Style4"/>
    <w:basedOn w:val="a0"/>
    <w:rsid w:val="00C56E86"/>
    <w:pPr>
      <w:widowControl w:val="0"/>
      <w:autoSpaceDE w:val="0"/>
      <w:autoSpaceDN w:val="0"/>
      <w:adjustRightInd w:val="0"/>
      <w:spacing w:after="0" w:line="490" w:lineRule="exact"/>
      <w:jc w:val="both"/>
    </w:pPr>
    <w:rPr>
      <w:rFonts w:eastAsia="Times New Roman" w:cs="Times New Roman"/>
      <w:sz w:val="24"/>
      <w:szCs w:val="24"/>
      <w:lang w:eastAsia="ru-RU"/>
    </w:rPr>
  </w:style>
  <w:style w:type="paragraph" w:customStyle="1" w:styleId="Style6">
    <w:name w:val="Style6"/>
    <w:basedOn w:val="a0"/>
    <w:rsid w:val="00C56E86"/>
    <w:pPr>
      <w:widowControl w:val="0"/>
      <w:autoSpaceDE w:val="0"/>
      <w:autoSpaceDN w:val="0"/>
      <w:adjustRightInd w:val="0"/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tyle7">
    <w:name w:val="Style7"/>
    <w:basedOn w:val="a0"/>
    <w:rsid w:val="00C56E86"/>
    <w:pPr>
      <w:widowControl w:val="0"/>
      <w:autoSpaceDE w:val="0"/>
      <w:autoSpaceDN w:val="0"/>
      <w:adjustRightInd w:val="0"/>
      <w:spacing w:after="0" w:line="480" w:lineRule="exact"/>
      <w:jc w:val="center"/>
    </w:pPr>
    <w:rPr>
      <w:rFonts w:eastAsia="Times New Roman" w:cs="Times New Roman"/>
      <w:sz w:val="24"/>
      <w:szCs w:val="24"/>
      <w:lang w:eastAsia="ru-RU"/>
    </w:rPr>
  </w:style>
  <w:style w:type="paragraph" w:customStyle="1" w:styleId="Style14">
    <w:name w:val="Style14"/>
    <w:basedOn w:val="a0"/>
    <w:rsid w:val="00C56E86"/>
    <w:pPr>
      <w:widowControl w:val="0"/>
      <w:autoSpaceDE w:val="0"/>
      <w:autoSpaceDN w:val="0"/>
      <w:adjustRightInd w:val="0"/>
      <w:spacing w:after="0" w:line="482" w:lineRule="exact"/>
      <w:ind w:firstLine="706"/>
      <w:jc w:val="both"/>
    </w:pPr>
    <w:rPr>
      <w:rFonts w:eastAsia="Times New Roman" w:cs="Times New Roman"/>
      <w:sz w:val="24"/>
      <w:szCs w:val="24"/>
      <w:lang w:eastAsia="ru-RU"/>
    </w:rPr>
  </w:style>
  <w:style w:type="paragraph" w:customStyle="1" w:styleId="a">
    <w:name w:val="Список_литературы"/>
    <w:basedOn w:val="a0"/>
    <w:rsid w:val="00C56E86"/>
    <w:pPr>
      <w:numPr>
        <w:numId w:val="11"/>
      </w:numPr>
      <w:tabs>
        <w:tab w:val="clear" w:pos="360"/>
        <w:tab w:val="left" w:pos="567"/>
      </w:tabs>
      <w:snapToGrid w:val="0"/>
      <w:spacing w:after="0" w:line="240" w:lineRule="auto"/>
      <w:ind w:left="0" w:firstLine="284"/>
      <w:jc w:val="both"/>
    </w:pPr>
    <w:rPr>
      <w:rFonts w:eastAsia="Times New Roman" w:cs="Times New Roman"/>
      <w:sz w:val="22"/>
      <w:szCs w:val="20"/>
      <w:lang w:eastAsia="ru-RU"/>
    </w:rPr>
  </w:style>
  <w:style w:type="paragraph" w:customStyle="1" w:styleId="Paragraf">
    <w:name w:val="Paragraf"/>
    <w:basedOn w:val="a0"/>
    <w:rsid w:val="00C56E86"/>
    <w:pPr>
      <w:spacing w:after="0" w:line="360" w:lineRule="auto"/>
      <w:ind w:firstLine="709"/>
      <w:jc w:val="both"/>
    </w:pPr>
    <w:rPr>
      <w:rFonts w:eastAsia="Times New Roman" w:cs="Times New Roman"/>
      <w:sz w:val="28"/>
      <w:szCs w:val="20"/>
      <w:lang w:eastAsia="ru-RU"/>
    </w:rPr>
  </w:style>
  <w:style w:type="character" w:customStyle="1" w:styleId="FontStyle16">
    <w:name w:val="Font Style16"/>
    <w:basedOn w:val="a1"/>
    <w:rsid w:val="00C56E86"/>
    <w:rPr>
      <w:rFonts w:ascii="Times New Roman" w:hAnsi="Times New Roman" w:cs="Times New Roman" w:hint="default"/>
      <w:sz w:val="26"/>
      <w:szCs w:val="26"/>
    </w:rPr>
  </w:style>
  <w:style w:type="table" w:styleId="af8">
    <w:name w:val="Table Grid"/>
    <w:basedOn w:val="a2"/>
    <w:rsid w:val="00C56E8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31">
    <w:name w:val="Font Style31"/>
    <w:basedOn w:val="a1"/>
    <w:rsid w:val="00C56E86"/>
    <w:rPr>
      <w:rFonts w:ascii="Times New Roman" w:hAnsi="Times New Roman" w:cs="Times New Roman" w:hint="defaul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06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21" Type="http://schemas.openxmlformats.org/officeDocument/2006/relationships/oleObject" Target="embeddings/oleObject4.bin"/><Relationship Id="rId42" Type="http://schemas.openxmlformats.org/officeDocument/2006/relationships/image" Target="media/image20.wmf"/><Relationship Id="rId47" Type="http://schemas.openxmlformats.org/officeDocument/2006/relationships/oleObject" Target="embeddings/oleObject17.bin"/><Relationship Id="rId63" Type="http://schemas.openxmlformats.org/officeDocument/2006/relationships/image" Target="media/image31.wmf"/><Relationship Id="rId68" Type="http://schemas.openxmlformats.org/officeDocument/2006/relationships/oleObject" Target="embeddings/oleObject27.bin"/><Relationship Id="rId84" Type="http://schemas.openxmlformats.org/officeDocument/2006/relationships/oleObject" Target="embeddings/oleObject35.bin"/><Relationship Id="rId89" Type="http://schemas.openxmlformats.org/officeDocument/2006/relationships/fontTable" Target="fontTable.xml"/><Relationship Id="rId16" Type="http://schemas.openxmlformats.org/officeDocument/2006/relationships/image" Target="media/image7.wmf"/><Relationship Id="rId11" Type="http://schemas.openxmlformats.org/officeDocument/2006/relationships/image" Target="media/image3.png"/><Relationship Id="rId32" Type="http://schemas.openxmlformats.org/officeDocument/2006/relationships/image" Target="media/image15.wmf"/><Relationship Id="rId37" Type="http://schemas.openxmlformats.org/officeDocument/2006/relationships/oleObject" Target="embeddings/oleObject12.bin"/><Relationship Id="rId53" Type="http://schemas.openxmlformats.org/officeDocument/2006/relationships/oleObject" Target="embeddings/oleObject20.bin"/><Relationship Id="rId58" Type="http://schemas.openxmlformats.org/officeDocument/2006/relationships/oleObject" Target="embeddings/oleObject22.bin"/><Relationship Id="rId74" Type="http://schemas.openxmlformats.org/officeDocument/2006/relationships/oleObject" Target="embeddings/oleObject30.bin"/><Relationship Id="rId79" Type="http://schemas.openxmlformats.org/officeDocument/2006/relationships/image" Target="media/image39.wmf"/><Relationship Id="rId5" Type="http://schemas.openxmlformats.org/officeDocument/2006/relationships/settings" Target="settings.xml"/><Relationship Id="rId90" Type="http://schemas.openxmlformats.org/officeDocument/2006/relationships/theme" Target="theme/theme1.xml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7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1.bin"/><Relationship Id="rId43" Type="http://schemas.openxmlformats.org/officeDocument/2006/relationships/oleObject" Target="embeddings/oleObject15.bin"/><Relationship Id="rId48" Type="http://schemas.openxmlformats.org/officeDocument/2006/relationships/image" Target="media/image23.wmf"/><Relationship Id="rId56" Type="http://schemas.openxmlformats.org/officeDocument/2006/relationships/image" Target="media/image27.png"/><Relationship Id="rId64" Type="http://schemas.openxmlformats.org/officeDocument/2006/relationships/oleObject" Target="embeddings/oleObject25.bin"/><Relationship Id="rId69" Type="http://schemas.openxmlformats.org/officeDocument/2006/relationships/image" Target="media/image34.wmf"/><Relationship Id="rId77" Type="http://schemas.openxmlformats.org/officeDocument/2006/relationships/image" Target="media/image38.wmf"/><Relationship Id="rId8" Type="http://schemas.openxmlformats.org/officeDocument/2006/relationships/endnotes" Target="endnotes.xml"/><Relationship Id="rId51" Type="http://schemas.openxmlformats.org/officeDocument/2006/relationships/oleObject" Target="embeddings/oleObject19.bin"/><Relationship Id="rId72" Type="http://schemas.openxmlformats.org/officeDocument/2006/relationships/oleObject" Target="embeddings/oleObject29.bin"/><Relationship Id="rId80" Type="http://schemas.openxmlformats.org/officeDocument/2006/relationships/oleObject" Target="embeddings/oleObject33.bin"/><Relationship Id="rId85" Type="http://schemas.openxmlformats.org/officeDocument/2006/relationships/image" Target="media/image42.wmf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oleObject" Target="embeddings/oleObject2.bin"/><Relationship Id="rId25" Type="http://schemas.openxmlformats.org/officeDocument/2006/relationships/oleObject" Target="embeddings/oleObject6.bin"/><Relationship Id="rId33" Type="http://schemas.openxmlformats.org/officeDocument/2006/relationships/oleObject" Target="embeddings/oleObject10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59" Type="http://schemas.openxmlformats.org/officeDocument/2006/relationships/image" Target="media/image29.wmf"/><Relationship Id="rId67" Type="http://schemas.openxmlformats.org/officeDocument/2006/relationships/image" Target="media/image33.wmf"/><Relationship Id="rId20" Type="http://schemas.openxmlformats.org/officeDocument/2006/relationships/image" Target="media/image9.wmf"/><Relationship Id="rId41" Type="http://schemas.openxmlformats.org/officeDocument/2006/relationships/oleObject" Target="embeddings/oleObject14.bin"/><Relationship Id="rId54" Type="http://schemas.openxmlformats.org/officeDocument/2006/relationships/image" Target="media/image26.wmf"/><Relationship Id="rId62" Type="http://schemas.openxmlformats.org/officeDocument/2006/relationships/oleObject" Target="embeddings/oleObject24.bin"/><Relationship Id="rId70" Type="http://schemas.openxmlformats.org/officeDocument/2006/relationships/oleObject" Target="embeddings/oleObject28.bin"/><Relationship Id="rId75" Type="http://schemas.openxmlformats.org/officeDocument/2006/relationships/image" Target="media/image37.wmf"/><Relationship Id="rId83" Type="http://schemas.openxmlformats.org/officeDocument/2006/relationships/image" Target="media/image41.wmf"/><Relationship Id="rId88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oleObject" Target="embeddings/oleObject5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18.bin"/><Relationship Id="rId57" Type="http://schemas.openxmlformats.org/officeDocument/2006/relationships/image" Target="media/image28.wmf"/><Relationship Id="rId10" Type="http://schemas.openxmlformats.org/officeDocument/2006/relationships/image" Target="media/image2.png"/><Relationship Id="rId31" Type="http://schemas.openxmlformats.org/officeDocument/2006/relationships/oleObject" Target="embeddings/oleObject9.bin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oleObject" Target="embeddings/oleObject23.bin"/><Relationship Id="rId65" Type="http://schemas.openxmlformats.org/officeDocument/2006/relationships/image" Target="media/image32.wmf"/><Relationship Id="rId73" Type="http://schemas.openxmlformats.org/officeDocument/2006/relationships/image" Target="media/image36.wmf"/><Relationship Id="rId78" Type="http://schemas.openxmlformats.org/officeDocument/2006/relationships/oleObject" Target="embeddings/oleObject32.bin"/><Relationship Id="rId81" Type="http://schemas.openxmlformats.org/officeDocument/2006/relationships/image" Target="media/image40.wmf"/><Relationship Id="rId86" Type="http://schemas.openxmlformats.org/officeDocument/2006/relationships/oleObject" Target="embeddings/oleObject36.bin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8.wmf"/><Relationship Id="rId39" Type="http://schemas.openxmlformats.org/officeDocument/2006/relationships/oleObject" Target="embeddings/oleObject13.bin"/><Relationship Id="rId34" Type="http://schemas.openxmlformats.org/officeDocument/2006/relationships/image" Target="media/image16.wmf"/><Relationship Id="rId50" Type="http://schemas.openxmlformats.org/officeDocument/2006/relationships/image" Target="media/image24.wmf"/><Relationship Id="rId55" Type="http://schemas.openxmlformats.org/officeDocument/2006/relationships/oleObject" Target="embeddings/oleObject21.bin"/><Relationship Id="rId76" Type="http://schemas.openxmlformats.org/officeDocument/2006/relationships/oleObject" Target="embeddings/oleObject31.bin"/><Relationship Id="rId7" Type="http://schemas.openxmlformats.org/officeDocument/2006/relationships/footnotes" Target="footnotes.xml"/><Relationship Id="rId71" Type="http://schemas.openxmlformats.org/officeDocument/2006/relationships/image" Target="media/image35.wmf"/><Relationship Id="rId2" Type="http://schemas.openxmlformats.org/officeDocument/2006/relationships/numbering" Target="numbering.xml"/><Relationship Id="rId29" Type="http://schemas.openxmlformats.org/officeDocument/2006/relationships/oleObject" Target="embeddings/oleObject8.bin"/><Relationship Id="rId24" Type="http://schemas.openxmlformats.org/officeDocument/2006/relationships/image" Target="media/image11.wmf"/><Relationship Id="rId40" Type="http://schemas.openxmlformats.org/officeDocument/2006/relationships/image" Target="media/image19.wmf"/><Relationship Id="rId45" Type="http://schemas.openxmlformats.org/officeDocument/2006/relationships/oleObject" Target="embeddings/oleObject16.bin"/><Relationship Id="rId66" Type="http://schemas.openxmlformats.org/officeDocument/2006/relationships/oleObject" Target="embeddings/oleObject26.bin"/><Relationship Id="rId87" Type="http://schemas.openxmlformats.org/officeDocument/2006/relationships/header" Target="header1.xml"/><Relationship Id="rId61" Type="http://schemas.openxmlformats.org/officeDocument/2006/relationships/image" Target="media/image30.wmf"/><Relationship Id="rId82" Type="http://schemas.openxmlformats.org/officeDocument/2006/relationships/oleObject" Target="embeddings/oleObject34.bin"/><Relationship Id="rId1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C17AFD-812E-455C-9204-72A2B2BC12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2642</TotalTime>
  <Pages>46</Pages>
  <Words>9321</Words>
  <Characters>53134</Characters>
  <Application>Microsoft Office Word</Application>
  <DocSecurity>0</DocSecurity>
  <Lines>442</Lines>
  <Paragraphs>124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Inna Diz</dc:creator>
  <cp:keywords/>
  <dc:description/>
  <cp:lastModifiedBy>Inna</cp:lastModifiedBy>
  <cp:revision>61</cp:revision>
  <dcterms:created xsi:type="dcterms:W3CDTF">2019-02-23T18:07:00Z</dcterms:created>
  <dcterms:modified xsi:type="dcterms:W3CDTF">2019-05-17T14:32:00Z</dcterms:modified>
</cp:coreProperties>
</file>