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594D" w:rsidRPr="0050594D" w:rsidRDefault="0050594D" w:rsidP="0050594D">
      <w:pPr>
        <w:ind w:firstLine="0"/>
        <w:jc w:val="center"/>
        <w:rPr>
          <w:rFonts w:eastAsia="Calibri" w:cs="Times New Roman"/>
          <w:b/>
          <w:sz w:val="28"/>
        </w:rPr>
      </w:pPr>
      <w:r w:rsidRPr="0050594D">
        <w:rPr>
          <w:rFonts w:eastAsia="Calibri" w:cs="Times New Roman"/>
          <w:b/>
          <w:sz w:val="28"/>
        </w:rPr>
        <w:t>РЕФЕРАТ</w:t>
      </w:r>
    </w:p>
    <w:p w:rsidR="0050594D" w:rsidRPr="0050594D" w:rsidRDefault="0050594D" w:rsidP="0050594D">
      <w:pPr>
        <w:ind w:firstLine="0"/>
        <w:rPr>
          <w:rFonts w:eastAsia="Calibri" w:cs="Times New Roman"/>
        </w:rPr>
      </w:pPr>
    </w:p>
    <w:p w:rsidR="0050594D" w:rsidRPr="0050594D" w:rsidRDefault="0050594D" w:rsidP="0050594D">
      <w:pPr>
        <w:rPr>
          <w:rFonts w:eastAsia="Calibri" w:cs="Times New Roman"/>
        </w:rPr>
      </w:pPr>
      <w:r w:rsidRPr="0050594D">
        <w:rPr>
          <w:rFonts w:eastAsia="Calibri" w:cs="Times New Roman"/>
        </w:rPr>
        <w:t xml:space="preserve">БАЗА ДАННЫХ, </w:t>
      </w:r>
      <w:r>
        <w:rPr>
          <w:rFonts w:eastAsia="Calibri" w:cs="Times New Roman"/>
        </w:rPr>
        <w:t>ВЕБ-СЕРВЕР</w:t>
      </w:r>
      <w:r w:rsidRPr="0050594D">
        <w:rPr>
          <w:rFonts w:eastAsia="Calibri" w:cs="Times New Roman"/>
        </w:rPr>
        <w:t xml:space="preserve">, </w:t>
      </w:r>
      <w:r>
        <w:rPr>
          <w:rFonts w:eastAsia="Calibri" w:cs="Times New Roman"/>
        </w:rPr>
        <w:t>ЗАДАЧА, ПРОЕКТ</w:t>
      </w:r>
      <w:r w:rsidRPr="0050594D">
        <w:rPr>
          <w:rFonts w:eastAsia="Calibri" w:cs="Times New Roman"/>
        </w:rPr>
        <w:t>,</w:t>
      </w:r>
      <w:r>
        <w:rPr>
          <w:rFonts w:eastAsia="Calibri" w:cs="Times New Roman"/>
        </w:rPr>
        <w:t xml:space="preserve"> СИСТЕМА</w:t>
      </w:r>
      <w:r w:rsidRPr="0050594D">
        <w:rPr>
          <w:rFonts w:eastAsia="Calibri" w:cs="Times New Roman"/>
        </w:rPr>
        <w:t xml:space="preserve"> ВЕБ-ПРИЛОЖЕНИЕ.</w:t>
      </w:r>
    </w:p>
    <w:p w:rsidR="0050594D" w:rsidRPr="0050594D" w:rsidRDefault="0050594D" w:rsidP="0050594D">
      <w:pPr>
        <w:rPr>
          <w:rFonts w:eastAsia="Calibri" w:cs="Times New Roman"/>
        </w:rPr>
      </w:pPr>
    </w:p>
    <w:p w:rsidR="0050594D" w:rsidRPr="0050594D" w:rsidRDefault="0050594D" w:rsidP="0050594D">
      <w:pPr>
        <w:rPr>
          <w:rFonts w:eastAsia="Calibri" w:cs="Times New Roman"/>
        </w:rPr>
      </w:pPr>
    </w:p>
    <w:p w:rsidR="0050594D" w:rsidRPr="0050594D" w:rsidRDefault="0050594D" w:rsidP="0050594D">
      <w:pPr>
        <w:rPr>
          <w:rFonts w:eastAsia="Calibri" w:cs="Times New Roman"/>
        </w:rPr>
      </w:pPr>
      <w:r w:rsidRPr="0050594D">
        <w:rPr>
          <w:rFonts w:eastAsia="Calibri" w:cs="Times New Roman"/>
        </w:rPr>
        <w:t>Объектом исследования (разработки) является деятельность администраторов, менеджеров, преподавателей и слушателей языковой школы.</w:t>
      </w:r>
    </w:p>
    <w:p w:rsidR="0050594D" w:rsidRPr="0050594D" w:rsidRDefault="0050594D" w:rsidP="0050594D">
      <w:pPr>
        <w:rPr>
          <w:rFonts w:eastAsia="Calibri" w:cs="Times New Roman"/>
        </w:rPr>
      </w:pPr>
      <w:r w:rsidRPr="0050594D">
        <w:rPr>
          <w:rFonts w:eastAsia="Calibri" w:cs="Times New Roman"/>
        </w:rPr>
        <w:t>Цель проекта – разработка веб-приложения для автоматизации бизнес-процесса управления тренингами (курсами).</w:t>
      </w:r>
    </w:p>
    <w:p w:rsidR="0050594D" w:rsidRPr="0050594D" w:rsidRDefault="0050594D" w:rsidP="0050594D">
      <w:pPr>
        <w:rPr>
          <w:rFonts w:eastAsia="Calibri" w:cs="Times New Roman"/>
        </w:rPr>
      </w:pPr>
      <w:r w:rsidRPr="0050594D">
        <w:rPr>
          <w:rFonts w:eastAsia="Calibri" w:cs="Times New Roman"/>
        </w:rPr>
        <w:t xml:space="preserve">В процессе работы (проектирования) выполнены следующие исследования (разработки): дизайн сайта, способы хранения информации, база данных, возможность перехода между базами данных. </w:t>
      </w:r>
    </w:p>
    <w:p w:rsidR="0050594D" w:rsidRPr="0050594D" w:rsidRDefault="0050594D" w:rsidP="0050594D">
      <w:pPr>
        <w:rPr>
          <w:rFonts w:eastAsia="Calibri" w:cs="Times New Roman"/>
        </w:rPr>
      </w:pPr>
      <w:r w:rsidRPr="0050594D">
        <w:rPr>
          <w:rFonts w:eastAsia="Calibri" w:cs="Times New Roman"/>
        </w:rPr>
        <w:t>Элементами научной новизны (практической значимости) полученных результатов являются осуществление методов и способов хранения информации о группах, курсах, посещаемости занятий, слушателях, преподавателях, менеджерах, возможность обратной связи с администратором.</w:t>
      </w:r>
    </w:p>
    <w:p w:rsidR="0050594D" w:rsidRPr="0050594D" w:rsidRDefault="0050594D" w:rsidP="0050594D">
      <w:pPr>
        <w:rPr>
          <w:rFonts w:eastAsia="Calibri" w:cs="Times New Roman"/>
        </w:rPr>
      </w:pPr>
      <w:r w:rsidRPr="0050594D">
        <w:rPr>
          <w:rFonts w:eastAsia="Calibri" w:cs="Times New Roman"/>
        </w:rPr>
        <w:t>Областью возможного практического применения являются компании предоставляющие тренинги (курсы).</w:t>
      </w:r>
    </w:p>
    <w:p w:rsidR="0050594D" w:rsidRPr="0050594D" w:rsidRDefault="0050594D" w:rsidP="0050594D">
      <w:pPr>
        <w:rPr>
          <w:rFonts w:eastAsia="Calibri" w:cs="Times New Roman"/>
        </w:rPr>
      </w:pPr>
      <w:proofErr w:type="gramStart"/>
      <w:r w:rsidRPr="0050594D">
        <w:rPr>
          <w:rFonts w:eastAsia="Calibri" w:cs="Times New Roman"/>
        </w:rPr>
        <w:t xml:space="preserve">В ходе дипломного проектирования прошли апробацию такие предложения, как использование </w:t>
      </w:r>
      <w:r w:rsidRPr="0050594D">
        <w:rPr>
          <w:rFonts w:eastAsia="Calibri" w:cs="Times New Roman"/>
          <w:lang w:val="en-US"/>
        </w:rPr>
        <w:t>MySQL</w:t>
      </w:r>
      <w:r w:rsidRPr="0050594D">
        <w:rPr>
          <w:rFonts w:eastAsia="Calibri" w:cs="Times New Roman"/>
        </w:rPr>
        <w:t xml:space="preserve"> для управления базой данных, использование </w:t>
      </w:r>
      <w:proofErr w:type="spellStart"/>
      <w:r w:rsidRPr="0050594D">
        <w:rPr>
          <w:rFonts w:eastAsia="Calibri" w:cs="Times New Roman"/>
        </w:rPr>
        <w:t>jQuery</w:t>
      </w:r>
      <w:proofErr w:type="spellEnd"/>
      <w:r w:rsidRPr="0050594D">
        <w:rPr>
          <w:rFonts w:eastAsia="Calibri" w:cs="Times New Roman"/>
        </w:rPr>
        <w:t xml:space="preserve"> для придания веб-приложению динамичности (анимации), использование </w:t>
      </w:r>
      <w:r w:rsidRPr="0050594D">
        <w:rPr>
          <w:rFonts w:eastAsia="Calibri" w:cs="Times New Roman"/>
          <w:lang w:val="en-US"/>
        </w:rPr>
        <w:t>HTML</w:t>
      </w:r>
      <w:r w:rsidRPr="0050594D">
        <w:rPr>
          <w:rFonts w:eastAsia="Calibri" w:cs="Times New Roman"/>
        </w:rPr>
        <w:t xml:space="preserve"> и </w:t>
      </w:r>
      <w:r w:rsidRPr="0050594D">
        <w:rPr>
          <w:rFonts w:eastAsia="Calibri" w:cs="Times New Roman"/>
          <w:lang w:val="en-US"/>
        </w:rPr>
        <w:t>CSS</w:t>
      </w:r>
      <w:r w:rsidRPr="0050594D">
        <w:rPr>
          <w:rFonts w:eastAsia="Calibri" w:cs="Times New Roman"/>
        </w:rPr>
        <w:t xml:space="preserve"> для верстки и стилизации страниц веб-приложения, библиотека </w:t>
      </w:r>
      <w:r w:rsidRPr="0050594D">
        <w:rPr>
          <w:rFonts w:eastAsia="Calibri" w:cs="Times New Roman"/>
          <w:lang w:val="en-US"/>
        </w:rPr>
        <w:t>ORM</w:t>
      </w:r>
      <w:r w:rsidRPr="0050594D">
        <w:rPr>
          <w:rFonts w:eastAsia="Calibri" w:cs="Times New Roman"/>
        </w:rPr>
        <w:t xml:space="preserve"> </w:t>
      </w:r>
      <w:r w:rsidRPr="0050594D">
        <w:rPr>
          <w:rFonts w:eastAsia="Calibri" w:cs="Times New Roman"/>
          <w:lang w:val="en-US"/>
        </w:rPr>
        <w:t>Hibernate</w:t>
      </w:r>
      <w:r w:rsidRPr="0050594D">
        <w:rPr>
          <w:rFonts w:eastAsia="Calibri" w:cs="Times New Roman"/>
        </w:rPr>
        <w:t xml:space="preserve"> для упрощения доступа к базе данных из приложения, библиотека </w:t>
      </w:r>
      <w:r w:rsidRPr="0050594D">
        <w:rPr>
          <w:rFonts w:eastAsia="Calibri" w:cs="Times New Roman"/>
          <w:lang w:val="en-US"/>
        </w:rPr>
        <w:t>Bootstrap</w:t>
      </w:r>
      <w:r w:rsidRPr="0050594D">
        <w:rPr>
          <w:rFonts w:eastAsia="Calibri" w:cs="Times New Roman"/>
        </w:rPr>
        <w:t xml:space="preserve"> для ускорения и упрощения верстки и стилизации.</w:t>
      </w:r>
      <w:proofErr w:type="gramEnd"/>
    </w:p>
    <w:p w:rsidR="0050594D" w:rsidRPr="0050594D" w:rsidRDefault="0050594D" w:rsidP="0050594D">
      <w:pPr>
        <w:rPr>
          <w:rFonts w:eastAsia="Calibri" w:cs="Times New Roman"/>
        </w:rPr>
      </w:pPr>
      <w:r w:rsidRPr="0050594D">
        <w:rPr>
          <w:rFonts w:eastAsia="Calibri" w:cs="Times New Roman"/>
        </w:rPr>
        <w:t xml:space="preserve">Результатами внедрения является веб-приложение, </w:t>
      </w:r>
      <w:proofErr w:type="gramStart"/>
      <w:r w:rsidRPr="0050594D">
        <w:rPr>
          <w:rFonts w:eastAsia="Calibri" w:cs="Times New Roman"/>
        </w:rPr>
        <w:t>позволяющее</w:t>
      </w:r>
      <w:proofErr w:type="gramEnd"/>
      <w:r w:rsidRPr="0050594D">
        <w:rPr>
          <w:rFonts w:eastAsia="Calibri" w:cs="Times New Roman"/>
        </w:rPr>
        <w:t xml:space="preserve"> оптимизировать работу менеджеров и преподавателей, упростить доступ к информации о группе, выбранном курсе и другой информации пользователям (слушателям).</w:t>
      </w:r>
    </w:p>
    <w:p w:rsidR="0050594D" w:rsidRPr="0050594D" w:rsidRDefault="0050594D" w:rsidP="0050594D">
      <w:pPr>
        <w:pStyle w:val="afa"/>
        <w:rPr>
          <w:rFonts w:eastAsia="Calibri"/>
        </w:rPr>
      </w:pPr>
      <w:r w:rsidRPr="0050594D">
        <w:rPr>
          <w:rFonts w:eastAsia="Calibri"/>
        </w:rPr>
        <w:t>Студент-дипломник подтверждает, что приведенный в дипломном проекте расчетно-аналитический материал объективно отражает состояние исследуемого процесса (разрабатываемого объекта), все заимствованные из литературных и других источников теоретические и методологические положения и концепции сопровождаются ссылками на их авторов. Дипломный проект: 63 с., 22 рис., 13 табл., 13 источник, 1 прил.</w:t>
      </w:r>
    </w:p>
    <w:p w:rsidR="0050594D" w:rsidRPr="0050594D" w:rsidRDefault="0050594D" w:rsidP="0050594D">
      <w:pPr>
        <w:rPr>
          <w:rFonts w:eastAsia="Calibri" w:cs="Times New Roman"/>
        </w:rPr>
      </w:pPr>
    </w:p>
    <w:p w:rsidR="0050594D" w:rsidRPr="0050594D" w:rsidRDefault="0050594D" w:rsidP="0050594D">
      <w:pPr>
        <w:ind w:firstLine="0"/>
        <w:jc w:val="left"/>
        <w:rPr>
          <w:rFonts w:eastAsia="Calibri" w:cs="Times New Roman"/>
        </w:rPr>
        <w:sectPr w:rsidR="0050594D" w:rsidRPr="0050594D" w:rsidSect="00163538">
          <w:headerReference w:type="default" r:id="rId9"/>
          <w:pgSz w:w="11906" w:h="16838"/>
          <w:pgMar w:top="1134" w:right="567" w:bottom="1134" w:left="1701" w:header="709" w:footer="709" w:gutter="0"/>
          <w:pgNumType w:start="6"/>
          <w:cols w:space="720"/>
          <w:titlePg/>
          <w:docGrid w:linePitch="354"/>
        </w:sectPr>
      </w:pPr>
    </w:p>
    <w:tbl>
      <w:tblPr>
        <w:tblpPr w:leftFromText="181" w:rightFromText="181" w:bottomFromText="160" w:horzAnchor="margin" w:tblpYSpec="top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58"/>
        <w:gridCol w:w="597"/>
        <w:gridCol w:w="1490"/>
        <w:gridCol w:w="908"/>
        <w:gridCol w:w="608"/>
        <w:gridCol w:w="4035"/>
        <w:gridCol w:w="743"/>
        <w:gridCol w:w="711"/>
        <w:gridCol w:w="854"/>
      </w:tblGrid>
      <w:tr w:rsidR="0050594D" w:rsidRPr="0050594D" w:rsidTr="0050594D">
        <w:trPr>
          <w:cantSplit/>
          <w:trHeight w:val="1304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ascii="Calibri" w:eastAsia="Calibri" w:hAnsi="Calibri" w:cs="Times New Roman"/>
                <w:sz w:val="22"/>
              </w:rPr>
            </w:pPr>
          </w:p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№ строки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Формат</w:t>
            </w: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Обозначение</w:t>
            </w: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Наименование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Количеств</w:t>
            </w:r>
          </w:p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lang w:val="en-US"/>
              </w:rPr>
            </w:pPr>
            <w:r w:rsidRPr="0050594D">
              <w:rPr>
                <w:rFonts w:eastAsia="Calibri" w:cs="Times New Roman"/>
                <w:sz w:val="22"/>
              </w:rPr>
              <w:t>листов</w:t>
            </w: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Примечание</w:t>
            </w:r>
          </w:p>
        </w:tc>
      </w:tr>
      <w:tr w:rsidR="0050594D" w:rsidRPr="0050594D" w:rsidTr="0050594D">
        <w:trPr>
          <w:trHeight w:val="108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Документация общая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397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2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108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3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4</w:t>
            </w:r>
            <w:proofErr w:type="gramEnd"/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Задание по дипломному проектированию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108"/>
        </w:trPr>
        <w:tc>
          <w:tcPr>
            <w:tcW w:w="35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4</w:t>
            </w:r>
          </w:p>
        </w:tc>
        <w:tc>
          <w:tcPr>
            <w:tcW w:w="27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4</w:t>
            </w:r>
            <w:proofErr w:type="gramEnd"/>
          </w:p>
        </w:tc>
        <w:tc>
          <w:tcPr>
            <w:tcW w:w="1404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50594D">
              <w:rPr>
                <w:rFonts w:eastAsia="Calibri" w:cs="Times New Roman"/>
                <w:spacing w:val="-2"/>
                <w:sz w:val="22"/>
              </w:rPr>
              <w:t>ДП-</w:t>
            </w:r>
            <w:r w:rsidRPr="0050594D">
              <w:rPr>
                <w:rFonts w:eastAsia="Calibri" w:cs="Times New Roman"/>
                <w:sz w:val="22"/>
              </w:rPr>
              <w:t>3070111315</w:t>
            </w:r>
            <w:r w:rsidRPr="0050594D">
              <w:rPr>
                <w:rFonts w:eastAsia="Calibri" w:cs="Times New Roman"/>
                <w:spacing w:val="-2"/>
                <w:sz w:val="22"/>
              </w:rPr>
              <w:t xml:space="preserve"> -20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1</w:t>
            </w:r>
            <w:r w:rsidRPr="0050594D">
              <w:rPr>
                <w:rFonts w:eastAsia="Calibri" w:cs="Times New Roman"/>
                <w:spacing w:val="-2"/>
                <w:sz w:val="22"/>
              </w:rPr>
              <w:t>8-РПЗ</w:t>
            </w:r>
          </w:p>
        </w:tc>
        <w:tc>
          <w:tcPr>
            <w:tcW w:w="188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Расчетно-пояснительная записка</w:t>
            </w:r>
          </w:p>
        </w:tc>
        <w:tc>
          <w:tcPr>
            <w:tcW w:w="3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63</w:t>
            </w:r>
          </w:p>
        </w:tc>
        <w:tc>
          <w:tcPr>
            <w:tcW w:w="731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108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5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4</w:t>
            </w:r>
            <w:proofErr w:type="gramEnd"/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50594D">
              <w:rPr>
                <w:rFonts w:eastAsia="Calibri" w:cs="Times New Roman"/>
                <w:spacing w:val="-2"/>
                <w:sz w:val="22"/>
              </w:rPr>
              <w:t>ДП-</w:t>
            </w:r>
            <w:r w:rsidRPr="0050594D">
              <w:rPr>
                <w:rFonts w:eastAsia="Calibri" w:cs="Times New Roman"/>
                <w:sz w:val="22"/>
              </w:rPr>
              <w:t>3070111315</w:t>
            </w:r>
            <w:r w:rsidRPr="0050594D">
              <w:rPr>
                <w:rFonts w:eastAsia="Calibri" w:cs="Times New Roman"/>
                <w:spacing w:val="-2"/>
                <w:sz w:val="22"/>
              </w:rPr>
              <w:t xml:space="preserve"> -20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1</w:t>
            </w:r>
            <w:r w:rsidRPr="0050594D">
              <w:rPr>
                <w:rFonts w:eastAsia="Calibri" w:cs="Times New Roman"/>
                <w:spacing w:val="-2"/>
                <w:sz w:val="22"/>
              </w:rPr>
              <w:t>8-01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-</w:t>
            </w:r>
            <w:r w:rsidRPr="0050594D">
              <w:rPr>
                <w:rFonts w:eastAsia="Calibri" w:cs="Times New Roman"/>
                <w:spacing w:val="-2"/>
                <w:sz w:val="22"/>
              </w:rPr>
              <w:t>ПЛ</w:t>
            </w: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Контекстная диаграмма работы веб-приложения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10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6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4</w:t>
            </w:r>
            <w:proofErr w:type="gramEnd"/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50594D">
              <w:rPr>
                <w:rFonts w:eastAsia="Calibri" w:cs="Times New Roman"/>
                <w:spacing w:val="-2"/>
                <w:sz w:val="22"/>
              </w:rPr>
              <w:t>ДП-</w:t>
            </w:r>
            <w:r w:rsidRPr="0050594D">
              <w:rPr>
                <w:rFonts w:eastAsia="Calibri" w:cs="Times New Roman"/>
                <w:sz w:val="22"/>
              </w:rPr>
              <w:t>3070111315</w:t>
            </w:r>
            <w:r w:rsidRPr="0050594D">
              <w:rPr>
                <w:rFonts w:eastAsia="Calibri" w:cs="Times New Roman"/>
                <w:spacing w:val="-2"/>
                <w:sz w:val="22"/>
              </w:rPr>
              <w:t xml:space="preserve"> -20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1</w:t>
            </w:r>
            <w:r w:rsidRPr="0050594D">
              <w:rPr>
                <w:rFonts w:eastAsia="Calibri" w:cs="Times New Roman"/>
                <w:spacing w:val="-2"/>
                <w:sz w:val="22"/>
              </w:rPr>
              <w:t>8-02-ПЛ</w:t>
            </w: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  <w:r w:rsidRPr="0050594D">
              <w:rPr>
                <w:rFonts w:eastAsia="Times New Roman" w:cs="Times New Roman"/>
                <w:sz w:val="22"/>
              </w:rPr>
              <w:t>Декомпозиция первого уровня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108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7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4</w:t>
            </w:r>
            <w:proofErr w:type="gramEnd"/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50594D">
              <w:rPr>
                <w:rFonts w:eastAsia="Calibri" w:cs="Times New Roman"/>
                <w:spacing w:val="-2"/>
                <w:sz w:val="22"/>
              </w:rPr>
              <w:t>ДП-</w:t>
            </w:r>
            <w:r w:rsidRPr="0050594D">
              <w:rPr>
                <w:rFonts w:eastAsia="Calibri" w:cs="Times New Roman"/>
                <w:sz w:val="22"/>
              </w:rPr>
              <w:t>3070111315</w:t>
            </w:r>
            <w:r w:rsidRPr="0050594D">
              <w:rPr>
                <w:rFonts w:eastAsia="Calibri" w:cs="Times New Roman"/>
                <w:spacing w:val="-2"/>
                <w:sz w:val="22"/>
              </w:rPr>
              <w:t xml:space="preserve"> -20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1</w:t>
            </w:r>
            <w:r w:rsidRPr="0050594D">
              <w:rPr>
                <w:rFonts w:eastAsia="Calibri" w:cs="Times New Roman"/>
                <w:spacing w:val="-2"/>
                <w:sz w:val="22"/>
              </w:rPr>
              <w:t>8-03-ПЛ</w:t>
            </w: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  <w:r w:rsidRPr="0050594D">
              <w:rPr>
                <w:rFonts w:eastAsia="Times New Roman" w:cs="Times New Roman"/>
                <w:sz w:val="22"/>
              </w:rPr>
              <w:t>Декомпозиция второго уровня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108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8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4</w:t>
            </w:r>
            <w:proofErr w:type="gramEnd"/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50594D">
              <w:rPr>
                <w:rFonts w:eastAsia="Calibri" w:cs="Times New Roman"/>
                <w:spacing w:val="-2"/>
                <w:sz w:val="22"/>
              </w:rPr>
              <w:t>ДП-</w:t>
            </w:r>
            <w:r w:rsidRPr="0050594D">
              <w:rPr>
                <w:rFonts w:eastAsia="Calibri" w:cs="Times New Roman"/>
                <w:sz w:val="22"/>
              </w:rPr>
              <w:t>3070111315</w:t>
            </w:r>
            <w:r w:rsidRPr="0050594D">
              <w:rPr>
                <w:rFonts w:eastAsia="Calibri" w:cs="Times New Roman"/>
                <w:spacing w:val="-2"/>
                <w:sz w:val="22"/>
              </w:rPr>
              <w:t xml:space="preserve"> -20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1</w:t>
            </w:r>
            <w:r w:rsidRPr="0050594D">
              <w:rPr>
                <w:rFonts w:eastAsia="Calibri" w:cs="Times New Roman"/>
                <w:spacing w:val="-2"/>
                <w:sz w:val="22"/>
              </w:rPr>
              <w:t>8-04-ПЛ</w:t>
            </w: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  <w:r w:rsidRPr="0050594D">
              <w:rPr>
                <w:rFonts w:eastAsia="Times New Roman" w:cs="Times New Roman"/>
                <w:sz w:val="22"/>
              </w:rPr>
              <w:t>Диаграмма дерева узлов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567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9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4</w:t>
            </w:r>
            <w:proofErr w:type="gramEnd"/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50594D">
              <w:rPr>
                <w:rFonts w:eastAsia="Calibri" w:cs="Times New Roman"/>
                <w:spacing w:val="-2"/>
                <w:sz w:val="22"/>
              </w:rPr>
              <w:t>ДП-</w:t>
            </w:r>
            <w:r w:rsidRPr="0050594D">
              <w:rPr>
                <w:rFonts w:eastAsia="Calibri" w:cs="Times New Roman"/>
                <w:sz w:val="22"/>
              </w:rPr>
              <w:t>3070111315</w:t>
            </w:r>
            <w:r w:rsidRPr="0050594D">
              <w:rPr>
                <w:rFonts w:eastAsia="Calibri" w:cs="Times New Roman"/>
                <w:spacing w:val="-2"/>
                <w:sz w:val="22"/>
              </w:rPr>
              <w:t xml:space="preserve"> -20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1</w:t>
            </w:r>
            <w:r w:rsidRPr="0050594D">
              <w:rPr>
                <w:rFonts w:eastAsia="Calibri" w:cs="Times New Roman"/>
                <w:spacing w:val="-2"/>
                <w:sz w:val="22"/>
              </w:rPr>
              <w:t>8-05-ПЛ</w:t>
            </w: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  <w:r w:rsidRPr="0050594D">
              <w:rPr>
                <w:rFonts w:eastAsia="Times New Roman" w:cs="Times New Roman"/>
                <w:sz w:val="22"/>
              </w:rPr>
              <w:t>Логическая модель данных на уровне атрибутов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510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10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4</w:t>
            </w:r>
            <w:proofErr w:type="gramEnd"/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50594D">
              <w:rPr>
                <w:rFonts w:eastAsia="Calibri" w:cs="Times New Roman"/>
                <w:spacing w:val="-2"/>
                <w:sz w:val="22"/>
              </w:rPr>
              <w:t>ДП-</w:t>
            </w:r>
            <w:r w:rsidRPr="0050594D">
              <w:rPr>
                <w:rFonts w:eastAsia="Calibri" w:cs="Times New Roman"/>
                <w:sz w:val="22"/>
              </w:rPr>
              <w:t>3070111315</w:t>
            </w:r>
            <w:r w:rsidRPr="0050594D">
              <w:rPr>
                <w:rFonts w:eastAsia="Calibri" w:cs="Times New Roman"/>
                <w:spacing w:val="-2"/>
                <w:sz w:val="22"/>
              </w:rPr>
              <w:t xml:space="preserve"> -20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1</w:t>
            </w:r>
            <w:r w:rsidRPr="0050594D">
              <w:rPr>
                <w:rFonts w:eastAsia="Calibri" w:cs="Times New Roman"/>
                <w:spacing w:val="-2"/>
                <w:sz w:val="22"/>
              </w:rPr>
              <w:t>8-06-ПЛ</w:t>
            </w: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  <w:r w:rsidRPr="0050594D">
              <w:rPr>
                <w:rFonts w:eastAsia="Times New Roman" w:cs="Times New Roman"/>
                <w:sz w:val="22"/>
              </w:rPr>
              <w:t>Общая диаграмма вариантов использования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510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11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4</w:t>
            </w:r>
            <w:proofErr w:type="gramEnd"/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50594D">
              <w:rPr>
                <w:rFonts w:eastAsia="Calibri" w:cs="Times New Roman"/>
                <w:spacing w:val="-2"/>
                <w:sz w:val="22"/>
              </w:rPr>
              <w:t>ДП-</w:t>
            </w:r>
            <w:r w:rsidRPr="0050594D">
              <w:rPr>
                <w:rFonts w:eastAsia="Calibri" w:cs="Times New Roman"/>
                <w:sz w:val="22"/>
              </w:rPr>
              <w:t>3070111315</w:t>
            </w:r>
            <w:r w:rsidRPr="0050594D">
              <w:rPr>
                <w:rFonts w:eastAsia="Calibri" w:cs="Times New Roman"/>
                <w:spacing w:val="-2"/>
                <w:sz w:val="22"/>
              </w:rPr>
              <w:t xml:space="preserve"> -20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1</w:t>
            </w:r>
            <w:r w:rsidRPr="0050594D">
              <w:rPr>
                <w:rFonts w:eastAsia="Calibri" w:cs="Times New Roman"/>
                <w:spacing w:val="-2"/>
                <w:sz w:val="22"/>
              </w:rPr>
              <w:t>8-07-ПЛ</w:t>
            </w: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  <w:r w:rsidRPr="0050594D">
              <w:rPr>
                <w:rFonts w:eastAsia="Times New Roman" w:cs="Times New Roman"/>
                <w:sz w:val="22"/>
              </w:rPr>
              <w:t>Физическая модель базы данных на уровне таблиц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510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12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4</w:t>
            </w:r>
            <w:proofErr w:type="gramEnd"/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50594D">
              <w:rPr>
                <w:rFonts w:eastAsia="Calibri" w:cs="Times New Roman"/>
                <w:spacing w:val="-2"/>
                <w:sz w:val="22"/>
              </w:rPr>
              <w:t>ДП-</w:t>
            </w:r>
            <w:r w:rsidRPr="0050594D">
              <w:rPr>
                <w:rFonts w:eastAsia="Calibri" w:cs="Times New Roman"/>
                <w:sz w:val="22"/>
              </w:rPr>
              <w:t>3070111315</w:t>
            </w:r>
            <w:r w:rsidRPr="0050594D">
              <w:rPr>
                <w:rFonts w:eastAsia="Calibri" w:cs="Times New Roman"/>
                <w:spacing w:val="-2"/>
                <w:sz w:val="22"/>
              </w:rPr>
              <w:t xml:space="preserve"> -20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1</w:t>
            </w:r>
            <w:r w:rsidRPr="0050594D">
              <w:rPr>
                <w:rFonts w:eastAsia="Calibri" w:cs="Times New Roman"/>
                <w:spacing w:val="-2"/>
                <w:sz w:val="22"/>
              </w:rPr>
              <w:t>8-08-ПЛ</w:t>
            </w: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  <w:r w:rsidRPr="0050594D">
              <w:rPr>
                <w:rFonts w:eastAsia="Times New Roman" w:cs="Times New Roman"/>
                <w:sz w:val="22"/>
              </w:rPr>
              <w:t>Физическая модель базы данных на уровне атрибутов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510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13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4</w:t>
            </w:r>
            <w:proofErr w:type="gramEnd"/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50594D">
              <w:rPr>
                <w:rFonts w:eastAsia="Calibri" w:cs="Times New Roman"/>
                <w:spacing w:val="-2"/>
                <w:sz w:val="22"/>
              </w:rPr>
              <w:t>ДП-</w:t>
            </w:r>
            <w:r w:rsidRPr="0050594D">
              <w:rPr>
                <w:rFonts w:eastAsia="Calibri" w:cs="Times New Roman"/>
                <w:sz w:val="22"/>
              </w:rPr>
              <w:t>3070111315</w:t>
            </w:r>
            <w:r w:rsidRPr="0050594D">
              <w:rPr>
                <w:rFonts w:eastAsia="Calibri" w:cs="Times New Roman"/>
                <w:spacing w:val="-2"/>
                <w:sz w:val="22"/>
              </w:rPr>
              <w:t xml:space="preserve"> -20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1</w:t>
            </w:r>
            <w:r w:rsidRPr="0050594D">
              <w:rPr>
                <w:rFonts w:eastAsia="Calibri" w:cs="Times New Roman"/>
                <w:spacing w:val="-2"/>
                <w:sz w:val="22"/>
              </w:rPr>
              <w:t>8-09-ПЛ</w:t>
            </w: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rFonts w:eastAsia="Times New Roman" w:cs="Times New Roman"/>
                <w:sz w:val="22"/>
              </w:rPr>
            </w:pPr>
            <w:r w:rsidRPr="0050594D">
              <w:rPr>
                <w:rFonts w:eastAsia="Times New Roman" w:cs="Times New Roman"/>
                <w:sz w:val="22"/>
              </w:rPr>
              <w:t>Диаграмма компонентов клиентской части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621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14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А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4</w:t>
            </w:r>
            <w:proofErr w:type="gramEnd"/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  <w:r w:rsidRPr="0050594D">
              <w:rPr>
                <w:rFonts w:eastAsia="Calibri" w:cs="Times New Roman"/>
                <w:spacing w:val="-2"/>
                <w:sz w:val="22"/>
              </w:rPr>
              <w:t>ДП-</w:t>
            </w:r>
            <w:r w:rsidRPr="0050594D">
              <w:rPr>
                <w:rFonts w:eastAsia="Calibri" w:cs="Times New Roman"/>
                <w:sz w:val="22"/>
              </w:rPr>
              <w:t>3070111315</w:t>
            </w:r>
            <w:r w:rsidRPr="0050594D">
              <w:rPr>
                <w:rFonts w:eastAsia="Calibri" w:cs="Times New Roman"/>
                <w:spacing w:val="-2"/>
                <w:sz w:val="22"/>
              </w:rPr>
              <w:t xml:space="preserve"> -20</w:t>
            </w:r>
            <w:r w:rsidRPr="0050594D">
              <w:rPr>
                <w:rFonts w:eastAsia="Calibri" w:cs="Times New Roman"/>
                <w:spacing w:val="-2"/>
                <w:sz w:val="22"/>
                <w:lang w:val="en-US"/>
              </w:rPr>
              <w:t>1</w:t>
            </w:r>
            <w:r w:rsidRPr="0050594D">
              <w:rPr>
                <w:rFonts w:eastAsia="Calibri" w:cs="Times New Roman"/>
                <w:spacing w:val="-2"/>
                <w:sz w:val="22"/>
              </w:rPr>
              <w:t>8-10-ПЛ</w:t>
            </w: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widowControl w:val="0"/>
              <w:autoSpaceDE w:val="0"/>
              <w:autoSpaceDN w:val="0"/>
              <w:adjustRightInd w:val="0"/>
              <w:spacing w:line="25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  <w:r w:rsidRPr="0050594D">
              <w:rPr>
                <w:rFonts w:eastAsia="Times New Roman" w:cs="Times New Roman"/>
                <w:sz w:val="22"/>
              </w:rPr>
              <w:t>Диаграмма компонентов серверной части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1</w:t>
            </w: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55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27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83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27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27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pacing w:val="-2"/>
                <w:sz w:val="22"/>
              </w:rPr>
            </w:pPr>
          </w:p>
        </w:tc>
        <w:tc>
          <w:tcPr>
            <w:tcW w:w="1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-2808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  <w:highlight w:val="yellow"/>
              </w:rPr>
            </w:pPr>
          </w:p>
        </w:tc>
        <w:tc>
          <w:tcPr>
            <w:tcW w:w="7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249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63" w:type="pct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16"/>
                <w:szCs w:val="16"/>
              </w:rPr>
            </w:pPr>
            <w:r w:rsidRPr="0050594D">
              <w:rPr>
                <w:rFonts w:eastAsia="Calibri" w:cs="Times New Roman"/>
                <w:sz w:val="22"/>
              </w:rPr>
              <w:t>ДП– 3070111315–20</w:t>
            </w:r>
            <w:r w:rsidRPr="0050594D">
              <w:rPr>
                <w:rFonts w:eastAsia="Calibri" w:cs="Times New Roman"/>
                <w:sz w:val="22"/>
                <w:lang w:val="en-US"/>
              </w:rPr>
              <w:t>1</w:t>
            </w:r>
            <w:r w:rsidRPr="0050594D">
              <w:rPr>
                <w:rFonts w:eastAsia="Calibri" w:cs="Times New Roman"/>
                <w:sz w:val="22"/>
              </w:rPr>
              <w:t>8-РПЗ</w:t>
            </w:r>
          </w:p>
        </w:tc>
      </w:tr>
      <w:tr w:rsidR="0050594D" w:rsidRPr="0050594D" w:rsidTr="0050594D">
        <w:trPr>
          <w:trHeight w:val="234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 w:val="16"/>
                <w:szCs w:val="16"/>
              </w:rPr>
            </w:pPr>
          </w:p>
        </w:tc>
      </w:tr>
      <w:tr w:rsidR="0050594D" w:rsidRPr="0050594D" w:rsidTr="0050594D">
        <w:trPr>
          <w:trHeight w:val="133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№ докум.</w:t>
            </w:r>
          </w:p>
        </w:tc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0" w:type="auto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 w:val="16"/>
                <w:szCs w:val="16"/>
              </w:rPr>
            </w:pPr>
          </w:p>
        </w:tc>
      </w:tr>
      <w:tr w:rsidR="0050594D" w:rsidRPr="0050594D" w:rsidTr="0050594D">
        <w:trPr>
          <w:trHeight w:val="138"/>
        </w:trPr>
        <w:tc>
          <w:tcPr>
            <w:tcW w:w="63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50594D">
              <w:rPr>
                <w:rFonts w:eastAsia="Calibri" w:cs="Times New Roman"/>
                <w:sz w:val="18"/>
                <w:szCs w:val="18"/>
              </w:rPr>
              <w:t>Разраб</w:t>
            </w:r>
            <w:proofErr w:type="spellEnd"/>
            <w:r w:rsidRPr="0050594D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50594D">
              <w:rPr>
                <w:rFonts w:eastAsia="Calibri" w:cs="Times New Roman"/>
                <w:sz w:val="18"/>
                <w:szCs w:val="18"/>
              </w:rPr>
              <w:t>Глод</w:t>
            </w:r>
            <w:proofErr w:type="spellEnd"/>
          </w:p>
        </w:tc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8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 xml:space="preserve">Ведомость объема </w:t>
            </w:r>
          </w:p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>дипломного проекта</w:t>
            </w: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3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 xml:space="preserve">Лист </w:t>
            </w:r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50594D" w:rsidRPr="0050594D" w:rsidTr="0050594D">
        <w:trPr>
          <w:trHeight w:val="237"/>
        </w:trPr>
        <w:tc>
          <w:tcPr>
            <w:tcW w:w="63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50594D">
              <w:rPr>
                <w:rFonts w:eastAsia="Calibri" w:cs="Times New Roman"/>
                <w:sz w:val="18"/>
                <w:szCs w:val="18"/>
              </w:rPr>
              <w:t>Руковод</w:t>
            </w:r>
            <w:proofErr w:type="spellEnd"/>
            <w:r w:rsidRPr="0050594D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  <w:lang w:val="en-US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Рукавишникова</w:t>
            </w:r>
          </w:p>
        </w:tc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3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1</w:t>
            </w:r>
          </w:p>
        </w:tc>
        <w:tc>
          <w:tcPr>
            <w:tcW w:w="3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1</w:t>
            </w:r>
          </w:p>
        </w:tc>
      </w:tr>
      <w:tr w:rsidR="0050594D" w:rsidRPr="0050594D" w:rsidTr="0050594D">
        <w:trPr>
          <w:trHeight w:val="20"/>
        </w:trPr>
        <w:tc>
          <w:tcPr>
            <w:tcW w:w="63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  <w:lang w:val="en-US"/>
              </w:rPr>
            </w:pPr>
            <w:proofErr w:type="spellStart"/>
            <w:r w:rsidRPr="0050594D">
              <w:rPr>
                <w:rFonts w:eastAsia="Calibri" w:cs="Times New Roman"/>
                <w:sz w:val="18"/>
                <w:szCs w:val="18"/>
              </w:rPr>
              <w:t>Консульт</w:t>
            </w:r>
            <w:proofErr w:type="spellEnd"/>
            <w:r w:rsidRPr="0050594D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  <w:lang w:val="en-US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Рукавишникова</w:t>
            </w:r>
          </w:p>
        </w:tc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1078" w:type="pct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  <w:lang w:val="en-US"/>
              </w:rPr>
              <w:t xml:space="preserve">1-40 01 01 </w:t>
            </w:r>
          </w:p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50594D">
              <w:rPr>
                <w:rFonts w:eastAsia="Calibri" w:cs="Times New Roman"/>
                <w:sz w:val="22"/>
              </w:rPr>
              <w:t xml:space="preserve">БНТУ, </w:t>
            </w:r>
            <w:proofErr w:type="spellStart"/>
            <w:r w:rsidRPr="0050594D">
              <w:rPr>
                <w:rFonts w:eastAsia="Calibri" w:cs="Times New Roman"/>
                <w:sz w:val="22"/>
              </w:rPr>
              <w:t>г</w:t>
            </w:r>
            <w:proofErr w:type="gramStart"/>
            <w:r w:rsidRPr="0050594D">
              <w:rPr>
                <w:rFonts w:eastAsia="Calibri" w:cs="Times New Roman"/>
                <w:sz w:val="22"/>
              </w:rPr>
              <w:t>.М</w:t>
            </w:r>
            <w:proofErr w:type="gramEnd"/>
            <w:r w:rsidRPr="0050594D">
              <w:rPr>
                <w:rFonts w:eastAsia="Calibri" w:cs="Times New Roman"/>
                <w:sz w:val="22"/>
              </w:rPr>
              <w:t>инск</w:t>
            </w:r>
            <w:proofErr w:type="spellEnd"/>
          </w:p>
        </w:tc>
      </w:tr>
      <w:tr w:rsidR="0050594D" w:rsidRPr="0050594D" w:rsidTr="0050594D">
        <w:trPr>
          <w:trHeight w:val="203"/>
        </w:trPr>
        <w:tc>
          <w:tcPr>
            <w:tcW w:w="63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50594D">
              <w:rPr>
                <w:rFonts w:eastAsia="Calibri" w:cs="Times New Roman"/>
                <w:sz w:val="18"/>
                <w:szCs w:val="18"/>
              </w:rPr>
              <w:t>Н.контр</w:t>
            </w:r>
            <w:proofErr w:type="spellEnd"/>
            <w:r w:rsidRPr="0050594D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50594D">
              <w:rPr>
                <w:rFonts w:eastAsia="Calibri" w:cs="Times New Roman"/>
                <w:sz w:val="18"/>
                <w:szCs w:val="18"/>
              </w:rPr>
              <w:t>Лапанович</w:t>
            </w:r>
            <w:proofErr w:type="spellEnd"/>
          </w:p>
        </w:tc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  <w:tr w:rsidR="0050594D" w:rsidRPr="0050594D" w:rsidTr="0050594D">
        <w:trPr>
          <w:trHeight w:val="102"/>
        </w:trPr>
        <w:tc>
          <w:tcPr>
            <w:tcW w:w="63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50594D">
              <w:rPr>
                <w:rFonts w:eastAsia="Calibri" w:cs="Times New Roman"/>
                <w:sz w:val="18"/>
                <w:szCs w:val="18"/>
              </w:rPr>
              <w:t>Зав</w:t>
            </w:r>
            <w:proofErr w:type="gramStart"/>
            <w:r w:rsidRPr="0050594D">
              <w:rPr>
                <w:rFonts w:eastAsia="Calibri" w:cs="Times New Roman"/>
                <w:sz w:val="18"/>
                <w:szCs w:val="18"/>
              </w:rPr>
              <w:t>.к</w:t>
            </w:r>
            <w:proofErr w:type="gramEnd"/>
            <w:r w:rsidRPr="0050594D">
              <w:rPr>
                <w:rFonts w:eastAsia="Calibri" w:cs="Times New Roman"/>
                <w:sz w:val="18"/>
                <w:szCs w:val="18"/>
              </w:rPr>
              <w:t>аф</w:t>
            </w:r>
            <w:proofErr w:type="spellEnd"/>
            <w:r w:rsidRPr="0050594D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  <w:lang w:val="en-US"/>
              </w:rPr>
            </w:pPr>
            <w:r w:rsidRPr="0050594D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594D" w:rsidRPr="0050594D" w:rsidRDefault="0050594D" w:rsidP="0050594D">
            <w:pPr>
              <w:tabs>
                <w:tab w:val="left" w:pos="0"/>
              </w:tabs>
              <w:spacing w:line="240" w:lineRule="auto"/>
              <w:ind w:firstLine="0"/>
              <w:jc w:val="left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594D" w:rsidRPr="0050594D" w:rsidRDefault="0050594D" w:rsidP="0050594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2"/>
              </w:rPr>
            </w:pPr>
          </w:p>
        </w:tc>
      </w:tr>
    </w:tbl>
    <w:p w:rsidR="0050594D" w:rsidRPr="0050594D" w:rsidRDefault="0050594D" w:rsidP="0050594D">
      <w:pPr>
        <w:ind w:firstLine="0"/>
        <w:jc w:val="left"/>
        <w:rPr>
          <w:rFonts w:eastAsia="Calibri" w:cs="Times New Roman"/>
          <w:sz w:val="2"/>
        </w:rPr>
        <w:sectPr w:rsidR="0050594D" w:rsidRPr="0050594D" w:rsidSect="0050594D">
          <w:pgSz w:w="11906" w:h="16838"/>
          <w:pgMar w:top="284" w:right="284" w:bottom="284" w:left="1134" w:header="709" w:footer="709" w:gutter="0"/>
          <w:pgNumType w:start="5"/>
          <w:cols w:space="720"/>
          <w:titlePg/>
          <w:docGrid w:linePitch="354"/>
        </w:sectPr>
      </w:pPr>
    </w:p>
    <w:sdt>
      <w:sdtPr>
        <w:rPr>
          <w:b/>
          <w:bCs/>
        </w:rPr>
        <w:id w:val="1002700338"/>
        <w:docPartObj>
          <w:docPartGallery w:val="Table of Contents"/>
          <w:docPartUnique/>
        </w:docPartObj>
      </w:sdtPr>
      <w:sdtEndPr>
        <w:rPr>
          <w:rFonts w:cs="Times New Roman"/>
          <w:b w:val="0"/>
          <w:bCs w:val="0"/>
          <w:szCs w:val="26"/>
        </w:rPr>
      </w:sdtEndPr>
      <w:sdtContent>
        <w:p w:rsidR="00AC105B" w:rsidRPr="00840B5A" w:rsidRDefault="00917E5D" w:rsidP="00840B5A">
          <w:pPr>
            <w:jc w:val="center"/>
            <w:rPr>
              <w:b/>
            </w:rPr>
          </w:pPr>
          <w:r w:rsidRPr="00840B5A">
            <w:rPr>
              <w:b/>
            </w:rPr>
            <w:t>ОГЛАВЛЕНИЕ</w:t>
          </w:r>
        </w:p>
        <w:p w:rsidR="00917E5D" w:rsidRPr="00840115" w:rsidRDefault="00917E5D" w:rsidP="00B46521">
          <w:pPr>
            <w:jc w:val="left"/>
            <w:rPr>
              <w:rFonts w:cs="Times New Roman"/>
              <w:lang w:eastAsia="ru-RU"/>
            </w:rPr>
          </w:pPr>
        </w:p>
        <w:p w:rsidR="00C807A8" w:rsidRDefault="00AC105B" w:rsidP="00C807A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86B3A">
            <w:rPr>
              <w:rFonts w:cs="Times New Roman"/>
              <w:szCs w:val="26"/>
            </w:rPr>
            <w:fldChar w:fldCharType="begin"/>
          </w:r>
          <w:r w:rsidRPr="00C86B3A">
            <w:rPr>
              <w:rFonts w:cs="Times New Roman"/>
              <w:szCs w:val="26"/>
            </w:rPr>
            <w:instrText xml:space="preserve"> TOC \o "1-3" \h \z \u </w:instrText>
          </w:r>
          <w:r w:rsidRPr="00C86B3A">
            <w:rPr>
              <w:rFonts w:cs="Times New Roman"/>
              <w:szCs w:val="26"/>
            </w:rPr>
            <w:fldChar w:fldCharType="separate"/>
          </w:r>
          <w:hyperlink w:anchor="_Toc9282852" w:history="1">
            <w:r w:rsidR="00C807A8" w:rsidRPr="008B6ED9">
              <w:rPr>
                <w:rStyle w:val="a9"/>
                <w:noProof/>
              </w:rPr>
              <w:t>ВВЕДЕНИЕ</w:t>
            </w:r>
            <w:r w:rsidR="00C807A8">
              <w:rPr>
                <w:noProof/>
                <w:webHidden/>
              </w:rPr>
              <w:tab/>
            </w:r>
            <w:r w:rsidR="00C807A8">
              <w:rPr>
                <w:noProof/>
                <w:webHidden/>
              </w:rPr>
              <w:fldChar w:fldCharType="begin"/>
            </w:r>
            <w:r w:rsidR="00C807A8">
              <w:rPr>
                <w:noProof/>
                <w:webHidden/>
              </w:rPr>
              <w:instrText xml:space="preserve"> PAGEREF _Toc9282852 \h </w:instrText>
            </w:r>
            <w:r w:rsidR="00C807A8">
              <w:rPr>
                <w:noProof/>
                <w:webHidden/>
              </w:rPr>
            </w:r>
            <w:r w:rsidR="00C807A8">
              <w:rPr>
                <w:noProof/>
                <w:webHidden/>
              </w:rPr>
              <w:fldChar w:fldCharType="separate"/>
            </w:r>
            <w:r w:rsidR="00C807A8">
              <w:rPr>
                <w:noProof/>
                <w:webHidden/>
              </w:rPr>
              <w:t>7</w:t>
            </w:r>
            <w:r w:rsidR="00C807A8"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53" w:history="1">
            <w:r w:rsidRPr="008B6ED9">
              <w:rPr>
                <w:rStyle w:val="a9"/>
                <w:noProof/>
              </w:rPr>
              <w:t>ОБЗОР ЛИТЕРАТУРНЫХ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54" w:history="1">
            <w:r w:rsidRPr="008B6ED9">
              <w:rPr>
                <w:rStyle w:val="a9"/>
                <w:noProof/>
              </w:rPr>
              <w:t>1  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55" w:history="1">
            <w:r w:rsidRPr="008B6ED9">
              <w:rPr>
                <w:rStyle w:val="a9"/>
                <w:noProof/>
              </w:rPr>
              <w:t>2  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56" w:history="1">
            <w:r w:rsidRPr="008B6ED9">
              <w:rPr>
                <w:rStyle w:val="a9"/>
                <w:noProof/>
              </w:rPr>
              <w:t>2.1   Общие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57" w:history="1">
            <w:r w:rsidRPr="008B6ED9">
              <w:rPr>
                <w:rStyle w:val="a9"/>
                <w:noProof/>
              </w:rPr>
              <w:t>2.2   Определение требований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58" w:history="1">
            <w:r w:rsidRPr="008B6ED9">
              <w:rPr>
                <w:rStyle w:val="a9"/>
                <w:noProof/>
              </w:rPr>
              <w:t>3   ПРОЕКТИРОВАНИЕ И 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59" w:history="1">
            <w:r w:rsidRPr="008B6ED9">
              <w:rPr>
                <w:rStyle w:val="a9"/>
                <w:noProof/>
              </w:rPr>
              <w:t>3.1 Логическая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60" w:history="1">
            <w:r w:rsidRPr="008B6ED9">
              <w:rPr>
                <w:rStyle w:val="a9"/>
                <w:noProof/>
              </w:rPr>
              <w:t>3.1.1 Основные роли в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61" w:history="1">
            <w:r w:rsidRPr="008B6ED9">
              <w:rPr>
                <w:rStyle w:val="a9"/>
                <w:noProof/>
              </w:rPr>
              <w:t>3.1.2 Варианты использования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62" w:history="1">
            <w:r w:rsidRPr="008B6ED9">
              <w:rPr>
                <w:rStyle w:val="a9"/>
                <w:noProof/>
              </w:rPr>
              <w:t>3.2   Общая 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63" w:history="1">
            <w:r w:rsidRPr="008B6ED9">
              <w:rPr>
                <w:rStyle w:val="a9"/>
                <w:noProof/>
              </w:rPr>
              <w:t>3.3  Проектирование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64" w:history="1">
            <w:r w:rsidRPr="008B6ED9">
              <w:rPr>
                <w:rStyle w:val="a9"/>
                <w:noProof/>
              </w:rPr>
              <w:t>3.3.1  Программная платформа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65" w:history="1">
            <w:r w:rsidRPr="008B6ED9">
              <w:rPr>
                <w:rStyle w:val="a9"/>
                <w:noProof/>
              </w:rPr>
              <w:t>3.3.2  Модель взаимодействия клиентского приложения и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66" w:history="1">
            <w:r w:rsidRPr="008B6ED9">
              <w:rPr>
                <w:rStyle w:val="a9"/>
                <w:noProof/>
              </w:rPr>
              <w:t>4   РЕАЛИЗАЦИЯ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67" w:history="1">
            <w:r w:rsidRPr="008B6ED9">
              <w:rPr>
                <w:rStyle w:val="a9"/>
                <w:noProof/>
              </w:rPr>
              <w:t>4.1   Обоснование выбора инструментов и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68" w:history="1">
            <w:r w:rsidRPr="008B6ED9">
              <w:rPr>
                <w:rStyle w:val="a9"/>
                <w:noProof/>
              </w:rPr>
              <w:t>4.1.1  Среда разработки и язык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69" w:history="1">
            <w:r w:rsidRPr="008B6ED9">
              <w:rPr>
                <w:rStyle w:val="a9"/>
                <w:noProof/>
              </w:rPr>
              <w:t>4.1.2 Выбор сервера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70" w:history="1">
            <w:r w:rsidRPr="008B6ED9">
              <w:rPr>
                <w:rStyle w:val="a9"/>
                <w:noProof/>
              </w:rPr>
              <w:t>4.2 Реализация основных модулей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71" w:history="1">
            <w:r w:rsidRPr="008B6ED9">
              <w:rPr>
                <w:rStyle w:val="a9"/>
                <w:noProof/>
              </w:rPr>
              <w:t>4.2.1 Модуль обработки веб-запросов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72" w:history="1">
            <w:r w:rsidRPr="008B6ED9">
              <w:rPr>
                <w:rStyle w:val="a9"/>
                <w:noProof/>
              </w:rPr>
              <w:t>4.2.2 Механизм авторизации и аутентификации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73" w:history="1">
            <w:r w:rsidRPr="008B6ED9">
              <w:rPr>
                <w:rStyle w:val="a9"/>
                <w:noProof/>
              </w:rPr>
              <w:t>4.2.3 Модуль доступа к данным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74" w:history="1">
            <w:r w:rsidRPr="008B6ED9">
              <w:rPr>
                <w:rStyle w:val="a9"/>
                <w:noProof/>
              </w:rPr>
              <w:t>5   РАЗВЕРТЫВАНИЕ И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75" w:history="1">
            <w:r w:rsidRPr="008B6ED9">
              <w:rPr>
                <w:rStyle w:val="a9"/>
                <w:rFonts w:cs="Times New Roman"/>
                <w:noProof/>
              </w:rPr>
              <w:t>5.1 Развертывание серверной части на облачной платформе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76" w:history="1">
            <w:r w:rsidRPr="008B6ED9">
              <w:rPr>
                <w:rStyle w:val="a9"/>
                <w:noProof/>
              </w:rPr>
              <w:t>5.2 Тестирование веб-сервера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77" w:history="1">
            <w:r w:rsidRPr="008B6ED9">
              <w:rPr>
                <w:rStyle w:val="a9"/>
                <w:noProof/>
              </w:rPr>
              <w:t>5.2.1   Критическое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78" w:history="1">
            <w:r w:rsidRPr="008B6ED9">
              <w:rPr>
                <w:rStyle w:val="a9"/>
                <w:noProof/>
              </w:rPr>
              <w:t>5.2.2  Углубленное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79" w:history="1">
            <w:r w:rsidRPr="008B6ED9">
              <w:rPr>
                <w:rStyle w:val="a9"/>
                <w:noProof/>
              </w:rPr>
              <w:t>6   ТЕХНИКО-ЭКОНОМИЧЕСКОЕ ОБОСНОВАНИЕ РАЗРАБОТКИ ПРОГРАММНОЙ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80" w:history="1">
            <w:r w:rsidRPr="008B6ED9">
              <w:rPr>
                <w:rStyle w:val="a9"/>
                <w:rFonts w:eastAsia="Times New Roman"/>
                <w:noProof/>
                <w:lang w:eastAsia="ru-RU"/>
              </w:rPr>
              <w:t>6.1   Расчет сметы затрат, цены и прибыли на программное средство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81" w:history="1">
            <w:r w:rsidRPr="008B6ED9">
              <w:rPr>
                <w:rStyle w:val="a9"/>
                <w:rFonts w:eastAsia="Times New Roman"/>
                <w:noProof/>
                <w:lang w:eastAsia="ru-RU"/>
              </w:rPr>
              <w:t>6.1.1   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82" w:history="1">
            <w:r w:rsidRPr="008B6ED9">
              <w:rPr>
                <w:rStyle w:val="a9"/>
                <w:rFonts w:eastAsia="Times New Roman"/>
                <w:noProof/>
                <w:lang w:eastAsia="ru-RU"/>
              </w:rPr>
              <w:t>6.1.2   Общая характеристика разрабатываемого программной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83" w:history="1">
            <w:r w:rsidRPr="008B6ED9">
              <w:rPr>
                <w:rStyle w:val="a9"/>
                <w:rFonts w:eastAsia="Times New Roman"/>
                <w:noProof/>
                <w:lang w:eastAsia="ru-RU"/>
              </w:rPr>
              <w:t>6.1.3   Определение объема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84" w:history="1">
            <w:r w:rsidRPr="008B6ED9">
              <w:rPr>
                <w:rStyle w:val="a9"/>
                <w:rFonts w:eastAsia="Times New Roman"/>
                <w:noProof/>
                <w:lang w:eastAsia="ru-RU"/>
              </w:rPr>
              <w:t>6.1.4   Расчет трудоемкости выполняемой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85" w:history="1">
            <w:r w:rsidRPr="008B6ED9">
              <w:rPr>
                <w:rStyle w:val="a9"/>
                <w:rFonts w:eastAsia="Times New Roman"/>
                <w:noProof/>
                <w:lang w:eastAsia="ru-RU"/>
              </w:rPr>
              <w:t>6.1.5   Расчет основной заработной платы исполнителей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86" w:history="1">
            <w:r w:rsidRPr="008B6ED9">
              <w:rPr>
                <w:rStyle w:val="a9"/>
                <w:rFonts w:eastAsia="Times New Roman"/>
                <w:noProof/>
                <w:lang w:eastAsia="ru-RU"/>
              </w:rPr>
              <w:t>6.1.6   Расчет дополнительной заработной платы исполнителей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87" w:history="1">
            <w:r w:rsidRPr="008B6ED9">
              <w:rPr>
                <w:rStyle w:val="a9"/>
                <w:rFonts w:eastAsia="Times New Roman"/>
                <w:noProof/>
                <w:lang w:eastAsia="ru-RU"/>
              </w:rPr>
              <w:t>6.1.7   Расчет отчислений в фонд социальной защиты населения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88" w:history="1">
            <w:r w:rsidRPr="008B6ED9">
              <w:rPr>
                <w:rStyle w:val="a9"/>
                <w:rFonts w:eastAsia="Times New Roman"/>
                <w:noProof/>
                <w:lang w:eastAsia="ru-RU"/>
              </w:rPr>
              <w:t>6.1.8   Расчет налога на ликвидацию последствий чернобыльской катастрофы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89" w:history="1">
            <w:r w:rsidRPr="008B6ED9">
              <w:rPr>
                <w:rStyle w:val="a9"/>
                <w:rFonts w:eastAsia="Times New Roman"/>
                <w:noProof/>
                <w:lang w:eastAsia="ru-RU"/>
              </w:rPr>
              <w:t>6.1.9   Расчет расходов по статье «Материалы»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90" w:history="1">
            <w:r w:rsidRPr="008B6ED9">
              <w:rPr>
                <w:rStyle w:val="a9"/>
                <w:rFonts w:eastAsia="Times New Roman"/>
                <w:noProof/>
                <w:lang w:eastAsia="ru-RU"/>
              </w:rPr>
              <w:t>6.1.10   Расчет расходов по статье «Спецоборудование»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91" w:history="1">
            <w:r w:rsidRPr="008B6ED9">
              <w:rPr>
                <w:rStyle w:val="a9"/>
                <w:rFonts w:eastAsia="Times New Roman"/>
                <w:noProof/>
                <w:lang w:eastAsia="ru-RU"/>
              </w:rPr>
              <w:t>6.1.11   Расчет расходов по статье «Спецоборудование»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92" w:history="1">
            <w:r w:rsidRPr="008B6ED9">
              <w:rPr>
                <w:rStyle w:val="a9"/>
                <w:rFonts w:eastAsia="Times New Roman"/>
                <w:noProof/>
                <w:lang w:eastAsia="ru-RU"/>
              </w:rPr>
              <w:t>6.1.12   Расчет расходов по статье «Научные командировки»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93" w:history="1">
            <w:r w:rsidRPr="008B6ED9">
              <w:rPr>
                <w:rStyle w:val="a9"/>
                <w:noProof/>
              </w:rPr>
              <w:t>6.1.13</w:t>
            </w:r>
            <w:r w:rsidRPr="008B6ED9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8B6ED9">
              <w:rPr>
                <w:rStyle w:val="a9"/>
                <w:noProof/>
              </w:rPr>
              <w:t>Расчет расходов по статье «Прочие затраты»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94" w:history="1">
            <w:r w:rsidRPr="008B6ED9">
              <w:rPr>
                <w:rStyle w:val="a9"/>
                <w:rFonts w:eastAsia="Times New Roman"/>
                <w:noProof/>
                <w:lang w:eastAsia="ru-RU"/>
              </w:rPr>
              <w:t>6.1.14   Расчет расходов по статье «Накладные расходы»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95" w:history="1">
            <w:r w:rsidRPr="008B6ED9">
              <w:rPr>
                <w:rStyle w:val="a9"/>
                <w:rFonts w:eastAsia="Times New Roman"/>
                <w:noProof/>
                <w:lang w:eastAsia="ru-RU"/>
              </w:rPr>
              <w:t>6.1.15   Расчет общей суммы расходов на разработку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96" w:history="1">
            <w:r w:rsidRPr="008B6ED9">
              <w:rPr>
                <w:rStyle w:val="a9"/>
                <w:rFonts w:eastAsia="Times New Roman"/>
                <w:noProof/>
                <w:lang w:eastAsia="ru-RU"/>
              </w:rPr>
              <w:t>6.1.16   Расчет прибыли и отпускной цены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97" w:history="1">
            <w:r w:rsidRPr="008B6ED9">
              <w:rPr>
                <w:rStyle w:val="a9"/>
                <w:rFonts w:eastAsia="Times New Roman"/>
                <w:noProof/>
                <w:lang w:eastAsia="ru-RU"/>
              </w:rPr>
              <w:t>6.2   Расчет экономического эффекта от применения ПС у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98" w:history="1">
            <w:r w:rsidRPr="008B6ED9">
              <w:rPr>
                <w:rStyle w:val="a9"/>
                <w:rFonts w:eastAsia="Times New Roman"/>
                <w:noProof/>
                <w:lang w:eastAsia="ru-RU"/>
              </w:rPr>
              <w:t>6.2.1   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899" w:history="1">
            <w:r w:rsidRPr="008B6ED9">
              <w:rPr>
                <w:rStyle w:val="a9"/>
                <w:rFonts w:eastAsia="Times New Roman"/>
                <w:noProof/>
                <w:lang w:eastAsia="ru-RU"/>
              </w:rPr>
              <w:t>6.2.1   Расчет объема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900" w:history="1">
            <w:r w:rsidRPr="008B6ED9">
              <w:rPr>
                <w:rStyle w:val="a9"/>
                <w:rFonts w:eastAsia="Times New Roman"/>
                <w:noProof/>
                <w:lang w:eastAsia="ru-RU"/>
              </w:rPr>
              <w:t>6.2.2   Расчет капитальных затрат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901" w:history="1">
            <w:r w:rsidRPr="008B6ED9">
              <w:rPr>
                <w:rStyle w:val="a9"/>
                <w:rFonts w:eastAsia="Times New Roman"/>
                <w:noProof/>
                <w:lang w:eastAsia="ru-RU"/>
              </w:rPr>
              <w:t>6.2.3   Расчет экономии основных видов ресурсов в связи с использованием нового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902" w:history="1">
            <w:r w:rsidRPr="008B6ED9">
              <w:rPr>
                <w:rStyle w:val="a9"/>
                <w:noProof/>
              </w:rPr>
              <w:t>6.2.3   Расчет экономического эффекта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903" w:history="1">
            <w:r w:rsidRPr="008B6ED9">
              <w:rPr>
                <w:rStyle w:val="a9"/>
                <w:rFonts w:cs="Times New Roman"/>
                <w:noProof/>
              </w:rPr>
              <w:t>7</w:t>
            </w:r>
            <w:r w:rsidRPr="008B6ED9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8B6ED9">
              <w:rPr>
                <w:rStyle w:val="a9"/>
                <w:rFonts w:cs="Times New Roman"/>
                <w:noProof/>
              </w:rPr>
              <w:t>ОХРАНА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904" w:history="1">
            <w:r w:rsidRPr="008B6ED9">
              <w:rPr>
                <w:rStyle w:val="a9"/>
                <w:rFonts w:cs="Times New Roman"/>
                <w:noProof/>
              </w:rPr>
              <w:t>7.1</w:t>
            </w:r>
            <w:r w:rsidRPr="008B6ED9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8B6ED9">
              <w:rPr>
                <w:rStyle w:val="a9"/>
                <w:rFonts w:cs="Times New Roman"/>
                <w:noProof/>
              </w:rPr>
              <w:t>Производственная санитария, техника безопасности и пожарная профилактика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905" w:history="1">
            <w:r w:rsidRPr="008B6ED9">
              <w:rPr>
                <w:rStyle w:val="a9"/>
                <w:noProof/>
              </w:rPr>
              <w:t>7.1.1</w:t>
            </w:r>
            <w:r w:rsidRPr="008B6ED9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8B6ED9">
              <w:rPr>
                <w:rStyle w:val="a9"/>
                <w:noProof/>
              </w:rPr>
              <w:t>Метеоусловия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906" w:history="1">
            <w:r w:rsidRPr="008B6ED9">
              <w:rPr>
                <w:rStyle w:val="a9"/>
                <w:noProof/>
              </w:rPr>
              <w:t>7.1.2</w:t>
            </w:r>
            <w:r w:rsidRPr="008B6ED9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8B6ED9">
              <w:rPr>
                <w:rStyle w:val="a9"/>
                <w:noProof/>
              </w:rPr>
              <w:t>Вентиляция и отопление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907" w:history="1">
            <w:r w:rsidRPr="008B6ED9">
              <w:rPr>
                <w:rStyle w:val="a9"/>
                <w:noProof/>
              </w:rPr>
              <w:t>7.1.3</w:t>
            </w:r>
            <w:r w:rsidRPr="008B6ED9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8B6ED9">
              <w:rPr>
                <w:rStyle w:val="a9"/>
                <w:noProof/>
              </w:rPr>
              <w:t>Освещение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908" w:history="1">
            <w:r w:rsidRPr="008B6ED9">
              <w:rPr>
                <w:rStyle w:val="a9"/>
                <w:noProof/>
              </w:rPr>
              <w:t>7.1.4</w:t>
            </w:r>
            <w:r w:rsidRPr="008B6ED9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8B6ED9">
              <w:rPr>
                <w:rStyle w:val="a9"/>
                <w:noProof/>
              </w:rPr>
              <w:t>Шум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909" w:history="1">
            <w:r w:rsidRPr="008B6ED9">
              <w:rPr>
                <w:rStyle w:val="a9"/>
                <w:noProof/>
              </w:rPr>
              <w:t>7.1.5</w:t>
            </w:r>
            <w:r w:rsidRPr="008B6ED9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8B6ED9">
              <w:rPr>
                <w:rStyle w:val="a9"/>
                <w:noProof/>
              </w:rPr>
              <w:t>Электробезопасность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910" w:history="1">
            <w:r w:rsidRPr="008B6ED9">
              <w:rPr>
                <w:rStyle w:val="a9"/>
                <w:noProof/>
              </w:rPr>
              <w:t>7.1.6</w:t>
            </w:r>
            <w:r w:rsidRPr="008B6ED9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8B6ED9">
              <w:rPr>
                <w:rStyle w:val="a9"/>
                <w:noProof/>
              </w:rPr>
              <w:t>Излучение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911" w:history="1">
            <w:r w:rsidRPr="008B6ED9">
              <w:rPr>
                <w:rStyle w:val="a9"/>
                <w:noProof/>
              </w:rPr>
              <w:t>7.1.7</w:t>
            </w:r>
            <w:r w:rsidRPr="008B6ED9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8B6ED9">
              <w:rPr>
                <w:rStyle w:val="a9"/>
                <w:noProof/>
              </w:rPr>
              <w:t>Пожарная безопасность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21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912" w:history="1">
            <w:r w:rsidRPr="008B6ED9">
              <w:rPr>
                <w:rStyle w:val="a9"/>
                <w:noProof/>
              </w:rPr>
              <w:t>7.2</w:t>
            </w:r>
            <w:r w:rsidRPr="008B6ED9">
              <w:rPr>
                <w:rStyle w:val="a9"/>
                <w:rFonts w:eastAsia="Times New Roman"/>
                <w:noProof/>
                <w:lang w:eastAsia="ru-RU"/>
              </w:rPr>
              <w:t xml:space="preserve">   </w:t>
            </w:r>
            <w:r w:rsidRPr="008B6ED9">
              <w:rPr>
                <w:rStyle w:val="a9"/>
                <w:noProof/>
              </w:rPr>
              <w:t>Организация рабочего места пользователя ПЭВМ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913" w:history="1">
            <w:r w:rsidRPr="008B6ED9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A8" w:rsidRDefault="00C807A8" w:rsidP="00C807A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282914" w:history="1">
            <w:r w:rsidRPr="008B6ED9">
              <w:rPr>
                <w:rStyle w:val="a9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105B" w:rsidRPr="00840115" w:rsidRDefault="00AC105B" w:rsidP="00C807A8">
          <w:pPr>
            <w:jc w:val="left"/>
            <w:rPr>
              <w:rFonts w:cs="Times New Roman"/>
              <w:szCs w:val="26"/>
            </w:rPr>
          </w:pPr>
          <w:r w:rsidRPr="00C86B3A">
            <w:rPr>
              <w:rFonts w:cs="Times New Roman"/>
              <w:bCs/>
              <w:szCs w:val="26"/>
            </w:rPr>
            <w:fldChar w:fldCharType="end"/>
          </w:r>
        </w:p>
      </w:sdtContent>
    </w:sdt>
    <w:p w:rsidR="00AC105B" w:rsidRPr="00840115" w:rsidRDefault="00AC105B" w:rsidP="008D0FEE">
      <w:pPr>
        <w:pStyle w:val="a6"/>
        <w:spacing w:after="0"/>
        <w:ind w:left="567"/>
        <w:rPr>
          <w:lang w:val="en-US"/>
        </w:rPr>
      </w:pPr>
    </w:p>
    <w:p w:rsidR="00AC105B" w:rsidRPr="00840115" w:rsidRDefault="00AC105B" w:rsidP="008D0FEE">
      <w:pPr>
        <w:ind w:left="567" w:firstLine="0"/>
        <w:rPr>
          <w:rFonts w:eastAsiaTheme="majorEastAsia" w:cs="Times New Roman"/>
          <w:b/>
          <w:bCs/>
          <w:color w:val="365F91" w:themeColor="accent1" w:themeShade="BF"/>
          <w:szCs w:val="26"/>
        </w:rPr>
      </w:pPr>
      <w:bookmarkStart w:id="0" w:name="_Toc2513182"/>
      <w:bookmarkStart w:id="1" w:name="_GoBack"/>
      <w:bookmarkEnd w:id="1"/>
      <w:r w:rsidRPr="00840115">
        <w:rPr>
          <w:rFonts w:cs="Times New Roman"/>
          <w:szCs w:val="26"/>
        </w:rPr>
        <w:br w:type="page"/>
      </w:r>
    </w:p>
    <w:p w:rsidR="004B016D" w:rsidRPr="000D0D4A" w:rsidRDefault="00AC105B" w:rsidP="00306FC8">
      <w:pPr>
        <w:pStyle w:val="1"/>
        <w:spacing w:after="0"/>
        <w:jc w:val="center"/>
      </w:pPr>
      <w:bookmarkStart w:id="2" w:name="_Toc9282852"/>
      <w:bookmarkEnd w:id="0"/>
      <w:r w:rsidRPr="000D0D4A">
        <w:lastRenderedPageBreak/>
        <w:t>ВВЕДЕНИЕ</w:t>
      </w:r>
      <w:bookmarkEnd w:id="2"/>
    </w:p>
    <w:p w:rsidR="00840115" w:rsidRPr="00840115" w:rsidRDefault="00840115" w:rsidP="00306FC8"/>
    <w:p w:rsidR="00BF4DE0" w:rsidRDefault="008D7CC5" w:rsidP="00306FC8">
      <w:r>
        <w:t xml:space="preserve">На протяжении всей истории человечества, люди решают проблемы, воплощают в жизнь различного рода идеи, </w:t>
      </w:r>
      <w:r w:rsidR="00637C7E">
        <w:t xml:space="preserve">создают новые полезные всему миру изобретения и какие-то материальные или нематериальные блага. </w:t>
      </w:r>
      <w:r w:rsidR="000F094C">
        <w:t>И каждый раз на пути достижения поставленной цели</w:t>
      </w:r>
      <w:r w:rsidR="001C3471">
        <w:t>, будет ли это</w:t>
      </w:r>
      <w:r w:rsidR="00637C7E">
        <w:t xml:space="preserve"> </w:t>
      </w:r>
      <w:r w:rsidR="002F06EF">
        <w:t xml:space="preserve">планирование </w:t>
      </w:r>
      <w:r w:rsidR="00637C7E">
        <w:t>строительство дома</w:t>
      </w:r>
      <w:r w:rsidR="000F094C">
        <w:t xml:space="preserve">, </w:t>
      </w:r>
      <w:r w:rsidR="00BF4DE0">
        <w:t>человеку предстоит:</w:t>
      </w:r>
    </w:p>
    <w:p w:rsidR="00BF4DE0" w:rsidRPr="00BF4DE0" w:rsidRDefault="000F094C" w:rsidP="00306FC8">
      <w:pPr>
        <w:pStyle w:val="ae"/>
        <w:numPr>
          <w:ilvl w:val="0"/>
          <w:numId w:val="1"/>
        </w:numPr>
        <w:ind w:left="0" w:firstLine="567"/>
        <w:rPr>
          <w:rFonts w:cs="Times New Roman"/>
          <w:szCs w:val="26"/>
        </w:rPr>
      </w:pPr>
      <w:r w:rsidRPr="00BF4DE0">
        <w:rPr>
          <w:rFonts w:cs="Times New Roman"/>
          <w:szCs w:val="26"/>
        </w:rPr>
        <w:t>определить</w:t>
      </w:r>
      <w:r w:rsidR="00BF4DE0" w:rsidRPr="00BF4DE0">
        <w:rPr>
          <w:rFonts w:cs="Times New Roman"/>
          <w:szCs w:val="26"/>
        </w:rPr>
        <w:t xml:space="preserve"> набор задач, </w:t>
      </w:r>
      <w:r w:rsidR="00BF4DE0">
        <w:rPr>
          <w:rFonts w:cs="Times New Roman"/>
          <w:szCs w:val="26"/>
        </w:rPr>
        <w:t>которые необходимо выполнить для достижения цели</w:t>
      </w:r>
      <w:r w:rsidR="00BF4DE0" w:rsidRPr="00BF4DE0">
        <w:rPr>
          <w:rFonts w:cs="Times New Roman"/>
          <w:szCs w:val="26"/>
        </w:rPr>
        <w:t>;</w:t>
      </w:r>
    </w:p>
    <w:p w:rsidR="00B43182" w:rsidRDefault="00BF4DE0" w:rsidP="00306FC8">
      <w:pPr>
        <w:pStyle w:val="ae"/>
        <w:numPr>
          <w:ilvl w:val="0"/>
          <w:numId w:val="1"/>
        </w:numPr>
        <w:ind w:left="0" w:firstLine="567"/>
        <w:rPr>
          <w:rFonts w:cs="Times New Roman"/>
          <w:szCs w:val="26"/>
        </w:rPr>
      </w:pPr>
      <w:r>
        <w:rPr>
          <w:rFonts w:cs="Times New Roman"/>
          <w:szCs w:val="26"/>
        </w:rPr>
        <w:t>спланировать ра</w:t>
      </w:r>
      <w:r w:rsidR="00B43182">
        <w:rPr>
          <w:rFonts w:cs="Times New Roman"/>
          <w:szCs w:val="26"/>
        </w:rPr>
        <w:t>боту над поставленными задачами;</w:t>
      </w:r>
    </w:p>
    <w:p w:rsidR="00B43182" w:rsidRDefault="00B43182" w:rsidP="00306FC8">
      <w:pPr>
        <w:pStyle w:val="ae"/>
        <w:numPr>
          <w:ilvl w:val="0"/>
          <w:numId w:val="1"/>
        </w:numPr>
        <w:ind w:left="0" w:firstLine="567"/>
        <w:rPr>
          <w:rFonts w:cs="Times New Roman"/>
          <w:szCs w:val="26"/>
        </w:rPr>
      </w:pPr>
      <w:r>
        <w:rPr>
          <w:rFonts w:cs="Times New Roman"/>
          <w:szCs w:val="26"/>
        </w:rPr>
        <w:t>совершать ошибки, сталкиваться с проблемами при работе над очередной задачей, а значит накапливать опыт и использовать его для решения схожей задачи</w:t>
      </w:r>
      <w:r w:rsidR="002F06EF">
        <w:rPr>
          <w:rFonts w:cs="Times New Roman"/>
          <w:szCs w:val="26"/>
        </w:rPr>
        <w:t xml:space="preserve"> в будущем</w:t>
      </w:r>
      <w:r>
        <w:rPr>
          <w:rFonts w:cs="Times New Roman"/>
          <w:szCs w:val="26"/>
        </w:rPr>
        <w:t>;</w:t>
      </w:r>
    </w:p>
    <w:p w:rsidR="00B43182" w:rsidRDefault="00B43182" w:rsidP="00306FC8">
      <w:pPr>
        <w:rPr>
          <w:rFonts w:cs="Times New Roman"/>
          <w:szCs w:val="26"/>
        </w:rPr>
      </w:pPr>
      <w:r>
        <w:rPr>
          <w:rFonts w:cs="Times New Roman"/>
          <w:szCs w:val="26"/>
        </w:rPr>
        <w:t>Во время всего вышеперечисленного человек может испытать ряд проблем человеческого фактор</w:t>
      </w:r>
      <w:r w:rsidR="002F06EF">
        <w:rPr>
          <w:rFonts w:cs="Times New Roman"/>
          <w:szCs w:val="26"/>
        </w:rPr>
        <w:t xml:space="preserve">а: </w:t>
      </w:r>
      <w:r>
        <w:rPr>
          <w:rFonts w:cs="Times New Roman"/>
          <w:szCs w:val="26"/>
        </w:rPr>
        <w:t>забыть</w:t>
      </w:r>
      <w:r w:rsidR="001841EE">
        <w:rPr>
          <w:rFonts w:cs="Times New Roman"/>
          <w:szCs w:val="26"/>
        </w:rPr>
        <w:t>,</w:t>
      </w:r>
      <w:r>
        <w:rPr>
          <w:rFonts w:cs="Times New Roman"/>
          <w:szCs w:val="26"/>
        </w:rPr>
        <w:t xml:space="preserve"> что ему нужно было сделать в первую очередь</w:t>
      </w:r>
      <w:r w:rsidR="002F06EF">
        <w:rPr>
          <w:rFonts w:cs="Times New Roman"/>
          <w:szCs w:val="26"/>
        </w:rPr>
        <w:t>, выполнить задачу не совсем так</w:t>
      </w:r>
      <w:r w:rsidR="00644239" w:rsidRPr="00644239">
        <w:rPr>
          <w:rFonts w:cs="Times New Roman"/>
          <w:szCs w:val="26"/>
        </w:rPr>
        <w:t>,</w:t>
      </w:r>
      <w:r w:rsidR="002F06EF">
        <w:rPr>
          <w:rFonts w:cs="Times New Roman"/>
          <w:szCs w:val="26"/>
        </w:rPr>
        <w:t xml:space="preserve"> как планировал, не </w:t>
      </w:r>
      <w:r w:rsidR="009F686B">
        <w:rPr>
          <w:rFonts w:cs="Times New Roman"/>
          <w:szCs w:val="26"/>
        </w:rPr>
        <w:t>учесть</w:t>
      </w:r>
      <w:r w:rsidR="002F06EF">
        <w:rPr>
          <w:rFonts w:cs="Times New Roman"/>
          <w:szCs w:val="26"/>
        </w:rPr>
        <w:t xml:space="preserve"> ряд ошибок, которые он совершил в прошлых задачах, </w:t>
      </w:r>
      <w:proofErr w:type="gramStart"/>
      <w:r w:rsidR="002F06EF">
        <w:rPr>
          <w:rFonts w:cs="Times New Roman"/>
          <w:szCs w:val="26"/>
        </w:rPr>
        <w:t>при</w:t>
      </w:r>
      <w:proofErr w:type="gramEnd"/>
      <w:r w:rsidR="002F06EF">
        <w:rPr>
          <w:rFonts w:cs="Times New Roman"/>
          <w:szCs w:val="26"/>
        </w:rPr>
        <w:t xml:space="preserve"> выполнения очередной задачи и т.п. Все эти проблемы могут пагубно сказаться на конечном результате и поставить под вопрос достижение поставленной цели.</w:t>
      </w:r>
    </w:p>
    <w:p w:rsidR="009F686B" w:rsidRDefault="009F686B" w:rsidP="00306FC8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Кроме того, люди зачастую объединяются в группы для того, чтобы быстро и </w:t>
      </w:r>
      <w:proofErr w:type="gramStart"/>
      <w:r>
        <w:rPr>
          <w:rFonts w:cs="Times New Roman"/>
          <w:szCs w:val="26"/>
        </w:rPr>
        <w:t>качественно</w:t>
      </w:r>
      <w:proofErr w:type="gramEnd"/>
      <w:r>
        <w:rPr>
          <w:rFonts w:cs="Times New Roman"/>
          <w:szCs w:val="26"/>
        </w:rPr>
        <w:t xml:space="preserve"> достигнуть какую-либо поставленную цель. Таким </w:t>
      </w:r>
      <w:proofErr w:type="gramStart"/>
      <w:r>
        <w:rPr>
          <w:rFonts w:cs="Times New Roman"/>
          <w:szCs w:val="26"/>
        </w:rPr>
        <w:t>образом</w:t>
      </w:r>
      <w:proofErr w:type="gramEnd"/>
      <w:r>
        <w:rPr>
          <w:rFonts w:cs="Times New Roman"/>
          <w:szCs w:val="26"/>
        </w:rPr>
        <w:t xml:space="preserve"> формируется команда, которой предстоит достигнуть некую общую цель, для достижения которой необходимо по-прежнему разбить работу на задачи, спланировать работу, накапливать опыт</w:t>
      </w:r>
      <w:r w:rsidR="00854E87" w:rsidRPr="00854E87">
        <w:rPr>
          <w:rFonts w:cs="Times New Roman"/>
          <w:szCs w:val="26"/>
        </w:rPr>
        <w:t xml:space="preserve"> [1]</w:t>
      </w:r>
      <w:r>
        <w:rPr>
          <w:rFonts w:cs="Times New Roman"/>
          <w:szCs w:val="26"/>
        </w:rPr>
        <w:t>. Но в отличие достижения цели одним человеком, работа в команде привносит дополнительные этапы:</w:t>
      </w:r>
    </w:p>
    <w:p w:rsidR="00D85A87" w:rsidRDefault="00D85A87" w:rsidP="008A38C3">
      <w:pPr>
        <w:pStyle w:val="ae"/>
        <w:numPr>
          <w:ilvl w:val="0"/>
          <w:numId w:val="2"/>
        </w:numPr>
        <w:ind w:left="0" w:firstLine="567"/>
        <w:rPr>
          <w:rFonts w:cs="Times New Roman"/>
          <w:szCs w:val="26"/>
        </w:rPr>
      </w:pPr>
      <w:r>
        <w:rPr>
          <w:rFonts w:cs="Times New Roman"/>
          <w:szCs w:val="26"/>
        </w:rPr>
        <w:t>коммуникация – время от времени, различные члены команды должны делиться различного рода информацией: рассказать о своем прогрессе руководителю, передать задачу на выполнени</w:t>
      </w:r>
      <w:r w:rsidR="00822879">
        <w:rPr>
          <w:rFonts w:cs="Times New Roman"/>
          <w:szCs w:val="26"/>
        </w:rPr>
        <w:t>е</w:t>
      </w:r>
      <w:r>
        <w:rPr>
          <w:rFonts w:cs="Times New Roman"/>
          <w:szCs w:val="26"/>
        </w:rPr>
        <w:t xml:space="preserve"> другому члену команды, информировать о проблеме или завершении задачи;</w:t>
      </w:r>
    </w:p>
    <w:p w:rsidR="00D85A87" w:rsidRDefault="009F686B" w:rsidP="008A38C3">
      <w:pPr>
        <w:pStyle w:val="ae"/>
        <w:numPr>
          <w:ilvl w:val="0"/>
          <w:numId w:val="2"/>
        </w:numPr>
        <w:ind w:left="0" w:firstLine="567"/>
        <w:rPr>
          <w:rFonts w:cs="Times New Roman"/>
          <w:szCs w:val="26"/>
        </w:rPr>
      </w:pPr>
      <w:r>
        <w:rPr>
          <w:rFonts w:cs="Times New Roman"/>
          <w:szCs w:val="26"/>
        </w:rPr>
        <w:t>организация</w:t>
      </w:r>
      <w:r w:rsidR="00D85A87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– каждый член команды</w:t>
      </w:r>
      <w:r w:rsidR="00D85A87">
        <w:rPr>
          <w:rFonts w:cs="Times New Roman"/>
          <w:szCs w:val="26"/>
        </w:rPr>
        <w:t xml:space="preserve"> обязан знать набор своих задач, процесс информирования команды, процесс передачи задачи от одного человека другому и др.</w:t>
      </w:r>
    </w:p>
    <w:p w:rsidR="00D85A87" w:rsidRDefault="002A726F" w:rsidP="008A38C3">
      <w:pPr>
        <w:pStyle w:val="ae"/>
        <w:numPr>
          <w:ilvl w:val="0"/>
          <w:numId w:val="2"/>
        </w:numPr>
        <w:ind w:left="0" w:firstLine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синхронизация </w:t>
      </w:r>
      <w:r w:rsidR="0055749E">
        <w:rPr>
          <w:rFonts w:cs="Times New Roman"/>
          <w:szCs w:val="26"/>
        </w:rPr>
        <w:t>– видение</w:t>
      </w:r>
      <w:r w:rsidR="00D85A87">
        <w:rPr>
          <w:rFonts w:cs="Times New Roman"/>
          <w:szCs w:val="26"/>
        </w:rPr>
        <w:t xml:space="preserve"> конечного результата владеют определенные люди, которые должны сформировать и изъяснить это видение для </w:t>
      </w:r>
      <w:r>
        <w:rPr>
          <w:rFonts w:cs="Times New Roman"/>
          <w:szCs w:val="26"/>
        </w:rPr>
        <w:t xml:space="preserve">всех </w:t>
      </w:r>
      <w:r w:rsidR="00D85A87">
        <w:rPr>
          <w:rFonts w:cs="Times New Roman"/>
          <w:szCs w:val="26"/>
        </w:rPr>
        <w:t>исполнителей</w:t>
      </w:r>
      <w:r w:rsidR="00822879">
        <w:rPr>
          <w:rFonts w:cs="Times New Roman"/>
          <w:szCs w:val="26"/>
        </w:rPr>
        <w:t>.</w:t>
      </w:r>
    </w:p>
    <w:p w:rsidR="00D85A87" w:rsidRDefault="0009264A" w:rsidP="00306FC8">
      <w:pPr>
        <w:rPr>
          <w:rFonts w:cs="Times New Roman"/>
          <w:szCs w:val="26"/>
        </w:rPr>
      </w:pPr>
      <w:r>
        <w:rPr>
          <w:rFonts w:cs="Times New Roman"/>
          <w:szCs w:val="26"/>
        </w:rPr>
        <w:t>На всех перечисленных этапах члены команды испытывают различного рода проблемы, сказывающиеся на работе каждого из них и на результате совместной работы</w:t>
      </w:r>
      <w:r w:rsidR="00822879">
        <w:rPr>
          <w:rFonts w:cs="Times New Roman"/>
          <w:szCs w:val="26"/>
        </w:rPr>
        <w:t>:</w:t>
      </w:r>
    </w:p>
    <w:p w:rsidR="001841EE" w:rsidRPr="003B079D" w:rsidRDefault="001841EE" w:rsidP="008A38C3">
      <w:pPr>
        <w:pStyle w:val="ae"/>
        <w:numPr>
          <w:ilvl w:val="0"/>
          <w:numId w:val="3"/>
        </w:numPr>
        <w:ind w:left="0" w:firstLine="567"/>
        <w:rPr>
          <w:rFonts w:cs="Times New Roman"/>
          <w:szCs w:val="26"/>
        </w:rPr>
      </w:pPr>
      <w:r w:rsidRPr="003B079D">
        <w:rPr>
          <w:rFonts w:cs="Times New Roman"/>
          <w:szCs w:val="26"/>
        </w:rPr>
        <w:lastRenderedPageBreak/>
        <w:t>все члены команды имеют свое собственное представление о конечном результате – это означает, что каждому нужно разъяснить</w:t>
      </w:r>
      <w:r w:rsidR="00BF5A90">
        <w:rPr>
          <w:rFonts w:cs="Times New Roman"/>
          <w:szCs w:val="26"/>
        </w:rPr>
        <w:t>,</w:t>
      </w:r>
      <w:r w:rsidRPr="003B079D">
        <w:rPr>
          <w:rFonts w:cs="Times New Roman"/>
          <w:szCs w:val="26"/>
        </w:rPr>
        <w:t xml:space="preserve"> что нужно делать в деталях, при этом каждая упущенная деталь в разъяснении может </w:t>
      </w:r>
      <w:r w:rsidR="003B079D" w:rsidRPr="003B079D">
        <w:rPr>
          <w:rFonts w:cs="Times New Roman"/>
          <w:szCs w:val="26"/>
        </w:rPr>
        <w:t>поспособствовать появлению дефектов и проблем в разрабатываемом продук</w:t>
      </w:r>
      <w:r w:rsidR="006F4C38">
        <w:rPr>
          <w:rFonts w:cs="Times New Roman"/>
          <w:szCs w:val="26"/>
        </w:rPr>
        <w:t>т</w:t>
      </w:r>
      <w:r w:rsidR="003B079D" w:rsidRPr="003B079D">
        <w:rPr>
          <w:rFonts w:cs="Times New Roman"/>
          <w:szCs w:val="26"/>
        </w:rPr>
        <w:t>е;</w:t>
      </w:r>
    </w:p>
    <w:p w:rsidR="001A7E20" w:rsidRPr="003B079D" w:rsidRDefault="00C77987" w:rsidP="008A38C3">
      <w:pPr>
        <w:pStyle w:val="ae"/>
        <w:numPr>
          <w:ilvl w:val="0"/>
          <w:numId w:val="3"/>
        </w:numPr>
        <w:ind w:left="0" w:firstLine="567"/>
        <w:rPr>
          <w:rFonts w:cs="Times New Roman"/>
          <w:szCs w:val="26"/>
        </w:rPr>
      </w:pPr>
      <w:r w:rsidRPr="003B079D">
        <w:rPr>
          <w:rFonts w:cs="Times New Roman"/>
          <w:szCs w:val="26"/>
        </w:rPr>
        <w:t xml:space="preserve">каждый </w:t>
      </w:r>
      <w:r w:rsidR="001A7E20" w:rsidRPr="003B079D">
        <w:rPr>
          <w:rFonts w:cs="Times New Roman"/>
          <w:szCs w:val="26"/>
        </w:rPr>
        <w:t xml:space="preserve">член команды должен тратить время на </w:t>
      </w:r>
      <w:r w:rsidR="001841EE" w:rsidRPr="003B079D">
        <w:rPr>
          <w:rFonts w:cs="Times New Roman"/>
          <w:szCs w:val="26"/>
        </w:rPr>
        <w:t xml:space="preserve">различные </w:t>
      </w:r>
      <w:r w:rsidR="001A7E20" w:rsidRPr="003B079D">
        <w:rPr>
          <w:rFonts w:cs="Times New Roman"/>
          <w:szCs w:val="26"/>
        </w:rPr>
        <w:t xml:space="preserve">организационные моменты: уведомление о своем прогрессе по важной задаче, передача работником выполненной в рамках его сферы задачи другому работнику из другой сферы с посвящением во все детали этой задачи и </w:t>
      </w:r>
      <w:proofErr w:type="spellStart"/>
      <w:r w:rsidR="001A7E20" w:rsidRPr="003B079D">
        <w:rPr>
          <w:rFonts w:cs="Times New Roman"/>
          <w:szCs w:val="26"/>
        </w:rPr>
        <w:t>т</w:t>
      </w:r>
      <w:proofErr w:type="gramStart"/>
      <w:r w:rsidR="001A7E20" w:rsidRPr="003B079D">
        <w:rPr>
          <w:rFonts w:cs="Times New Roman"/>
          <w:szCs w:val="26"/>
        </w:rPr>
        <w:t>.п</w:t>
      </w:r>
      <w:proofErr w:type="spellEnd"/>
      <w:proofErr w:type="gramEnd"/>
      <w:r w:rsidR="001A7E20" w:rsidRPr="003B079D">
        <w:rPr>
          <w:rFonts w:cs="Times New Roman"/>
          <w:szCs w:val="26"/>
        </w:rPr>
        <w:t>;</w:t>
      </w:r>
    </w:p>
    <w:p w:rsidR="002A726F" w:rsidRPr="003B079D" w:rsidRDefault="003B079D" w:rsidP="008A38C3">
      <w:pPr>
        <w:pStyle w:val="ae"/>
        <w:numPr>
          <w:ilvl w:val="0"/>
          <w:numId w:val="3"/>
        </w:numPr>
        <w:ind w:left="0" w:firstLine="567"/>
        <w:rPr>
          <w:rFonts w:cs="Times New Roman"/>
          <w:szCs w:val="26"/>
        </w:rPr>
      </w:pPr>
      <w:r w:rsidRPr="003B079D">
        <w:rPr>
          <w:rFonts w:cs="Times New Roman"/>
          <w:szCs w:val="26"/>
        </w:rPr>
        <w:t xml:space="preserve">разграничение ответственности может быть </w:t>
      </w:r>
      <w:r w:rsidR="001C3471">
        <w:rPr>
          <w:rFonts w:cs="Times New Roman"/>
          <w:szCs w:val="26"/>
        </w:rPr>
        <w:t>очень неясной в большой команде.</w:t>
      </w:r>
    </w:p>
    <w:p w:rsidR="003B079D" w:rsidRDefault="003B079D" w:rsidP="00306FC8">
      <w:r>
        <w:t xml:space="preserve">Это лишь некоторые из проблем, которые появляются на протяжении всей работы над проектом в целом. Источником всех этих проблем является то, что принятые решения, результаты обсуждений, описания требований и того как должна выглядеть система нигде не фиксируется. Естественно, что большинство проблем можно решить с помощью ведения некоторой документации, </w:t>
      </w:r>
      <w:proofErr w:type="gramStart"/>
      <w:r>
        <w:t>но</w:t>
      </w:r>
      <w:proofErr w:type="gramEnd"/>
      <w:r>
        <w:t xml:space="preserve"> в конечном счете это приведет к огромному количеству документов</w:t>
      </w:r>
      <w:r w:rsidR="00BF5A90">
        <w:t>,</w:t>
      </w:r>
      <w:r>
        <w:t xml:space="preserve"> с которыми сложно работать,</w:t>
      </w:r>
      <w:r w:rsidR="00447AAC">
        <w:t xml:space="preserve"> производить какой-либо анализ </w:t>
      </w:r>
      <w:r>
        <w:t>ошибок</w:t>
      </w:r>
      <w:r w:rsidR="00447AAC">
        <w:t xml:space="preserve"> и вносить корректировки в работу на основании его</w:t>
      </w:r>
      <w:r w:rsidR="00854E87" w:rsidRPr="00854E87">
        <w:t>[2]</w:t>
      </w:r>
      <w:r>
        <w:t>.</w:t>
      </w:r>
    </w:p>
    <w:p w:rsidR="00A717DE" w:rsidRDefault="003B079D" w:rsidP="00306FC8">
      <w:r>
        <w:t>Целью данного дипломного проекта является решение всех вышеперечисленных проблем</w:t>
      </w:r>
      <w:r w:rsidR="005124CB" w:rsidRPr="005124CB">
        <w:t xml:space="preserve"> </w:t>
      </w:r>
      <w:r w:rsidR="005124CB">
        <w:t>и создание единой системы для ведения документации, управления задачами</w:t>
      </w:r>
      <w:r w:rsidR="00A81DC8">
        <w:t>, контроля сроков, налаживания коммуникации</w:t>
      </w:r>
      <w:r w:rsidR="005124CB">
        <w:t xml:space="preserve"> и анализа проблем</w:t>
      </w:r>
      <w:r w:rsidR="00233138">
        <w:t xml:space="preserve"> в</w:t>
      </w:r>
      <w:r w:rsidR="005124CB">
        <w:t xml:space="preserve"> разработке проекта.</w:t>
      </w:r>
    </w:p>
    <w:p w:rsidR="00A717DE" w:rsidRDefault="00A717DE">
      <w:pPr>
        <w:spacing w:after="200" w:line="276" w:lineRule="auto"/>
        <w:ind w:firstLine="0"/>
        <w:jc w:val="left"/>
      </w:pPr>
      <w:r>
        <w:br w:type="page"/>
      </w:r>
    </w:p>
    <w:p w:rsidR="006F4C38" w:rsidRDefault="00A717DE" w:rsidP="00A717DE">
      <w:pPr>
        <w:pStyle w:val="1"/>
        <w:spacing w:after="0"/>
        <w:ind w:firstLine="567"/>
        <w:jc w:val="center"/>
      </w:pPr>
      <w:bookmarkStart w:id="3" w:name="_Toc9282853"/>
      <w:r>
        <w:lastRenderedPageBreak/>
        <w:t>ОБЗОР ЛИТЕРАТУРНЫХ ИСТОЧНИКОВ</w:t>
      </w:r>
      <w:bookmarkEnd w:id="3"/>
    </w:p>
    <w:p w:rsidR="00A717DE" w:rsidRDefault="00A717DE" w:rsidP="00A717DE"/>
    <w:p w:rsidR="00A717DE" w:rsidRPr="00C807A8" w:rsidRDefault="00C807A8" w:rsidP="00A717DE">
      <w:r>
        <w:t xml:space="preserve">Обзор книги: </w:t>
      </w:r>
      <w:r w:rsidRPr="00C807A8">
        <w:t xml:space="preserve">CLR </w:t>
      </w:r>
      <w:proofErr w:type="spellStart"/>
      <w:r w:rsidRPr="00C807A8">
        <w:t>via</w:t>
      </w:r>
      <w:proofErr w:type="spellEnd"/>
      <w:r w:rsidRPr="00C807A8">
        <w:t xml:space="preserve"> C#. Программирование на платформе </w:t>
      </w:r>
      <w:proofErr w:type="spellStart"/>
      <w:r w:rsidRPr="00C807A8">
        <w:t>Microsoft</w:t>
      </w:r>
      <w:proofErr w:type="spellEnd"/>
      <w:r w:rsidRPr="00C807A8">
        <w:t xml:space="preserve"> .NET </w:t>
      </w:r>
      <w:proofErr w:type="spellStart"/>
      <w:r w:rsidRPr="00C807A8">
        <w:t>Framework</w:t>
      </w:r>
      <w:proofErr w:type="spellEnd"/>
      <w:r w:rsidRPr="00C807A8">
        <w:t xml:space="preserve"> 4.5 на языке C</w:t>
      </w:r>
      <w:r>
        <w:t xml:space="preserve"> Джеффри Рихтер, 2019 год.</w:t>
      </w:r>
    </w:p>
    <w:p w:rsidR="00A717DE" w:rsidRDefault="00C807A8" w:rsidP="00A717DE">
      <w:r>
        <w:t>Эта книга — подробное описание внутрен</w:t>
      </w:r>
      <w:r>
        <w:t xml:space="preserve">него устройства и </w:t>
      </w:r>
      <w:proofErr w:type="spellStart"/>
      <w:proofErr w:type="gramStart"/>
      <w:r>
        <w:t>функционирова</w:t>
      </w:r>
      <w:proofErr w:type="spellEnd"/>
      <w:r>
        <w:t xml:space="preserve"> </w:t>
      </w:r>
      <w:proofErr w:type="spellStart"/>
      <w:r>
        <w:t>ния</w:t>
      </w:r>
      <w:proofErr w:type="spellEnd"/>
      <w:proofErr w:type="gramEnd"/>
      <w:r>
        <w:t xml:space="preserve"> общеязыковой исполняющей среды (CL</w:t>
      </w:r>
      <w:r>
        <w:t xml:space="preserve">R) </w:t>
      </w:r>
      <w:proofErr w:type="spellStart"/>
      <w:r>
        <w:t>Microsoft</w:t>
      </w:r>
      <w:proofErr w:type="spellEnd"/>
      <w:r>
        <w:t xml:space="preserve"> .NET </w:t>
      </w:r>
      <w:proofErr w:type="spellStart"/>
      <w:r>
        <w:t>Framework</w:t>
      </w:r>
      <w:proofErr w:type="spellEnd"/>
      <w:r>
        <w:t xml:space="preserve"> вер</w:t>
      </w:r>
      <w:r>
        <w:t xml:space="preserve">сии 2.0. В ней раскрыта система типов .NET </w:t>
      </w:r>
      <w:proofErr w:type="spellStart"/>
      <w:r>
        <w:t>Fra</w:t>
      </w:r>
      <w:r>
        <w:t>mework</w:t>
      </w:r>
      <w:proofErr w:type="spellEnd"/>
      <w:r>
        <w:t xml:space="preserve"> и разъяснены способы уп</w:t>
      </w:r>
      <w:r>
        <w:t>равления ими. Представлены концепции про</w:t>
      </w:r>
      <w:r>
        <w:t>граммирования с широким исполь</w:t>
      </w:r>
      <w:r>
        <w:t>зованием библиотеки FCL, относящиеся ко все</w:t>
      </w:r>
      <w:r>
        <w:t xml:space="preserve">м языкам, ориентированным на </w:t>
      </w:r>
      <w:proofErr w:type="spellStart"/>
      <w:r>
        <w:t>ра</w:t>
      </w:r>
      <w:proofErr w:type="spellEnd"/>
      <w:r>
        <w:t xml:space="preserve"> боту с .NET </w:t>
      </w:r>
      <w:proofErr w:type="spellStart"/>
      <w:r>
        <w:t>Framework</w:t>
      </w:r>
      <w:proofErr w:type="spellEnd"/>
      <w:r>
        <w:t>. Особое внимание уделе</w:t>
      </w:r>
      <w:r>
        <w:t>но обобщениям, управлению асин</w:t>
      </w:r>
      <w:r>
        <w:t>хронными операциями и синхронизации пото</w:t>
      </w:r>
      <w:r>
        <w:t>ков. Книга ориентирована на раз</w:t>
      </w:r>
      <w:r>
        <w:t xml:space="preserve">работчиков любых видов приложений на платформе с .NET </w:t>
      </w:r>
      <w:proofErr w:type="spellStart"/>
      <w:r>
        <w:t>Framework</w:t>
      </w:r>
      <w:proofErr w:type="spellEnd"/>
      <w:r>
        <w:t xml:space="preserve">: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, </w:t>
      </w:r>
      <w:proofErr w:type="spellStart"/>
      <w:r>
        <w:t>Web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, </w:t>
      </w:r>
      <w:proofErr w:type="spellStart"/>
      <w:r>
        <w:t>Web</w:t>
      </w:r>
      <w:proofErr w:type="spellEnd"/>
      <w:r>
        <w:t>-</w:t>
      </w:r>
      <w:r>
        <w:t>сервисов, консольных приложений и пр. Второе издание книги выпущено с учетом отзывов читателей и исправлений автор</w:t>
      </w:r>
      <w:r>
        <w:t>а.</w:t>
      </w:r>
    </w:p>
    <w:p w:rsidR="00A717DE" w:rsidRDefault="00A717DE" w:rsidP="00A717DE"/>
    <w:p w:rsidR="00A717DE" w:rsidRDefault="00A717DE" w:rsidP="00A717DE"/>
    <w:p w:rsidR="006F4C38" w:rsidRDefault="006F4C38" w:rsidP="00A717DE">
      <w:r>
        <w:br w:type="page"/>
      </w:r>
    </w:p>
    <w:p w:rsidR="001C3471" w:rsidRPr="00306FC8" w:rsidRDefault="000D0D4A" w:rsidP="00306FC8">
      <w:pPr>
        <w:pStyle w:val="1"/>
        <w:spacing w:after="0"/>
        <w:ind w:firstLine="567"/>
      </w:pPr>
      <w:bookmarkStart w:id="4" w:name="_Toc9282854"/>
      <w:r>
        <w:lastRenderedPageBreak/>
        <w:t xml:space="preserve">1   </w:t>
      </w:r>
      <w:r w:rsidR="00306FC8">
        <w:t>АНАЛИЗ ПРЕДМЕТНОЙ ОБЛАСТИ</w:t>
      </w:r>
      <w:bookmarkEnd w:id="4"/>
    </w:p>
    <w:p w:rsidR="00306FC8" w:rsidRDefault="00306FC8" w:rsidP="00306FC8"/>
    <w:p w:rsidR="000659F0" w:rsidRDefault="000659F0" w:rsidP="00E301B3">
      <w:r w:rsidRPr="000659F0">
        <w:t>Проект — совокупность мероприятий для разработки нового продукта или улучшения существующего продукта</w:t>
      </w:r>
    </w:p>
    <w:p w:rsidR="00A81DC8" w:rsidRDefault="000659F0" w:rsidP="00E301B3">
      <w:r w:rsidRPr="000659F0">
        <w:t>Управление проектами — область деятельности, в ходе которой определяются и достигаются чёткие цели проекта при балансировании между объёмом работ, ресурсами</w:t>
      </w:r>
      <w:r w:rsidR="00854E87" w:rsidRPr="00854E87">
        <w:t xml:space="preserve"> [3]</w:t>
      </w:r>
      <w:r w:rsidR="00A81DC8" w:rsidRPr="00A81DC8">
        <w:t>.</w:t>
      </w:r>
      <w:r>
        <w:t xml:space="preserve"> </w:t>
      </w:r>
      <w:r w:rsidRPr="000659F0">
        <w:t>Ключевым фактором успеха проектного управления является наличие чёткого заранее определённого плана, минимизации рисков и отклонений от плана, эффективного управления изменениями</w:t>
      </w:r>
      <w:r w:rsidR="00E301B3">
        <w:t>.</w:t>
      </w:r>
    </w:p>
    <w:p w:rsidR="00E301B3" w:rsidRDefault="00E301B3" w:rsidP="0035021B">
      <w:r>
        <w:t xml:space="preserve">В </w:t>
      </w:r>
      <w:r w:rsidR="00CF6589">
        <w:t>свою очередь управление проектами можно детализировать на несколько процессов, каждый из которых нацелен на достижение максимальной эффективности использования ресурсов:</w:t>
      </w:r>
    </w:p>
    <w:p w:rsidR="00E301B3" w:rsidRDefault="00E301B3" w:rsidP="008A38C3">
      <w:pPr>
        <w:pStyle w:val="ae"/>
        <w:numPr>
          <w:ilvl w:val="0"/>
          <w:numId w:val="10"/>
        </w:numPr>
        <w:ind w:left="0" w:firstLine="567"/>
      </w:pPr>
      <w:r>
        <w:t>Планирование</w:t>
      </w:r>
      <w:r w:rsidR="00CF6589">
        <w:t xml:space="preserve"> –</w:t>
      </w:r>
      <w:r w:rsidR="0035021B">
        <w:t xml:space="preserve"> заключается в </w:t>
      </w:r>
      <w:r w:rsidR="0035021B" w:rsidRPr="0035021B">
        <w:t>планировани</w:t>
      </w:r>
      <w:r w:rsidR="0035021B">
        <w:t>и</w:t>
      </w:r>
      <w:r w:rsidR="0035021B" w:rsidRPr="0035021B">
        <w:t xml:space="preserve"> расписания работы сотрудников</w:t>
      </w:r>
      <w:r w:rsidR="0035021B">
        <w:t>,</w:t>
      </w:r>
      <w:r w:rsidR="0035021B" w:rsidRPr="0035021B">
        <w:t xml:space="preserve"> назначени</w:t>
      </w:r>
      <w:r w:rsidR="0035021B">
        <w:t>и</w:t>
      </w:r>
      <w:r w:rsidR="0035021B" w:rsidRPr="0035021B">
        <w:t xml:space="preserve"> ресурсов на конкретные задачи</w:t>
      </w:r>
      <w:r w:rsidR="0035021B">
        <w:t xml:space="preserve">, расчете </w:t>
      </w:r>
      <w:r w:rsidR="0035021B" w:rsidRPr="0035021B">
        <w:t>времени, необходимого на решение каждой из задач</w:t>
      </w:r>
      <w:r w:rsidR="0035021B">
        <w:t xml:space="preserve"> и т.д.</w:t>
      </w:r>
      <w:r w:rsidR="00CF6589">
        <w:t>;</w:t>
      </w:r>
    </w:p>
    <w:p w:rsidR="00E301B3" w:rsidRDefault="00E301B3" w:rsidP="008A38C3">
      <w:pPr>
        <w:pStyle w:val="ae"/>
        <w:numPr>
          <w:ilvl w:val="0"/>
          <w:numId w:val="10"/>
        </w:numPr>
        <w:ind w:left="0" w:firstLine="567"/>
      </w:pPr>
      <w:r>
        <w:t>Управление данными</w:t>
      </w:r>
      <w:r w:rsidR="0035021B">
        <w:t xml:space="preserve"> – использовать информацию о нагрузке работников, текущих задачах,  ходе проекта для прогнозирования и раннего предупреждения рисков и распределения ресурсов</w:t>
      </w:r>
      <w:r w:rsidR="00CF6589">
        <w:t>;</w:t>
      </w:r>
    </w:p>
    <w:p w:rsidR="00E301B3" w:rsidRDefault="00E301B3" w:rsidP="008A38C3">
      <w:pPr>
        <w:pStyle w:val="ae"/>
        <w:numPr>
          <w:ilvl w:val="0"/>
          <w:numId w:val="10"/>
        </w:numPr>
        <w:ind w:left="0" w:firstLine="567"/>
      </w:pPr>
      <w:r>
        <w:t>Управление коммуникациями команды проекта</w:t>
      </w:r>
      <w:r w:rsidR="00CF6589">
        <w:t xml:space="preserve"> - о</w:t>
      </w:r>
      <w:r>
        <w:t>бсуждение и согласование рабочих вопросов проекта</w:t>
      </w:r>
      <w:r w:rsidR="00CF6589" w:rsidRPr="00CF6589">
        <w:t xml:space="preserve">, </w:t>
      </w:r>
      <w:r>
        <w:t>фиксация проблем проекта и запросов на изменения, их обработка</w:t>
      </w:r>
      <w:r w:rsidR="00CF6589" w:rsidRPr="00CF6589">
        <w:t xml:space="preserve"> </w:t>
      </w:r>
      <w:r w:rsidR="00CF6589">
        <w:t>и т.д.</w:t>
      </w:r>
    </w:p>
    <w:p w:rsidR="00A81DC8" w:rsidRDefault="000659F0" w:rsidP="00E301B3">
      <w:r w:rsidRPr="000659F0">
        <w:t>Программное обеспечение для управления проектами — комплексное программное обеспечение, включающее в себя приложения для планирования</w:t>
      </w:r>
      <w:r w:rsidR="00CF6589">
        <w:t xml:space="preserve"> задач, составления расписания</w:t>
      </w:r>
      <w:r w:rsidRPr="000659F0">
        <w:t>, распределения ресурсов, совместной работы, общения, быстрого управления, документирования и администрирования системы, которое используются совместно для управления крупными проектами.</w:t>
      </w:r>
      <w:r w:rsidR="00CF6589">
        <w:t xml:space="preserve"> В данном приложении, независ</w:t>
      </w:r>
      <w:r w:rsidR="0035021B">
        <w:t xml:space="preserve">имо от его типа, должны быть реализованы все перечисленные выше возможности, связанные с процессом управления проектом. </w:t>
      </w:r>
      <w:r w:rsidR="0035021B" w:rsidRPr="000659F0">
        <w:t>Программное обеспечение для управления проектами</w:t>
      </w:r>
      <w:r w:rsidR="0035021B">
        <w:t xml:space="preserve"> могут быть различных типов.</w:t>
      </w:r>
    </w:p>
    <w:p w:rsidR="00E301B3" w:rsidRDefault="00E301B3" w:rsidP="00E301B3">
      <w:pPr>
        <w:pStyle w:val="ae"/>
        <w:ind w:left="0"/>
      </w:pPr>
      <w:proofErr w:type="spellStart"/>
      <w:r>
        <w:t>Desktop</w:t>
      </w:r>
      <w:proofErr w:type="spellEnd"/>
      <w:r>
        <w:t xml:space="preserve"> (Настольные). Программное обеспечение находится на компьютере каждого пользователя. Это предоставляет наиболее гибкий интерфейс. Такие приложения обычно позволяют сохранять информацию в файл, который в дальнейшем может быть выложен в общий доступ для других пользователей или же данные хранятся в центральной базе данных.</w:t>
      </w:r>
    </w:p>
    <w:p w:rsidR="00E301B3" w:rsidRDefault="00E301B3" w:rsidP="00E301B3">
      <w:pPr>
        <w:pStyle w:val="ae"/>
        <w:ind w:left="0"/>
      </w:pPr>
      <w:proofErr w:type="spellStart"/>
      <w:r>
        <w:t>Web-based</w:t>
      </w:r>
      <w:proofErr w:type="spellEnd"/>
      <w:r>
        <w:t xml:space="preserve"> (Веб-интерфейс). Программное обеспечение является веб-приложением, доступ к которому осуществляется с помощью браузера.</w:t>
      </w:r>
      <w:r w:rsidR="0035021B">
        <w:t xml:space="preserve"> Данный тип программного решения наиболее распространен в силу своей эффективности для данной предметной области.</w:t>
      </w:r>
    </w:p>
    <w:p w:rsidR="00E301B3" w:rsidRDefault="00E301B3" w:rsidP="00E301B3">
      <w:r>
        <w:lastRenderedPageBreak/>
        <w:t>Плюсы и минусы веб-ориентированных решений:</w:t>
      </w:r>
    </w:p>
    <w:p w:rsidR="00E301B3" w:rsidRDefault="00E301B3" w:rsidP="008A38C3">
      <w:pPr>
        <w:pStyle w:val="ae"/>
        <w:numPr>
          <w:ilvl w:val="0"/>
          <w:numId w:val="6"/>
        </w:numPr>
        <w:ind w:left="0" w:firstLine="567"/>
      </w:pPr>
      <w:r>
        <w:t>доступ может быть осуществлен с любого компьютера, не требуется установка дополнительных приложений;</w:t>
      </w:r>
    </w:p>
    <w:p w:rsidR="00E301B3" w:rsidRDefault="00E301B3" w:rsidP="008A38C3">
      <w:pPr>
        <w:pStyle w:val="ae"/>
        <w:numPr>
          <w:ilvl w:val="0"/>
          <w:numId w:val="6"/>
        </w:numPr>
        <w:ind w:left="0" w:firstLine="567"/>
      </w:pPr>
      <w:r>
        <w:t>простой контроль доступа;</w:t>
      </w:r>
    </w:p>
    <w:p w:rsidR="00E301B3" w:rsidRDefault="00E301B3" w:rsidP="008A38C3">
      <w:pPr>
        <w:pStyle w:val="ae"/>
        <w:numPr>
          <w:ilvl w:val="0"/>
          <w:numId w:val="6"/>
        </w:numPr>
        <w:ind w:left="0" w:firstLine="567"/>
      </w:pPr>
      <w:r>
        <w:t>многопользовательский доступ;</w:t>
      </w:r>
    </w:p>
    <w:p w:rsidR="00E301B3" w:rsidRDefault="00E301B3" w:rsidP="008A38C3">
      <w:pPr>
        <w:pStyle w:val="ae"/>
        <w:numPr>
          <w:ilvl w:val="0"/>
          <w:numId w:val="6"/>
        </w:numPr>
        <w:ind w:left="0" w:firstLine="567"/>
      </w:pPr>
      <w:r>
        <w:t>только одна программа, которая установлена на центральном сервере;</w:t>
      </w:r>
    </w:p>
    <w:p w:rsidR="00E301B3" w:rsidRDefault="00E301B3" w:rsidP="008A38C3">
      <w:pPr>
        <w:pStyle w:val="ae"/>
        <w:numPr>
          <w:ilvl w:val="0"/>
          <w:numId w:val="6"/>
        </w:numPr>
        <w:ind w:left="0" w:firstLine="567"/>
      </w:pPr>
      <w:r>
        <w:t>скорость работы ниже, чем у обычных приложений;</w:t>
      </w:r>
    </w:p>
    <w:p w:rsidR="00E301B3" w:rsidRDefault="00E301B3" w:rsidP="008A38C3">
      <w:pPr>
        <w:pStyle w:val="ae"/>
        <w:numPr>
          <w:ilvl w:val="0"/>
          <w:numId w:val="6"/>
        </w:numPr>
        <w:ind w:left="0" w:firstLine="567"/>
      </w:pPr>
      <w:r>
        <w:t>проблемы с доступом к серверу или его выход из строя ведут к полной недоступности информации</w:t>
      </w:r>
      <w:r w:rsidR="00854E87" w:rsidRPr="00854E87">
        <w:t xml:space="preserve"> [4]</w:t>
      </w:r>
      <w:r>
        <w:t>.</w:t>
      </w:r>
    </w:p>
    <w:p w:rsidR="00E301B3" w:rsidRPr="000659F0" w:rsidRDefault="00E301B3" w:rsidP="00306FC8"/>
    <w:p w:rsidR="00BB73DC" w:rsidRPr="00BB73DC" w:rsidRDefault="0035021B" w:rsidP="00306FC8">
      <w:r>
        <w:t>В настоящий момент имее</w:t>
      </w:r>
      <w:r w:rsidR="00BB73DC">
        <w:t xml:space="preserve">тся </w:t>
      </w:r>
      <w:r>
        <w:t>множество веб-приложений</w:t>
      </w:r>
      <w:r w:rsidR="00BB73DC">
        <w:t xml:space="preserve"> </w:t>
      </w:r>
      <w:r>
        <w:t>для управления проектами. Далее будет представлен краткий обзор по наиболее популярным системам в данной предметной области.</w:t>
      </w:r>
    </w:p>
    <w:p w:rsidR="0008006D" w:rsidRDefault="00BB73DC" w:rsidP="00306FC8">
      <w:proofErr w:type="spellStart"/>
      <w:r w:rsidRPr="00BB73DC">
        <w:t>Jira</w:t>
      </w:r>
      <w:proofErr w:type="spellEnd"/>
      <w:r w:rsidRPr="00BB73DC">
        <w:t xml:space="preserve">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</w:t>
      </w:r>
      <w:r w:rsidR="009D105F">
        <w:t xml:space="preserve"> Главная страница данной системы приводится на рисунке 1.1.</w:t>
      </w:r>
      <w:r w:rsidRPr="00BB73DC">
        <w:t xml:space="preserve"> </w:t>
      </w:r>
    </w:p>
    <w:p w:rsidR="009D105F" w:rsidRPr="009D105F" w:rsidRDefault="009D105F" w:rsidP="00306FC8"/>
    <w:p w:rsidR="0008006D" w:rsidRPr="009D105F" w:rsidRDefault="0008006D" w:rsidP="0008006D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6029325" cy="3543300"/>
            <wp:effectExtent l="0" t="0" r="9525" b="0"/>
            <wp:docPr id="1" name="Рисунок 1" descr="E:\Downloads\backlog-management-and-groo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wnloads\backlog-management-and-grooming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441" cy="354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05F" w:rsidRDefault="009D105F" w:rsidP="0008006D">
      <w:pPr>
        <w:jc w:val="center"/>
      </w:pPr>
    </w:p>
    <w:p w:rsidR="0008006D" w:rsidRPr="009D105F" w:rsidRDefault="0008006D" w:rsidP="0008006D">
      <w:pPr>
        <w:jc w:val="center"/>
      </w:pPr>
      <w:r>
        <w:t>Рисунок 1</w:t>
      </w:r>
      <w:r w:rsidR="009D105F">
        <w:t>.1</w:t>
      </w:r>
      <w:r>
        <w:t xml:space="preserve"> –</w:t>
      </w:r>
      <w:r w:rsidR="009D105F">
        <w:t xml:space="preserve"> Главная</w:t>
      </w:r>
      <w:r>
        <w:t xml:space="preserve"> страница </w:t>
      </w:r>
      <w:r>
        <w:rPr>
          <w:lang w:val="en-US"/>
        </w:rPr>
        <w:t>Jira</w:t>
      </w:r>
    </w:p>
    <w:p w:rsidR="0008006D" w:rsidRPr="009D105F" w:rsidRDefault="0008006D" w:rsidP="0008006D">
      <w:pPr>
        <w:jc w:val="center"/>
      </w:pPr>
    </w:p>
    <w:p w:rsidR="000D0D4A" w:rsidRDefault="009D105F" w:rsidP="00306FC8">
      <w:proofErr w:type="gramStart"/>
      <w:r>
        <w:rPr>
          <w:lang w:val="en-US"/>
        </w:rPr>
        <w:t>Jira</w:t>
      </w:r>
      <w:r w:rsidRPr="009D105F">
        <w:t xml:space="preserve"> </w:t>
      </w:r>
      <w:r>
        <w:t>была р</w:t>
      </w:r>
      <w:r w:rsidR="00BB73DC" w:rsidRPr="00BB73DC">
        <w:t xml:space="preserve">азработана компанией </w:t>
      </w:r>
      <w:proofErr w:type="spellStart"/>
      <w:r w:rsidR="00BB73DC" w:rsidRPr="00BB73DC">
        <w:t>Atlassian</w:t>
      </w:r>
      <w:proofErr w:type="spellEnd"/>
      <w:r>
        <w:t xml:space="preserve"> и </w:t>
      </w:r>
      <w:r w:rsidR="00BB73DC" w:rsidRPr="00BB73DC">
        <w:t xml:space="preserve">является одним из двух её основных продуктов (наряду с вики-системой </w:t>
      </w:r>
      <w:proofErr w:type="spellStart"/>
      <w:r w:rsidR="00BB73DC" w:rsidRPr="00BB73DC">
        <w:t>Confluence</w:t>
      </w:r>
      <w:proofErr w:type="spellEnd"/>
      <w:r w:rsidR="00BB73DC" w:rsidRPr="00BB73DC">
        <w:t>)</w:t>
      </w:r>
      <w:r w:rsidR="00854E87" w:rsidRPr="00854E87">
        <w:t xml:space="preserve"> [5]</w:t>
      </w:r>
      <w:r w:rsidR="00BB73DC" w:rsidRPr="00BB73DC">
        <w:t>.</w:t>
      </w:r>
      <w:proofErr w:type="gramEnd"/>
      <w:r w:rsidR="00BB73DC" w:rsidRPr="00BB73DC">
        <w:t xml:space="preserve"> Имеет веб-</w:t>
      </w:r>
      <w:r w:rsidR="00BB73DC" w:rsidRPr="00BB73DC">
        <w:lastRenderedPageBreak/>
        <w:t>интерфейс</w:t>
      </w:r>
      <w:r w:rsidR="00BB73DC">
        <w:t>, возможности по созданию задач, мониторингу прогресса по проекту и множество други</w:t>
      </w:r>
      <w:r>
        <w:t>х</w:t>
      </w:r>
      <w:r w:rsidR="00BB73DC">
        <w:t xml:space="preserve"> возможностей. Данная система имеет следующие недостатки:</w:t>
      </w:r>
    </w:p>
    <w:p w:rsidR="00BA3798" w:rsidRDefault="00BA3798" w:rsidP="008A38C3">
      <w:pPr>
        <w:pStyle w:val="ae"/>
        <w:numPr>
          <w:ilvl w:val="0"/>
          <w:numId w:val="3"/>
        </w:numPr>
        <w:ind w:left="0" w:firstLine="567"/>
      </w:pPr>
      <w:r>
        <w:t>высокая сложность системы;</w:t>
      </w:r>
    </w:p>
    <w:p w:rsidR="00BA3798" w:rsidRPr="00BA3798" w:rsidRDefault="00BA3798" w:rsidP="008A38C3">
      <w:pPr>
        <w:pStyle w:val="ae"/>
        <w:numPr>
          <w:ilvl w:val="0"/>
          <w:numId w:val="3"/>
        </w:numPr>
        <w:ind w:left="0" w:firstLine="567"/>
      </w:pPr>
      <w:r>
        <w:t>высокая стоимость (для команды в 50 человек годовая подписка достигает 7000</w:t>
      </w:r>
      <w:r w:rsidRPr="00BA3798">
        <w:t>$);</w:t>
      </w:r>
    </w:p>
    <w:p w:rsidR="00BA3798" w:rsidRDefault="00BA3798" w:rsidP="008A38C3">
      <w:pPr>
        <w:pStyle w:val="ae"/>
        <w:numPr>
          <w:ilvl w:val="0"/>
          <w:numId w:val="3"/>
        </w:numPr>
        <w:ind w:left="0" w:firstLine="567"/>
      </w:pPr>
      <w:r>
        <w:t>необходимость иметь специального администратора, который бы обслуживал пользователей системы в случае возникновения проблем</w:t>
      </w:r>
    </w:p>
    <w:p w:rsidR="00BB73DC" w:rsidRDefault="00BB73DC" w:rsidP="008A38C3">
      <w:pPr>
        <w:pStyle w:val="ae"/>
        <w:numPr>
          <w:ilvl w:val="0"/>
          <w:numId w:val="3"/>
        </w:numPr>
        <w:ind w:left="0" w:firstLine="567"/>
      </w:pPr>
      <w:r>
        <w:t>вся система</w:t>
      </w:r>
      <w:r w:rsidR="00BA3798">
        <w:t>,</w:t>
      </w:r>
      <w:r>
        <w:t xml:space="preserve"> как и хранимая информация по проектам</w:t>
      </w:r>
      <w:r w:rsidR="00BA3798">
        <w:t>,</w:t>
      </w:r>
      <w:r>
        <w:t xml:space="preserve"> находится на внешних серверах, что может оказаться </w:t>
      </w:r>
      <w:r w:rsidR="00BA3798">
        <w:t>нежелательным</w:t>
      </w:r>
      <w:r>
        <w:t xml:space="preserve"> для </w:t>
      </w:r>
      <w:r w:rsidR="00BA3798">
        <w:t>проектов с жесткими требованиями по информационной безопасности</w:t>
      </w:r>
      <w:r w:rsidR="0035021B">
        <w:t>.</w:t>
      </w:r>
    </w:p>
    <w:p w:rsidR="0008006D" w:rsidRDefault="00BA3798" w:rsidP="00A71606">
      <w:pPr>
        <w:pStyle w:val="ae"/>
        <w:ind w:left="0"/>
      </w:pPr>
      <w:proofErr w:type="gramStart"/>
      <w:r w:rsidRPr="00BA3798">
        <w:rPr>
          <w:lang w:val="en-US"/>
        </w:rPr>
        <w:t>Trello</w:t>
      </w:r>
      <w:r w:rsidRPr="00BA3798">
        <w:t xml:space="preserve"> — программа для управления проектами небольших групп, разработанное </w:t>
      </w:r>
      <w:r w:rsidRPr="00BA3798">
        <w:rPr>
          <w:lang w:val="en-US"/>
        </w:rPr>
        <w:t>Fog</w:t>
      </w:r>
      <w:r w:rsidRPr="00BA3798">
        <w:t xml:space="preserve"> </w:t>
      </w:r>
      <w:r w:rsidRPr="00BA3798">
        <w:rPr>
          <w:lang w:val="en-US"/>
        </w:rPr>
        <w:t>Creek</w:t>
      </w:r>
      <w:r w:rsidRPr="00BA3798">
        <w:t xml:space="preserve"> </w:t>
      </w:r>
      <w:r w:rsidRPr="00BA3798">
        <w:rPr>
          <w:lang w:val="en-US"/>
        </w:rPr>
        <w:t>Software</w:t>
      </w:r>
      <w:r w:rsidRPr="00BA3798">
        <w:t>.</w:t>
      </w:r>
      <w:proofErr w:type="gramEnd"/>
      <w:r w:rsidRPr="00BA3798">
        <w:t xml:space="preserve"> </w:t>
      </w:r>
      <w:proofErr w:type="gramStart"/>
      <w:r w:rsidRPr="00BA3798">
        <w:rPr>
          <w:lang w:val="en-US"/>
        </w:rPr>
        <w:t>Trello</w:t>
      </w:r>
      <w:r w:rsidRPr="00BA3798">
        <w:t xml:space="preserve"> использует парадигму для управления проектами, известную как </w:t>
      </w:r>
      <w:proofErr w:type="spellStart"/>
      <w:r w:rsidRPr="00BA3798">
        <w:t>канбан</w:t>
      </w:r>
      <w:proofErr w:type="spellEnd"/>
      <w:r w:rsidRPr="00BA3798">
        <w:t xml:space="preserve"> (система организации производства и снабжения, позволяющая реализовать принцип «точно в срок»), метод, который первоначально был популяризирован </w:t>
      </w:r>
      <w:r w:rsidRPr="00BA3798">
        <w:rPr>
          <w:lang w:val="en-US"/>
        </w:rPr>
        <w:t>Toyota</w:t>
      </w:r>
      <w:r w:rsidRPr="00BA3798">
        <w:t xml:space="preserve"> в 1980-х для управления цепочками поставок.</w:t>
      </w:r>
      <w:proofErr w:type="gramEnd"/>
      <w:r w:rsidR="009D105F">
        <w:t xml:space="preserve"> Главная страница упомянутой системы приводится на рисунке 1.2.</w:t>
      </w:r>
    </w:p>
    <w:p w:rsidR="009D105F" w:rsidRDefault="009D105F" w:rsidP="00A71606">
      <w:pPr>
        <w:pStyle w:val="ae"/>
        <w:ind w:left="0"/>
        <w:rPr>
          <w:lang w:val="en-US"/>
        </w:rPr>
      </w:pPr>
    </w:p>
    <w:p w:rsidR="0008006D" w:rsidRDefault="0008006D" w:rsidP="0008006D">
      <w:pPr>
        <w:pStyle w:val="ae"/>
        <w:ind w:left="0"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20130" cy="4329992"/>
            <wp:effectExtent l="0" t="0" r="0" b="0"/>
            <wp:docPr id="2" name="Рисунок 2" descr="Trello.jpg (800Ã5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rello.jpg (800Ã566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05F" w:rsidRDefault="009D105F" w:rsidP="00A71606">
      <w:pPr>
        <w:pStyle w:val="ae"/>
        <w:ind w:left="0"/>
      </w:pPr>
    </w:p>
    <w:p w:rsidR="009D105F" w:rsidRPr="009D105F" w:rsidRDefault="009D105F" w:rsidP="009D105F">
      <w:pPr>
        <w:jc w:val="center"/>
      </w:pPr>
      <w:r>
        <w:t>Рисунок 1.</w:t>
      </w:r>
      <w:r w:rsidRPr="0017787B">
        <w:t>2</w:t>
      </w:r>
      <w:r>
        <w:t xml:space="preserve"> – Главная страница </w:t>
      </w:r>
      <w:r>
        <w:rPr>
          <w:lang w:val="en-US"/>
        </w:rPr>
        <w:t>Trello</w:t>
      </w:r>
    </w:p>
    <w:p w:rsidR="009D105F" w:rsidRDefault="00BA3798" w:rsidP="009D105F">
      <w:pPr>
        <w:ind w:firstLine="0"/>
      </w:pPr>
      <w:r w:rsidRPr="00BA3798">
        <w:t xml:space="preserve"> </w:t>
      </w:r>
    </w:p>
    <w:p w:rsidR="00BA3798" w:rsidRDefault="00BA3798" w:rsidP="00A71606">
      <w:pPr>
        <w:pStyle w:val="ae"/>
        <w:ind w:left="0"/>
      </w:pPr>
      <w:r>
        <w:lastRenderedPageBreak/>
        <w:t>Данный инструмент хорошо подходит для планирования бытовых работ, и работы в небольшой команде</w:t>
      </w:r>
      <w:r w:rsidR="00D633FF">
        <w:t>, но в силу своей простоты имеет ряд недостатков:</w:t>
      </w:r>
    </w:p>
    <w:p w:rsidR="00D633FF" w:rsidRDefault="00D633FF" w:rsidP="008A38C3">
      <w:pPr>
        <w:pStyle w:val="ae"/>
        <w:numPr>
          <w:ilvl w:val="0"/>
          <w:numId w:val="4"/>
        </w:numPr>
        <w:ind w:left="0" w:firstLine="567"/>
      </w:pPr>
      <w:r>
        <w:t>данный инструмент абсолютно не подходит для организации работ на больших проектах в силу отсутствия множества необходимых возможностей;</w:t>
      </w:r>
    </w:p>
    <w:p w:rsidR="00D633FF" w:rsidRDefault="00D633FF" w:rsidP="008A38C3">
      <w:pPr>
        <w:pStyle w:val="ae"/>
        <w:numPr>
          <w:ilvl w:val="0"/>
          <w:numId w:val="4"/>
        </w:numPr>
        <w:ind w:left="0" w:firstLine="567"/>
      </w:pPr>
      <w:r w:rsidRPr="00D633FF">
        <w:t xml:space="preserve">административный контроль и </w:t>
      </w:r>
      <w:r>
        <w:t>различного рода</w:t>
      </w:r>
      <w:r w:rsidRPr="00D633FF">
        <w:t xml:space="preserve"> улучшения</w:t>
      </w:r>
      <w:r>
        <w:t xml:space="preserve"> доступны только в платной версии программы;</w:t>
      </w:r>
    </w:p>
    <w:p w:rsidR="00D633FF" w:rsidRDefault="00D633FF" w:rsidP="008A38C3">
      <w:pPr>
        <w:pStyle w:val="ae"/>
        <w:numPr>
          <w:ilvl w:val="0"/>
          <w:numId w:val="4"/>
        </w:numPr>
        <w:ind w:left="0" w:firstLine="567"/>
      </w:pPr>
      <w:r>
        <w:t>низкий уровень безопасности.</w:t>
      </w:r>
    </w:p>
    <w:p w:rsidR="00D633FF" w:rsidRPr="00BA3798" w:rsidRDefault="00D633FF" w:rsidP="00306FC8"/>
    <w:p w:rsidR="00EA634E" w:rsidRDefault="00EA634E" w:rsidP="00306FC8">
      <w:pPr>
        <w:spacing w:line="276" w:lineRule="auto"/>
        <w:ind w:firstLine="0"/>
      </w:pPr>
      <w:r>
        <w:br w:type="page"/>
      </w:r>
    </w:p>
    <w:p w:rsidR="000029DD" w:rsidRPr="00306FC8" w:rsidRDefault="000029DD" w:rsidP="00306FC8">
      <w:pPr>
        <w:pStyle w:val="1"/>
        <w:spacing w:after="0"/>
        <w:ind w:firstLine="567"/>
      </w:pPr>
      <w:bookmarkStart w:id="5" w:name="_Toc9282855"/>
      <w:r>
        <w:lastRenderedPageBreak/>
        <w:t>2   ПОСТАНОВКА ЗАДАЧИ</w:t>
      </w:r>
      <w:bookmarkEnd w:id="5"/>
    </w:p>
    <w:p w:rsidR="00EA634E" w:rsidRPr="00306FC8" w:rsidRDefault="00EA634E" w:rsidP="00306FC8"/>
    <w:p w:rsidR="005124CB" w:rsidRPr="00306FC8" w:rsidRDefault="000D0D4A" w:rsidP="00306FC8">
      <w:pPr>
        <w:pStyle w:val="2"/>
        <w:rPr>
          <w:rFonts w:cs="Times New Roman"/>
        </w:rPr>
      </w:pPr>
      <w:bookmarkStart w:id="6" w:name="_Toc9282856"/>
      <w:r>
        <w:t>2</w:t>
      </w:r>
      <w:r w:rsidR="000029DD" w:rsidRPr="000029DD">
        <w:t>.1</w:t>
      </w:r>
      <w:r>
        <w:t xml:space="preserve">   </w:t>
      </w:r>
      <w:r w:rsidR="001C3471" w:rsidRPr="001C3471">
        <w:t>Общие определения</w:t>
      </w:r>
      <w:bookmarkEnd w:id="6"/>
    </w:p>
    <w:p w:rsidR="00D633FF" w:rsidRDefault="00D633FF" w:rsidP="00306FC8">
      <w:pPr>
        <w:rPr>
          <w:rFonts w:cs="Times New Roman"/>
          <w:szCs w:val="26"/>
        </w:rPr>
      </w:pPr>
    </w:p>
    <w:p w:rsidR="00D633FF" w:rsidRPr="00D633FF" w:rsidRDefault="007E73C0" w:rsidP="00306FC8">
      <w:r>
        <w:t>Пользователь</w:t>
      </w:r>
      <w:r w:rsidR="00D633FF" w:rsidRPr="00D633FF">
        <w:t xml:space="preserve"> – информация, связанная с реальным человеком, имеющим доступ к использованию данной системы. Набор функционала, которым может воспользоваться пользователь, зависит от назначенных ему </w:t>
      </w:r>
      <w:r w:rsidR="00633D19">
        <w:t>прав доступа</w:t>
      </w:r>
      <w:r w:rsidR="00D633FF" w:rsidRPr="00D633FF">
        <w:t>. Для различных проектов пользователь может иметь различные права доступа</w:t>
      </w:r>
      <w:r w:rsidR="00633D19">
        <w:t>.</w:t>
      </w:r>
    </w:p>
    <w:p w:rsidR="00D633FF" w:rsidRPr="00D633FF" w:rsidRDefault="007E73C0" w:rsidP="00306FC8">
      <w:r>
        <w:t>Администратор</w:t>
      </w:r>
      <w:r w:rsidR="00D633FF" w:rsidRPr="00D633FF">
        <w:t xml:space="preserve"> – специальный пользователь, который отвечает</w:t>
      </w:r>
      <w:r w:rsidR="00633D19">
        <w:t xml:space="preserve"> за управление </w:t>
      </w:r>
      <w:proofErr w:type="gramStart"/>
      <w:r w:rsidR="00633D19">
        <w:t>пользовательскими</w:t>
      </w:r>
      <w:proofErr w:type="gramEnd"/>
      <w:r w:rsidR="00633D19">
        <w:t xml:space="preserve"> аккаунтами в системы, выполняет конфигурацию системы на глобальном уровне (в отношении всех проектов) и имеющий непосредственный доступ к базе данных.</w:t>
      </w:r>
    </w:p>
    <w:p w:rsidR="00D633FF" w:rsidRPr="009074EF" w:rsidRDefault="0009363C" w:rsidP="00306FC8">
      <w:r>
        <w:t>Программный проект</w:t>
      </w:r>
      <w:r w:rsidR="007E73C0">
        <w:t xml:space="preserve"> </w:t>
      </w:r>
      <w:r w:rsidR="00D633FF" w:rsidRPr="00D633FF">
        <w:t xml:space="preserve">– может означать идею, описание цели или чего-либо другого, по отношению к чему могут выполняться какие-либо задачи. </w:t>
      </w:r>
    </w:p>
    <w:p w:rsidR="00D633FF" w:rsidRPr="00D633FF" w:rsidRDefault="00D633FF" w:rsidP="00306FC8">
      <w:r w:rsidRPr="00D633FF">
        <w:t>Задача – означает конкретную единицу работы, которую нужно выполнить конкретным исполнителем по отношению к определенному проекту.</w:t>
      </w:r>
    </w:p>
    <w:p w:rsidR="00D633FF" w:rsidRPr="00D633FF" w:rsidRDefault="00D633FF" w:rsidP="00306FC8">
      <w:r w:rsidRPr="00D633FF">
        <w:t>Новая задача, или новая функция, или новое свойство системы (</w:t>
      </w:r>
      <w:proofErr w:type="spellStart"/>
      <w:r w:rsidRPr="00D633FF">
        <w:t>Feature</w:t>
      </w:r>
      <w:proofErr w:type="spellEnd"/>
      <w:r w:rsidRPr="00D633FF">
        <w:t>) – задача, связанная с реализацией чего-то нового.</w:t>
      </w:r>
    </w:p>
    <w:p w:rsidR="00D633FF" w:rsidRPr="00D633FF" w:rsidRDefault="007E73C0" w:rsidP="00306FC8">
      <w:r>
        <w:t xml:space="preserve">Дефект </w:t>
      </w:r>
      <w:r w:rsidR="00D633FF" w:rsidRPr="00D633FF">
        <w:t>– задача, связанная с исправлением определенных проблем.</w:t>
      </w:r>
    </w:p>
    <w:p w:rsidR="00D633FF" w:rsidRPr="00D633FF" w:rsidRDefault="007E73C0" w:rsidP="00306FC8">
      <w:r>
        <w:t>Иная задача</w:t>
      </w:r>
      <w:r w:rsidR="00D633FF" w:rsidRPr="00D633FF">
        <w:t xml:space="preserve"> – абстрактный тип задачи, обычно используется для тех случаев, когда другие типы задач не подходят.</w:t>
      </w:r>
    </w:p>
    <w:p w:rsidR="00D633FF" w:rsidRPr="00D633FF" w:rsidRDefault="007E73C0" w:rsidP="00306FC8">
      <w:r>
        <w:t>Подзадача</w:t>
      </w:r>
      <w:r w:rsidR="00D633FF" w:rsidRPr="00D633FF">
        <w:t xml:space="preserve"> – дочерняя задача. Необходима для детализации или разбиения некоторой задачи на несколько подзадач (подзадачи могут быть созданы для любого типа задачи кроме </w:t>
      </w:r>
      <w:r>
        <w:t>типа «подзадача»</w:t>
      </w:r>
      <w:r w:rsidR="00D633FF" w:rsidRPr="00D633FF">
        <w:t>).</w:t>
      </w:r>
    </w:p>
    <w:p w:rsidR="00D633FF" w:rsidRPr="00D633FF" w:rsidRDefault="007E73C0" w:rsidP="00306FC8">
      <w:r>
        <w:t>Исполнитель</w:t>
      </w:r>
      <w:r w:rsidR="00D633FF" w:rsidRPr="00D633FF">
        <w:t xml:space="preserve"> – конкретный пользователь, ответственный за выполнение задачи.</w:t>
      </w:r>
    </w:p>
    <w:p w:rsidR="00D633FF" w:rsidRPr="00D633FF" w:rsidRDefault="007E73C0" w:rsidP="00306FC8">
      <w:r>
        <w:t>Приоритет</w:t>
      </w:r>
      <w:r w:rsidR="00D633FF" w:rsidRPr="00D633FF">
        <w:t xml:space="preserve"> – приоритет задачи. Означает важность этой задачи по отношению к другим.</w:t>
      </w:r>
      <w:r w:rsidR="00D633FF">
        <w:t xml:space="preserve"> Виды приоритетов:</w:t>
      </w:r>
    </w:p>
    <w:p w:rsidR="00D633FF" w:rsidRPr="00D633FF" w:rsidRDefault="007E73C0" w:rsidP="008A38C3">
      <w:pPr>
        <w:pStyle w:val="ae"/>
        <w:numPr>
          <w:ilvl w:val="0"/>
          <w:numId w:val="5"/>
        </w:numPr>
        <w:ind w:left="0" w:firstLine="567"/>
      </w:pPr>
      <w:r>
        <w:t xml:space="preserve">Тривиальный </w:t>
      </w:r>
      <w:r w:rsidR="00D633FF" w:rsidRPr="00D633FF">
        <w:t>– означает минимальный приоритет задачи (</w:t>
      </w:r>
      <w:proofErr w:type="gramStart"/>
      <w:r w:rsidR="00D633FF" w:rsidRPr="00D633FF">
        <w:t>например</w:t>
      </w:r>
      <w:proofErr w:type="gramEnd"/>
      <w:r w:rsidR="00D633FF" w:rsidRPr="00D633FF">
        <w:t xml:space="preserve"> изменение цвета кнопки, сортировка документов и т.п.);</w:t>
      </w:r>
    </w:p>
    <w:p w:rsidR="00D633FF" w:rsidRPr="00D633FF" w:rsidRDefault="007E73C0" w:rsidP="008A38C3">
      <w:pPr>
        <w:pStyle w:val="ae"/>
        <w:numPr>
          <w:ilvl w:val="0"/>
          <w:numId w:val="5"/>
        </w:numPr>
        <w:ind w:left="0" w:firstLine="567"/>
      </w:pPr>
      <w:r>
        <w:t xml:space="preserve">Незначительный </w:t>
      </w:r>
      <w:r w:rsidR="00D633FF" w:rsidRPr="00D633FF">
        <w:t>– более высокий приоритет, но все еще не критичный к исполнению (результат работы над проектом может отдаваться даже в случаях, когда не выполнены некоторые задачи</w:t>
      </w:r>
      <w:r>
        <w:t xml:space="preserve"> с данным видом приоритета</w:t>
      </w:r>
      <w:r w:rsidR="00D633FF" w:rsidRPr="00D633FF">
        <w:t>);</w:t>
      </w:r>
    </w:p>
    <w:p w:rsidR="00D633FF" w:rsidRPr="00D633FF" w:rsidRDefault="007E73C0" w:rsidP="008A38C3">
      <w:pPr>
        <w:pStyle w:val="ae"/>
        <w:numPr>
          <w:ilvl w:val="0"/>
          <w:numId w:val="5"/>
        </w:numPr>
        <w:ind w:left="0" w:firstLine="567"/>
      </w:pPr>
      <w:r>
        <w:t>Высокий</w:t>
      </w:r>
      <w:r w:rsidR="00D633FF" w:rsidRPr="00D633FF">
        <w:t xml:space="preserve"> – означает высокий приоритет и важность выполнения этой задачи для конечного клиента/заказчика;</w:t>
      </w:r>
    </w:p>
    <w:p w:rsidR="00D633FF" w:rsidRDefault="007E73C0" w:rsidP="008A38C3">
      <w:pPr>
        <w:pStyle w:val="ae"/>
        <w:numPr>
          <w:ilvl w:val="0"/>
          <w:numId w:val="5"/>
        </w:numPr>
        <w:ind w:left="0" w:firstLine="567"/>
      </w:pPr>
      <w:r>
        <w:t>Критический</w:t>
      </w:r>
      <w:r w:rsidR="00D633FF" w:rsidRPr="00D633FF">
        <w:t xml:space="preserve"> – означает высокий приоритет и срочность исполнения задачи как </w:t>
      </w:r>
      <w:r w:rsidR="00D633FF">
        <w:t>можно скорее;</w:t>
      </w:r>
    </w:p>
    <w:p w:rsidR="00D633FF" w:rsidRPr="00D633FF" w:rsidRDefault="007E73C0" w:rsidP="008A38C3">
      <w:pPr>
        <w:pStyle w:val="ae"/>
        <w:numPr>
          <w:ilvl w:val="0"/>
          <w:numId w:val="5"/>
        </w:numPr>
        <w:ind w:left="0" w:firstLine="567"/>
      </w:pPr>
      <w:r>
        <w:lastRenderedPageBreak/>
        <w:t>Блокирующий</w:t>
      </w:r>
      <w:r w:rsidR="00D633FF" w:rsidRPr="00D633FF">
        <w:t xml:space="preserve"> – также высокий приоритет, но отличается от других подобных тем, что пока не выполнена </w:t>
      </w:r>
      <w:r>
        <w:t xml:space="preserve">блокирующая </w:t>
      </w:r>
      <w:r w:rsidR="00D633FF" w:rsidRPr="00D633FF">
        <w:t>задача, другие члены команды будут заблокированы и не смогут продолжать свою работу.</w:t>
      </w:r>
    </w:p>
    <w:p w:rsidR="00D633FF" w:rsidRPr="00D633FF" w:rsidRDefault="007E73C0" w:rsidP="0017787B">
      <w:r>
        <w:t xml:space="preserve">Предполагаемое время </w:t>
      </w:r>
      <w:r w:rsidR="00D633FF" w:rsidRPr="00D633FF">
        <w:t>– запланированное время нео</w:t>
      </w:r>
      <w:r w:rsidR="00D633FF">
        <w:t>бходимое для выполнения задачи.</w:t>
      </w:r>
    </w:p>
    <w:p w:rsidR="006F4C38" w:rsidRPr="005124CB" w:rsidRDefault="007E73C0" w:rsidP="007E73C0">
      <w:r>
        <w:t xml:space="preserve">Затраченное время </w:t>
      </w:r>
      <w:r w:rsidR="00D633FF" w:rsidRPr="00D633FF">
        <w:t>– фактичес</w:t>
      </w:r>
      <w:r w:rsidR="00D633FF">
        <w:t>ки потраченное время на задачу.</w:t>
      </w:r>
    </w:p>
    <w:p w:rsidR="000F094C" w:rsidRDefault="005124CB" w:rsidP="0017787B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</w:t>
      </w:r>
    </w:p>
    <w:p w:rsidR="00637C7E" w:rsidRPr="001D0E7E" w:rsidRDefault="00CF6589" w:rsidP="0017787B">
      <w:pPr>
        <w:pStyle w:val="2"/>
      </w:pPr>
      <w:bookmarkStart w:id="7" w:name="_Toc9282857"/>
      <w:r>
        <w:t>2.2</w:t>
      </w:r>
      <w:r w:rsidR="0017787B">
        <w:t xml:space="preserve">   Определение </w:t>
      </w:r>
      <w:r>
        <w:t>требовани</w:t>
      </w:r>
      <w:r w:rsidR="00B834F1">
        <w:t>й</w:t>
      </w:r>
      <w:r w:rsidR="001D0E7E" w:rsidRPr="009B5DA2">
        <w:t xml:space="preserve"> </w:t>
      </w:r>
      <w:r w:rsidR="001D0E7E">
        <w:t>к системе</w:t>
      </w:r>
      <w:bookmarkEnd w:id="7"/>
    </w:p>
    <w:p w:rsidR="007E73C0" w:rsidRDefault="007E73C0" w:rsidP="007E73C0">
      <w:pPr>
        <w:ind w:firstLine="0"/>
      </w:pPr>
    </w:p>
    <w:p w:rsidR="009A76C5" w:rsidRDefault="0035021B" w:rsidP="00013DD8">
      <w:r>
        <w:t>Необходимо разработать систему</w:t>
      </w:r>
      <w:r w:rsidR="00013DD8">
        <w:t xml:space="preserve"> «</w:t>
      </w:r>
      <w:proofErr w:type="spellStart"/>
      <w:r w:rsidR="00013DD8">
        <w:rPr>
          <w:lang w:val="en-US"/>
        </w:rPr>
        <w:t>Ziro</w:t>
      </w:r>
      <w:proofErr w:type="spellEnd"/>
      <w:r w:rsidR="00013DD8">
        <w:t>»</w:t>
      </w:r>
      <w:r>
        <w:t xml:space="preserve"> для реализации удобного и эффективного упр</w:t>
      </w:r>
      <w:r w:rsidR="00B834F1">
        <w:t xml:space="preserve">авления </w:t>
      </w:r>
      <w:r w:rsidR="0009363C">
        <w:t xml:space="preserve">программными </w:t>
      </w:r>
      <w:r w:rsidR="00B834F1">
        <w:t>проектами.</w:t>
      </w:r>
      <w:r w:rsidR="007D2626">
        <w:t xml:space="preserve"> Управление проектами </w:t>
      </w:r>
      <w:r w:rsidR="007E73C0">
        <w:t xml:space="preserve"> </w:t>
      </w:r>
      <w:r w:rsidR="007D2626">
        <w:t xml:space="preserve">подразумевает собой совокупность мер, мероприятий нацеленных на достижение цели проекта – разработки и внедрения программного обеспечения. </w:t>
      </w:r>
      <w:r w:rsidR="00606604">
        <w:t>В основу управления проектами положена задача, а точнее организация их выполнения</w:t>
      </w:r>
      <w:r w:rsidR="0062331C">
        <w:t xml:space="preserve"> </w:t>
      </w:r>
      <w:r w:rsidR="00013DD8">
        <w:t>среди участников</w:t>
      </w:r>
      <w:r w:rsidR="0062331C">
        <w:t xml:space="preserve"> проекта</w:t>
      </w:r>
      <w:r w:rsidR="00606604">
        <w:t>, мониторинг проблем в процессе их выполнения</w:t>
      </w:r>
      <w:r w:rsidR="00013DD8">
        <w:t>, управление доступом определенных участников к проектам и т.д.</w:t>
      </w:r>
      <w:r w:rsidR="007D2626">
        <w:t xml:space="preserve"> Задача должна описывать конкретную область работ в отношении проекта: исправление дефекта, добавление новой функциональности, оптимизация, тестирование, документирование и т.д.</w:t>
      </w:r>
      <w:r w:rsidR="0012349C">
        <w:t xml:space="preserve"> Таким образом</w:t>
      </w:r>
      <w:r w:rsidR="0062331C">
        <w:t>,</w:t>
      </w:r>
      <w:r w:rsidR="0012349C">
        <w:t xml:space="preserve"> </w:t>
      </w:r>
      <w:r w:rsidR="00606604">
        <w:t xml:space="preserve">совокупность всех выполненных задач по конкретному проекту будет равносильна достижению цели проекта – реализация программного обеспечения. </w:t>
      </w:r>
    </w:p>
    <w:p w:rsidR="0062331C" w:rsidRDefault="007D2626" w:rsidP="00013DD8">
      <w:r>
        <w:t xml:space="preserve">В связи с этим система должна обладать следующими </w:t>
      </w:r>
      <w:r w:rsidR="00B834F1">
        <w:t>возможност</w:t>
      </w:r>
      <w:r w:rsidR="009A76C5">
        <w:t>ями</w:t>
      </w:r>
      <w:r w:rsidR="00B834F1">
        <w:t>:</w:t>
      </w:r>
    </w:p>
    <w:p w:rsidR="0062331C" w:rsidRDefault="0062331C" w:rsidP="008A38C3">
      <w:pPr>
        <w:pStyle w:val="ae"/>
        <w:numPr>
          <w:ilvl w:val="0"/>
          <w:numId w:val="7"/>
        </w:numPr>
        <w:ind w:left="0" w:firstLine="567"/>
      </w:pPr>
      <w:r>
        <w:t>создание проекта и снабжение его необходимой информацией и документацией;</w:t>
      </w:r>
    </w:p>
    <w:p w:rsidR="0062331C" w:rsidRDefault="0062331C" w:rsidP="008A38C3">
      <w:pPr>
        <w:pStyle w:val="ae"/>
        <w:numPr>
          <w:ilvl w:val="0"/>
          <w:numId w:val="7"/>
        </w:numPr>
        <w:ind w:left="0" w:firstLine="567"/>
      </w:pPr>
      <w:r>
        <w:t>добавление новых участников в проект, а также возможность лишения доступа определенных участников в отношении определенного проекта;</w:t>
      </w:r>
    </w:p>
    <w:p w:rsidR="007D2626" w:rsidRDefault="0062331C" w:rsidP="008A38C3">
      <w:pPr>
        <w:pStyle w:val="ae"/>
        <w:numPr>
          <w:ilvl w:val="0"/>
          <w:numId w:val="7"/>
        </w:numPr>
        <w:ind w:left="0" w:firstLine="567"/>
      </w:pPr>
      <w:r>
        <w:t>управление задачами: создание задачи, назначение исполнителя, установка сроков, приоритета перед другими задачами, типа задачи</w:t>
      </w:r>
    </w:p>
    <w:p w:rsidR="007D2626" w:rsidRDefault="0062331C" w:rsidP="008A38C3">
      <w:pPr>
        <w:pStyle w:val="ae"/>
        <w:numPr>
          <w:ilvl w:val="0"/>
          <w:numId w:val="7"/>
        </w:numPr>
        <w:ind w:left="0" w:firstLine="567"/>
      </w:pPr>
      <w:r>
        <w:t>возможность обсуждения проблем, предложений, вариантов улучшения в рамках какой-либо задачи любым участником проекта в любом количестве</w:t>
      </w:r>
      <w:r w:rsidR="007D2626">
        <w:t>;</w:t>
      </w:r>
    </w:p>
    <w:p w:rsidR="00CF6589" w:rsidRDefault="0062331C" w:rsidP="008A38C3">
      <w:pPr>
        <w:pStyle w:val="ae"/>
        <w:numPr>
          <w:ilvl w:val="0"/>
          <w:numId w:val="7"/>
        </w:numPr>
        <w:ind w:left="0" w:firstLine="567"/>
      </w:pPr>
      <w:r>
        <w:t>ведение журнала работ по каждой из задач с описанием выполненных работ и потраченного времени для определения темпа разработки проекта и выявления всех проблем препятствующих быстрому выполнению схожих задач</w:t>
      </w:r>
      <w:r w:rsidR="00CF6589">
        <w:t>;</w:t>
      </w:r>
    </w:p>
    <w:p w:rsidR="00CF6589" w:rsidRDefault="00CF6589" w:rsidP="008A38C3">
      <w:pPr>
        <w:pStyle w:val="ae"/>
        <w:numPr>
          <w:ilvl w:val="0"/>
          <w:numId w:val="7"/>
        </w:numPr>
        <w:ind w:left="0" w:firstLine="567"/>
      </w:pPr>
      <w:r>
        <w:t>сортировка задач в зависимости от сроков их завершения</w:t>
      </w:r>
      <w:r w:rsidR="009A76C5">
        <w:t>, приоритета и прочих свойств задачи</w:t>
      </w:r>
      <w:r>
        <w:t>;</w:t>
      </w:r>
    </w:p>
    <w:p w:rsidR="00CF6589" w:rsidRDefault="00CF6589" w:rsidP="008A38C3">
      <w:pPr>
        <w:pStyle w:val="ae"/>
        <w:numPr>
          <w:ilvl w:val="0"/>
          <w:numId w:val="7"/>
        </w:numPr>
        <w:ind w:left="0" w:firstLine="567"/>
      </w:pPr>
      <w:r>
        <w:t>управление несколькими проектами одновременно</w:t>
      </w:r>
      <w:r w:rsidR="009A76C5">
        <w:t>;</w:t>
      </w:r>
    </w:p>
    <w:p w:rsidR="00CF6589" w:rsidRDefault="00B834F1" w:rsidP="008A38C3">
      <w:pPr>
        <w:pStyle w:val="ae"/>
        <w:numPr>
          <w:ilvl w:val="0"/>
          <w:numId w:val="8"/>
        </w:numPr>
        <w:ind w:left="0" w:firstLine="567"/>
      </w:pPr>
      <w:r>
        <w:lastRenderedPageBreak/>
        <w:t>управление с</w:t>
      </w:r>
      <w:r w:rsidR="00CF6589">
        <w:t>пис</w:t>
      </w:r>
      <w:r>
        <w:t>ком</w:t>
      </w:r>
      <w:r w:rsidR="00CF6589">
        <w:t xml:space="preserve"> задач для сотрудников и </w:t>
      </w:r>
      <w:r>
        <w:t xml:space="preserve">предоставление </w:t>
      </w:r>
      <w:r w:rsidR="00CF6589">
        <w:t>информаци</w:t>
      </w:r>
      <w:r>
        <w:t>и по</w:t>
      </w:r>
      <w:r w:rsidR="00CF6589">
        <w:t xml:space="preserve"> распределения ресурсов;</w:t>
      </w:r>
    </w:p>
    <w:p w:rsidR="00CF6589" w:rsidRDefault="00CF6589" w:rsidP="008A38C3">
      <w:pPr>
        <w:pStyle w:val="ae"/>
        <w:numPr>
          <w:ilvl w:val="0"/>
          <w:numId w:val="8"/>
        </w:numPr>
        <w:ind w:left="0" w:firstLine="567"/>
      </w:pPr>
      <w:r>
        <w:t>обзор информации о сроках выполнения задач;</w:t>
      </w:r>
    </w:p>
    <w:p w:rsidR="00CF6589" w:rsidRDefault="00B834F1" w:rsidP="008A38C3">
      <w:pPr>
        <w:pStyle w:val="ae"/>
        <w:numPr>
          <w:ilvl w:val="0"/>
          <w:numId w:val="8"/>
        </w:numPr>
        <w:ind w:left="0" w:firstLine="567"/>
      </w:pPr>
      <w:r>
        <w:t>возможность раннего</w:t>
      </w:r>
      <w:r w:rsidR="00CF6589">
        <w:t xml:space="preserve"> предупреждения о возможных рисках, связанных с проектом;</w:t>
      </w:r>
    </w:p>
    <w:p w:rsidR="00CF6589" w:rsidRDefault="00B834F1" w:rsidP="008A38C3">
      <w:pPr>
        <w:pStyle w:val="ae"/>
        <w:numPr>
          <w:ilvl w:val="0"/>
          <w:numId w:val="8"/>
        </w:numPr>
        <w:ind w:left="0" w:firstLine="567"/>
      </w:pPr>
      <w:r>
        <w:t xml:space="preserve">обзор </w:t>
      </w:r>
      <w:r w:rsidR="00CF6589">
        <w:t>информации о рабочей нагрузке;</w:t>
      </w:r>
    </w:p>
    <w:p w:rsidR="00CF6589" w:rsidRDefault="00B834F1" w:rsidP="008A38C3">
      <w:pPr>
        <w:pStyle w:val="ae"/>
        <w:numPr>
          <w:ilvl w:val="0"/>
          <w:numId w:val="8"/>
        </w:numPr>
        <w:ind w:left="0" w:firstLine="567"/>
      </w:pPr>
      <w:r>
        <w:t xml:space="preserve">предоставление </w:t>
      </w:r>
      <w:r w:rsidR="00CF6589">
        <w:t>информаци</w:t>
      </w:r>
      <w:r>
        <w:t>и</w:t>
      </w:r>
      <w:r w:rsidR="00CF6589">
        <w:t xml:space="preserve"> о ходе проекта, показатели и их прогнозирование.</w:t>
      </w:r>
    </w:p>
    <w:p w:rsidR="00CF6589" w:rsidRDefault="00CF6589" w:rsidP="008A38C3">
      <w:pPr>
        <w:pStyle w:val="ae"/>
        <w:numPr>
          <w:ilvl w:val="0"/>
          <w:numId w:val="9"/>
        </w:numPr>
        <w:ind w:left="0" w:firstLine="567"/>
      </w:pPr>
      <w:r>
        <w:t>обсуждение и согласование рабочих вопросов проекта;</w:t>
      </w:r>
    </w:p>
    <w:p w:rsidR="00CF6589" w:rsidRDefault="00CF6589" w:rsidP="008A38C3">
      <w:pPr>
        <w:pStyle w:val="ae"/>
        <w:numPr>
          <w:ilvl w:val="0"/>
          <w:numId w:val="9"/>
        </w:numPr>
        <w:ind w:left="0" w:firstLine="567"/>
      </w:pPr>
      <w:r>
        <w:t>фиксация проблем проекта и запросов на изменения, их обработка;</w:t>
      </w:r>
    </w:p>
    <w:p w:rsidR="00CF6589" w:rsidRDefault="00CF6589" w:rsidP="008A38C3">
      <w:pPr>
        <w:pStyle w:val="ae"/>
        <w:numPr>
          <w:ilvl w:val="0"/>
          <w:numId w:val="9"/>
        </w:numPr>
        <w:ind w:left="0" w:firstLine="567"/>
      </w:pPr>
      <w:r>
        <w:t>ведение рисков проекта и управление ими.</w:t>
      </w:r>
    </w:p>
    <w:p w:rsidR="009A76C5" w:rsidRDefault="009A76C5" w:rsidP="00013DD8">
      <w:r>
        <w:t>Кроме вышеупомянутых возможностей система должна обладать рядом свойств</w:t>
      </w:r>
      <w:r w:rsidR="00B36205">
        <w:t>,</w:t>
      </w:r>
      <w:r>
        <w:t xml:space="preserve"> без которых эффективность всей системы будет на недостаточном уровне для осуществления гибкого управления проектами:</w:t>
      </w:r>
    </w:p>
    <w:p w:rsidR="009A76C5" w:rsidRDefault="009A76C5" w:rsidP="008A38C3">
      <w:pPr>
        <w:pStyle w:val="ae"/>
        <w:numPr>
          <w:ilvl w:val="0"/>
          <w:numId w:val="17"/>
        </w:numPr>
        <w:ind w:left="0" w:firstLine="567"/>
      </w:pPr>
      <w:r>
        <w:t>доступность – доступ в систему должен осуществлять из любого устройства</w:t>
      </w:r>
      <w:r w:rsidR="00D4603C">
        <w:t>, из любого места</w:t>
      </w:r>
      <w:r>
        <w:t xml:space="preserve"> и в любое время;</w:t>
      </w:r>
    </w:p>
    <w:p w:rsidR="009A76C5" w:rsidRDefault="009A76C5" w:rsidP="008A38C3">
      <w:pPr>
        <w:pStyle w:val="ae"/>
        <w:numPr>
          <w:ilvl w:val="0"/>
          <w:numId w:val="17"/>
        </w:numPr>
        <w:ind w:left="0" w:firstLine="567"/>
      </w:pPr>
      <w:r>
        <w:t>согласованность и целостность данных – вся информация должна быть сконцентрирована в одном месте либо храниться таким образом, чтобы пользователь системы всегда имел дело с актуальными данными;</w:t>
      </w:r>
    </w:p>
    <w:p w:rsidR="00540F31" w:rsidRDefault="00540F31" w:rsidP="008A38C3">
      <w:pPr>
        <w:pStyle w:val="ae"/>
        <w:numPr>
          <w:ilvl w:val="0"/>
          <w:numId w:val="17"/>
        </w:numPr>
        <w:ind w:left="0" w:firstLine="567"/>
      </w:pPr>
      <w:r>
        <w:t xml:space="preserve">безопасность – данные должны быть надежно защищены и недоступны для посторонних, по отношению </w:t>
      </w:r>
      <w:proofErr w:type="gramStart"/>
      <w:r>
        <w:t>к</w:t>
      </w:r>
      <w:proofErr w:type="gramEnd"/>
      <w:r>
        <w:t xml:space="preserve"> данными, лиц; </w:t>
      </w:r>
    </w:p>
    <w:p w:rsidR="009A76C5" w:rsidRDefault="009A76C5" w:rsidP="008A38C3">
      <w:pPr>
        <w:pStyle w:val="ae"/>
        <w:numPr>
          <w:ilvl w:val="0"/>
          <w:numId w:val="17"/>
        </w:numPr>
        <w:ind w:left="0" w:firstLine="567"/>
      </w:pPr>
      <w:r>
        <w:t>простота использования – интерфейс системы должен быть прост и понятен, так чтобы пользователь не должен был обладать специальными т</w:t>
      </w:r>
      <w:r w:rsidR="00E87398">
        <w:t>ехническими знаниями необходимыми</w:t>
      </w:r>
      <w:r>
        <w:t xml:space="preserve"> для работы с системой;</w:t>
      </w:r>
    </w:p>
    <w:p w:rsidR="00013DD8" w:rsidRPr="00BD4B75" w:rsidRDefault="009A76C5" w:rsidP="008A38C3">
      <w:pPr>
        <w:pStyle w:val="ae"/>
        <w:numPr>
          <w:ilvl w:val="0"/>
          <w:numId w:val="17"/>
        </w:numPr>
        <w:ind w:left="0" w:firstLine="567"/>
      </w:pPr>
      <w:r>
        <w:t xml:space="preserve">легковесность и простота развертывания – конечное клиентское приложение не должно быть громоздким, </w:t>
      </w:r>
      <w:r w:rsidR="00FC2603">
        <w:t>отнимать большое количество вычислительных ресурсов и содержать большое количество шагов по установке системы. Также система не должна быть зависима от большого количества сторонних программ для своей работы.</w:t>
      </w:r>
    </w:p>
    <w:p w:rsidR="008E10B8" w:rsidRPr="00644239" w:rsidRDefault="00013DD8" w:rsidP="00013DD8">
      <w:r>
        <w:t>С точки зрения программной архитектуры, система должна быть распределенной и иметь несколько клиентских приложений, каждое из которых нацелено на конкретное устройство.</w:t>
      </w:r>
    </w:p>
    <w:p w:rsidR="008E10B8" w:rsidRPr="00644239" w:rsidRDefault="008E10B8" w:rsidP="00CF6589"/>
    <w:p w:rsidR="008E10B8" w:rsidRPr="00644239" w:rsidRDefault="008E10B8" w:rsidP="00CF6589"/>
    <w:p w:rsidR="008E10B8" w:rsidRPr="00644239" w:rsidRDefault="008E10B8" w:rsidP="00CF6589"/>
    <w:p w:rsidR="008E10B8" w:rsidRPr="00644239" w:rsidRDefault="008E10B8" w:rsidP="00CF6589"/>
    <w:p w:rsidR="00C86B3A" w:rsidRDefault="00C86B3A">
      <w:pPr>
        <w:spacing w:line="276" w:lineRule="auto"/>
        <w:ind w:firstLine="0"/>
      </w:pPr>
      <w:r>
        <w:br w:type="page"/>
      </w:r>
    </w:p>
    <w:p w:rsidR="008E10B8" w:rsidRDefault="00C86B3A" w:rsidP="0000111C">
      <w:pPr>
        <w:pStyle w:val="1"/>
        <w:spacing w:after="0"/>
        <w:ind w:firstLine="567"/>
      </w:pPr>
      <w:bookmarkStart w:id="8" w:name="_Toc9282858"/>
      <w:r w:rsidRPr="00C86B3A">
        <w:lastRenderedPageBreak/>
        <w:t>3   ПРОЕКТИРОВАНИЕ И МОДЕЛИРОВАНИЕ</w:t>
      </w:r>
      <w:bookmarkEnd w:id="8"/>
    </w:p>
    <w:p w:rsidR="00260DD3" w:rsidRDefault="00260DD3" w:rsidP="0000111C">
      <w:pPr>
        <w:rPr>
          <w:b/>
          <w:i/>
        </w:rPr>
      </w:pPr>
    </w:p>
    <w:p w:rsidR="00C86B3A" w:rsidRDefault="00AA164E" w:rsidP="0000111C">
      <w:pPr>
        <w:pStyle w:val="2"/>
      </w:pPr>
      <w:bookmarkStart w:id="9" w:name="_Toc9282859"/>
      <w:r>
        <w:t xml:space="preserve">3.1 </w:t>
      </w:r>
      <w:r w:rsidR="009B5DA2">
        <w:t>Логическая модель</w:t>
      </w:r>
      <w:bookmarkEnd w:id="9"/>
    </w:p>
    <w:p w:rsidR="00260DD3" w:rsidRDefault="00260DD3" w:rsidP="0000111C">
      <w:pPr>
        <w:rPr>
          <w:b/>
          <w:i/>
        </w:rPr>
      </w:pPr>
    </w:p>
    <w:p w:rsidR="009B5DA2" w:rsidRDefault="009B5DA2" w:rsidP="0000111C">
      <w:pPr>
        <w:pStyle w:val="2"/>
      </w:pPr>
      <w:bookmarkStart w:id="10" w:name="_Toc9282860"/>
      <w:r>
        <w:t xml:space="preserve">3.1.1 </w:t>
      </w:r>
      <w:r w:rsidR="00BB375B">
        <w:t>Основные роли</w:t>
      </w:r>
      <w:r w:rsidR="00260DD3">
        <w:t xml:space="preserve"> в системе</w:t>
      </w:r>
      <w:bookmarkEnd w:id="10"/>
    </w:p>
    <w:p w:rsidR="009B5DA2" w:rsidRDefault="009B5DA2" w:rsidP="0000111C"/>
    <w:p w:rsidR="00BB375B" w:rsidRDefault="00BB375B" w:rsidP="0000111C">
      <w:r>
        <w:t>В системе должны быть определены некоторые логические группы пользователей, при попадании в которые пользователь будет иметь возможность пользоваться определенным набором функционалом. Отношение пользователя к той или иной группе будет озна</w:t>
      </w:r>
      <w:r w:rsidR="00260DD3">
        <w:t xml:space="preserve">чать то, что пользователь </w:t>
      </w:r>
      <w:proofErr w:type="gramStart"/>
      <w:r w:rsidR="00260DD3">
        <w:t xml:space="preserve">имеет </w:t>
      </w:r>
      <w:r>
        <w:t>определенную роль</w:t>
      </w:r>
      <w:proofErr w:type="gramEnd"/>
      <w:r>
        <w:t xml:space="preserve"> в системе.</w:t>
      </w:r>
    </w:p>
    <w:p w:rsidR="009B5DA2" w:rsidRDefault="009B5DA2" w:rsidP="0000111C">
      <w:r>
        <w:t xml:space="preserve">В системе должны быть определены две </w:t>
      </w:r>
      <w:r w:rsidR="00260DD3">
        <w:t>основные роли пользователей</w:t>
      </w:r>
      <w:r>
        <w:t>:</w:t>
      </w:r>
    </w:p>
    <w:p w:rsidR="00BB375B" w:rsidRDefault="00260DD3" w:rsidP="008A38C3">
      <w:pPr>
        <w:pStyle w:val="ae"/>
        <w:numPr>
          <w:ilvl w:val="0"/>
          <w:numId w:val="18"/>
        </w:numPr>
        <w:ind w:left="0" w:firstLine="567"/>
      </w:pPr>
      <w:r>
        <w:t>п</w:t>
      </w:r>
      <w:r w:rsidR="00BB375B">
        <w:t>ользователь (</w:t>
      </w:r>
      <w:r w:rsidR="00BB375B">
        <w:rPr>
          <w:lang w:val="en-US"/>
        </w:rPr>
        <w:t>User</w:t>
      </w:r>
      <w:r w:rsidR="00BB375B" w:rsidRPr="00BB375B">
        <w:t>)</w:t>
      </w:r>
      <w:r w:rsidR="00BB375B">
        <w:t xml:space="preserve"> –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проектами;</w:t>
      </w:r>
    </w:p>
    <w:p w:rsidR="009B5DA2" w:rsidRDefault="00260DD3" w:rsidP="008A38C3">
      <w:pPr>
        <w:pStyle w:val="ae"/>
        <w:numPr>
          <w:ilvl w:val="0"/>
          <w:numId w:val="18"/>
        </w:numPr>
        <w:ind w:left="0" w:firstLine="567"/>
      </w:pPr>
      <w:r>
        <w:t>а</w:t>
      </w:r>
      <w:r w:rsidR="00BB375B">
        <w:t>дминистратор (</w:t>
      </w:r>
      <w:r w:rsidR="00BB375B">
        <w:rPr>
          <w:lang w:val="en-US"/>
        </w:rPr>
        <w:t>Administrator</w:t>
      </w:r>
      <w:r w:rsidR="00BB375B" w:rsidRPr="00BB375B">
        <w:t xml:space="preserve">) – </w:t>
      </w:r>
      <w:r w:rsidR="00BB375B">
        <w:t>данная роль присваивается пользователем, ответственным за создани</w:t>
      </w:r>
      <w:r>
        <w:t xml:space="preserve">е новых пользователей в системе, назначение им ролей, управление доступом пользователей к определенным проектам, а также создание проектов в системе. </w:t>
      </w:r>
    </w:p>
    <w:p w:rsidR="00260DD3" w:rsidRDefault="00260DD3" w:rsidP="0000111C">
      <w:pPr>
        <w:pStyle w:val="ae"/>
        <w:ind w:left="0"/>
      </w:pPr>
      <w:r>
        <w:t>Между данными двумя ролями существует большая разница как в контексте использования функционала системы, так и в целом отношения к главной деятельности – управлению проектами.</w:t>
      </w:r>
    </w:p>
    <w:p w:rsidR="00260DD3" w:rsidRPr="009B5DA2" w:rsidRDefault="00260DD3" w:rsidP="0000111C">
      <w:pPr>
        <w:pStyle w:val="ae"/>
        <w:ind w:left="0"/>
      </w:pPr>
    </w:p>
    <w:p w:rsidR="009B5DA2" w:rsidRDefault="009B5DA2" w:rsidP="0000111C">
      <w:pPr>
        <w:pStyle w:val="2"/>
      </w:pPr>
      <w:bookmarkStart w:id="11" w:name="_Toc9282861"/>
      <w:r>
        <w:t>3.1.2</w:t>
      </w:r>
      <w:r w:rsidR="00BB375B">
        <w:t xml:space="preserve"> Варианты использования системы</w:t>
      </w:r>
      <w:bookmarkEnd w:id="11"/>
    </w:p>
    <w:p w:rsidR="00BB375B" w:rsidRDefault="00BB375B" w:rsidP="0000111C">
      <w:pPr>
        <w:rPr>
          <w:b/>
          <w:i/>
        </w:rPr>
      </w:pPr>
    </w:p>
    <w:p w:rsidR="00260DD3" w:rsidRDefault="00260DD3" w:rsidP="0000111C">
      <w:r>
        <w:t>Пользователи</w:t>
      </w:r>
      <w:r w:rsidR="008920F0">
        <w:t>,</w:t>
      </w:r>
      <w:r>
        <w:t xml:space="preserve"> имеющие роль администратор по своей сути не имеют никакого отношения к управлению проектами. Их главная обязанность – </w:t>
      </w:r>
      <w:r w:rsidR="008920F0">
        <w:t>введение новых пользователей и проектов в систему, а также разграничение прав доступа. Также они обязаны разрешать любые вопросы, касающиеся работоспособности системы, и восстанавливать учетные записи для пользователей с ролью «</w:t>
      </w:r>
      <w:r w:rsidR="008920F0">
        <w:rPr>
          <w:lang w:val="en-US"/>
        </w:rPr>
        <w:t>User</w:t>
      </w:r>
      <w:r w:rsidR="008920F0">
        <w:t>».</w:t>
      </w:r>
    </w:p>
    <w:p w:rsidR="008920F0" w:rsidRDefault="008920F0" w:rsidP="0000111C">
      <w:r>
        <w:t>Таким образом, для администраторов должен быть предусмотрен и доступен следующий функционал в системе:</w:t>
      </w:r>
    </w:p>
    <w:p w:rsidR="008920F0" w:rsidRDefault="008920F0" w:rsidP="008A38C3">
      <w:pPr>
        <w:pStyle w:val="ae"/>
        <w:numPr>
          <w:ilvl w:val="0"/>
          <w:numId w:val="19"/>
        </w:numPr>
        <w:ind w:left="0" w:firstLine="567"/>
      </w:pPr>
      <w:r>
        <w:t>создание первоначальной учетной записи для пользователя;</w:t>
      </w:r>
    </w:p>
    <w:p w:rsidR="008920F0" w:rsidRDefault="008920F0" w:rsidP="008A38C3">
      <w:pPr>
        <w:pStyle w:val="ae"/>
        <w:numPr>
          <w:ilvl w:val="0"/>
          <w:numId w:val="19"/>
        </w:numPr>
        <w:ind w:left="0" w:firstLine="567"/>
      </w:pPr>
      <w:r>
        <w:t>назначение роли для пользователя</w:t>
      </w:r>
      <w:r w:rsidR="00163538">
        <w:t>;</w:t>
      </w:r>
    </w:p>
    <w:p w:rsidR="008920F0" w:rsidRDefault="008920F0" w:rsidP="008A38C3">
      <w:pPr>
        <w:pStyle w:val="ae"/>
        <w:numPr>
          <w:ilvl w:val="0"/>
          <w:numId w:val="19"/>
        </w:numPr>
        <w:ind w:left="0" w:firstLine="567"/>
      </w:pPr>
      <w:r>
        <w:t>создание проекта;</w:t>
      </w:r>
    </w:p>
    <w:p w:rsidR="008920F0" w:rsidRDefault="008920F0" w:rsidP="008A38C3">
      <w:pPr>
        <w:pStyle w:val="ae"/>
        <w:numPr>
          <w:ilvl w:val="0"/>
          <w:numId w:val="19"/>
        </w:numPr>
        <w:ind w:left="0" w:firstLine="567"/>
      </w:pPr>
      <w:r>
        <w:t>назначение для пользователя проектов, с которыми он может работать;</w:t>
      </w:r>
    </w:p>
    <w:p w:rsidR="008920F0" w:rsidRDefault="008920F0" w:rsidP="008A38C3">
      <w:pPr>
        <w:pStyle w:val="ae"/>
        <w:numPr>
          <w:ilvl w:val="0"/>
          <w:numId w:val="19"/>
        </w:numPr>
        <w:ind w:left="0" w:firstLine="567"/>
      </w:pPr>
      <w:r>
        <w:t>лишения доступа к определенным проектам для определенного пользователя.</w:t>
      </w:r>
    </w:p>
    <w:p w:rsidR="00C73ACB" w:rsidRDefault="008920F0" w:rsidP="0000111C">
      <w:r>
        <w:lastRenderedPageBreak/>
        <w:t>В свою очередь пользователи, относящиеся к роли «</w:t>
      </w:r>
      <w:r>
        <w:rPr>
          <w:lang w:val="en-US"/>
        </w:rPr>
        <w:t>User</w:t>
      </w:r>
      <w:r>
        <w:t xml:space="preserve">», не могут никаким образом воздействовать на учетные данные других пользователей либо на данные по проектам, но могут осуществлять </w:t>
      </w:r>
      <w:r w:rsidR="00145818">
        <w:t>основную деятельность в отношении проектов</w:t>
      </w:r>
      <w:r>
        <w:t>.</w:t>
      </w:r>
      <w:r w:rsidR="00145818">
        <w:t xml:space="preserve"> Т.е. пользователь с ролью «</w:t>
      </w:r>
      <w:r w:rsidR="00145818">
        <w:rPr>
          <w:lang w:val="en-US"/>
        </w:rPr>
        <w:t>User</w:t>
      </w:r>
      <w:r w:rsidR="00145818">
        <w:t xml:space="preserve">» этот тот самый человек, который имеет прямое отношение к разработке и развитию программного проекта. </w:t>
      </w:r>
      <w:proofErr w:type="gramStart"/>
      <w:r w:rsidR="00145818">
        <w:t xml:space="preserve">Это может быть как программист, ведущий разработку на проекте, так и проектный руководитель, организующий работу среди подчиненных, или же </w:t>
      </w:r>
      <w:proofErr w:type="spellStart"/>
      <w:r w:rsidR="00145818">
        <w:t>тестировщик</w:t>
      </w:r>
      <w:proofErr w:type="spellEnd"/>
      <w:r w:rsidR="00145818">
        <w:t>, обеспечивающий качество выполненных работ, и др. При этом данные пользователи могут вести свою деятельность только в отношении тех проектов, к которым им был дан доступ администратором системы, т.е. они ничего не будут знать о других проектах в системе и</w:t>
      </w:r>
      <w:proofErr w:type="gramEnd"/>
      <w:r w:rsidR="00145818">
        <w:t xml:space="preserve"> любой относящейся к ним информации. В свою очередь, когда пользователю назначается какой-то проект, он получает полный доступ ко всему функционалу </w:t>
      </w:r>
      <w:r w:rsidR="00C73ACB">
        <w:t xml:space="preserve">и информации </w:t>
      </w:r>
      <w:r w:rsidR="00145818">
        <w:t xml:space="preserve">в отношении проекта и становится частью команды </w:t>
      </w:r>
      <w:r w:rsidR="00C73ACB">
        <w:t xml:space="preserve">(группа людей относящихся к одному и тому же проекту). </w:t>
      </w:r>
    </w:p>
    <w:p w:rsidR="008920F0" w:rsidRDefault="00C73ACB" w:rsidP="0000111C">
      <w:r>
        <w:t>Таким образом, для осуществления своей деятельности, пользователям с данной ролью необходим следующий функционал в системе: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 xml:space="preserve">редактирование профиля с заданием всех ключевых персональных данных: должность, контакты, фото и </w:t>
      </w:r>
      <w:proofErr w:type="spellStart"/>
      <w:r>
        <w:t>т</w:t>
      </w:r>
      <w:proofErr w:type="gramStart"/>
      <w:r>
        <w:t>.д</w:t>
      </w:r>
      <w:proofErr w:type="spellEnd"/>
      <w:proofErr w:type="gramEnd"/>
      <w:r>
        <w:t>;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>просмотр информации о членах команды, включая их контакты;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>получение списка текущих задач, всех задач в проекте, закрытые задачи в прошлом для определенного проекта, а также получение списка задач по множеству другим критериям для формирования статистики, изучения предыдущего опыта и для других целей;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>создание задачи с указанием всех основных параметров: название, описание, сроки, тип, статус и другие данные;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>возможность редактирования основных данных по задаче (</w:t>
      </w:r>
      <w:r w:rsidR="0000111C">
        <w:t xml:space="preserve">за исключением некоторых </w:t>
      </w:r>
      <w:r>
        <w:t>данных, таких как номер задачи, создатель, дата создания и т.д.);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>назначение исполнителя для определенной задачи;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>возможность обсуждения задачи с остальными членами команды;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>ведение и просмотр журнала работ по конкретной задаче;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>просмотр информации по текущим проектам;</w:t>
      </w:r>
    </w:p>
    <w:p w:rsidR="00C73ACB" w:rsidRDefault="00C73ACB" w:rsidP="008A38C3">
      <w:pPr>
        <w:pStyle w:val="ae"/>
        <w:numPr>
          <w:ilvl w:val="0"/>
          <w:numId w:val="20"/>
        </w:numPr>
        <w:ind w:left="0" w:firstLine="567"/>
      </w:pPr>
      <w:r>
        <w:t>возможность загрузки документации, относящейся к определенному проекту</w:t>
      </w:r>
      <w:r w:rsidR="00163538">
        <w:t>.</w:t>
      </w:r>
    </w:p>
    <w:p w:rsidR="00C73ACB" w:rsidRPr="00C73ACB" w:rsidRDefault="00C73ACB" w:rsidP="0000111C">
      <w:r>
        <w:t xml:space="preserve">Варианты использования описанного функционала для каждой роли пользователей отображено в </w:t>
      </w:r>
      <w:r w:rsidR="00A10DEA" w:rsidRPr="00A10DEA">
        <w:t>приложении</w:t>
      </w:r>
      <w:r w:rsidRPr="00C73ACB">
        <w:rPr>
          <w:color w:val="FF0000"/>
        </w:rPr>
        <w:t>.</w:t>
      </w:r>
    </w:p>
    <w:p w:rsidR="00260DD3" w:rsidRDefault="00260DD3" w:rsidP="0000111C">
      <w:pPr>
        <w:rPr>
          <w:b/>
          <w:i/>
        </w:rPr>
      </w:pPr>
    </w:p>
    <w:p w:rsidR="00AA164E" w:rsidRDefault="00AA164E" w:rsidP="008D0FEE">
      <w:pPr>
        <w:pStyle w:val="2"/>
      </w:pPr>
      <w:bookmarkStart w:id="12" w:name="_Toc9282862"/>
      <w:r>
        <w:lastRenderedPageBreak/>
        <w:t xml:space="preserve">3.2 </w:t>
      </w:r>
      <w:r w:rsidR="008D0FEE">
        <w:t xml:space="preserve">  </w:t>
      </w:r>
      <w:r>
        <w:t>Общая архитектура системы</w:t>
      </w:r>
      <w:bookmarkEnd w:id="12"/>
    </w:p>
    <w:p w:rsidR="0000111C" w:rsidRPr="009A69B9" w:rsidRDefault="0000111C" w:rsidP="008D0FEE"/>
    <w:p w:rsidR="00305E3A" w:rsidRDefault="00305E3A" w:rsidP="008D0FEE">
      <w:r>
        <w:t>Прежде чем приступить к разработке конечного программного обеспечения, необходимо определиться с его типом</w:t>
      </w:r>
      <w:r w:rsidR="00540F31">
        <w:t xml:space="preserve"> и архитектурой</w:t>
      </w:r>
      <w:r>
        <w:t>.</w:t>
      </w:r>
    </w:p>
    <w:p w:rsidR="00D4603C" w:rsidRDefault="00540F31" w:rsidP="008D0FEE">
      <w:r>
        <w:t xml:space="preserve">Принимая во внимание критерии, определенные в постановке задачи, можно </w:t>
      </w:r>
      <w:r w:rsidR="007A0005">
        <w:t>определить следующее</w:t>
      </w:r>
      <w:r>
        <w:t>:</w:t>
      </w:r>
    </w:p>
    <w:p w:rsidR="007A0005" w:rsidRDefault="007A0005" w:rsidP="00EB76B6">
      <w:proofErr w:type="gramStart"/>
      <w:r>
        <w:t>В контексте работы с данными разрабатываемое программное обеспечение должно удовлетворять критериям доступности и согласованности это означает то, что каждое пользовательское приложение не может иметь свое собственное хранилище данных, т.к.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всегда.</w:t>
      </w:r>
      <w:proofErr w:type="gramEnd"/>
      <w:r>
        <w:t xml:space="preserve"> Из этого следует вывод, что должна существовать единая база данных, доступ к которой должны иметь приложения пользователей. На данном этапе </w:t>
      </w:r>
      <w:r w:rsidR="00E87398">
        <w:t>архитектура разрабатываемого приложения выглядело бы так, как показано на рисунке 3.1</w:t>
      </w:r>
    </w:p>
    <w:p w:rsidR="00E87398" w:rsidRDefault="00E87398" w:rsidP="00C73ACB"/>
    <w:p w:rsidR="00E87398" w:rsidRDefault="0091552F" w:rsidP="0091552F">
      <w:pPr>
        <w:ind w:firstLine="0"/>
        <w:jc w:val="center"/>
      </w:pPr>
      <w:r>
        <w:object w:dxaOrig="4394" w:dyaOrig="29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0.2pt;height:145.65pt" o:ole="">
            <v:imagedata r:id="rId12" o:title=""/>
          </v:shape>
          <o:OLEObject Type="Embed" ProgID="Visio.Drawing.11" ShapeID="_x0000_i1025" DrawAspect="Content" ObjectID="_1619895708" r:id="rId13"/>
        </w:object>
      </w:r>
    </w:p>
    <w:p w:rsidR="002453E8" w:rsidRDefault="002453E8" w:rsidP="0091552F">
      <w:pPr>
        <w:ind w:firstLine="0"/>
        <w:jc w:val="center"/>
      </w:pPr>
    </w:p>
    <w:p w:rsidR="00D4603C" w:rsidRDefault="005260B1" w:rsidP="00E87398">
      <w:pPr>
        <w:jc w:val="center"/>
      </w:pPr>
      <w:r>
        <w:t>Рисунок 3.1 – А</w:t>
      </w:r>
      <w:r w:rsidR="00E87398">
        <w:t>рхитектура приложения взаимодействующего с базой данных</w:t>
      </w:r>
    </w:p>
    <w:p w:rsidR="00E87398" w:rsidRDefault="00E87398" w:rsidP="00E87398"/>
    <w:p w:rsidR="00E87398" w:rsidRDefault="00E87398" w:rsidP="00EB76B6">
      <w:r>
        <w:t>Но данная архитектура не удовлетворяет другим определенным критериям:</w:t>
      </w:r>
    </w:p>
    <w:p w:rsidR="00E87398" w:rsidRDefault="00F13C9E" w:rsidP="008A38C3">
      <w:pPr>
        <w:pStyle w:val="ae"/>
        <w:numPr>
          <w:ilvl w:val="0"/>
          <w:numId w:val="21"/>
        </w:numPr>
        <w:ind w:left="0" w:firstLine="567"/>
      </w:pPr>
      <w:r>
        <w:t>п</w:t>
      </w:r>
      <w:r w:rsidR="00E87398">
        <w:t xml:space="preserve">ростота – </w:t>
      </w:r>
      <w:r>
        <w:t>приложение не получится использовать сразу же после ее установки, т.к. нужно будет потратить время на ее конфигурацию (работа с базой данных, настройки безопасности, другие настройки необходимые для сторонних сервисов и обработки данных);</w:t>
      </w:r>
    </w:p>
    <w:p w:rsidR="00E87398" w:rsidRDefault="00F13C9E" w:rsidP="008A38C3">
      <w:pPr>
        <w:pStyle w:val="ae"/>
        <w:numPr>
          <w:ilvl w:val="0"/>
          <w:numId w:val="21"/>
        </w:numPr>
        <w:ind w:left="0" w:firstLine="567"/>
      </w:pPr>
      <w:r>
        <w:t>л</w:t>
      </w:r>
      <w:r w:rsidR="00E87398">
        <w:t>егковесность – приложение будет тратить большое количество ресурсов пользовательской машины, т.к. все операции по обработки данных будут осуществляться на ней, так же должны будут установлены все компоненты по взаимодействию со сторонними сервисами и</w:t>
      </w:r>
      <w:r>
        <w:t xml:space="preserve"> базой данных, что значительно увеличит размер приложения;</w:t>
      </w:r>
    </w:p>
    <w:p w:rsidR="00F13C9E" w:rsidRDefault="00F13C9E" w:rsidP="008A38C3">
      <w:pPr>
        <w:pStyle w:val="ae"/>
        <w:numPr>
          <w:ilvl w:val="0"/>
          <w:numId w:val="21"/>
        </w:numPr>
        <w:ind w:left="0" w:firstLine="567"/>
      </w:pPr>
      <w:r>
        <w:lastRenderedPageBreak/>
        <w:t>безопасность – текущая архитектура приложения увеличивает риск доступ</w:t>
      </w:r>
      <w:r w:rsidR="0091552F">
        <w:t>а к базе данных злоумышленником</w:t>
      </w:r>
      <w:r>
        <w:t>;</w:t>
      </w:r>
    </w:p>
    <w:p w:rsidR="00F13C9E" w:rsidRDefault="00163538" w:rsidP="008A38C3">
      <w:pPr>
        <w:pStyle w:val="ae"/>
        <w:numPr>
          <w:ilvl w:val="0"/>
          <w:numId w:val="21"/>
        </w:numPr>
        <w:ind w:left="0" w:firstLine="567"/>
      </w:pPr>
      <w:r>
        <w:t>д</w:t>
      </w:r>
      <w:r w:rsidR="00F13C9E">
        <w:t>оступность – пользователи должны иметь возможность работать отовсюду, это значит</w:t>
      </w:r>
      <w:r w:rsidR="00C86C7C">
        <w:t>,</w:t>
      </w:r>
      <w:r w:rsidR="00F13C9E">
        <w:t xml:space="preserve"> что и база данных должна быть доступна всегда.</w:t>
      </w:r>
    </w:p>
    <w:p w:rsidR="00F13C9E" w:rsidRDefault="00F13C9E" w:rsidP="00EB76B6">
      <w:pPr>
        <w:pStyle w:val="ae"/>
        <w:ind w:left="0"/>
      </w:pPr>
      <w:r>
        <w:t>Для удовлетворения всех вышеперечисленных требований необходимо разбить компонент «Приложение пользователя» на два других программных обеспечения: клиентское приложение и сервер.</w:t>
      </w:r>
    </w:p>
    <w:p w:rsidR="00F13C9E" w:rsidRDefault="00C86C7C" w:rsidP="00EB76B6">
      <w:pPr>
        <w:pStyle w:val="ae"/>
        <w:ind w:left="0"/>
      </w:pPr>
      <w:r>
        <w:t>Дополнительное звено «Сервер» в архитектуре необходимо для соблюдения вышеописанных критериев системы за счет следующих характеристик:</w:t>
      </w:r>
    </w:p>
    <w:p w:rsidR="00C86C7C" w:rsidRDefault="00163538" w:rsidP="008A38C3">
      <w:pPr>
        <w:pStyle w:val="ae"/>
        <w:numPr>
          <w:ilvl w:val="0"/>
          <w:numId w:val="22"/>
        </w:numPr>
        <w:ind w:left="0" w:firstLine="567"/>
      </w:pPr>
      <w:r>
        <w:t>д</w:t>
      </w:r>
      <w:r w:rsidR="00C86C7C">
        <w:t xml:space="preserve">оступ к базе данных – только сервер будет иметь прямой доступ к базе данных, таким образом никаких сведений о базе данных не будет храниться на клиентских приложениях, что повышает безопасность доступа к данным; </w:t>
      </w:r>
    </w:p>
    <w:p w:rsidR="00C86C7C" w:rsidRDefault="00163538" w:rsidP="008A38C3">
      <w:pPr>
        <w:pStyle w:val="ae"/>
        <w:numPr>
          <w:ilvl w:val="0"/>
          <w:numId w:val="22"/>
        </w:numPr>
        <w:ind w:left="0" w:firstLine="567"/>
      </w:pPr>
      <w:r>
        <w:t>о</w:t>
      </w:r>
      <w:r w:rsidR="00C86C7C">
        <w:t>бработка – сервер отвечает за обработку всех запросов поступающих с клиентских приложений, таким образом, клиентское приложение больше не будет выполнять никаких затратных действий, а также будет иметь значительно меньший размер и сложность.</w:t>
      </w:r>
    </w:p>
    <w:p w:rsidR="00C86C7C" w:rsidRDefault="00C86C7C" w:rsidP="00EB76B6">
      <w:pPr>
        <w:pStyle w:val="ae"/>
        <w:ind w:left="567" w:firstLine="0"/>
      </w:pPr>
      <w:r>
        <w:t>Текущая архитектура системы представлена на рисунке 3.2.</w:t>
      </w:r>
    </w:p>
    <w:p w:rsidR="00C86C7C" w:rsidRDefault="00C86C7C" w:rsidP="00C86C7C">
      <w:pPr>
        <w:pStyle w:val="ae"/>
        <w:ind w:left="567" w:firstLine="0"/>
      </w:pPr>
    </w:p>
    <w:p w:rsidR="00C86C7C" w:rsidRDefault="00C86C7C" w:rsidP="00C86C7C">
      <w:pPr>
        <w:pStyle w:val="ae"/>
        <w:ind w:left="567" w:firstLine="0"/>
        <w:jc w:val="center"/>
      </w:pPr>
      <w:r>
        <w:object w:dxaOrig="4450" w:dyaOrig="4393">
          <v:shape id="_x0000_i1026" type="#_x0000_t75" style="width:222.7pt;height:219.35pt" o:ole="">
            <v:imagedata r:id="rId14" o:title=""/>
          </v:shape>
          <o:OLEObject Type="Embed" ProgID="Visio.Drawing.11" ShapeID="_x0000_i1026" DrawAspect="Content" ObjectID="_1619895709" r:id="rId15"/>
        </w:object>
      </w:r>
    </w:p>
    <w:p w:rsidR="00F13C9E" w:rsidRDefault="00F13C9E" w:rsidP="00F13C9E">
      <w:pPr>
        <w:pStyle w:val="ae"/>
        <w:ind w:left="0"/>
      </w:pPr>
    </w:p>
    <w:p w:rsidR="00C86C7C" w:rsidRDefault="00C86C7C" w:rsidP="00C86C7C">
      <w:pPr>
        <w:pStyle w:val="ae"/>
        <w:ind w:left="0"/>
        <w:jc w:val="center"/>
      </w:pPr>
      <w:r>
        <w:t xml:space="preserve">Рисунок 3.2 – </w:t>
      </w:r>
      <w:r w:rsidR="005260B1">
        <w:t>А</w:t>
      </w:r>
      <w:r>
        <w:t>рхитектура клиент-серверной системы с доступом к базе данных</w:t>
      </w:r>
    </w:p>
    <w:p w:rsidR="0091552F" w:rsidRDefault="0091552F" w:rsidP="00C73ACB"/>
    <w:p w:rsidR="009317C0" w:rsidRDefault="0091552F" w:rsidP="00EB76B6">
      <w:r>
        <w:t>Существует лишь один способ обеспечения абсолютной доступности сервера для клиентских приложений – осуществления их взаимодей</w:t>
      </w:r>
      <w:r w:rsidR="00163538">
        <w:t xml:space="preserve">ствия в сети Интернет. </w:t>
      </w:r>
      <w:proofErr w:type="gramStart"/>
      <w:r w:rsidR="00163538">
        <w:t xml:space="preserve">Сервер, </w:t>
      </w:r>
      <w:r>
        <w:t>работающий в соответствии со стандартами и по протоколам определенными в сети интернет называется</w:t>
      </w:r>
      <w:proofErr w:type="gramEnd"/>
      <w:r>
        <w:t xml:space="preserve"> веб-сервером. С другой стороны </w:t>
      </w:r>
      <w:r>
        <w:lastRenderedPageBreak/>
        <w:t>клиентские приложения должны устанавливать соединение с сервером и посылать запросы в правильном формате</w:t>
      </w:r>
      <w:r>
        <w:rPr>
          <w:b/>
        </w:rPr>
        <w:t>.</w:t>
      </w:r>
      <w:r w:rsidR="009317C0">
        <w:rPr>
          <w:b/>
        </w:rPr>
        <w:t xml:space="preserve"> </w:t>
      </w:r>
      <w:r w:rsidR="009317C0">
        <w:t>Теперь система будет содержать три звена: веб-сервер, клиентское веб-приложение и базу данных. Новая архитектура системы представлена на рисунке 3.3.</w:t>
      </w:r>
    </w:p>
    <w:p w:rsidR="00AE58A5" w:rsidRDefault="00AE58A5" w:rsidP="00C73ACB"/>
    <w:p w:rsidR="00E87398" w:rsidRPr="0091552F" w:rsidRDefault="009317C0" w:rsidP="009317C0">
      <w:pPr>
        <w:jc w:val="center"/>
      </w:pPr>
      <w:r>
        <w:object w:dxaOrig="5898" w:dyaOrig="5179">
          <v:shape id="_x0000_i1027" type="#_x0000_t75" style="width:379.25pt;height:334.05pt" o:ole="">
            <v:imagedata r:id="rId16" o:title=""/>
          </v:shape>
          <o:OLEObject Type="Embed" ProgID="Visio.Drawing.11" ShapeID="_x0000_i1027" DrawAspect="Content" ObjectID="_1619895710" r:id="rId17"/>
        </w:object>
      </w:r>
    </w:p>
    <w:p w:rsidR="002453E8" w:rsidRDefault="002453E8" w:rsidP="009317C0">
      <w:pPr>
        <w:jc w:val="center"/>
      </w:pPr>
    </w:p>
    <w:p w:rsidR="00C86C7C" w:rsidRDefault="009317C0" w:rsidP="009317C0">
      <w:pPr>
        <w:jc w:val="center"/>
      </w:pPr>
      <w:r>
        <w:t xml:space="preserve">Рисунок 3.3 – </w:t>
      </w:r>
      <w:r w:rsidR="005260B1">
        <w:t>А</w:t>
      </w:r>
      <w:r>
        <w:t>рхитектуры веб-системы</w:t>
      </w:r>
    </w:p>
    <w:p w:rsidR="009A79BF" w:rsidRDefault="009A79BF" w:rsidP="009317C0"/>
    <w:p w:rsidR="009317C0" w:rsidRDefault="009A79BF" w:rsidP="00EB76B6">
      <w:r>
        <w:t>Следует отметить, что база данных изолирована локальной системой, поэтому к базе данных никто не сможет получить доступ кроме веб-сервера.</w:t>
      </w:r>
    </w:p>
    <w:p w:rsidR="009A79BF" w:rsidRDefault="009A79BF" w:rsidP="00EB76B6">
      <w:r>
        <w:t>На данном этапе все основные критерии соблюдены, остаются некоторые проблемы с разворачивание клиентского приложения на машине пользователя и использования его на различных устройствах.</w:t>
      </w:r>
    </w:p>
    <w:p w:rsidR="005C0094" w:rsidRDefault="009A79BF" w:rsidP="00EB76B6">
      <w:r>
        <w:t>Предполагается, что пользователь будет использовать приложение на мобильном устройстве и на компьютере, при этом операционная система может быть любой. Для того чтобы удовлетворить пользователей компьютеров и ноутбуков уже существует готовое решение, которое независимо от операционной системы, знакомо каждому</w:t>
      </w:r>
      <w:r w:rsidR="005C0094">
        <w:t xml:space="preserve"> практически каждому пользователю и работающее в Интернете – браузер. </w:t>
      </w:r>
    </w:p>
    <w:p w:rsidR="005C0094" w:rsidRDefault="005C0094" w:rsidP="00EB76B6">
      <w:r>
        <w:lastRenderedPageBreak/>
        <w:t xml:space="preserve">Для пользователей мобильных устройств можно было бы тоже использовать браузер, но это не лучшее решение в контексте разработки пользовательского интерфейса сразу для двух категорий пользователей. Также существует и другие причины в пользу создания отдельного мобильного приложения (больше возможностей по созданию графического интерфейса, адаптация под разные размеры экранов самая лучшая и др.). Таким образом, для пользователей мобильных устройств необходимо создать </w:t>
      </w:r>
      <w:proofErr w:type="gramStart"/>
      <w:r>
        <w:t>отдельное</w:t>
      </w:r>
      <w:proofErr w:type="gramEnd"/>
      <w:r>
        <w:t xml:space="preserve"> мобильное веб-приложение.</w:t>
      </w:r>
    </w:p>
    <w:p w:rsidR="005C0094" w:rsidRDefault="005C0094" w:rsidP="00EB76B6">
      <w:r>
        <w:t>В результате клиентская часть системы делится на два типа: использование браузера пользователями компьютера и использование мобильного приложения пользователями мобильных устройств. Финальная архитектура разрабатываемой системы представлена на рисунке 3.4.</w:t>
      </w:r>
    </w:p>
    <w:p w:rsidR="005C0094" w:rsidRDefault="005C0094" w:rsidP="005C0094"/>
    <w:p w:rsidR="005C0094" w:rsidRDefault="00AE58A5" w:rsidP="002453E8">
      <w:pPr>
        <w:ind w:firstLine="0"/>
        <w:jc w:val="center"/>
      </w:pPr>
      <w:r>
        <w:object w:dxaOrig="5898" w:dyaOrig="5179">
          <v:shape id="_x0000_i1028" type="#_x0000_t75" style="width:375.9pt;height:330.7pt" o:ole="">
            <v:imagedata r:id="rId18" o:title=""/>
          </v:shape>
          <o:OLEObject Type="Embed" ProgID="Visio.Drawing.11" ShapeID="_x0000_i1028" DrawAspect="Content" ObjectID="_1619895711" r:id="rId19"/>
        </w:object>
      </w:r>
    </w:p>
    <w:p w:rsidR="002453E8" w:rsidRDefault="002453E8" w:rsidP="005C0094">
      <w:pPr>
        <w:jc w:val="center"/>
      </w:pPr>
    </w:p>
    <w:p w:rsidR="009A79BF" w:rsidRDefault="005C0094" w:rsidP="005C0094">
      <w:pPr>
        <w:jc w:val="center"/>
      </w:pPr>
      <w:r>
        <w:t xml:space="preserve">Рисунок 3.4 – </w:t>
      </w:r>
      <w:r w:rsidR="005260B1">
        <w:t>А</w:t>
      </w:r>
      <w:r>
        <w:t xml:space="preserve">рхитектура веб-системы с </w:t>
      </w:r>
      <w:r w:rsidR="002453E8">
        <w:t>несколькими типами клиентских приложений</w:t>
      </w:r>
    </w:p>
    <w:p w:rsidR="002453E8" w:rsidRDefault="002453E8" w:rsidP="00EB76B6"/>
    <w:p w:rsidR="009A79BF" w:rsidRPr="009317C0" w:rsidRDefault="002453E8" w:rsidP="008D0FEE">
      <w:r>
        <w:t>На данном этапе все требования к архитектуре удовлетворены</w:t>
      </w:r>
      <w:r w:rsidR="00496DC8">
        <w:t xml:space="preserve">, а </w:t>
      </w:r>
      <w:proofErr w:type="gramStart"/>
      <w:r w:rsidR="00496DC8">
        <w:t>значит</w:t>
      </w:r>
      <w:proofErr w:type="gramEnd"/>
      <w:r w:rsidR="00496DC8">
        <w:t xml:space="preserve"> она и будет являться основой для разрабатываемой системы</w:t>
      </w:r>
      <w:r>
        <w:t>.</w:t>
      </w:r>
    </w:p>
    <w:p w:rsidR="009317C0" w:rsidRPr="009A79BF" w:rsidRDefault="009317C0" w:rsidP="008D0FEE">
      <w:pPr>
        <w:rPr>
          <w:b/>
          <w:i/>
        </w:rPr>
      </w:pPr>
    </w:p>
    <w:p w:rsidR="00C73ACB" w:rsidRPr="00C73ACB" w:rsidRDefault="00AA164E" w:rsidP="008D0FEE">
      <w:pPr>
        <w:pStyle w:val="2"/>
      </w:pPr>
      <w:bookmarkStart w:id="13" w:name="_Toc9282863"/>
      <w:r>
        <w:lastRenderedPageBreak/>
        <w:t xml:space="preserve">3.3 </w:t>
      </w:r>
      <w:r w:rsidR="002A4829">
        <w:t xml:space="preserve"> </w:t>
      </w:r>
      <w:r w:rsidR="00444BC0">
        <w:t>Проектирование</w:t>
      </w:r>
      <w:r>
        <w:t xml:space="preserve"> серверной части</w:t>
      </w:r>
      <w:bookmarkEnd w:id="13"/>
      <w:r w:rsidR="00C73ACB">
        <w:t xml:space="preserve"> </w:t>
      </w:r>
    </w:p>
    <w:p w:rsidR="00C86B3A" w:rsidRDefault="00C86B3A" w:rsidP="008D0FEE"/>
    <w:p w:rsidR="00C86B3A" w:rsidRPr="005260B1" w:rsidRDefault="00444BC0" w:rsidP="008D0FEE">
      <w:pPr>
        <w:pStyle w:val="2"/>
      </w:pPr>
      <w:bookmarkStart w:id="14" w:name="_Toc9282864"/>
      <w:r w:rsidRPr="005260B1">
        <w:t>3.3.1</w:t>
      </w:r>
      <w:r w:rsidR="002A4829">
        <w:t xml:space="preserve"> </w:t>
      </w:r>
      <w:r w:rsidRPr="005260B1">
        <w:t xml:space="preserve"> Программная платформа</w:t>
      </w:r>
      <w:bookmarkEnd w:id="14"/>
    </w:p>
    <w:p w:rsidR="005260B1" w:rsidRDefault="005260B1" w:rsidP="008D0FEE">
      <w:pPr>
        <w:rPr>
          <w:szCs w:val="26"/>
        </w:rPr>
      </w:pPr>
    </w:p>
    <w:p w:rsidR="00933327" w:rsidRPr="005260B1" w:rsidRDefault="00444BC0" w:rsidP="008D0FEE">
      <w:pPr>
        <w:rPr>
          <w:szCs w:val="26"/>
        </w:rPr>
      </w:pPr>
      <w:r w:rsidRPr="005260B1">
        <w:rPr>
          <w:szCs w:val="26"/>
        </w:rPr>
        <w:t>Любое программное приложение, написанное на любом языке и с использованием каких-либо технологий, работает под управлением определенной платформы. В качестве платформы обычно выступает операционная система (</w:t>
      </w:r>
      <w:r w:rsidRPr="005260B1">
        <w:rPr>
          <w:szCs w:val="26"/>
          <w:lang w:val="en-US"/>
        </w:rPr>
        <w:t>Windows</w:t>
      </w:r>
      <w:r w:rsidRPr="005260B1">
        <w:rPr>
          <w:szCs w:val="26"/>
        </w:rPr>
        <w:t xml:space="preserve">, </w:t>
      </w:r>
      <w:r w:rsidRPr="005260B1">
        <w:rPr>
          <w:szCs w:val="26"/>
          <w:lang w:val="en-US"/>
        </w:rPr>
        <w:t>Linux</w:t>
      </w:r>
      <w:r w:rsidRPr="005260B1">
        <w:rPr>
          <w:szCs w:val="26"/>
        </w:rPr>
        <w:t xml:space="preserve"> и др.) либо промежуточные программные </w:t>
      </w:r>
      <w:r w:rsidR="00933327" w:rsidRPr="005260B1">
        <w:rPr>
          <w:szCs w:val="26"/>
        </w:rPr>
        <w:t>платформы</w:t>
      </w:r>
      <w:r w:rsidRPr="005260B1">
        <w:rPr>
          <w:szCs w:val="26"/>
        </w:rPr>
        <w:t xml:space="preserve"> (.</w:t>
      </w:r>
      <w:r w:rsidRPr="005260B1">
        <w:rPr>
          <w:szCs w:val="26"/>
          <w:lang w:val="en-US"/>
        </w:rPr>
        <w:t>net</w:t>
      </w:r>
      <w:r w:rsidRPr="005260B1">
        <w:rPr>
          <w:szCs w:val="26"/>
        </w:rPr>
        <w:t xml:space="preserve">, </w:t>
      </w:r>
      <w:r w:rsidRPr="005260B1">
        <w:rPr>
          <w:szCs w:val="26"/>
          <w:lang w:val="en-US"/>
        </w:rPr>
        <w:t>JVM</w:t>
      </w:r>
      <w:r w:rsidRPr="005260B1">
        <w:rPr>
          <w:szCs w:val="26"/>
        </w:rPr>
        <w:t xml:space="preserve"> и др.), которые в свою очередь </w:t>
      </w:r>
      <w:r w:rsidR="00933327" w:rsidRPr="005260B1">
        <w:rPr>
          <w:szCs w:val="26"/>
        </w:rPr>
        <w:t xml:space="preserve">работают под управлением ОС, но </w:t>
      </w:r>
      <w:r w:rsidRPr="005260B1">
        <w:rPr>
          <w:szCs w:val="26"/>
        </w:rPr>
        <w:t xml:space="preserve">не зависят </w:t>
      </w:r>
      <w:r w:rsidR="00933327" w:rsidRPr="005260B1">
        <w:rPr>
          <w:szCs w:val="26"/>
        </w:rPr>
        <w:t xml:space="preserve">ее конкретного типа  </w:t>
      </w:r>
      <w:r w:rsidRPr="005260B1">
        <w:rPr>
          <w:szCs w:val="26"/>
        </w:rPr>
        <w:t>и модели процессора</w:t>
      </w:r>
      <w:r w:rsidR="00933327" w:rsidRPr="005260B1">
        <w:rPr>
          <w:szCs w:val="26"/>
        </w:rPr>
        <w:t xml:space="preserve"> компьютера</w:t>
      </w:r>
      <w:r w:rsidRPr="005260B1">
        <w:rPr>
          <w:szCs w:val="26"/>
        </w:rPr>
        <w:t xml:space="preserve">. </w:t>
      </w:r>
    </w:p>
    <w:p w:rsidR="00C86B3A" w:rsidRPr="005260B1" w:rsidRDefault="00444BC0" w:rsidP="00EB76B6">
      <w:pPr>
        <w:rPr>
          <w:szCs w:val="26"/>
        </w:rPr>
      </w:pPr>
      <w:r w:rsidRPr="005260B1">
        <w:rPr>
          <w:szCs w:val="26"/>
        </w:rPr>
        <w:t>Разрабатываемая серверная часть не должна зависеть от конкретной операционной системы и модели процессора, поэтому необходимо выбрать целевую программную платформу, которая может запускаться на любой из операционных</w:t>
      </w:r>
      <w:r w:rsidR="00933327" w:rsidRPr="005260B1">
        <w:rPr>
          <w:szCs w:val="26"/>
        </w:rPr>
        <w:t xml:space="preserve"> систем. На данный момент существует две наиболее мощные </w:t>
      </w:r>
      <w:proofErr w:type="gramStart"/>
      <w:r w:rsidR="00933327" w:rsidRPr="005260B1">
        <w:rPr>
          <w:szCs w:val="26"/>
        </w:rPr>
        <w:t>платформы</w:t>
      </w:r>
      <w:proofErr w:type="gramEnd"/>
      <w:r w:rsidR="00933327" w:rsidRPr="005260B1">
        <w:rPr>
          <w:szCs w:val="26"/>
        </w:rPr>
        <w:t xml:space="preserve"> под управлением которой могут работать веб-сервера:</w:t>
      </w:r>
    </w:p>
    <w:p w:rsidR="00933327" w:rsidRPr="005260B1" w:rsidRDefault="005B5561" w:rsidP="008A38C3">
      <w:pPr>
        <w:pStyle w:val="ae"/>
        <w:numPr>
          <w:ilvl w:val="0"/>
          <w:numId w:val="23"/>
        </w:numPr>
        <w:ind w:left="0" w:firstLine="567"/>
        <w:rPr>
          <w:szCs w:val="26"/>
        </w:rPr>
      </w:pPr>
      <w:r>
        <w:rPr>
          <w:szCs w:val="26"/>
        </w:rPr>
        <w:t>п</w:t>
      </w:r>
      <w:r w:rsidR="00933327" w:rsidRPr="005260B1">
        <w:rPr>
          <w:szCs w:val="26"/>
        </w:rPr>
        <w:t xml:space="preserve">латформа </w:t>
      </w:r>
      <w:proofErr w:type="spellStart"/>
      <w:r w:rsidR="00933327" w:rsidRPr="005260B1">
        <w:rPr>
          <w:szCs w:val="26"/>
        </w:rPr>
        <w:t>Java</w:t>
      </w:r>
      <w:proofErr w:type="spellEnd"/>
      <w:r w:rsidR="00933327" w:rsidRPr="005260B1">
        <w:rPr>
          <w:szCs w:val="26"/>
        </w:rPr>
        <w:t>;</w:t>
      </w:r>
    </w:p>
    <w:p w:rsidR="00933327" w:rsidRPr="005260B1" w:rsidRDefault="00933327" w:rsidP="008A38C3">
      <w:pPr>
        <w:pStyle w:val="ae"/>
        <w:numPr>
          <w:ilvl w:val="0"/>
          <w:numId w:val="23"/>
        </w:numPr>
        <w:ind w:left="0" w:firstLine="567"/>
        <w:rPr>
          <w:szCs w:val="26"/>
        </w:rPr>
      </w:pPr>
      <w:r w:rsidRPr="005260B1">
        <w:rPr>
          <w:szCs w:val="26"/>
          <w:lang w:val="en-US"/>
        </w:rPr>
        <w:t>.Net Framework</w:t>
      </w:r>
      <w:r w:rsidR="00955A94" w:rsidRPr="005260B1">
        <w:rPr>
          <w:szCs w:val="26"/>
        </w:rPr>
        <w:t>.</w:t>
      </w:r>
    </w:p>
    <w:p w:rsidR="00933327" w:rsidRPr="005260B1" w:rsidRDefault="00955A94" w:rsidP="00EB76B6">
      <w:pPr>
        <w:rPr>
          <w:szCs w:val="26"/>
        </w:rPr>
      </w:pPr>
      <w:r w:rsidRPr="005260B1">
        <w:rPr>
          <w:szCs w:val="26"/>
        </w:rPr>
        <w:t xml:space="preserve">Платформа </w:t>
      </w:r>
      <w:proofErr w:type="spellStart"/>
      <w:r w:rsidRPr="005260B1">
        <w:rPr>
          <w:szCs w:val="26"/>
        </w:rPr>
        <w:t>Java</w:t>
      </w:r>
      <w:proofErr w:type="spellEnd"/>
      <w:r w:rsidRPr="005260B1">
        <w:rPr>
          <w:szCs w:val="26"/>
        </w:rPr>
        <w:t xml:space="preserve"> - это набор программ, которые облегчают разработку и запуск программ, написанных на языке программирования </w:t>
      </w:r>
      <w:proofErr w:type="spellStart"/>
      <w:r w:rsidRPr="005260B1">
        <w:rPr>
          <w:szCs w:val="26"/>
        </w:rPr>
        <w:t>Java</w:t>
      </w:r>
      <w:proofErr w:type="spellEnd"/>
      <w:r w:rsidRPr="005260B1">
        <w:rPr>
          <w:szCs w:val="26"/>
        </w:rPr>
        <w:t xml:space="preserve"> . Платформа </w:t>
      </w:r>
      <w:proofErr w:type="spellStart"/>
      <w:r w:rsidRPr="005260B1">
        <w:rPr>
          <w:szCs w:val="26"/>
        </w:rPr>
        <w:t>Java</w:t>
      </w:r>
      <w:proofErr w:type="spellEnd"/>
      <w:r w:rsidRPr="005260B1">
        <w:rPr>
          <w:szCs w:val="26"/>
        </w:rPr>
        <w:t xml:space="preserve"> будет включать механизм выполнения (называемый виртуальной машиной), компилятор и набор библиотек; могут быть также дополнительные серверы и альтернативные библиотеки, которые зависят от требований. Слово «</w:t>
      </w:r>
      <w:proofErr w:type="spellStart"/>
      <w:r w:rsidRPr="005260B1">
        <w:rPr>
          <w:szCs w:val="26"/>
        </w:rPr>
        <w:t>Java</w:t>
      </w:r>
      <w:proofErr w:type="spellEnd"/>
      <w:r w:rsidRPr="005260B1">
        <w:rPr>
          <w:szCs w:val="26"/>
        </w:rPr>
        <w:t xml:space="preserve">», как правило, относится к языку программирования </w:t>
      </w:r>
      <w:proofErr w:type="spellStart"/>
      <w:r w:rsidRPr="005260B1">
        <w:rPr>
          <w:szCs w:val="26"/>
        </w:rPr>
        <w:t>Java</w:t>
      </w:r>
      <w:proofErr w:type="spellEnd"/>
      <w:r w:rsidRPr="005260B1">
        <w:rPr>
          <w:szCs w:val="26"/>
        </w:rPr>
        <w:t xml:space="preserve">, который был разработан для использования с платформой </w:t>
      </w:r>
      <w:proofErr w:type="spellStart"/>
      <w:r w:rsidRPr="005260B1">
        <w:rPr>
          <w:szCs w:val="26"/>
        </w:rPr>
        <w:t>Java</w:t>
      </w:r>
      <w:proofErr w:type="spellEnd"/>
      <w:r w:rsidRPr="005260B1">
        <w:rPr>
          <w:szCs w:val="26"/>
        </w:rPr>
        <w:t xml:space="preserve">. Языки программирования, как правило, выходят за рамки фразы «платформа», хотя язык программирования </w:t>
      </w:r>
      <w:proofErr w:type="spellStart"/>
      <w:r w:rsidRPr="005260B1">
        <w:rPr>
          <w:szCs w:val="26"/>
        </w:rPr>
        <w:t>Java</w:t>
      </w:r>
      <w:proofErr w:type="spellEnd"/>
      <w:r w:rsidRPr="005260B1">
        <w:rPr>
          <w:szCs w:val="26"/>
        </w:rPr>
        <w:t xml:space="preserve"> был включен в качестве основной части платформы </w:t>
      </w:r>
      <w:proofErr w:type="spellStart"/>
      <w:r w:rsidRPr="005260B1">
        <w:rPr>
          <w:szCs w:val="26"/>
        </w:rPr>
        <w:t>Java</w:t>
      </w:r>
      <w:proofErr w:type="spellEnd"/>
      <w:r w:rsidRPr="005260B1">
        <w:rPr>
          <w:szCs w:val="26"/>
        </w:rPr>
        <w:t xml:space="preserve"> до </w:t>
      </w:r>
      <w:proofErr w:type="spellStart"/>
      <w:r w:rsidRPr="005260B1">
        <w:rPr>
          <w:szCs w:val="26"/>
        </w:rPr>
        <w:t>Java</w:t>
      </w:r>
      <w:proofErr w:type="spellEnd"/>
      <w:r w:rsidRPr="005260B1">
        <w:rPr>
          <w:szCs w:val="26"/>
        </w:rPr>
        <w:t xml:space="preserve"> 7.</w:t>
      </w:r>
    </w:p>
    <w:p w:rsidR="00955A94" w:rsidRPr="005260B1" w:rsidRDefault="00955A94" w:rsidP="00EB76B6">
      <w:pPr>
        <w:rPr>
          <w:szCs w:val="26"/>
        </w:rPr>
      </w:pPr>
      <w:r w:rsidRPr="005260B1">
        <w:rPr>
          <w:szCs w:val="26"/>
        </w:rPr>
        <w:t xml:space="preserve">Основные </w:t>
      </w:r>
      <w:proofErr w:type="spellStart"/>
      <w:r w:rsidRPr="005260B1">
        <w:rPr>
          <w:szCs w:val="26"/>
        </w:rPr>
        <w:t>преиимущества</w:t>
      </w:r>
      <w:proofErr w:type="spellEnd"/>
      <w:r w:rsidRPr="005260B1">
        <w:rPr>
          <w:szCs w:val="26"/>
        </w:rPr>
        <w:t xml:space="preserve"> </w:t>
      </w:r>
      <w:r w:rsidRPr="005260B1">
        <w:rPr>
          <w:szCs w:val="26"/>
          <w:lang w:val="en-US"/>
        </w:rPr>
        <w:t xml:space="preserve">Java </w:t>
      </w:r>
      <w:r w:rsidRPr="005260B1">
        <w:rPr>
          <w:szCs w:val="26"/>
        </w:rPr>
        <w:t>платформы:</w:t>
      </w:r>
    </w:p>
    <w:p w:rsidR="00955A94" w:rsidRPr="005260B1" w:rsidRDefault="00955A94" w:rsidP="008A38C3">
      <w:pPr>
        <w:pStyle w:val="ae"/>
        <w:numPr>
          <w:ilvl w:val="0"/>
          <w:numId w:val="24"/>
        </w:numPr>
        <w:ind w:left="0" w:firstLine="567"/>
        <w:rPr>
          <w:szCs w:val="26"/>
        </w:rPr>
      </w:pPr>
      <w:r w:rsidRPr="005260B1">
        <w:rPr>
          <w:szCs w:val="26"/>
        </w:rPr>
        <w:t>полная поддержка ООП;</w:t>
      </w:r>
    </w:p>
    <w:p w:rsidR="00955A94" w:rsidRPr="005260B1" w:rsidRDefault="00955A94" w:rsidP="008A38C3">
      <w:pPr>
        <w:pStyle w:val="ae"/>
        <w:numPr>
          <w:ilvl w:val="0"/>
          <w:numId w:val="24"/>
        </w:numPr>
        <w:ind w:left="0" w:firstLine="567"/>
        <w:rPr>
          <w:szCs w:val="26"/>
        </w:rPr>
      </w:pPr>
      <w:r w:rsidRPr="005260B1">
        <w:rPr>
          <w:szCs w:val="26"/>
        </w:rPr>
        <w:t>независимость платформы от конкретной операционной системы;</w:t>
      </w:r>
    </w:p>
    <w:p w:rsidR="00955A94" w:rsidRPr="005260B1" w:rsidRDefault="00955A94" w:rsidP="008A38C3">
      <w:pPr>
        <w:pStyle w:val="ae"/>
        <w:numPr>
          <w:ilvl w:val="0"/>
          <w:numId w:val="24"/>
        </w:numPr>
        <w:ind w:left="0" w:firstLine="567"/>
        <w:rPr>
          <w:szCs w:val="26"/>
        </w:rPr>
      </w:pPr>
      <w:r w:rsidRPr="005260B1">
        <w:rPr>
          <w:szCs w:val="26"/>
        </w:rPr>
        <w:t xml:space="preserve">поддержка апплетов –  небольшие веб-программы, которые предоставляют интерактивные элементы для визуализации и обучения. Они не используются ни для чего, кроме простой анимации, однако апплеты привлекли внимание многих программистов и подтолкнули их к разработке HTML5, </w:t>
      </w:r>
      <w:proofErr w:type="spellStart"/>
      <w:r w:rsidRPr="005260B1">
        <w:rPr>
          <w:szCs w:val="26"/>
        </w:rPr>
        <w:t>Flash</w:t>
      </w:r>
      <w:proofErr w:type="spellEnd"/>
      <w:r w:rsidRPr="005260B1">
        <w:rPr>
          <w:szCs w:val="26"/>
        </w:rPr>
        <w:t xml:space="preserve"> и </w:t>
      </w:r>
      <w:proofErr w:type="spellStart"/>
      <w:r w:rsidRPr="005260B1">
        <w:rPr>
          <w:szCs w:val="26"/>
        </w:rPr>
        <w:t>JavaScript</w:t>
      </w:r>
      <w:proofErr w:type="spellEnd"/>
      <w:r w:rsidRPr="005260B1">
        <w:rPr>
          <w:szCs w:val="26"/>
        </w:rPr>
        <w:t>;</w:t>
      </w:r>
    </w:p>
    <w:p w:rsidR="00955A94" w:rsidRPr="005260B1" w:rsidRDefault="00955A94" w:rsidP="008A38C3">
      <w:pPr>
        <w:pStyle w:val="ae"/>
        <w:numPr>
          <w:ilvl w:val="0"/>
          <w:numId w:val="24"/>
        </w:numPr>
        <w:ind w:left="0" w:firstLine="567"/>
        <w:rPr>
          <w:szCs w:val="26"/>
        </w:rPr>
      </w:pPr>
      <w:r w:rsidRPr="005260B1">
        <w:rPr>
          <w:szCs w:val="26"/>
        </w:rPr>
        <w:t>автоматическое управление памятью;</w:t>
      </w:r>
    </w:p>
    <w:p w:rsidR="00955A94" w:rsidRPr="005260B1" w:rsidRDefault="00955A94" w:rsidP="008A38C3">
      <w:pPr>
        <w:pStyle w:val="ae"/>
        <w:numPr>
          <w:ilvl w:val="0"/>
          <w:numId w:val="24"/>
        </w:numPr>
        <w:ind w:left="0" w:firstLine="567"/>
        <w:rPr>
          <w:szCs w:val="26"/>
        </w:rPr>
      </w:pPr>
      <w:proofErr w:type="spellStart"/>
      <w:r w:rsidRPr="005260B1">
        <w:rPr>
          <w:szCs w:val="26"/>
        </w:rPr>
        <w:t>многопоточность</w:t>
      </w:r>
      <w:proofErr w:type="spellEnd"/>
      <w:r w:rsidRPr="005260B1">
        <w:rPr>
          <w:szCs w:val="26"/>
        </w:rPr>
        <w:t>;</w:t>
      </w:r>
    </w:p>
    <w:p w:rsidR="00955A94" w:rsidRPr="005260B1" w:rsidRDefault="00955A94" w:rsidP="008A38C3">
      <w:pPr>
        <w:pStyle w:val="ae"/>
        <w:numPr>
          <w:ilvl w:val="0"/>
          <w:numId w:val="24"/>
        </w:numPr>
        <w:ind w:left="0" w:firstLine="567"/>
        <w:rPr>
          <w:szCs w:val="26"/>
        </w:rPr>
      </w:pPr>
      <w:r w:rsidRPr="005260B1">
        <w:rPr>
          <w:szCs w:val="26"/>
        </w:rPr>
        <w:t>широкая область применения (мобильная разработка, веб, настольные приложения).</w:t>
      </w:r>
    </w:p>
    <w:p w:rsidR="00955A94" w:rsidRPr="005260B1" w:rsidRDefault="00955A94" w:rsidP="00EB76B6">
      <w:pPr>
        <w:rPr>
          <w:szCs w:val="26"/>
        </w:rPr>
      </w:pPr>
      <w:r w:rsidRPr="005260B1">
        <w:rPr>
          <w:szCs w:val="26"/>
        </w:rPr>
        <w:lastRenderedPageBreak/>
        <w:t>Недостатки:</w:t>
      </w:r>
    </w:p>
    <w:p w:rsidR="00955A94" w:rsidRPr="005260B1" w:rsidRDefault="00955A94" w:rsidP="008A38C3">
      <w:pPr>
        <w:pStyle w:val="ae"/>
        <w:numPr>
          <w:ilvl w:val="0"/>
          <w:numId w:val="25"/>
        </w:numPr>
        <w:ind w:left="0" w:firstLine="567"/>
        <w:rPr>
          <w:szCs w:val="26"/>
        </w:rPr>
      </w:pPr>
      <w:r w:rsidRPr="005260B1">
        <w:rPr>
          <w:szCs w:val="26"/>
        </w:rPr>
        <w:t>платное коммерческое использование;</w:t>
      </w:r>
    </w:p>
    <w:p w:rsidR="00955A94" w:rsidRPr="005260B1" w:rsidRDefault="00955A94" w:rsidP="008A38C3">
      <w:pPr>
        <w:pStyle w:val="ae"/>
        <w:numPr>
          <w:ilvl w:val="0"/>
          <w:numId w:val="25"/>
        </w:numPr>
        <w:ind w:left="0" w:firstLine="567"/>
        <w:rPr>
          <w:szCs w:val="26"/>
        </w:rPr>
      </w:pPr>
      <w:r w:rsidRPr="005260B1">
        <w:rPr>
          <w:szCs w:val="26"/>
        </w:rPr>
        <w:t>низкая производительность;</w:t>
      </w:r>
    </w:p>
    <w:p w:rsidR="00955A94" w:rsidRPr="005260B1" w:rsidRDefault="00955A94" w:rsidP="008A38C3">
      <w:pPr>
        <w:pStyle w:val="ae"/>
        <w:numPr>
          <w:ilvl w:val="0"/>
          <w:numId w:val="25"/>
        </w:numPr>
        <w:ind w:left="0" w:firstLine="567"/>
        <w:rPr>
          <w:szCs w:val="26"/>
        </w:rPr>
      </w:pPr>
      <w:r w:rsidRPr="005260B1">
        <w:rPr>
          <w:szCs w:val="26"/>
        </w:rPr>
        <w:t>отсутствие собственных инструментов создания графического интерфейса для некоторых типов приложений;</w:t>
      </w:r>
    </w:p>
    <w:p w:rsidR="00955A94" w:rsidRPr="005260B1" w:rsidRDefault="00955A94" w:rsidP="008A38C3">
      <w:pPr>
        <w:pStyle w:val="ae"/>
        <w:numPr>
          <w:ilvl w:val="0"/>
          <w:numId w:val="25"/>
        </w:numPr>
        <w:ind w:left="0" w:firstLine="567"/>
        <w:rPr>
          <w:szCs w:val="26"/>
        </w:rPr>
      </w:pPr>
      <w:r w:rsidRPr="005260B1">
        <w:rPr>
          <w:szCs w:val="26"/>
        </w:rPr>
        <w:t>многословный и сложный код.</w:t>
      </w:r>
    </w:p>
    <w:p w:rsidR="004C3367" w:rsidRPr="002D3F05" w:rsidRDefault="00955A94" w:rsidP="00EB76B6">
      <w:pPr>
        <w:rPr>
          <w:szCs w:val="26"/>
        </w:rPr>
      </w:pPr>
      <w:r w:rsidRPr="005260B1">
        <w:rPr>
          <w:szCs w:val="26"/>
        </w:rPr>
        <w:t>.</w:t>
      </w:r>
      <w:r w:rsidRPr="005260B1">
        <w:rPr>
          <w:szCs w:val="26"/>
          <w:lang w:val="en-US"/>
        </w:rPr>
        <w:t>Net</w:t>
      </w:r>
      <w:r w:rsidRPr="005260B1">
        <w:rPr>
          <w:szCs w:val="26"/>
        </w:rPr>
        <w:t xml:space="preserve"> </w:t>
      </w:r>
      <w:r w:rsidRPr="005260B1">
        <w:rPr>
          <w:szCs w:val="26"/>
          <w:lang w:val="en-US"/>
        </w:rPr>
        <w:t>Framework</w:t>
      </w:r>
      <w:r w:rsidR="00ED3464" w:rsidRPr="005260B1">
        <w:rPr>
          <w:szCs w:val="26"/>
        </w:rPr>
        <w:t xml:space="preserve"> – программная платформа, выпущенная компанией </w:t>
      </w:r>
      <w:proofErr w:type="spellStart"/>
      <w:r w:rsidR="00ED3464" w:rsidRPr="005260B1">
        <w:rPr>
          <w:szCs w:val="26"/>
        </w:rPr>
        <w:t>Microsoft</w:t>
      </w:r>
      <w:proofErr w:type="spellEnd"/>
      <w:r w:rsidR="00ED3464" w:rsidRPr="005260B1">
        <w:rPr>
          <w:szCs w:val="26"/>
        </w:rPr>
        <w:t xml:space="preserve"> в 2002 году. Основой платформы является общеязыковая среда исполнения </w:t>
      </w:r>
      <w:proofErr w:type="spellStart"/>
      <w:r w:rsidR="00ED3464" w:rsidRPr="005260B1">
        <w:rPr>
          <w:szCs w:val="26"/>
        </w:rPr>
        <w:t>Common</w:t>
      </w:r>
      <w:proofErr w:type="spellEnd"/>
      <w:r w:rsidR="00ED3464" w:rsidRPr="005260B1">
        <w:rPr>
          <w:szCs w:val="26"/>
        </w:rPr>
        <w:t xml:space="preserve"> </w:t>
      </w:r>
      <w:proofErr w:type="spellStart"/>
      <w:r w:rsidR="00ED3464" w:rsidRPr="005260B1">
        <w:rPr>
          <w:szCs w:val="26"/>
        </w:rPr>
        <w:t>Language</w:t>
      </w:r>
      <w:proofErr w:type="spellEnd"/>
      <w:r w:rsidR="00ED3464" w:rsidRPr="005260B1">
        <w:rPr>
          <w:szCs w:val="26"/>
        </w:rPr>
        <w:t xml:space="preserve"> </w:t>
      </w:r>
      <w:proofErr w:type="spellStart"/>
      <w:r w:rsidR="00ED3464" w:rsidRPr="005260B1">
        <w:rPr>
          <w:szCs w:val="26"/>
        </w:rPr>
        <w:t>Runtime</w:t>
      </w:r>
      <w:proofErr w:type="spellEnd"/>
      <w:r w:rsidR="00ED3464" w:rsidRPr="005260B1">
        <w:rPr>
          <w:szCs w:val="26"/>
        </w:rPr>
        <w:t xml:space="preserve"> (CLR), которая подходит для разных языков программирования. Функциональные возможности CLR доступны в любых языках программирования, использующих эту среду. </w:t>
      </w:r>
      <w:r w:rsidR="004C3367" w:rsidRPr="005260B1">
        <w:rPr>
          <w:szCs w:val="26"/>
        </w:rPr>
        <w:t xml:space="preserve"> Другая основная часть платформы .NET </w:t>
      </w:r>
      <w:proofErr w:type="spellStart"/>
      <w:r w:rsidR="004C3367" w:rsidRPr="005260B1">
        <w:rPr>
          <w:szCs w:val="26"/>
        </w:rPr>
        <w:t>Framework</w:t>
      </w:r>
      <w:proofErr w:type="spellEnd"/>
      <w:r w:rsidR="004C3367" w:rsidRPr="005260B1">
        <w:rPr>
          <w:szCs w:val="26"/>
        </w:rPr>
        <w:t xml:space="preserve"> является библиотека классов платформы (FCL). Она является вторым основным компонентом платформы .NET, которая упрощают работу программиста, предоставляя ему, более расширенные библиотеки, такие как: </w:t>
      </w:r>
    </w:p>
    <w:p w:rsidR="004C3367" w:rsidRPr="005260B1" w:rsidRDefault="004C3367" w:rsidP="008A38C3">
      <w:pPr>
        <w:pStyle w:val="ae"/>
        <w:numPr>
          <w:ilvl w:val="0"/>
          <w:numId w:val="26"/>
        </w:numPr>
        <w:ind w:left="0" w:firstLine="567"/>
        <w:rPr>
          <w:szCs w:val="26"/>
        </w:rPr>
      </w:pPr>
      <w:r w:rsidRPr="005260B1">
        <w:rPr>
          <w:szCs w:val="26"/>
        </w:rPr>
        <w:t>ASP.NET – библиотека классов для создания веб-приложений</w:t>
      </w:r>
      <w:r w:rsidR="005B5561">
        <w:rPr>
          <w:szCs w:val="26"/>
        </w:rPr>
        <w:t>;</w:t>
      </w:r>
    </w:p>
    <w:p w:rsidR="004C3367" w:rsidRPr="005260B1" w:rsidRDefault="004C3367" w:rsidP="008A38C3">
      <w:pPr>
        <w:pStyle w:val="ae"/>
        <w:numPr>
          <w:ilvl w:val="0"/>
          <w:numId w:val="26"/>
        </w:numPr>
        <w:ind w:left="0" w:firstLine="567"/>
        <w:rPr>
          <w:szCs w:val="26"/>
        </w:rPr>
      </w:pPr>
      <w:r w:rsidRPr="005260B1">
        <w:rPr>
          <w:szCs w:val="26"/>
          <w:lang w:val="en-US"/>
        </w:rPr>
        <w:t>ADO</w:t>
      </w:r>
      <w:r w:rsidRPr="005260B1">
        <w:rPr>
          <w:szCs w:val="26"/>
        </w:rPr>
        <w:t>.</w:t>
      </w:r>
      <w:r w:rsidRPr="005260B1">
        <w:rPr>
          <w:szCs w:val="26"/>
          <w:lang w:val="en-US"/>
        </w:rPr>
        <w:t>NET</w:t>
      </w:r>
      <w:r w:rsidRPr="005260B1">
        <w:rPr>
          <w:szCs w:val="26"/>
        </w:rPr>
        <w:t xml:space="preserve"> –  библиотека классов для взаимодействия с базой данных</w:t>
      </w:r>
      <w:r w:rsidR="005B5561">
        <w:rPr>
          <w:szCs w:val="26"/>
        </w:rPr>
        <w:t>;</w:t>
      </w:r>
    </w:p>
    <w:p w:rsidR="00ED3464" w:rsidRPr="005260B1" w:rsidRDefault="004C3367" w:rsidP="008A38C3">
      <w:pPr>
        <w:pStyle w:val="ae"/>
        <w:numPr>
          <w:ilvl w:val="0"/>
          <w:numId w:val="26"/>
        </w:numPr>
        <w:ind w:left="0" w:firstLine="567"/>
        <w:rPr>
          <w:szCs w:val="26"/>
        </w:rPr>
      </w:pPr>
      <w:r w:rsidRPr="005260B1">
        <w:rPr>
          <w:szCs w:val="26"/>
          <w:lang w:val="en-US"/>
        </w:rPr>
        <w:t>Windows</w:t>
      </w:r>
      <w:r w:rsidRPr="005260B1">
        <w:rPr>
          <w:szCs w:val="26"/>
        </w:rPr>
        <w:t xml:space="preserve"> </w:t>
      </w:r>
      <w:r w:rsidRPr="005260B1">
        <w:rPr>
          <w:szCs w:val="26"/>
          <w:lang w:val="en-US"/>
        </w:rPr>
        <w:t>Forms</w:t>
      </w:r>
      <w:r w:rsidRPr="005260B1">
        <w:rPr>
          <w:szCs w:val="26"/>
        </w:rPr>
        <w:t xml:space="preserve"> и </w:t>
      </w:r>
      <w:r w:rsidRPr="005260B1">
        <w:rPr>
          <w:szCs w:val="26"/>
          <w:lang w:val="en-US"/>
        </w:rPr>
        <w:t>WPF</w:t>
      </w:r>
      <w:r w:rsidRPr="005260B1">
        <w:rPr>
          <w:szCs w:val="26"/>
        </w:rPr>
        <w:t xml:space="preserve"> – обе библиотеки предоставляют возможность создания настольных приложений.</w:t>
      </w:r>
    </w:p>
    <w:p w:rsidR="00955A94" w:rsidRPr="005260B1" w:rsidRDefault="00ED3464" w:rsidP="00EB76B6">
      <w:pPr>
        <w:rPr>
          <w:szCs w:val="26"/>
        </w:rPr>
      </w:pPr>
      <w:proofErr w:type="gramStart"/>
      <w:r w:rsidRPr="005260B1">
        <w:rPr>
          <w:szCs w:val="26"/>
        </w:rPr>
        <w:t xml:space="preserve">В настоящее время .NET </w:t>
      </w:r>
      <w:proofErr w:type="spellStart"/>
      <w:r w:rsidRPr="005260B1">
        <w:rPr>
          <w:szCs w:val="26"/>
        </w:rPr>
        <w:t>Framework</w:t>
      </w:r>
      <w:proofErr w:type="spellEnd"/>
      <w:r w:rsidRPr="005260B1">
        <w:rPr>
          <w:szCs w:val="26"/>
        </w:rPr>
        <w:t xml:space="preserve"> получает развитие в виде .NET </w:t>
      </w:r>
      <w:proofErr w:type="spellStart"/>
      <w:r w:rsidRPr="005260B1">
        <w:rPr>
          <w:szCs w:val="26"/>
        </w:rPr>
        <w:t>Core</w:t>
      </w:r>
      <w:proofErr w:type="spellEnd"/>
      <w:r w:rsidRPr="005260B1">
        <w:rPr>
          <w:szCs w:val="26"/>
        </w:rPr>
        <w:t>, изначально предполагающей кроссплатформенную разработку и эксплуатацию.</w:t>
      </w:r>
      <w:proofErr w:type="gramEnd"/>
    </w:p>
    <w:p w:rsidR="004C3367" w:rsidRPr="005260B1" w:rsidRDefault="004C3367" w:rsidP="00EB76B6">
      <w:pPr>
        <w:rPr>
          <w:szCs w:val="26"/>
        </w:rPr>
      </w:pPr>
      <w:r w:rsidRPr="005260B1">
        <w:rPr>
          <w:szCs w:val="26"/>
        </w:rPr>
        <w:t xml:space="preserve">Основные преимущества </w:t>
      </w:r>
      <w:proofErr w:type="spellStart"/>
      <w:r w:rsidRPr="005260B1">
        <w:rPr>
          <w:szCs w:val="26"/>
        </w:rPr>
        <w:t>исопользования</w:t>
      </w:r>
      <w:proofErr w:type="spellEnd"/>
      <w:r w:rsidRPr="005260B1">
        <w:rPr>
          <w:szCs w:val="26"/>
        </w:rPr>
        <w:t xml:space="preserve"> .</w:t>
      </w:r>
      <w:r w:rsidRPr="005260B1">
        <w:rPr>
          <w:szCs w:val="26"/>
          <w:lang w:val="en-US"/>
        </w:rPr>
        <w:t>Net</w:t>
      </w:r>
      <w:r w:rsidRPr="005260B1">
        <w:rPr>
          <w:szCs w:val="26"/>
        </w:rPr>
        <w:t xml:space="preserve"> </w:t>
      </w:r>
      <w:r w:rsidRPr="005260B1">
        <w:rPr>
          <w:szCs w:val="26"/>
          <w:lang w:val="en-US"/>
        </w:rPr>
        <w:t>Framework</w:t>
      </w:r>
      <w:r w:rsidRPr="005260B1">
        <w:rPr>
          <w:szCs w:val="26"/>
        </w:rPr>
        <w:t>:</w:t>
      </w:r>
    </w:p>
    <w:p w:rsidR="004C3367" w:rsidRPr="005260B1" w:rsidRDefault="005260B1" w:rsidP="008A38C3">
      <w:pPr>
        <w:pStyle w:val="ae"/>
        <w:numPr>
          <w:ilvl w:val="0"/>
          <w:numId w:val="27"/>
        </w:numPr>
        <w:ind w:left="0" w:firstLine="567"/>
        <w:rPr>
          <w:szCs w:val="26"/>
          <w:lang w:val="en-US"/>
        </w:rPr>
      </w:pPr>
      <w:r w:rsidRPr="005260B1">
        <w:rPr>
          <w:szCs w:val="26"/>
        </w:rPr>
        <w:t>о</w:t>
      </w:r>
      <w:r w:rsidR="004C3367" w:rsidRPr="005260B1">
        <w:rPr>
          <w:szCs w:val="26"/>
        </w:rPr>
        <w:t>ткрытый код платформы</w:t>
      </w:r>
      <w:r w:rsidRPr="005260B1">
        <w:rPr>
          <w:szCs w:val="26"/>
        </w:rPr>
        <w:t>;</w:t>
      </w:r>
    </w:p>
    <w:p w:rsidR="004C3367" w:rsidRPr="005260B1" w:rsidRDefault="005260B1" w:rsidP="008A38C3">
      <w:pPr>
        <w:pStyle w:val="ae"/>
        <w:numPr>
          <w:ilvl w:val="0"/>
          <w:numId w:val="27"/>
        </w:numPr>
        <w:ind w:left="0" w:firstLine="567"/>
        <w:rPr>
          <w:szCs w:val="26"/>
          <w:lang w:val="en-US"/>
        </w:rPr>
      </w:pPr>
      <w:r w:rsidRPr="005260B1">
        <w:rPr>
          <w:szCs w:val="26"/>
        </w:rPr>
        <w:t>а</w:t>
      </w:r>
      <w:r w:rsidR="004C3367" w:rsidRPr="005260B1">
        <w:rPr>
          <w:szCs w:val="26"/>
        </w:rPr>
        <w:t>бсолютно бесплатное использование</w:t>
      </w:r>
      <w:r w:rsidRPr="005260B1">
        <w:rPr>
          <w:szCs w:val="26"/>
        </w:rPr>
        <w:t>;</w:t>
      </w:r>
    </w:p>
    <w:p w:rsidR="005260B1" w:rsidRPr="005260B1" w:rsidRDefault="005260B1" w:rsidP="008A38C3">
      <w:pPr>
        <w:pStyle w:val="ae"/>
        <w:numPr>
          <w:ilvl w:val="0"/>
          <w:numId w:val="27"/>
        </w:numPr>
        <w:ind w:left="0" w:firstLine="567"/>
        <w:rPr>
          <w:szCs w:val="26"/>
          <w:lang w:val="en-US"/>
        </w:rPr>
      </w:pPr>
      <w:r w:rsidRPr="005260B1">
        <w:rPr>
          <w:szCs w:val="26"/>
        </w:rPr>
        <w:t>полная поддержка ООП;</w:t>
      </w:r>
    </w:p>
    <w:p w:rsidR="005260B1" w:rsidRPr="005260B1" w:rsidRDefault="005260B1" w:rsidP="008A38C3">
      <w:pPr>
        <w:pStyle w:val="ae"/>
        <w:numPr>
          <w:ilvl w:val="0"/>
          <w:numId w:val="27"/>
        </w:numPr>
        <w:ind w:left="0" w:firstLine="567"/>
        <w:rPr>
          <w:szCs w:val="26"/>
        </w:rPr>
      </w:pPr>
      <w:r w:rsidRPr="005260B1">
        <w:rPr>
          <w:szCs w:val="26"/>
        </w:rPr>
        <w:t>стремительное развитие и улучшение производительности;</w:t>
      </w:r>
    </w:p>
    <w:p w:rsidR="005260B1" w:rsidRPr="005260B1" w:rsidRDefault="005260B1" w:rsidP="008A38C3">
      <w:pPr>
        <w:pStyle w:val="ae"/>
        <w:numPr>
          <w:ilvl w:val="0"/>
          <w:numId w:val="27"/>
        </w:numPr>
        <w:ind w:left="0" w:firstLine="567"/>
        <w:rPr>
          <w:szCs w:val="26"/>
          <w:lang w:val="en-US"/>
        </w:rPr>
      </w:pPr>
      <w:r w:rsidRPr="005260B1">
        <w:rPr>
          <w:szCs w:val="26"/>
        </w:rPr>
        <w:t>автоматическое управление памятью;</w:t>
      </w:r>
    </w:p>
    <w:p w:rsidR="005260B1" w:rsidRPr="005260B1" w:rsidRDefault="005260B1" w:rsidP="008A38C3">
      <w:pPr>
        <w:pStyle w:val="ae"/>
        <w:numPr>
          <w:ilvl w:val="0"/>
          <w:numId w:val="27"/>
        </w:numPr>
        <w:ind w:left="0" w:firstLine="567"/>
        <w:rPr>
          <w:szCs w:val="26"/>
        </w:rPr>
      </w:pPr>
      <w:r w:rsidRPr="005260B1">
        <w:rPr>
          <w:szCs w:val="26"/>
        </w:rPr>
        <w:t>возможность использования нескольких языков программирования;</w:t>
      </w:r>
    </w:p>
    <w:p w:rsidR="005260B1" w:rsidRPr="005260B1" w:rsidRDefault="005260B1" w:rsidP="008A38C3">
      <w:pPr>
        <w:pStyle w:val="ae"/>
        <w:numPr>
          <w:ilvl w:val="0"/>
          <w:numId w:val="27"/>
        </w:numPr>
        <w:ind w:left="0" w:firstLine="567"/>
        <w:rPr>
          <w:szCs w:val="26"/>
        </w:rPr>
      </w:pPr>
      <w:r w:rsidRPr="005260B1">
        <w:rPr>
          <w:szCs w:val="26"/>
        </w:rPr>
        <w:t>оптимизация исполнения кода для конкретной модели процессора.</w:t>
      </w:r>
    </w:p>
    <w:p w:rsidR="004C3367" w:rsidRPr="005260B1" w:rsidRDefault="004C3367" w:rsidP="00EB76B6">
      <w:pPr>
        <w:rPr>
          <w:rStyle w:val="FontStyle16"/>
          <w:lang w:val="en-US"/>
        </w:rPr>
      </w:pPr>
      <w:r w:rsidRPr="005260B1">
        <w:rPr>
          <w:rStyle w:val="FontStyle16"/>
        </w:rPr>
        <w:t xml:space="preserve">Недостатки  </w:t>
      </w:r>
      <w:r w:rsidRPr="005260B1">
        <w:rPr>
          <w:rStyle w:val="FontStyle16"/>
          <w:lang w:val="en-US"/>
        </w:rPr>
        <w:t>.Net Framework:</w:t>
      </w:r>
    </w:p>
    <w:p w:rsidR="004C3367" w:rsidRPr="005260B1" w:rsidRDefault="005260B1" w:rsidP="008A38C3">
      <w:pPr>
        <w:pStyle w:val="ae"/>
        <w:numPr>
          <w:ilvl w:val="0"/>
          <w:numId w:val="28"/>
        </w:numPr>
        <w:ind w:left="0" w:firstLine="567"/>
        <w:rPr>
          <w:rStyle w:val="FontStyle16"/>
          <w:rFonts w:eastAsia="Times New Roman"/>
          <w:lang w:eastAsia="ru-RU"/>
        </w:rPr>
      </w:pPr>
      <w:r w:rsidRPr="005260B1">
        <w:rPr>
          <w:rStyle w:val="FontStyle16"/>
        </w:rPr>
        <w:t>в</w:t>
      </w:r>
      <w:r w:rsidR="004C3367" w:rsidRPr="005260B1">
        <w:rPr>
          <w:rStyle w:val="FontStyle16"/>
        </w:rPr>
        <w:t>ысокий порог вхождения – нужно потратить большое количество времени на изучение платформы;</w:t>
      </w:r>
    </w:p>
    <w:p w:rsidR="005260B1" w:rsidRPr="005260B1" w:rsidRDefault="005260B1" w:rsidP="008A38C3">
      <w:pPr>
        <w:pStyle w:val="ae"/>
        <w:numPr>
          <w:ilvl w:val="0"/>
          <w:numId w:val="28"/>
        </w:numPr>
        <w:ind w:left="0" w:firstLine="567"/>
        <w:rPr>
          <w:rStyle w:val="FontStyle16"/>
          <w:rFonts w:eastAsia="Times New Roman"/>
          <w:lang w:eastAsia="ru-RU"/>
        </w:rPr>
      </w:pPr>
      <w:r w:rsidRPr="005260B1">
        <w:rPr>
          <w:rStyle w:val="FontStyle16"/>
        </w:rPr>
        <w:t>н</w:t>
      </w:r>
      <w:r w:rsidR="004C3367" w:rsidRPr="005260B1">
        <w:rPr>
          <w:rStyle w:val="FontStyle16"/>
        </w:rPr>
        <w:t xml:space="preserve">ацеленность на ОС </w:t>
      </w:r>
      <w:r w:rsidR="004C3367" w:rsidRPr="005260B1">
        <w:rPr>
          <w:rStyle w:val="FontStyle16"/>
          <w:lang w:val="en-US"/>
        </w:rPr>
        <w:t>Windows</w:t>
      </w:r>
      <w:r w:rsidR="004C3367" w:rsidRPr="005260B1">
        <w:rPr>
          <w:rStyle w:val="FontStyle16"/>
        </w:rPr>
        <w:t xml:space="preserve"> (</w:t>
      </w:r>
      <w:proofErr w:type="gramStart"/>
      <w:r w:rsidRPr="005260B1">
        <w:rPr>
          <w:rStyle w:val="FontStyle16"/>
        </w:rPr>
        <w:t xml:space="preserve">начиная с версии </w:t>
      </w:r>
      <w:r w:rsidRPr="005260B1">
        <w:rPr>
          <w:rStyle w:val="FontStyle16"/>
          <w:lang w:val="en-US"/>
        </w:rPr>
        <w:t>Core</w:t>
      </w:r>
      <w:r w:rsidRPr="005260B1">
        <w:rPr>
          <w:rStyle w:val="FontStyle16"/>
        </w:rPr>
        <w:t xml:space="preserve"> платформа более не зависит от конкретной</w:t>
      </w:r>
      <w:proofErr w:type="gramEnd"/>
      <w:r w:rsidRPr="005260B1">
        <w:rPr>
          <w:rStyle w:val="FontStyle16"/>
        </w:rPr>
        <w:t xml:space="preserve"> операционной систе</w:t>
      </w:r>
      <w:r>
        <w:rPr>
          <w:rStyle w:val="FontStyle16"/>
        </w:rPr>
        <w:t>м</w:t>
      </w:r>
      <w:r w:rsidRPr="005260B1">
        <w:rPr>
          <w:rStyle w:val="FontStyle16"/>
        </w:rPr>
        <w:t>ы</w:t>
      </w:r>
      <w:r w:rsidR="004C3367" w:rsidRPr="005260B1">
        <w:rPr>
          <w:rStyle w:val="FontStyle16"/>
        </w:rPr>
        <w:t>).</w:t>
      </w:r>
    </w:p>
    <w:p w:rsidR="005260B1" w:rsidRDefault="005260B1" w:rsidP="00EB76B6">
      <w:pPr>
        <w:rPr>
          <w:rStyle w:val="FontStyle16"/>
        </w:rPr>
      </w:pPr>
      <w:r>
        <w:rPr>
          <w:rStyle w:val="FontStyle16"/>
        </w:rPr>
        <w:t xml:space="preserve">Для разработки серверной части системы управления проектами будет выбрана платформа </w:t>
      </w:r>
      <w:r w:rsidRPr="005260B1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5260B1">
        <w:rPr>
          <w:rStyle w:val="FontStyle16"/>
        </w:rPr>
        <w:t xml:space="preserve"> </w:t>
      </w:r>
      <w:r>
        <w:rPr>
          <w:rStyle w:val="FontStyle16"/>
        </w:rPr>
        <w:t>в силу следующих причин:</w:t>
      </w:r>
    </w:p>
    <w:p w:rsidR="005260B1" w:rsidRPr="005260B1" w:rsidRDefault="005B5561" w:rsidP="008A38C3">
      <w:pPr>
        <w:pStyle w:val="ae"/>
        <w:numPr>
          <w:ilvl w:val="0"/>
          <w:numId w:val="29"/>
        </w:numPr>
        <w:ind w:left="0" w:firstLine="567"/>
        <w:rPr>
          <w:rStyle w:val="FontStyle16"/>
          <w:rFonts w:eastAsia="Times New Roman"/>
          <w:lang w:eastAsia="ru-RU"/>
        </w:rPr>
      </w:pPr>
      <w:r>
        <w:rPr>
          <w:rStyle w:val="FontStyle16"/>
        </w:rPr>
        <w:t>ц</w:t>
      </w:r>
      <w:r w:rsidR="005260B1">
        <w:rPr>
          <w:rStyle w:val="FontStyle16"/>
        </w:rPr>
        <w:t xml:space="preserve">елевая платформа для разрабатываемого сервера будет </w:t>
      </w:r>
      <w:r w:rsidR="005260B1">
        <w:rPr>
          <w:rStyle w:val="FontStyle16"/>
          <w:lang w:val="en-US"/>
        </w:rPr>
        <w:t>Windows</w:t>
      </w:r>
      <w:r w:rsidR="005260B1">
        <w:rPr>
          <w:rStyle w:val="FontStyle16"/>
        </w:rPr>
        <w:t xml:space="preserve">, в свою очередь </w:t>
      </w:r>
      <w:r w:rsidR="005260B1" w:rsidRPr="005260B1">
        <w:rPr>
          <w:rStyle w:val="FontStyle16"/>
        </w:rPr>
        <w:t>.</w:t>
      </w:r>
      <w:r w:rsidR="005260B1">
        <w:rPr>
          <w:rStyle w:val="FontStyle16"/>
          <w:lang w:val="en-US"/>
        </w:rPr>
        <w:t>Net</w:t>
      </w:r>
      <w:r w:rsidR="005260B1">
        <w:rPr>
          <w:rStyle w:val="FontStyle16"/>
        </w:rPr>
        <w:t xml:space="preserve"> полностью интегрирован и использует все возможности данной ОС</w:t>
      </w:r>
      <w:r w:rsidR="005260B1" w:rsidRPr="005260B1">
        <w:rPr>
          <w:rStyle w:val="FontStyle16"/>
        </w:rPr>
        <w:t>;</w:t>
      </w:r>
    </w:p>
    <w:p w:rsidR="005260B1" w:rsidRPr="005260B1" w:rsidRDefault="005B5561" w:rsidP="008A38C3">
      <w:pPr>
        <w:pStyle w:val="ae"/>
        <w:numPr>
          <w:ilvl w:val="0"/>
          <w:numId w:val="29"/>
        </w:numPr>
        <w:ind w:left="0" w:firstLine="567"/>
        <w:rPr>
          <w:rStyle w:val="FontStyle16"/>
          <w:rFonts w:eastAsia="Times New Roman"/>
          <w:lang w:eastAsia="ru-RU"/>
        </w:rPr>
      </w:pPr>
      <w:r>
        <w:rPr>
          <w:rStyle w:val="FontStyle16"/>
        </w:rPr>
        <w:lastRenderedPageBreak/>
        <w:t>б</w:t>
      </w:r>
      <w:r w:rsidR="005260B1">
        <w:rPr>
          <w:rStyle w:val="FontStyle16"/>
        </w:rPr>
        <w:t>есплатность и производительность;</w:t>
      </w:r>
    </w:p>
    <w:p w:rsidR="005260B1" w:rsidRPr="005260B1" w:rsidRDefault="005B5561" w:rsidP="008A38C3">
      <w:pPr>
        <w:pStyle w:val="ae"/>
        <w:numPr>
          <w:ilvl w:val="0"/>
          <w:numId w:val="29"/>
        </w:numPr>
        <w:ind w:left="0" w:firstLine="567"/>
        <w:rPr>
          <w:rStyle w:val="FontStyle16"/>
          <w:rFonts w:eastAsia="Times New Roman"/>
          <w:lang w:eastAsia="ru-RU"/>
        </w:rPr>
      </w:pPr>
      <w:r>
        <w:rPr>
          <w:rStyle w:val="FontStyle16"/>
        </w:rPr>
        <w:t>м</w:t>
      </w:r>
      <w:r w:rsidR="005260B1">
        <w:rPr>
          <w:rStyle w:val="FontStyle16"/>
        </w:rPr>
        <w:t>ощные инструменты для создания веб приложений и веб-служб.</w:t>
      </w:r>
    </w:p>
    <w:p w:rsidR="005260B1" w:rsidRDefault="005260B1" w:rsidP="00EB76B6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Таким образом, веб-сервер системы будет разрабатываться для платформы </w:t>
      </w:r>
      <w:r w:rsidRPr="005260B1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5260B1">
        <w:rPr>
          <w:rStyle w:val="FontStyle16"/>
        </w:rPr>
        <w:t xml:space="preserve"> </w:t>
      </w:r>
      <w:r>
        <w:rPr>
          <w:rStyle w:val="FontStyle16"/>
          <w:lang w:val="en-US"/>
        </w:rPr>
        <w:t>Framework</w:t>
      </w:r>
      <w:r w:rsidRPr="005260B1">
        <w:rPr>
          <w:rStyle w:val="FontStyle16"/>
        </w:rPr>
        <w:t xml:space="preserve"> </w:t>
      </w:r>
      <w:r>
        <w:rPr>
          <w:rStyle w:val="FontStyle16"/>
        </w:rPr>
        <w:t xml:space="preserve">на базе технологий </w:t>
      </w:r>
      <w:r>
        <w:rPr>
          <w:rStyle w:val="FontStyle16"/>
          <w:lang w:val="en-US"/>
        </w:rPr>
        <w:t>ASP</w:t>
      </w:r>
      <w:r w:rsidRPr="005260B1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5260B1">
        <w:rPr>
          <w:rStyle w:val="FontStyle16"/>
        </w:rPr>
        <w:t xml:space="preserve"> </w:t>
      </w:r>
      <w:r>
        <w:rPr>
          <w:rStyle w:val="FontStyle16"/>
          <w:lang w:val="en-US"/>
        </w:rPr>
        <w:t>Core</w:t>
      </w:r>
      <w:r>
        <w:rPr>
          <w:rStyle w:val="FontStyle16"/>
        </w:rPr>
        <w:t>.</w:t>
      </w:r>
    </w:p>
    <w:p w:rsidR="00553061" w:rsidRPr="002D3F05" w:rsidRDefault="00553061" w:rsidP="005260B1">
      <w:pPr>
        <w:pStyle w:val="ae"/>
        <w:ind w:left="0"/>
        <w:rPr>
          <w:rStyle w:val="FontStyle16"/>
          <w:b/>
          <w:i/>
        </w:rPr>
      </w:pPr>
    </w:p>
    <w:p w:rsidR="00553061" w:rsidRPr="008D0FEE" w:rsidRDefault="00553061" w:rsidP="008D0FEE">
      <w:pPr>
        <w:pStyle w:val="2"/>
        <w:rPr>
          <w:rStyle w:val="FontStyle16"/>
          <w:rFonts w:cstheme="majorBidi"/>
        </w:rPr>
      </w:pPr>
      <w:bookmarkStart w:id="15" w:name="_Toc9282865"/>
      <w:r w:rsidRPr="008D0FEE">
        <w:rPr>
          <w:rStyle w:val="FontStyle16"/>
          <w:rFonts w:cstheme="majorBidi"/>
        </w:rPr>
        <w:t>3.3.2</w:t>
      </w:r>
      <w:r w:rsidR="002A4829" w:rsidRPr="008D0FEE">
        <w:rPr>
          <w:rStyle w:val="FontStyle16"/>
          <w:rFonts w:cstheme="majorBidi"/>
        </w:rPr>
        <w:t xml:space="preserve"> </w:t>
      </w:r>
      <w:r w:rsidRPr="008D0FEE">
        <w:rPr>
          <w:rStyle w:val="FontStyle16"/>
          <w:rFonts w:cstheme="majorBidi"/>
        </w:rPr>
        <w:t xml:space="preserve"> </w:t>
      </w:r>
      <w:r w:rsidR="003C363B" w:rsidRPr="008D0FEE">
        <w:rPr>
          <w:rStyle w:val="FontStyle16"/>
          <w:rFonts w:cstheme="majorBidi"/>
        </w:rPr>
        <w:t>Модель взаимодействия клиентского приложения и сервера</w:t>
      </w:r>
      <w:bookmarkEnd w:id="15"/>
    </w:p>
    <w:p w:rsidR="00553061" w:rsidRPr="00553061" w:rsidRDefault="00553061" w:rsidP="008D0FEE">
      <w:pPr>
        <w:pStyle w:val="ae"/>
        <w:ind w:left="0"/>
        <w:contextualSpacing w:val="0"/>
        <w:rPr>
          <w:rStyle w:val="FontStyle16"/>
        </w:rPr>
      </w:pPr>
    </w:p>
    <w:p w:rsidR="00553061" w:rsidRDefault="00553061" w:rsidP="008D0FEE">
      <w:pPr>
        <w:pStyle w:val="ae"/>
        <w:ind w:left="0"/>
        <w:contextualSpacing w:val="0"/>
        <w:rPr>
          <w:rStyle w:val="FontStyle16"/>
        </w:rPr>
      </w:pPr>
      <w:r>
        <w:rPr>
          <w:rStyle w:val="FontStyle16"/>
        </w:rPr>
        <w:t xml:space="preserve">Для того чтобы веб-сервер мог взаимодействовать с клиентскими приложениями различных типов он должен предоставлять свой собственный </w:t>
      </w:r>
      <w:r>
        <w:rPr>
          <w:rStyle w:val="FontStyle16"/>
          <w:lang w:val="en-US"/>
        </w:rPr>
        <w:t>API</w:t>
      </w:r>
      <w:r w:rsidRPr="00553061">
        <w:rPr>
          <w:rStyle w:val="FontStyle16"/>
        </w:rPr>
        <w:t xml:space="preserve"> </w:t>
      </w:r>
      <w:r>
        <w:rPr>
          <w:rStyle w:val="FontStyle16"/>
        </w:rPr>
        <w:t>интерфейс.</w:t>
      </w:r>
    </w:p>
    <w:p w:rsidR="00553061" w:rsidRDefault="00553061" w:rsidP="008D0FEE">
      <w:pPr>
        <w:pStyle w:val="ae"/>
        <w:ind w:left="0"/>
        <w:contextualSpacing w:val="0"/>
        <w:rPr>
          <w:rStyle w:val="FontStyle16"/>
        </w:rPr>
      </w:pPr>
      <w:r w:rsidRPr="00553061">
        <w:rPr>
          <w:rStyle w:val="FontStyle16"/>
        </w:rPr>
        <w:t>API (программный интерфейс приложения, интерфейс прикладного программирования)</w:t>
      </w:r>
      <w:r>
        <w:rPr>
          <w:rStyle w:val="FontStyle16"/>
        </w:rPr>
        <w:t xml:space="preserve"> – </w:t>
      </w:r>
      <w:r w:rsidRPr="00553061">
        <w:rPr>
          <w:rStyle w:val="FontStyle16"/>
        </w:rPr>
        <w:t>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</w:r>
      <w:r>
        <w:rPr>
          <w:rStyle w:val="FontStyle16"/>
        </w:rPr>
        <w:t>.</w:t>
      </w:r>
      <w:r w:rsidRPr="00553061">
        <w:rPr>
          <w:rStyle w:val="FontStyle16"/>
        </w:rPr>
        <w:t xml:space="preserve"> </w:t>
      </w:r>
      <w:r>
        <w:rPr>
          <w:rStyle w:val="FontStyle16"/>
        </w:rPr>
        <w:t xml:space="preserve">Т.е. </w:t>
      </w:r>
      <w:r>
        <w:rPr>
          <w:rStyle w:val="FontStyle16"/>
          <w:lang w:val="en-US"/>
        </w:rPr>
        <w:t>API</w:t>
      </w:r>
      <w:r w:rsidRPr="00553061">
        <w:rPr>
          <w:rStyle w:val="FontStyle16"/>
        </w:rPr>
        <w:t xml:space="preserve"> </w:t>
      </w:r>
      <w:r>
        <w:rPr>
          <w:rStyle w:val="FontStyle16"/>
        </w:rPr>
        <w:t xml:space="preserve">интерфейс скрывает за собой </w:t>
      </w:r>
      <w:r w:rsidR="008E55A7">
        <w:rPr>
          <w:rStyle w:val="FontStyle16"/>
        </w:rPr>
        <w:t>некоторый функционал по обработке данных, предоставляя в открытом виде просто способ воспользоваться этим функционалом другим программам.</w:t>
      </w:r>
      <w:r>
        <w:rPr>
          <w:rStyle w:val="FontStyle16"/>
        </w:rPr>
        <w:t xml:space="preserve"> </w:t>
      </w:r>
    </w:p>
    <w:p w:rsidR="008E55A7" w:rsidRPr="002D3F05" w:rsidRDefault="008E55A7" w:rsidP="00EB76B6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В контексте веба, взаимодействие между клиентским приложением и сервером должно осуществляться  по протоколу </w:t>
      </w:r>
      <w:r>
        <w:rPr>
          <w:rStyle w:val="FontStyle16"/>
          <w:lang w:val="en-US"/>
        </w:rPr>
        <w:t>HTTP</w:t>
      </w:r>
      <w:r>
        <w:rPr>
          <w:rStyle w:val="FontStyle16"/>
        </w:rPr>
        <w:t xml:space="preserve">, а значит должен соблюдаться некий набор правил форматов запроса, отправляемых клиентскими приложениями, и форматов ответов, отправляемых сервером в ответ на запрос. </w:t>
      </w:r>
    </w:p>
    <w:p w:rsidR="008E55A7" w:rsidRPr="002D3F05" w:rsidRDefault="008E55A7" w:rsidP="00EB76B6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В связи с этим, взаимодействие между клиентом и сервером должно соответствовать архитектуре, называемой </w:t>
      </w:r>
      <w:r>
        <w:rPr>
          <w:rStyle w:val="FontStyle16"/>
          <w:lang w:val="en-US"/>
        </w:rPr>
        <w:t>REST</w:t>
      </w:r>
      <w:r w:rsidRPr="008E55A7">
        <w:rPr>
          <w:rStyle w:val="FontStyle16"/>
        </w:rPr>
        <w:t xml:space="preserve">. REST (сокращение от англ. </w:t>
      </w:r>
      <w:proofErr w:type="spellStart"/>
      <w:r w:rsidRPr="008E55A7">
        <w:rPr>
          <w:rStyle w:val="FontStyle16"/>
        </w:rPr>
        <w:t>Representational</w:t>
      </w:r>
      <w:proofErr w:type="spellEnd"/>
      <w:r w:rsidRPr="008E55A7">
        <w:rPr>
          <w:rStyle w:val="FontStyle16"/>
        </w:rPr>
        <w:t xml:space="preserve"> </w:t>
      </w:r>
      <w:proofErr w:type="spellStart"/>
      <w:r w:rsidRPr="008E55A7">
        <w:rPr>
          <w:rStyle w:val="FontStyle16"/>
        </w:rPr>
        <w:t>State</w:t>
      </w:r>
      <w:proofErr w:type="spellEnd"/>
      <w:r w:rsidRPr="008E55A7">
        <w:rPr>
          <w:rStyle w:val="FontStyle16"/>
        </w:rPr>
        <w:t xml:space="preserve"> </w:t>
      </w:r>
      <w:proofErr w:type="spellStart"/>
      <w:r w:rsidRPr="008E55A7">
        <w:rPr>
          <w:rStyle w:val="FontStyle16"/>
        </w:rPr>
        <w:t>Transfer</w:t>
      </w:r>
      <w:proofErr w:type="spellEnd"/>
      <w:r w:rsidRPr="008E55A7">
        <w:rPr>
          <w:rStyle w:val="FontStyle16"/>
        </w:rPr>
        <w:t xml:space="preserve"> — «передача состояния представления») — архитектурный стиль взаимодействия компонентов распределённого приложения в сети. REST представляет собой согласованный набор ограничений, учитываемых при проектировании распределённой гипермедиа-системы. В определённых случаях (</w:t>
      </w:r>
      <w:proofErr w:type="gramStart"/>
      <w:r w:rsidRPr="008E55A7">
        <w:rPr>
          <w:rStyle w:val="FontStyle16"/>
        </w:rPr>
        <w:t>интернет-магазины</w:t>
      </w:r>
      <w:proofErr w:type="gramEnd"/>
      <w:r w:rsidRPr="008E55A7">
        <w:rPr>
          <w:rStyle w:val="FontStyle16"/>
        </w:rPr>
        <w:t>, поисковые системы, прочие системы, основанные на данных) это приводит к повышению производительности и упрощени</w:t>
      </w:r>
      <w:r>
        <w:rPr>
          <w:rStyle w:val="FontStyle16"/>
        </w:rPr>
        <w:t>ю архитектуры. В широком смысле</w:t>
      </w:r>
      <w:r w:rsidRPr="008E55A7">
        <w:rPr>
          <w:rStyle w:val="FontStyle16"/>
        </w:rPr>
        <w:t xml:space="preserve"> компоненты в REST взаимодействуют наподобие взаимодействия клиентов и</w:t>
      </w:r>
      <w:r>
        <w:rPr>
          <w:rStyle w:val="FontStyle16"/>
        </w:rPr>
        <w:t xml:space="preserve"> серверов во Всемирной паутине.</w:t>
      </w:r>
    </w:p>
    <w:p w:rsidR="00EB76B6" w:rsidRDefault="008E55A7" w:rsidP="00EB76B6">
      <w:pPr>
        <w:pStyle w:val="ae"/>
        <w:ind w:left="0"/>
        <w:rPr>
          <w:rStyle w:val="FontStyle16"/>
        </w:rPr>
      </w:pPr>
      <w:r w:rsidRPr="008E55A7">
        <w:rPr>
          <w:rStyle w:val="FontStyle16"/>
        </w:rPr>
        <w:t xml:space="preserve">В сети </w:t>
      </w:r>
      <w:r>
        <w:rPr>
          <w:rStyle w:val="FontStyle16"/>
        </w:rPr>
        <w:t xml:space="preserve">Интернет обращение к </w:t>
      </w:r>
      <w:r>
        <w:rPr>
          <w:rStyle w:val="FontStyle16"/>
          <w:lang w:val="en-US"/>
        </w:rPr>
        <w:t>API</w:t>
      </w:r>
      <w:r w:rsidRPr="008E55A7">
        <w:rPr>
          <w:rStyle w:val="FontStyle16"/>
        </w:rPr>
        <w:t xml:space="preserve"> может представлять собой обычный HTTP-запрос (обычно «GET» или «POST»; такой запрос называют «REST-запрос»), а необходимые данные передаютс</w:t>
      </w:r>
      <w:r>
        <w:rPr>
          <w:rStyle w:val="FontStyle16"/>
        </w:rPr>
        <w:t>я в качестве параметров запроса</w:t>
      </w:r>
      <w:r w:rsidRPr="008E55A7">
        <w:rPr>
          <w:rStyle w:val="FontStyle16"/>
        </w:rPr>
        <w:t>.</w:t>
      </w:r>
      <w:r w:rsidR="00EB76B6">
        <w:rPr>
          <w:rStyle w:val="FontStyle16"/>
        </w:rPr>
        <w:t xml:space="preserve"> Пример </w:t>
      </w:r>
      <w:r w:rsidR="00EB76B6">
        <w:rPr>
          <w:rStyle w:val="FontStyle16"/>
          <w:lang w:val="en-US"/>
        </w:rPr>
        <w:t>REST</w:t>
      </w:r>
      <w:r w:rsidR="00EB76B6" w:rsidRPr="00EB76B6">
        <w:rPr>
          <w:rStyle w:val="FontStyle16"/>
        </w:rPr>
        <w:t>-</w:t>
      </w:r>
      <w:r w:rsidR="00EB76B6">
        <w:rPr>
          <w:rStyle w:val="FontStyle16"/>
        </w:rPr>
        <w:t>запроса представлен на рисунке 3.5</w:t>
      </w:r>
    </w:p>
    <w:p w:rsidR="00EB76B6" w:rsidRDefault="00EB76B6" w:rsidP="00EB76B6">
      <w:pPr>
        <w:pStyle w:val="ae"/>
        <w:ind w:left="0"/>
        <w:rPr>
          <w:rStyle w:val="FontStyle16"/>
        </w:rPr>
      </w:pPr>
    </w:p>
    <w:p w:rsidR="002A0813" w:rsidRDefault="002A0813" w:rsidP="00EB76B6">
      <w:pPr>
        <w:pStyle w:val="ae"/>
        <w:ind w:left="0"/>
        <w:rPr>
          <w:rStyle w:val="FontStyle16"/>
        </w:rPr>
      </w:pPr>
    </w:p>
    <w:p w:rsidR="002A0813" w:rsidRPr="00EB76B6" w:rsidRDefault="002A0813" w:rsidP="00EB76B6">
      <w:pPr>
        <w:pStyle w:val="ae"/>
        <w:ind w:left="0"/>
        <w:rPr>
          <w:rStyle w:val="FontStyle16"/>
        </w:rPr>
      </w:pPr>
    </w:p>
    <w:p w:rsidR="00EB76B6" w:rsidRPr="00EB76B6" w:rsidRDefault="00EB76B6" w:rsidP="00EB76B6">
      <w:pPr>
        <w:pStyle w:val="ae"/>
        <w:ind w:left="0" w:firstLine="0"/>
        <w:rPr>
          <w:rStyle w:val="FontStyle16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1AC1FBD" wp14:editId="5E2DF8F9">
            <wp:extent cx="6209414" cy="499364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4814" cy="50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6B6" w:rsidRDefault="00EB76B6" w:rsidP="00EB76B6">
      <w:pPr>
        <w:pStyle w:val="ae"/>
        <w:ind w:left="0"/>
        <w:rPr>
          <w:rStyle w:val="FontStyle16"/>
        </w:rPr>
      </w:pPr>
    </w:p>
    <w:p w:rsidR="00EB76B6" w:rsidRPr="00EB76B6" w:rsidRDefault="00EB76B6" w:rsidP="00014678">
      <w:pPr>
        <w:pStyle w:val="ae"/>
        <w:ind w:left="0"/>
        <w:jc w:val="center"/>
        <w:rPr>
          <w:rStyle w:val="FontStyle16"/>
        </w:rPr>
      </w:pPr>
      <w:r>
        <w:rPr>
          <w:rStyle w:val="FontStyle16"/>
        </w:rPr>
        <w:t xml:space="preserve">Рисунок 3.5 – Формат </w:t>
      </w:r>
      <w:r>
        <w:rPr>
          <w:rStyle w:val="FontStyle16"/>
          <w:lang w:val="en-US"/>
        </w:rPr>
        <w:t>REST</w:t>
      </w:r>
      <w:r w:rsidRPr="00EB76B6">
        <w:rPr>
          <w:rStyle w:val="FontStyle16"/>
        </w:rPr>
        <w:t>-</w:t>
      </w:r>
      <w:r>
        <w:rPr>
          <w:rStyle w:val="FontStyle16"/>
        </w:rPr>
        <w:t>запроса</w:t>
      </w:r>
    </w:p>
    <w:p w:rsidR="00EB76B6" w:rsidRDefault="00EB76B6" w:rsidP="00EB76B6">
      <w:pPr>
        <w:pStyle w:val="ae"/>
        <w:ind w:left="0"/>
        <w:rPr>
          <w:rStyle w:val="FontStyle16"/>
        </w:rPr>
      </w:pPr>
    </w:p>
    <w:p w:rsidR="00EB76B6" w:rsidRDefault="00EB76B6" w:rsidP="00EB76B6">
      <w:pPr>
        <w:pStyle w:val="ae"/>
        <w:ind w:left="0"/>
        <w:rPr>
          <w:rStyle w:val="FontStyle16"/>
        </w:rPr>
      </w:pPr>
      <w:r>
        <w:rPr>
          <w:rStyle w:val="FontStyle16"/>
        </w:rPr>
        <w:t>Основные секции запроса:</w:t>
      </w:r>
    </w:p>
    <w:p w:rsidR="00EB76B6" w:rsidRDefault="00EB76B6" w:rsidP="008A38C3">
      <w:pPr>
        <w:pStyle w:val="ae"/>
        <w:numPr>
          <w:ilvl w:val="0"/>
          <w:numId w:val="30"/>
        </w:numPr>
        <w:ind w:left="0" w:firstLine="567"/>
        <w:rPr>
          <w:rStyle w:val="FontStyle16"/>
        </w:rPr>
      </w:pPr>
      <w:r>
        <w:rPr>
          <w:rStyle w:val="FontStyle16"/>
        </w:rPr>
        <w:t>заголовки – здесь находится информация о типе запроса (</w:t>
      </w:r>
      <w:r>
        <w:rPr>
          <w:rStyle w:val="FontStyle16"/>
          <w:lang w:val="en-US"/>
        </w:rPr>
        <w:t>Get</w:t>
      </w:r>
      <w:r w:rsidRPr="00EB76B6">
        <w:rPr>
          <w:rStyle w:val="FontStyle16"/>
        </w:rPr>
        <w:t xml:space="preserve">, </w:t>
      </w:r>
      <w:r>
        <w:rPr>
          <w:rStyle w:val="FontStyle16"/>
          <w:lang w:val="en-US"/>
        </w:rPr>
        <w:t>Post</w:t>
      </w:r>
      <w:r w:rsidRPr="00EB76B6">
        <w:rPr>
          <w:rStyle w:val="FontStyle16"/>
        </w:rPr>
        <w:t xml:space="preserve"> </w:t>
      </w:r>
      <w:r>
        <w:rPr>
          <w:rStyle w:val="FontStyle16"/>
        </w:rPr>
        <w:t xml:space="preserve">и др.), идентификационная информация и другие </w:t>
      </w:r>
      <w:proofErr w:type="gramStart"/>
      <w:r>
        <w:rPr>
          <w:rStyle w:val="FontStyle16"/>
        </w:rPr>
        <w:t>мета-данные</w:t>
      </w:r>
      <w:proofErr w:type="gramEnd"/>
      <w:r>
        <w:rPr>
          <w:rStyle w:val="FontStyle16"/>
        </w:rPr>
        <w:t>;</w:t>
      </w:r>
    </w:p>
    <w:p w:rsidR="00EB76B6" w:rsidRDefault="00EB76B6" w:rsidP="008A38C3">
      <w:pPr>
        <w:pStyle w:val="ae"/>
        <w:numPr>
          <w:ilvl w:val="0"/>
          <w:numId w:val="30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адрес, по которому отправляется запрос (также может содержать параметры, если тип запроса </w:t>
      </w:r>
      <w:r>
        <w:rPr>
          <w:rStyle w:val="FontStyle16"/>
          <w:lang w:val="en-US"/>
        </w:rPr>
        <w:t>GET</w:t>
      </w:r>
      <w:r w:rsidRPr="00EB76B6">
        <w:rPr>
          <w:rStyle w:val="FontStyle16"/>
        </w:rPr>
        <w:t>);</w:t>
      </w:r>
    </w:p>
    <w:p w:rsidR="00EB76B6" w:rsidRDefault="00EB76B6" w:rsidP="008A38C3">
      <w:pPr>
        <w:pStyle w:val="ae"/>
        <w:numPr>
          <w:ilvl w:val="0"/>
          <w:numId w:val="30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тело запроса – необходимые данные и параметры (данная секция существует только для типа запроса </w:t>
      </w:r>
      <w:r>
        <w:rPr>
          <w:rStyle w:val="FontStyle16"/>
          <w:lang w:val="en-US"/>
        </w:rPr>
        <w:t>POST</w:t>
      </w:r>
      <w:r w:rsidR="00014678">
        <w:rPr>
          <w:rStyle w:val="FontStyle16"/>
        </w:rPr>
        <w:t>).</w:t>
      </w:r>
    </w:p>
    <w:p w:rsidR="008E55A7" w:rsidRPr="00EB76B6" w:rsidRDefault="00EB76B6" w:rsidP="009B7360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Исходя из этого, необходимо разработать </w:t>
      </w:r>
      <w:proofErr w:type="spellStart"/>
      <w:r>
        <w:rPr>
          <w:rStyle w:val="FontStyle16"/>
          <w:lang w:val="en-US"/>
        </w:rPr>
        <w:t>Restfull</w:t>
      </w:r>
      <w:proofErr w:type="spellEnd"/>
      <w:r w:rsidRPr="00EB76B6">
        <w:rPr>
          <w:rStyle w:val="FontStyle16"/>
        </w:rPr>
        <w:t>-</w:t>
      </w:r>
      <w:r>
        <w:rPr>
          <w:rStyle w:val="FontStyle16"/>
        </w:rPr>
        <w:t xml:space="preserve">веб-сервер, т.е. веб-сервер </w:t>
      </w:r>
      <w:proofErr w:type="gramStart"/>
      <w:r>
        <w:rPr>
          <w:rStyle w:val="FontStyle16"/>
        </w:rPr>
        <w:t>работающий</w:t>
      </w:r>
      <w:proofErr w:type="gramEnd"/>
      <w:r>
        <w:rPr>
          <w:rStyle w:val="FontStyle16"/>
        </w:rPr>
        <w:t xml:space="preserve"> по протоколу </w:t>
      </w:r>
      <w:r>
        <w:rPr>
          <w:rStyle w:val="FontStyle16"/>
          <w:lang w:val="en-US"/>
        </w:rPr>
        <w:t>http</w:t>
      </w:r>
      <w:r w:rsidRPr="00EB76B6">
        <w:rPr>
          <w:rStyle w:val="FontStyle16"/>
        </w:rPr>
        <w:t xml:space="preserve"> </w:t>
      </w:r>
      <w:r>
        <w:rPr>
          <w:rStyle w:val="FontStyle16"/>
        </w:rPr>
        <w:t xml:space="preserve">с поддержкой архитектуры </w:t>
      </w:r>
      <w:r>
        <w:rPr>
          <w:rStyle w:val="FontStyle16"/>
          <w:lang w:val="en-US"/>
        </w:rPr>
        <w:t>REST</w:t>
      </w:r>
      <w:r>
        <w:rPr>
          <w:rStyle w:val="FontStyle16"/>
        </w:rPr>
        <w:t>.</w:t>
      </w:r>
    </w:p>
    <w:p w:rsidR="009B7360" w:rsidRPr="009B7360" w:rsidRDefault="009B7360" w:rsidP="009B7360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Реализация </w:t>
      </w:r>
      <w:r>
        <w:rPr>
          <w:rStyle w:val="FontStyle16"/>
          <w:lang w:val="en-US"/>
        </w:rPr>
        <w:t>API</w:t>
      </w:r>
      <w:r w:rsidRPr="009B7360">
        <w:rPr>
          <w:rStyle w:val="FontStyle16"/>
        </w:rPr>
        <w:t xml:space="preserve"> </w:t>
      </w:r>
      <w:r>
        <w:rPr>
          <w:rStyle w:val="FontStyle16"/>
        </w:rPr>
        <w:t xml:space="preserve">представляет собой совокупность </w:t>
      </w:r>
      <w:r>
        <w:rPr>
          <w:rStyle w:val="FontStyle16"/>
          <w:lang w:val="en-US"/>
        </w:rPr>
        <w:t>API</w:t>
      </w:r>
      <w:r w:rsidRPr="009B7360">
        <w:rPr>
          <w:rStyle w:val="FontStyle16"/>
        </w:rPr>
        <w:t>-</w:t>
      </w:r>
      <w:r>
        <w:rPr>
          <w:rStyle w:val="FontStyle16"/>
        </w:rPr>
        <w:t xml:space="preserve">методов </w:t>
      </w:r>
      <w:proofErr w:type="gramStart"/>
      <w:r>
        <w:rPr>
          <w:rStyle w:val="FontStyle16"/>
        </w:rPr>
        <w:t>доступных</w:t>
      </w:r>
      <w:proofErr w:type="gramEnd"/>
      <w:r>
        <w:rPr>
          <w:rStyle w:val="FontStyle16"/>
        </w:rPr>
        <w:t xml:space="preserve"> клиентским приложениям.  Каждый </w:t>
      </w:r>
      <w:r>
        <w:rPr>
          <w:rStyle w:val="FontStyle16"/>
          <w:lang w:val="en-US"/>
        </w:rPr>
        <w:t>API</w:t>
      </w:r>
      <w:r>
        <w:rPr>
          <w:rStyle w:val="FontStyle16"/>
        </w:rPr>
        <w:t>-метод имеет свой тип, адрес и конкретный способ обработки информации.</w:t>
      </w:r>
    </w:p>
    <w:p w:rsidR="00553061" w:rsidRDefault="009B7360" w:rsidP="009B7360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Таким образом, веб-сервер должен предоставлять информацию </w:t>
      </w:r>
      <w:proofErr w:type="gramStart"/>
      <w:r>
        <w:rPr>
          <w:rStyle w:val="FontStyle16"/>
        </w:rPr>
        <w:t>о</w:t>
      </w:r>
      <w:proofErr w:type="gramEnd"/>
      <w:r>
        <w:rPr>
          <w:rStyle w:val="FontStyle16"/>
        </w:rPr>
        <w:t xml:space="preserve"> всех реализованных </w:t>
      </w:r>
      <w:r>
        <w:rPr>
          <w:rStyle w:val="FontStyle16"/>
          <w:lang w:val="en-US"/>
        </w:rPr>
        <w:t>API</w:t>
      </w:r>
      <w:r w:rsidRPr="009B7360">
        <w:rPr>
          <w:rStyle w:val="FontStyle16"/>
        </w:rPr>
        <w:t>-</w:t>
      </w:r>
      <w:r>
        <w:rPr>
          <w:rStyle w:val="FontStyle16"/>
        </w:rPr>
        <w:t>методах</w:t>
      </w:r>
      <w:r w:rsidRPr="009B7360">
        <w:rPr>
          <w:rStyle w:val="FontStyle16"/>
        </w:rPr>
        <w:t xml:space="preserve"> </w:t>
      </w:r>
      <w:r>
        <w:rPr>
          <w:rStyle w:val="FontStyle16"/>
        </w:rPr>
        <w:t>с указанием следующей информации:</w:t>
      </w:r>
    </w:p>
    <w:p w:rsidR="009B7360" w:rsidRPr="009B7360" w:rsidRDefault="009B7360" w:rsidP="002A0813">
      <w:pPr>
        <w:pStyle w:val="ae"/>
        <w:numPr>
          <w:ilvl w:val="0"/>
          <w:numId w:val="31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адрес </w:t>
      </w:r>
      <w:r w:rsidRPr="009B7360">
        <w:rPr>
          <w:rStyle w:val="FontStyle16"/>
          <w:lang w:val="en-US"/>
        </w:rPr>
        <w:t>API</w:t>
      </w:r>
      <w:r w:rsidRPr="009B7360">
        <w:rPr>
          <w:rStyle w:val="FontStyle16"/>
        </w:rPr>
        <w:t>-</w:t>
      </w:r>
      <w:r>
        <w:rPr>
          <w:rStyle w:val="FontStyle16"/>
        </w:rPr>
        <w:t xml:space="preserve">метода – адрес конкретного метода в интерфейсе </w:t>
      </w:r>
      <w:r w:rsidRPr="009B7360">
        <w:rPr>
          <w:rStyle w:val="FontStyle16"/>
          <w:lang w:val="en-US"/>
        </w:rPr>
        <w:t>API</w:t>
      </w:r>
      <w:r>
        <w:rPr>
          <w:rStyle w:val="FontStyle16"/>
        </w:rPr>
        <w:t xml:space="preserve">, выполняющий определенную обработку (например </w:t>
      </w:r>
      <w:proofErr w:type="spellStart"/>
      <w:r>
        <w:rPr>
          <w:rStyle w:val="FontStyle16"/>
          <w:lang w:val="en-US"/>
        </w:rPr>
        <w:t>api</w:t>
      </w:r>
      <w:proofErr w:type="spellEnd"/>
      <w:r w:rsidRPr="009B7360">
        <w:rPr>
          <w:rStyle w:val="FontStyle16"/>
        </w:rPr>
        <w:t>/</w:t>
      </w:r>
      <w:r>
        <w:rPr>
          <w:rStyle w:val="FontStyle16"/>
          <w:lang w:val="en-US"/>
        </w:rPr>
        <w:t>user</w:t>
      </w:r>
      <w:r w:rsidRPr="009B7360">
        <w:rPr>
          <w:rStyle w:val="FontStyle16"/>
        </w:rPr>
        <w:t>/</w:t>
      </w:r>
      <w:proofErr w:type="spellStart"/>
      <w:r>
        <w:rPr>
          <w:rStyle w:val="FontStyle16"/>
          <w:lang w:val="en-US"/>
        </w:rPr>
        <w:t>getallusers</w:t>
      </w:r>
      <w:proofErr w:type="spellEnd"/>
      <w:r w:rsidRPr="009B7360">
        <w:rPr>
          <w:rStyle w:val="FontStyle16"/>
        </w:rPr>
        <w:t>)</w:t>
      </w:r>
      <w:r>
        <w:rPr>
          <w:rStyle w:val="FontStyle16"/>
        </w:rPr>
        <w:t xml:space="preserve">, данный адрес должен объединяться с именем веб-сервера в Интернете и </w:t>
      </w:r>
      <w:r>
        <w:rPr>
          <w:rStyle w:val="FontStyle16"/>
          <w:lang w:val="en-US"/>
        </w:rPr>
        <w:t>http</w:t>
      </w:r>
      <w:r w:rsidRPr="009B7360">
        <w:rPr>
          <w:rStyle w:val="FontStyle16"/>
        </w:rPr>
        <w:t xml:space="preserve"> </w:t>
      </w:r>
      <w:r>
        <w:rPr>
          <w:rStyle w:val="FontStyle16"/>
        </w:rPr>
        <w:t>протоколом, для того чтобы можно было обратиться к данному методу</w:t>
      </w:r>
      <w:r w:rsidRPr="009B7360">
        <w:rPr>
          <w:rStyle w:val="FontStyle16"/>
        </w:rPr>
        <w:t>;</w:t>
      </w:r>
    </w:p>
    <w:p w:rsidR="009B7360" w:rsidRPr="009B7360" w:rsidRDefault="009B7360" w:rsidP="002A0813">
      <w:pPr>
        <w:pStyle w:val="ae"/>
        <w:numPr>
          <w:ilvl w:val="0"/>
          <w:numId w:val="31"/>
        </w:numPr>
        <w:ind w:left="0" w:firstLine="567"/>
        <w:rPr>
          <w:rStyle w:val="FontStyle16"/>
        </w:rPr>
      </w:pPr>
      <w:r>
        <w:rPr>
          <w:rStyle w:val="FontStyle16"/>
        </w:rPr>
        <w:t>тип принимаемого запроса (</w:t>
      </w:r>
      <w:r>
        <w:rPr>
          <w:rStyle w:val="FontStyle16"/>
          <w:lang w:val="en-US"/>
        </w:rPr>
        <w:t>Get</w:t>
      </w:r>
      <w:r w:rsidRPr="009B7360">
        <w:rPr>
          <w:rStyle w:val="FontStyle16"/>
        </w:rPr>
        <w:t xml:space="preserve">, </w:t>
      </w:r>
      <w:r>
        <w:rPr>
          <w:rStyle w:val="FontStyle16"/>
          <w:lang w:val="en-US"/>
        </w:rPr>
        <w:t>Post</w:t>
      </w:r>
      <w:r w:rsidRPr="009B7360">
        <w:rPr>
          <w:rStyle w:val="FontStyle16"/>
        </w:rPr>
        <w:t xml:space="preserve">, </w:t>
      </w:r>
      <w:r>
        <w:rPr>
          <w:rStyle w:val="FontStyle16"/>
          <w:lang w:val="en-US"/>
        </w:rPr>
        <w:t>Put</w:t>
      </w:r>
      <w:r>
        <w:rPr>
          <w:rStyle w:val="FontStyle16"/>
        </w:rPr>
        <w:t xml:space="preserve"> или </w:t>
      </w:r>
      <w:r>
        <w:rPr>
          <w:rStyle w:val="FontStyle16"/>
          <w:lang w:val="en-US"/>
        </w:rPr>
        <w:t>Delete</w:t>
      </w:r>
      <w:r w:rsidRPr="009B7360">
        <w:rPr>
          <w:rStyle w:val="FontStyle16"/>
        </w:rPr>
        <w:t>);</w:t>
      </w:r>
    </w:p>
    <w:p w:rsidR="009B7360" w:rsidRDefault="009B7360" w:rsidP="002A0813">
      <w:pPr>
        <w:pStyle w:val="ae"/>
        <w:numPr>
          <w:ilvl w:val="0"/>
          <w:numId w:val="31"/>
        </w:numPr>
        <w:ind w:left="0" w:firstLine="567"/>
        <w:rPr>
          <w:rStyle w:val="FontStyle16"/>
        </w:rPr>
      </w:pPr>
      <w:r>
        <w:rPr>
          <w:rStyle w:val="FontStyle16"/>
        </w:rPr>
        <w:t>перечень всех входных параметров и их форматы;</w:t>
      </w:r>
    </w:p>
    <w:p w:rsidR="009B7360" w:rsidRPr="009B7360" w:rsidRDefault="009B7360" w:rsidP="002A0813">
      <w:pPr>
        <w:pStyle w:val="ae"/>
        <w:numPr>
          <w:ilvl w:val="0"/>
          <w:numId w:val="31"/>
        </w:numPr>
        <w:ind w:left="0" w:firstLine="567"/>
        <w:rPr>
          <w:rStyle w:val="FontStyle16"/>
        </w:rPr>
      </w:pPr>
      <w:r>
        <w:rPr>
          <w:rStyle w:val="FontStyle16"/>
        </w:rPr>
        <w:t>формат данных отправляемых в ответе.</w:t>
      </w:r>
    </w:p>
    <w:p w:rsidR="00014678" w:rsidRPr="00014678" w:rsidRDefault="00014678" w:rsidP="002A0813">
      <w:pPr>
        <w:rPr>
          <w:rStyle w:val="FontStyle16"/>
        </w:rPr>
      </w:pPr>
      <w:r>
        <w:rPr>
          <w:rStyle w:val="FontStyle16"/>
        </w:rPr>
        <w:t xml:space="preserve">На веб-сервер будет использоваться всего два типа </w:t>
      </w:r>
      <w:r>
        <w:rPr>
          <w:rStyle w:val="FontStyle16"/>
          <w:lang w:val="en-US"/>
        </w:rPr>
        <w:t>http</w:t>
      </w:r>
      <w:r w:rsidRPr="00014678">
        <w:rPr>
          <w:rStyle w:val="FontStyle16"/>
        </w:rPr>
        <w:t>-</w:t>
      </w:r>
      <w:r>
        <w:rPr>
          <w:rStyle w:val="FontStyle16"/>
        </w:rPr>
        <w:t>запросов</w:t>
      </w:r>
      <w:r w:rsidRPr="00014678">
        <w:rPr>
          <w:rStyle w:val="FontStyle16"/>
        </w:rPr>
        <w:t>:</w:t>
      </w:r>
    </w:p>
    <w:p w:rsidR="00014678" w:rsidRDefault="00014678" w:rsidP="002A0813">
      <w:pPr>
        <w:pStyle w:val="ae"/>
        <w:numPr>
          <w:ilvl w:val="0"/>
          <w:numId w:val="31"/>
        </w:numPr>
        <w:ind w:left="0" w:firstLine="567"/>
        <w:rPr>
          <w:rStyle w:val="FontStyle16"/>
        </w:rPr>
      </w:pPr>
      <w:r>
        <w:rPr>
          <w:rStyle w:val="FontStyle16"/>
          <w:lang w:val="en-US"/>
        </w:rPr>
        <w:t>Get</w:t>
      </w:r>
      <w:r>
        <w:rPr>
          <w:rStyle w:val="FontStyle16"/>
        </w:rPr>
        <w:t xml:space="preserve"> </w:t>
      </w:r>
      <w:r>
        <w:rPr>
          <w:rStyle w:val="FontStyle16"/>
          <w:lang w:val="en-US"/>
        </w:rPr>
        <w:t xml:space="preserve">– </w:t>
      </w:r>
      <w:r>
        <w:rPr>
          <w:rStyle w:val="FontStyle16"/>
        </w:rPr>
        <w:t>для получения данных;</w:t>
      </w:r>
    </w:p>
    <w:p w:rsidR="00014678" w:rsidRDefault="00014678" w:rsidP="002A0813">
      <w:pPr>
        <w:pStyle w:val="ae"/>
        <w:numPr>
          <w:ilvl w:val="0"/>
          <w:numId w:val="31"/>
        </w:numPr>
        <w:ind w:left="0" w:firstLine="567"/>
        <w:rPr>
          <w:rStyle w:val="FontStyle16"/>
        </w:rPr>
      </w:pPr>
      <w:r>
        <w:rPr>
          <w:rStyle w:val="FontStyle16"/>
          <w:lang w:val="en-US"/>
        </w:rPr>
        <w:t>Post</w:t>
      </w:r>
      <w:r w:rsidRPr="00014678">
        <w:rPr>
          <w:rStyle w:val="FontStyle16"/>
        </w:rPr>
        <w:t xml:space="preserve"> – </w:t>
      </w:r>
      <w:r>
        <w:rPr>
          <w:rStyle w:val="FontStyle16"/>
        </w:rPr>
        <w:t>для изменения данных либо запроса данных с передачей большого количества параметров.</w:t>
      </w:r>
    </w:p>
    <w:p w:rsidR="00014678" w:rsidRDefault="00014678" w:rsidP="002A0813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Общие схемы отправки и обработки </w:t>
      </w:r>
      <w:r>
        <w:rPr>
          <w:rStyle w:val="FontStyle16"/>
          <w:lang w:val="en-US"/>
        </w:rPr>
        <w:t>Get</w:t>
      </w:r>
      <w:r>
        <w:rPr>
          <w:rStyle w:val="FontStyle16"/>
        </w:rPr>
        <w:t xml:space="preserve"> и </w:t>
      </w:r>
      <w:r>
        <w:rPr>
          <w:rStyle w:val="FontStyle16"/>
          <w:lang w:val="en-US"/>
        </w:rPr>
        <w:t>Post</w:t>
      </w:r>
      <w:r w:rsidRPr="00014678">
        <w:rPr>
          <w:rStyle w:val="FontStyle16"/>
        </w:rPr>
        <w:t xml:space="preserve"> </w:t>
      </w:r>
      <w:r>
        <w:rPr>
          <w:rStyle w:val="FontStyle16"/>
        </w:rPr>
        <w:t xml:space="preserve">запросов приведены на рисунках 3.6 и </w:t>
      </w:r>
      <w:r w:rsidRPr="00014678">
        <w:rPr>
          <w:rStyle w:val="FontStyle16"/>
        </w:rPr>
        <w:t xml:space="preserve">3.7 </w:t>
      </w:r>
      <w:r>
        <w:rPr>
          <w:rStyle w:val="FontStyle16"/>
        </w:rPr>
        <w:t>соответственно.</w:t>
      </w:r>
    </w:p>
    <w:p w:rsidR="00014678" w:rsidRDefault="00014678" w:rsidP="00EB76B6">
      <w:pPr>
        <w:pStyle w:val="ae"/>
        <w:ind w:left="0"/>
        <w:rPr>
          <w:rStyle w:val="FontStyle16"/>
        </w:rPr>
      </w:pPr>
    </w:p>
    <w:p w:rsidR="002A0813" w:rsidRDefault="00014678" w:rsidP="002A0813">
      <w:pPr>
        <w:pStyle w:val="ae"/>
        <w:ind w:left="0" w:firstLine="0"/>
        <w:jc w:val="center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114153AD" wp14:editId="1233E0CD">
            <wp:extent cx="4638897" cy="2910024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2144" cy="291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78" w:rsidRDefault="00014678" w:rsidP="00014678">
      <w:pPr>
        <w:pStyle w:val="ae"/>
        <w:ind w:left="0"/>
        <w:jc w:val="center"/>
        <w:rPr>
          <w:rStyle w:val="FontStyle16"/>
        </w:rPr>
      </w:pPr>
      <w:r>
        <w:rPr>
          <w:rStyle w:val="FontStyle16"/>
        </w:rPr>
        <w:t xml:space="preserve">Рисунок 3.6. – Общая схема отправки и обработки </w:t>
      </w:r>
      <w:r>
        <w:rPr>
          <w:rStyle w:val="FontStyle16"/>
          <w:lang w:val="en-US"/>
        </w:rPr>
        <w:t>Get</w:t>
      </w:r>
      <w:r w:rsidRPr="00014678">
        <w:rPr>
          <w:rStyle w:val="FontStyle16"/>
        </w:rPr>
        <w:t xml:space="preserve"> </w:t>
      </w:r>
      <w:r>
        <w:rPr>
          <w:rStyle w:val="FontStyle16"/>
        </w:rPr>
        <w:t>запроса</w:t>
      </w:r>
    </w:p>
    <w:p w:rsidR="002A0813" w:rsidRDefault="002A0813" w:rsidP="00014678">
      <w:pPr>
        <w:pStyle w:val="ae"/>
        <w:ind w:left="0"/>
        <w:jc w:val="center"/>
        <w:rPr>
          <w:rStyle w:val="FontStyle16"/>
        </w:rPr>
      </w:pPr>
    </w:p>
    <w:p w:rsidR="00EE2530" w:rsidRDefault="00014678" w:rsidP="00014678">
      <w:pPr>
        <w:pStyle w:val="ae"/>
        <w:ind w:left="0" w:firstLine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09736C95" wp14:editId="0815098D">
            <wp:extent cx="6152515" cy="2983230"/>
            <wp:effectExtent l="0" t="0" r="63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ntStyle16"/>
        </w:rPr>
        <w:t xml:space="preserve">Рисунок 3.7 – Общая схема отправки и обработки </w:t>
      </w:r>
      <w:r>
        <w:rPr>
          <w:rStyle w:val="FontStyle16"/>
          <w:lang w:val="en-US"/>
        </w:rPr>
        <w:t>POST</w:t>
      </w:r>
      <w:r w:rsidRPr="00014678">
        <w:rPr>
          <w:rStyle w:val="FontStyle16"/>
        </w:rPr>
        <w:t xml:space="preserve"> </w:t>
      </w:r>
      <w:r>
        <w:rPr>
          <w:rStyle w:val="FontStyle16"/>
        </w:rPr>
        <w:t>запроса</w:t>
      </w:r>
      <w:r w:rsidRPr="005260B1">
        <w:rPr>
          <w:rStyle w:val="FontStyle16"/>
        </w:rPr>
        <w:t xml:space="preserve"> </w:t>
      </w:r>
      <w:r>
        <w:rPr>
          <w:rStyle w:val="FontStyle16"/>
        </w:rPr>
        <w:t>на изменение данных</w:t>
      </w:r>
    </w:p>
    <w:p w:rsidR="00EE2530" w:rsidRDefault="00EE2530" w:rsidP="00014678">
      <w:pPr>
        <w:pStyle w:val="ae"/>
        <w:ind w:left="0" w:firstLine="0"/>
        <w:jc w:val="center"/>
        <w:rPr>
          <w:rStyle w:val="FontStyle16"/>
        </w:rPr>
      </w:pPr>
    </w:p>
    <w:p w:rsidR="00EE2530" w:rsidRDefault="00EE2530" w:rsidP="00014678">
      <w:pPr>
        <w:pStyle w:val="ae"/>
        <w:ind w:left="0" w:firstLine="0"/>
        <w:jc w:val="center"/>
        <w:rPr>
          <w:rStyle w:val="FontStyle16"/>
        </w:rPr>
      </w:pPr>
    </w:p>
    <w:p w:rsidR="00EE2530" w:rsidRDefault="00EE2530">
      <w:pPr>
        <w:spacing w:line="276" w:lineRule="auto"/>
        <w:ind w:firstLine="0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:rsidR="00EE2530" w:rsidRDefault="00EE2530" w:rsidP="008D0FEE">
      <w:pPr>
        <w:pStyle w:val="1"/>
        <w:spacing w:after="0"/>
        <w:ind w:firstLine="567"/>
        <w:jc w:val="both"/>
      </w:pPr>
      <w:bookmarkStart w:id="16" w:name="_Toc9282866"/>
      <w:r>
        <w:lastRenderedPageBreak/>
        <w:t>4</w:t>
      </w:r>
      <w:r w:rsidRPr="00C86B3A">
        <w:t xml:space="preserve">   </w:t>
      </w:r>
      <w:r>
        <w:t>РЕАЛИЗАЦИЯ СЕРВЕРНОЙ ЧАСТИ</w:t>
      </w:r>
      <w:bookmarkEnd w:id="16"/>
    </w:p>
    <w:p w:rsidR="00EE2530" w:rsidRDefault="00EE2530" w:rsidP="008D0FEE">
      <w:pPr>
        <w:pStyle w:val="ae"/>
        <w:ind w:left="0"/>
        <w:rPr>
          <w:rStyle w:val="FontStyle16"/>
          <w:i/>
        </w:rPr>
      </w:pPr>
    </w:p>
    <w:p w:rsidR="00EE2530" w:rsidRPr="008D0FEE" w:rsidRDefault="00EE2530" w:rsidP="008D0FEE">
      <w:pPr>
        <w:pStyle w:val="2"/>
        <w:rPr>
          <w:rStyle w:val="FontStyle16"/>
          <w:rFonts w:cstheme="majorBidi"/>
        </w:rPr>
      </w:pPr>
      <w:bookmarkStart w:id="17" w:name="_Toc9282867"/>
      <w:r w:rsidRPr="008D0FEE">
        <w:rPr>
          <w:rStyle w:val="FontStyle16"/>
          <w:rFonts w:cstheme="majorBidi"/>
        </w:rPr>
        <w:t>4.1   Обоснование выбора инструментов и технологий</w:t>
      </w:r>
      <w:bookmarkEnd w:id="17"/>
    </w:p>
    <w:p w:rsidR="00EE2530" w:rsidRDefault="00EE2530" w:rsidP="008D0FEE">
      <w:pPr>
        <w:pStyle w:val="ae"/>
        <w:ind w:left="0"/>
        <w:rPr>
          <w:rStyle w:val="FontStyle16"/>
          <w:b/>
          <w:i/>
        </w:rPr>
      </w:pPr>
    </w:p>
    <w:p w:rsidR="00EE2530" w:rsidRPr="008D0FEE" w:rsidRDefault="00EE2530" w:rsidP="008D0FEE">
      <w:pPr>
        <w:pStyle w:val="2"/>
        <w:rPr>
          <w:rStyle w:val="FontStyle16"/>
          <w:rFonts w:cstheme="majorBidi"/>
        </w:rPr>
      </w:pPr>
      <w:bookmarkStart w:id="18" w:name="_Toc9282868"/>
      <w:r w:rsidRPr="008D0FEE">
        <w:rPr>
          <w:rStyle w:val="FontStyle16"/>
          <w:rFonts w:cstheme="majorBidi"/>
        </w:rPr>
        <w:t>4.1.1  Среда разработки</w:t>
      </w:r>
      <w:r w:rsidR="009E1F77" w:rsidRPr="008D0FEE">
        <w:rPr>
          <w:rStyle w:val="FontStyle16"/>
          <w:rFonts w:cstheme="majorBidi"/>
        </w:rPr>
        <w:t xml:space="preserve"> и язык программирования</w:t>
      </w:r>
      <w:bookmarkEnd w:id="18"/>
    </w:p>
    <w:p w:rsidR="00EE2530" w:rsidRDefault="00EE2530" w:rsidP="008D0FEE">
      <w:pPr>
        <w:pStyle w:val="ae"/>
        <w:ind w:left="0"/>
        <w:rPr>
          <w:rStyle w:val="FontStyle16"/>
        </w:rPr>
      </w:pPr>
    </w:p>
    <w:p w:rsidR="00EE2530" w:rsidRDefault="009E1F77" w:rsidP="008D0FEE">
      <w:pPr>
        <w:pStyle w:val="ae"/>
        <w:ind w:left="0"/>
        <w:rPr>
          <w:rStyle w:val="FontStyle16"/>
        </w:rPr>
      </w:pPr>
      <w:r>
        <w:rPr>
          <w:rStyle w:val="FontStyle16"/>
        </w:rPr>
        <w:t>Существует всего один инструмент, который максимально интегрирован с данной платформой</w:t>
      </w:r>
      <w:r w:rsidRPr="009E1F77">
        <w:rPr>
          <w:rStyle w:val="FontStyle16"/>
        </w:rPr>
        <w:t xml:space="preserve"> </w:t>
      </w:r>
      <w:r>
        <w:rPr>
          <w:rStyle w:val="FontStyle16"/>
        </w:rPr>
        <w:t xml:space="preserve">и позволяет использовать все ее возможность – </w:t>
      </w:r>
      <w:r>
        <w:rPr>
          <w:rStyle w:val="FontStyle16"/>
          <w:lang w:val="en-US"/>
        </w:rPr>
        <w:t>Visual</w:t>
      </w:r>
      <w:r w:rsidRPr="009E1F77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 w:rsidRPr="009E1F77">
        <w:rPr>
          <w:rStyle w:val="FontStyle16"/>
        </w:rPr>
        <w:t>.</w:t>
      </w:r>
    </w:p>
    <w:p w:rsidR="009E1F77" w:rsidRDefault="009E1F77" w:rsidP="008D0FEE">
      <w:pPr>
        <w:pStyle w:val="ae"/>
        <w:ind w:left="0"/>
        <w:rPr>
          <w:rStyle w:val="FontStyle16"/>
        </w:rPr>
      </w:pPr>
      <w:proofErr w:type="spellStart"/>
      <w:r w:rsidRPr="009E1F77">
        <w:rPr>
          <w:rStyle w:val="FontStyle16"/>
        </w:rPr>
        <w:t>Microsoft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Visual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Studio</w:t>
      </w:r>
      <w:proofErr w:type="spellEnd"/>
      <w:r w:rsidRPr="009E1F77">
        <w:rPr>
          <w:rStyle w:val="FontStyle16"/>
        </w:rPr>
        <w:t xml:space="preserve"> </w:t>
      </w:r>
      <w:r>
        <w:rPr>
          <w:rStyle w:val="FontStyle16"/>
        </w:rPr>
        <w:t xml:space="preserve">– </w:t>
      </w:r>
      <w:r w:rsidRPr="009E1F77">
        <w:rPr>
          <w:rStyle w:val="FontStyle16"/>
        </w:rPr>
        <w:t xml:space="preserve">линейка продуктов компании </w:t>
      </w:r>
      <w:proofErr w:type="spellStart"/>
      <w:r w:rsidRPr="009E1F77">
        <w:rPr>
          <w:rStyle w:val="FontStyle16"/>
        </w:rPr>
        <w:t>Microsoft</w:t>
      </w:r>
      <w:proofErr w:type="spellEnd"/>
      <w:r w:rsidRPr="009E1F77">
        <w:rPr>
          <w:rStyle w:val="FontStyle16"/>
        </w:rPr>
        <w:t xml:space="preserve">, включающих интегрированную среду разработки программного обеспечения и ряд других инструментальных средств. </w:t>
      </w:r>
      <w:proofErr w:type="gramStart"/>
      <w:r w:rsidRPr="009E1F77">
        <w:rPr>
          <w:rStyle w:val="FontStyle16"/>
        </w:rPr>
        <w:t xml:space="preserve">Данные продукты позволяют разрабатывать как консольные приложения, так и приложения с графическим интерфейсом, в том числе с поддержкой технологии </w:t>
      </w:r>
      <w:proofErr w:type="spellStart"/>
      <w:r w:rsidRPr="009E1F77">
        <w:rPr>
          <w:rStyle w:val="FontStyle16"/>
        </w:rPr>
        <w:t>Windows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Forms</w:t>
      </w:r>
      <w:proofErr w:type="spellEnd"/>
      <w:r w:rsidRPr="009E1F77">
        <w:rPr>
          <w:rStyle w:val="FontStyle16"/>
        </w:rPr>
        <w:t xml:space="preserve">, а также веб-сайты, веб-приложения, веб-службы как в родном, так и в управляемом кодах для всех платформ, поддерживаемых </w:t>
      </w:r>
      <w:proofErr w:type="spellStart"/>
      <w:r w:rsidRPr="009E1F77">
        <w:rPr>
          <w:rStyle w:val="FontStyle16"/>
        </w:rPr>
        <w:t>Windows</w:t>
      </w:r>
      <w:proofErr w:type="spellEnd"/>
      <w:r w:rsidRPr="009E1F77">
        <w:rPr>
          <w:rStyle w:val="FontStyle16"/>
        </w:rPr>
        <w:t xml:space="preserve">, </w:t>
      </w:r>
      <w:proofErr w:type="spellStart"/>
      <w:r w:rsidRPr="009E1F77">
        <w:rPr>
          <w:rStyle w:val="FontStyle16"/>
        </w:rPr>
        <w:t>Windows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Mobile</w:t>
      </w:r>
      <w:proofErr w:type="spellEnd"/>
      <w:r w:rsidRPr="009E1F77">
        <w:rPr>
          <w:rStyle w:val="FontStyle16"/>
        </w:rPr>
        <w:t xml:space="preserve">, </w:t>
      </w:r>
      <w:proofErr w:type="spellStart"/>
      <w:r w:rsidRPr="009E1F77">
        <w:rPr>
          <w:rStyle w:val="FontStyle16"/>
        </w:rPr>
        <w:t>Windows</w:t>
      </w:r>
      <w:proofErr w:type="spellEnd"/>
      <w:r w:rsidRPr="009E1F77">
        <w:rPr>
          <w:rStyle w:val="FontStyle16"/>
        </w:rPr>
        <w:t xml:space="preserve"> CE, .NET </w:t>
      </w:r>
      <w:proofErr w:type="spellStart"/>
      <w:r w:rsidRPr="009E1F77">
        <w:rPr>
          <w:rStyle w:val="FontStyle16"/>
        </w:rPr>
        <w:t>Framework</w:t>
      </w:r>
      <w:proofErr w:type="spellEnd"/>
      <w:r w:rsidRPr="009E1F77">
        <w:rPr>
          <w:rStyle w:val="FontStyle16"/>
        </w:rPr>
        <w:t xml:space="preserve">, </w:t>
      </w:r>
      <w:proofErr w:type="spellStart"/>
      <w:r w:rsidRPr="009E1F77">
        <w:rPr>
          <w:rStyle w:val="FontStyle16"/>
        </w:rPr>
        <w:t>Xbox</w:t>
      </w:r>
      <w:proofErr w:type="spellEnd"/>
      <w:r w:rsidRPr="009E1F77">
        <w:rPr>
          <w:rStyle w:val="FontStyle16"/>
        </w:rPr>
        <w:t xml:space="preserve">, </w:t>
      </w:r>
      <w:proofErr w:type="spellStart"/>
      <w:r w:rsidRPr="009E1F77">
        <w:rPr>
          <w:rStyle w:val="FontStyle16"/>
        </w:rPr>
        <w:t>Windows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Phone</w:t>
      </w:r>
      <w:proofErr w:type="spellEnd"/>
      <w:r w:rsidRPr="009E1F77">
        <w:rPr>
          <w:rStyle w:val="FontStyle16"/>
        </w:rPr>
        <w:t xml:space="preserve"> .NET </w:t>
      </w:r>
      <w:proofErr w:type="spellStart"/>
      <w:r w:rsidRPr="009E1F77">
        <w:rPr>
          <w:rStyle w:val="FontStyle16"/>
        </w:rPr>
        <w:t>Compact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Framework</w:t>
      </w:r>
      <w:proofErr w:type="spellEnd"/>
      <w:r w:rsidRPr="009E1F77">
        <w:rPr>
          <w:rStyle w:val="FontStyle16"/>
        </w:rPr>
        <w:t xml:space="preserve"> и </w:t>
      </w:r>
      <w:proofErr w:type="spellStart"/>
      <w:r w:rsidRPr="009E1F77">
        <w:rPr>
          <w:rStyle w:val="FontStyle16"/>
        </w:rPr>
        <w:t>Silverligh</w:t>
      </w:r>
      <w:proofErr w:type="spellEnd"/>
      <w:r>
        <w:rPr>
          <w:rStyle w:val="FontStyle16"/>
        </w:rPr>
        <w:t>.</w:t>
      </w:r>
      <w:proofErr w:type="gramEnd"/>
    </w:p>
    <w:p w:rsidR="009E1F77" w:rsidRPr="009E1F77" w:rsidRDefault="009E1F77" w:rsidP="00433457">
      <w:pPr>
        <w:pStyle w:val="ae"/>
        <w:ind w:left="0"/>
        <w:rPr>
          <w:rStyle w:val="FontStyle16"/>
        </w:rPr>
      </w:pPr>
      <w:proofErr w:type="spellStart"/>
      <w:r w:rsidRPr="009E1F77">
        <w:rPr>
          <w:rStyle w:val="FontStyle16"/>
        </w:rPr>
        <w:t>Visual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Studio</w:t>
      </w:r>
      <w:proofErr w:type="spellEnd"/>
      <w:r w:rsidRPr="009E1F77">
        <w:rPr>
          <w:rStyle w:val="FontStyle16"/>
        </w:rPr>
        <w:t xml:space="preserve"> включает в себя редактор исходного кода с подд</w:t>
      </w:r>
      <w:r>
        <w:rPr>
          <w:rStyle w:val="FontStyle16"/>
        </w:rPr>
        <w:t xml:space="preserve">ержкой технологии </w:t>
      </w:r>
      <w:proofErr w:type="spellStart"/>
      <w:r>
        <w:rPr>
          <w:rStyle w:val="FontStyle16"/>
        </w:rPr>
        <w:t>IntelliSense</w:t>
      </w:r>
      <w:proofErr w:type="spellEnd"/>
      <w:r>
        <w:rPr>
          <w:rStyle w:val="FontStyle16"/>
        </w:rPr>
        <w:t xml:space="preserve"> (умные подсказки)</w:t>
      </w:r>
      <w:r w:rsidRPr="009E1F77">
        <w:rPr>
          <w:rStyle w:val="FontStyle16"/>
        </w:rPr>
        <w:t xml:space="preserve">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</w:t>
      </w:r>
      <w:proofErr w:type="spellStart"/>
      <w:proofErr w:type="gramStart"/>
      <w:r w:rsidRPr="009E1F77">
        <w:rPr>
          <w:rStyle w:val="FontStyle16"/>
        </w:rPr>
        <w:t>Visual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Studio</w:t>
      </w:r>
      <w:proofErr w:type="spellEnd"/>
      <w:r w:rsidRPr="009E1F77">
        <w:rPr>
          <w:rStyle w:val="FontStyle16"/>
        </w:rPr>
        <w:t xml:space="preserve">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</w:t>
      </w:r>
      <w:proofErr w:type="spellStart"/>
      <w:r w:rsidRPr="009E1F77">
        <w:rPr>
          <w:rStyle w:val="FontStyle16"/>
        </w:rPr>
        <w:t>Subversion</w:t>
      </w:r>
      <w:proofErr w:type="spellEnd"/>
      <w:r w:rsidRPr="009E1F77">
        <w:rPr>
          <w:rStyle w:val="FontStyle16"/>
        </w:rPr>
        <w:t xml:space="preserve"> и </w:t>
      </w:r>
      <w:proofErr w:type="spellStart"/>
      <w:r w:rsidRPr="009E1F77">
        <w:rPr>
          <w:rStyle w:val="FontStyle16"/>
        </w:rPr>
        <w:t>Visual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SourceSafe</w:t>
      </w:r>
      <w:proofErr w:type="spellEnd"/>
      <w:r w:rsidRPr="009E1F77">
        <w:rPr>
          <w:rStyle w:val="FontStyle16"/>
        </w:rPr>
        <w:t xml:space="preserve">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</w:t>
      </w:r>
      <w:proofErr w:type="spellStart"/>
      <w:r w:rsidRPr="009E1F77">
        <w:rPr>
          <w:rStyle w:val="FontStyle16"/>
        </w:rPr>
        <w:t>Team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Explorer</w:t>
      </w:r>
      <w:proofErr w:type="spellEnd"/>
      <w:r w:rsidRPr="009E1F77">
        <w:rPr>
          <w:rStyle w:val="FontStyle16"/>
        </w:rPr>
        <w:t xml:space="preserve"> для работы</w:t>
      </w:r>
      <w:proofErr w:type="gramEnd"/>
      <w:r w:rsidRPr="009E1F77">
        <w:rPr>
          <w:rStyle w:val="FontStyle16"/>
        </w:rPr>
        <w:t xml:space="preserve"> с </w:t>
      </w:r>
      <w:proofErr w:type="spellStart"/>
      <w:r w:rsidRPr="009E1F77">
        <w:rPr>
          <w:rStyle w:val="FontStyle16"/>
        </w:rPr>
        <w:t>Team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Foundation</w:t>
      </w:r>
      <w:proofErr w:type="spellEnd"/>
      <w:r w:rsidRPr="009E1F77">
        <w:rPr>
          <w:rStyle w:val="FontStyle16"/>
        </w:rPr>
        <w:t xml:space="preserve"> </w:t>
      </w:r>
      <w:proofErr w:type="spellStart"/>
      <w:r w:rsidRPr="009E1F77">
        <w:rPr>
          <w:rStyle w:val="FontStyle16"/>
        </w:rPr>
        <w:t>Server</w:t>
      </w:r>
      <w:proofErr w:type="spellEnd"/>
      <w:r w:rsidRPr="009E1F77">
        <w:rPr>
          <w:rStyle w:val="FontStyle16"/>
        </w:rPr>
        <w:t>.</w:t>
      </w:r>
    </w:p>
    <w:p w:rsidR="009E1F77" w:rsidRDefault="009E1F77" w:rsidP="00433457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Кроме </w:t>
      </w:r>
      <w:r>
        <w:rPr>
          <w:rStyle w:val="FontStyle16"/>
          <w:lang w:val="en-US"/>
        </w:rPr>
        <w:t>Visual</w:t>
      </w:r>
      <w:r w:rsidRPr="009E1F77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 w:rsidRPr="009E1F77">
        <w:rPr>
          <w:rStyle w:val="FontStyle16"/>
        </w:rPr>
        <w:t xml:space="preserve"> </w:t>
      </w:r>
      <w:r>
        <w:rPr>
          <w:rStyle w:val="FontStyle16"/>
        </w:rPr>
        <w:t xml:space="preserve">существует еще один инструмент, позволяющий создавать веб-приложения для платформы </w:t>
      </w:r>
      <w:r w:rsidRPr="009E1F77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9E1F77">
        <w:rPr>
          <w:rStyle w:val="FontStyle16"/>
        </w:rPr>
        <w:t xml:space="preserve"> – </w:t>
      </w:r>
      <w:r>
        <w:rPr>
          <w:rStyle w:val="FontStyle16"/>
        </w:rPr>
        <w:t>среда разработки</w:t>
      </w:r>
      <w:r w:rsidRPr="009E1F77">
        <w:rPr>
          <w:rStyle w:val="FontStyle16"/>
        </w:rPr>
        <w:t xml:space="preserve"> </w:t>
      </w:r>
      <w:r>
        <w:rPr>
          <w:rStyle w:val="FontStyle16"/>
          <w:lang w:val="en-US"/>
        </w:rPr>
        <w:t>Rider</w:t>
      </w:r>
      <w:r w:rsidRPr="009E1F77">
        <w:rPr>
          <w:rStyle w:val="FontStyle16"/>
        </w:rPr>
        <w:t>.</w:t>
      </w:r>
    </w:p>
    <w:p w:rsidR="009E1F77" w:rsidRPr="009E1F77" w:rsidRDefault="009E1F77" w:rsidP="00433457">
      <w:pPr>
        <w:pStyle w:val="ae"/>
        <w:ind w:left="0"/>
        <w:rPr>
          <w:rStyle w:val="FontStyle16"/>
        </w:rPr>
      </w:pPr>
      <w:proofErr w:type="spellStart"/>
      <w:r w:rsidRPr="009E1F77">
        <w:rPr>
          <w:rStyle w:val="FontStyle16"/>
        </w:rPr>
        <w:t>Rider</w:t>
      </w:r>
      <w:proofErr w:type="spellEnd"/>
      <w:r w:rsidRPr="009E1F77">
        <w:rPr>
          <w:rStyle w:val="FontStyle16"/>
        </w:rPr>
        <w:t xml:space="preserve"> позволяет разрабатывать приложения для .NET </w:t>
      </w:r>
      <w:proofErr w:type="spellStart"/>
      <w:r w:rsidRPr="009E1F77">
        <w:rPr>
          <w:rStyle w:val="FontStyle16"/>
        </w:rPr>
        <w:t>Framework</w:t>
      </w:r>
      <w:proofErr w:type="spellEnd"/>
      <w:r w:rsidRPr="009E1F77">
        <w:rPr>
          <w:rStyle w:val="FontStyle16"/>
        </w:rPr>
        <w:t xml:space="preserve">, .NET </w:t>
      </w:r>
      <w:proofErr w:type="spellStart"/>
      <w:r w:rsidRPr="009E1F77">
        <w:rPr>
          <w:rStyle w:val="FontStyle16"/>
        </w:rPr>
        <w:t>Core</w:t>
      </w:r>
      <w:proofErr w:type="spellEnd"/>
      <w:r w:rsidRPr="009E1F77">
        <w:rPr>
          <w:rStyle w:val="FontStyle16"/>
        </w:rPr>
        <w:t xml:space="preserve"> и </w:t>
      </w:r>
      <w:proofErr w:type="spellStart"/>
      <w:r w:rsidRPr="009E1F77">
        <w:rPr>
          <w:rStyle w:val="FontStyle16"/>
        </w:rPr>
        <w:t>Mono</w:t>
      </w:r>
      <w:proofErr w:type="spellEnd"/>
      <w:r w:rsidRPr="009E1F77">
        <w:rPr>
          <w:rStyle w:val="FontStyle16"/>
        </w:rPr>
        <w:t xml:space="preserve">, в том числе .NET-сервисы и библиотеки, игры на движке </w:t>
      </w:r>
      <w:proofErr w:type="spellStart"/>
      <w:r w:rsidRPr="009E1F77">
        <w:rPr>
          <w:rStyle w:val="FontStyle16"/>
        </w:rPr>
        <w:t>Unity</w:t>
      </w:r>
      <w:proofErr w:type="spellEnd"/>
      <w:r w:rsidRPr="009E1F77">
        <w:rPr>
          <w:rStyle w:val="FontStyle16"/>
        </w:rPr>
        <w:t xml:space="preserve">, </w:t>
      </w:r>
      <w:proofErr w:type="gramStart"/>
      <w:r w:rsidRPr="009E1F77">
        <w:rPr>
          <w:rStyle w:val="FontStyle16"/>
        </w:rPr>
        <w:t>кросс-платформенные</w:t>
      </w:r>
      <w:proofErr w:type="gramEnd"/>
      <w:r w:rsidRPr="009E1F77">
        <w:rPr>
          <w:rStyle w:val="FontStyle16"/>
        </w:rPr>
        <w:t xml:space="preserve"> мобильные </w:t>
      </w:r>
      <w:proofErr w:type="spellStart"/>
      <w:r w:rsidRPr="009E1F77">
        <w:rPr>
          <w:rStyle w:val="FontStyle16"/>
        </w:rPr>
        <w:t>Xamarin</w:t>
      </w:r>
      <w:proofErr w:type="spellEnd"/>
      <w:r w:rsidRPr="009E1F77">
        <w:rPr>
          <w:rStyle w:val="FontStyle16"/>
        </w:rPr>
        <w:t xml:space="preserve">-приложения, веб-приложения ASP.NET и ASP.NET </w:t>
      </w:r>
      <w:proofErr w:type="spellStart"/>
      <w:r w:rsidRPr="009E1F77">
        <w:rPr>
          <w:rStyle w:val="FontStyle16"/>
        </w:rPr>
        <w:t>Core</w:t>
      </w:r>
      <w:proofErr w:type="spellEnd"/>
      <w:r w:rsidRPr="009E1F77">
        <w:rPr>
          <w:rStyle w:val="FontStyle16"/>
        </w:rPr>
        <w:t>.</w:t>
      </w:r>
      <w:r>
        <w:rPr>
          <w:rStyle w:val="FontStyle16"/>
        </w:rPr>
        <w:t xml:space="preserve"> В нем также присутствуют основные компоненты улучшающий процесс разработки: и</w:t>
      </w:r>
      <w:r w:rsidRPr="009E1F77">
        <w:rPr>
          <w:rStyle w:val="FontStyle16"/>
        </w:rPr>
        <w:t>нтеллектуальный редактор</w:t>
      </w:r>
      <w:r>
        <w:rPr>
          <w:rStyle w:val="FontStyle16"/>
        </w:rPr>
        <w:t>, с</w:t>
      </w:r>
      <w:r w:rsidRPr="009E1F77">
        <w:rPr>
          <w:rStyle w:val="FontStyle16"/>
        </w:rPr>
        <w:t>татический анализ кода и автоматическое исправление обнаруженных проблем</w:t>
      </w:r>
      <w:r>
        <w:rPr>
          <w:rStyle w:val="FontStyle16"/>
        </w:rPr>
        <w:t>, в</w:t>
      </w:r>
      <w:r w:rsidRPr="009E1F77">
        <w:rPr>
          <w:rStyle w:val="FontStyle16"/>
        </w:rPr>
        <w:t>строенный отладчик</w:t>
      </w:r>
      <w:r>
        <w:rPr>
          <w:rStyle w:val="FontStyle16"/>
        </w:rPr>
        <w:t xml:space="preserve">, </w:t>
      </w:r>
      <w:r>
        <w:rPr>
          <w:rStyle w:val="FontStyle16"/>
        </w:rPr>
        <w:lastRenderedPageBreak/>
        <w:t>и</w:t>
      </w:r>
      <w:r w:rsidRPr="009E1F77">
        <w:rPr>
          <w:rStyle w:val="FontStyle16"/>
        </w:rPr>
        <w:t>нтеграция с системами контроля версий</w:t>
      </w:r>
      <w:r>
        <w:rPr>
          <w:rStyle w:val="FontStyle16"/>
        </w:rPr>
        <w:t xml:space="preserve"> и многое другое. Но данный инструмент имеет </w:t>
      </w:r>
      <w:r w:rsidR="00433457">
        <w:rPr>
          <w:rStyle w:val="FontStyle16"/>
        </w:rPr>
        <w:t>несколько</w:t>
      </w:r>
      <w:r>
        <w:rPr>
          <w:rStyle w:val="FontStyle16"/>
        </w:rPr>
        <w:t xml:space="preserve"> существенных недостатка по отношению к </w:t>
      </w:r>
      <w:r>
        <w:rPr>
          <w:rStyle w:val="FontStyle16"/>
          <w:lang w:val="en-US"/>
        </w:rPr>
        <w:t>Visual</w:t>
      </w:r>
      <w:r w:rsidRPr="009E1F77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 w:rsidRPr="009E1F77">
        <w:rPr>
          <w:rStyle w:val="FontStyle16"/>
        </w:rPr>
        <w:t>:</w:t>
      </w:r>
    </w:p>
    <w:p w:rsidR="009E1F77" w:rsidRDefault="00433457" w:rsidP="00433457">
      <w:pPr>
        <w:pStyle w:val="ae"/>
        <w:numPr>
          <w:ilvl w:val="0"/>
          <w:numId w:val="32"/>
        </w:numPr>
        <w:ind w:left="0" w:firstLine="567"/>
        <w:rPr>
          <w:rStyle w:val="FontStyle16"/>
        </w:rPr>
      </w:pPr>
      <w:r>
        <w:rPr>
          <w:rStyle w:val="FontStyle16"/>
        </w:rPr>
        <w:t>н</w:t>
      </w:r>
      <w:r w:rsidR="009E1F77">
        <w:rPr>
          <w:rStyle w:val="FontStyle16"/>
        </w:rPr>
        <w:t xml:space="preserve">есмотря на поддержку последних версий </w:t>
      </w:r>
      <w:r w:rsidR="009E1F77" w:rsidRPr="009E1F77">
        <w:rPr>
          <w:rStyle w:val="FontStyle16"/>
        </w:rPr>
        <w:t>.</w:t>
      </w:r>
      <w:r w:rsidR="009E1F77">
        <w:rPr>
          <w:rStyle w:val="FontStyle16"/>
          <w:lang w:val="en-US"/>
        </w:rPr>
        <w:t>Net</w:t>
      </w:r>
      <w:r w:rsidR="009E1F77" w:rsidRPr="009E1F77">
        <w:rPr>
          <w:rStyle w:val="FontStyle16"/>
        </w:rPr>
        <w:t xml:space="preserve"> </w:t>
      </w:r>
      <w:r w:rsidR="009E1F77">
        <w:rPr>
          <w:rStyle w:val="FontStyle16"/>
        </w:rPr>
        <w:t>данная среда разработки не обладает всеми возможностями</w:t>
      </w:r>
      <w:r>
        <w:rPr>
          <w:rStyle w:val="FontStyle16"/>
        </w:rPr>
        <w:t>, необходимыми для создания полноценного веб-приложения. Для этого приходится ставить сторонние расширения, которые в свою очередь не всегда надежны;</w:t>
      </w:r>
    </w:p>
    <w:p w:rsidR="00433457" w:rsidRDefault="00433457" w:rsidP="00433457">
      <w:pPr>
        <w:pStyle w:val="ae"/>
        <w:numPr>
          <w:ilvl w:val="0"/>
          <w:numId w:val="32"/>
        </w:numPr>
        <w:ind w:left="0" w:firstLine="567"/>
        <w:rPr>
          <w:rStyle w:val="FontStyle16"/>
        </w:rPr>
      </w:pPr>
      <w:r>
        <w:rPr>
          <w:rStyle w:val="FontStyle16"/>
        </w:rPr>
        <w:t>чтобы использовать данный инструмент необходимо оформить платную подписку;</w:t>
      </w:r>
    </w:p>
    <w:p w:rsidR="00433457" w:rsidRDefault="00433457" w:rsidP="00433457">
      <w:pPr>
        <w:pStyle w:val="ae"/>
        <w:numPr>
          <w:ilvl w:val="0"/>
          <w:numId w:val="32"/>
        </w:numPr>
        <w:ind w:left="0" w:firstLine="567"/>
        <w:rPr>
          <w:rStyle w:val="FontStyle16"/>
        </w:rPr>
      </w:pPr>
      <w:r>
        <w:rPr>
          <w:rStyle w:val="FontStyle16"/>
        </w:rPr>
        <w:t>часто возникают проблемы при отладке кода.</w:t>
      </w:r>
    </w:p>
    <w:p w:rsidR="00433457" w:rsidRDefault="00433457" w:rsidP="00433457">
      <w:pPr>
        <w:rPr>
          <w:rStyle w:val="FontStyle16"/>
        </w:rPr>
      </w:pPr>
      <w:r>
        <w:rPr>
          <w:rStyle w:val="FontStyle16"/>
        </w:rPr>
        <w:t xml:space="preserve">Таким образом, для разработки сервера была выбрана среда разработки </w:t>
      </w:r>
      <w:r>
        <w:rPr>
          <w:rStyle w:val="FontStyle16"/>
          <w:lang w:val="en-US"/>
        </w:rPr>
        <w:t>Visual</w:t>
      </w:r>
      <w:r w:rsidRPr="00433457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 w:rsidRPr="00433457">
        <w:rPr>
          <w:rStyle w:val="FontStyle16"/>
        </w:rPr>
        <w:t xml:space="preserve"> 2017</w:t>
      </w:r>
      <w:r>
        <w:rPr>
          <w:rStyle w:val="FontStyle16"/>
        </w:rPr>
        <w:t>.</w:t>
      </w:r>
      <w:r w:rsidRPr="00433457">
        <w:rPr>
          <w:rStyle w:val="FontStyle16"/>
        </w:rPr>
        <w:t xml:space="preserve"> </w:t>
      </w:r>
    </w:p>
    <w:p w:rsidR="00433457" w:rsidRPr="00C84B62" w:rsidRDefault="00433457" w:rsidP="00433457">
      <w:pPr>
        <w:rPr>
          <w:rStyle w:val="FontStyle16"/>
        </w:rPr>
      </w:pPr>
      <w:r>
        <w:rPr>
          <w:rStyle w:val="FontStyle16"/>
        </w:rPr>
        <w:t xml:space="preserve">В качестве целевого языка программирования был выбран </w:t>
      </w:r>
      <w:r>
        <w:rPr>
          <w:rStyle w:val="FontStyle16"/>
          <w:lang w:val="en-US"/>
        </w:rPr>
        <w:t>C</w:t>
      </w:r>
      <w:r>
        <w:rPr>
          <w:rStyle w:val="FontStyle16"/>
        </w:rPr>
        <w:t xml:space="preserve">#. </w:t>
      </w:r>
    </w:p>
    <w:p w:rsidR="00433457" w:rsidRPr="00433457" w:rsidRDefault="00433457" w:rsidP="00433457">
      <w:pPr>
        <w:rPr>
          <w:rStyle w:val="FontStyle16"/>
        </w:rPr>
      </w:pPr>
      <w:r w:rsidRPr="00433457">
        <w:rPr>
          <w:rStyle w:val="FontStyle16"/>
        </w:rPr>
        <w:t xml:space="preserve">C# (произносится си </w:t>
      </w:r>
      <w:proofErr w:type="spellStart"/>
      <w:r w:rsidRPr="00433457">
        <w:rPr>
          <w:rStyle w:val="FontStyle16"/>
        </w:rPr>
        <w:t>шарп</w:t>
      </w:r>
      <w:proofErr w:type="spellEnd"/>
      <w:r w:rsidRPr="00433457">
        <w:rPr>
          <w:rStyle w:val="FontStyle16"/>
        </w:rPr>
        <w:t xml:space="preserve">) — объектно-ориентированный язык программирования. Разработан в 1998—2001 годах как язык разработки приложений для платформы </w:t>
      </w:r>
      <w:proofErr w:type="spellStart"/>
      <w:r w:rsidRPr="00433457">
        <w:rPr>
          <w:rStyle w:val="FontStyle16"/>
        </w:rPr>
        <w:t>Microsoft</w:t>
      </w:r>
      <w:proofErr w:type="spellEnd"/>
      <w:r w:rsidRPr="00433457">
        <w:rPr>
          <w:rStyle w:val="FontStyle16"/>
        </w:rPr>
        <w:t xml:space="preserve"> .NET </w:t>
      </w:r>
      <w:proofErr w:type="spellStart"/>
      <w:r w:rsidRPr="00433457">
        <w:rPr>
          <w:rStyle w:val="FontStyle16"/>
        </w:rPr>
        <w:t>Framework</w:t>
      </w:r>
      <w:proofErr w:type="spellEnd"/>
      <w:r w:rsidRPr="00433457">
        <w:rPr>
          <w:rStyle w:val="FontStyle16"/>
        </w:rPr>
        <w:t>. Впоследствии был стандартизирован как ECMA-334 и ISO/IEC 23270</w:t>
      </w:r>
      <w:r w:rsidR="00854E87" w:rsidRPr="00C807A8">
        <w:rPr>
          <w:rStyle w:val="FontStyle16"/>
        </w:rPr>
        <w:t xml:space="preserve"> [6]</w:t>
      </w:r>
      <w:r w:rsidRPr="00433457">
        <w:rPr>
          <w:rStyle w:val="FontStyle16"/>
        </w:rPr>
        <w:t>.</w:t>
      </w:r>
    </w:p>
    <w:p w:rsidR="00433457" w:rsidRPr="00433457" w:rsidRDefault="00433457" w:rsidP="00433457">
      <w:pPr>
        <w:rPr>
          <w:rStyle w:val="FontStyle16"/>
        </w:rPr>
      </w:pPr>
      <w:r w:rsidRPr="00433457">
        <w:rPr>
          <w:rStyle w:val="FontStyle16"/>
        </w:rPr>
        <w:t xml:space="preserve">C# относится к семье языков с C-подобным синтаксисом, из них его синтаксис наиболее близок к C++ и </w:t>
      </w:r>
      <w:proofErr w:type="spellStart"/>
      <w:r w:rsidRPr="00433457">
        <w:rPr>
          <w:rStyle w:val="FontStyle16"/>
        </w:rPr>
        <w:t>Java</w:t>
      </w:r>
      <w:proofErr w:type="spellEnd"/>
      <w:r w:rsidRPr="00433457">
        <w:rPr>
          <w:rStyle w:val="FontStyle16"/>
        </w:rPr>
        <w:t>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XML.</w:t>
      </w:r>
    </w:p>
    <w:p w:rsidR="00433457" w:rsidRDefault="00433457" w:rsidP="008D0FEE">
      <w:pPr>
        <w:rPr>
          <w:rStyle w:val="FontStyle16"/>
        </w:rPr>
      </w:pPr>
      <w:r>
        <w:rPr>
          <w:rStyle w:val="FontStyle16"/>
        </w:rPr>
        <w:t xml:space="preserve">Данный язык программирования является основным при разработке для </w:t>
      </w:r>
      <w:r w:rsidRPr="00433457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433457">
        <w:rPr>
          <w:rStyle w:val="FontStyle16"/>
        </w:rPr>
        <w:t xml:space="preserve"> </w:t>
      </w:r>
      <w:r>
        <w:rPr>
          <w:rStyle w:val="FontStyle16"/>
        </w:rPr>
        <w:t>и позволяет использовать все возможности платформы.</w:t>
      </w:r>
    </w:p>
    <w:p w:rsidR="009426AD" w:rsidRPr="00433457" w:rsidRDefault="009426AD" w:rsidP="008D0FEE">
      <w:pPr>
        <w:rPr>
          <w:rStyle w:val="FontStyle16"/>
        </w:rPr>
      </w:pPr>
    </w:p>
    <w:p w:rsidR="009426AD" w:rsidRPr="008D0FEE" w:rsidRDefault="009426AD" w:rsidP="008D0FEE">
      <w:pPr>
        <w:pStyle w:val="2"/>
        <w:rPr>
          <w:rStyle w:val="FontStyle16"/>
          <w:rFonts w:cstheme="majorBidi"/>
        </w:rPr>
      </w:pPr>
      <w:bookmarkStart w:id="19" w:name="_Toc9282869"/>
      <w:r w:rsidRPr="008D0FEE">
        <w:rPr>
          <w:rStyle w:val="FontStyle16"/>
          <w:rFonts w:cstheme="majorBidi"/>
        </w:rPr>
        <w:t>4.1.2 Выбор сервера базы данных</w:t>
      </w:r>
      <w:bookmarkEnd w:id="19"/>
    </w:p>
    <w:p w:rsidR="009426AD" w:rsidRPr="00C84B62" w:rsidRDefault="009426AD" w:rsidP="008D0FEE">
      <w:pPr>
        <w:pStyle w:val="ae"/>
        <w:ind w:left="0"/>
        <w:rPr>
          <w:rStyle w:val="FontStyle16"/>
        </w:rPr>
      </w:pPr>
    </w:p>
    <w:p w:rsidR="009426AD" w:rsidRDefault="009426AD" w:rsidP="008D0FEE">
      <w:pPr>
        <w:pStyle w:val="ae"/>
        <w:ind w:left="0"/>
        <w:rPr>
          <w:rStyle w:val="FontStyle16"/>
        </w:rPr>
      </w:pPr>
      <w:r>
        <w:rPr>
          <w:rStyle w:val="FontStyle16"/>
        </w:rPr>
        <w:t>Выбор базы данных в качестве хранилища для данных обусловлен множеством требований, среди которых: одновременный доступ к данным, безопасность, авторизация, необходимость хранить большие объемы данных, необходимость структуризации данных</w:t>
      </w:r>
      <w:r w:rsidR="00854E87" w:rsidRPr="00854E87">
        <w:rPr>
          <w:rStyle w:val="FontStyle16"/>
        </w:rPr>
        <w:t xml:space="preserve"> [7]</w:t>
      </w:r>
      <w:r>
        <w:rPr>
          <w:rStyle w:val="FontStyle16"/>
        </w:rPr>
        <w:t>. Чтобы обеспечить все описанные требования необходимо выбрать подходящую систему управлению базами данных. Кроме того следует учитывать некоторые дополнительные требования к СУБД:</w:t>
      </w:r>
    </w:p>
    <w:p w:rsidR="009426AD" w:rsidRDefault="00832370" w:rsidP="002F46FF">
      <w:pPr>
        <w:pStyle w:val="ae"/>
        <w:numPr>
          <w:ilvl w:val="0"/>
          <w:numId w:val="33"/>
        </w:numPr>
        <w:ind w:left="0" w:firstLine="567"/>
        <w:rPr>
          <w:rStyle w:val="FontStyle16"/>
        </w:rPr>
      </w:pPr>
      <w:r>
        <w:rPr>
          <w:rStyle w:val="FontStyle16"/>
        </w:rPr>
        <w:t>поддержка транзакций – чтобы в случае некоего сбоя в системе, была возможность отменить предыдущие изменения, выполненные в базе данных;</w:t>
      </w:r>
    </w:p>
    <w:p w:rsidR="00832370" w:rsidRDefault="00832370" w:rsidP="002F46FF">
      <w:pPr>
        <w:pStyle w:val="ae"/>
        <w:numPr>
          <w:ilvl w:val="0"/>
          <w:numId w:val="33"/>
        </w:numPr>
        <w:ind w:left="0" w:firstLine="567"/>
        <w:rPr>
          <w:rStyle w:val="FontStyle16"/>
        </w:rPr>
      </w:pPr>
      <w:r>
        <w:rPr>
          <w:rStyle w:val="FontStyle16"/>
        </w:rPr>
        <w:t>производительность – запросы в базу должны производиться достаточно быстро, до того как истечет время ожидания ответа от веб-сервера на клиентском приложении;</w:t>
      </w:r>
    </w:p>
    <w:p w:rsidR="00832370" w:rsidRDefault="00832370" w:rsidP="002F46FF">
      <w:pPr>
        <w:pStyle w:val="ae"/>
        <w:numPr>
          <w:ilvl w:val="0"/>
          <w:numId w:val="33"/>
        </w:numPr>
        <w:ind w:left="0" w:firstLine="567"/>
        <w:rPr>
          <w:rStyle w:val="FontStyle16"/>
        </w:rPr>
      </w:pPr>
      <w:r>
        <w:rPr>
          <w:rStyle w:val="FontStyle16"/>
        </w:rPr>
        <w:lastRenderedPageBreak/>
        <w:t>простота интеграции – для СУБД должны существовать технологии, обеспечивающие простой способ получения доступа в базу данных из веб-сервера;</w:t>
      </w:r>
    </w:p>
    <w:p w:rsidR="00832370" w:rsidRPr="00832370" w:rsidRDefault="00832370" w:rsidP="002F46FF">
      <w:pPr>
        <w:pStyle w:val="ae"/>
        <w:numPr>
          <w:ilvl w:val="0"/>
          <w:numId w:val="33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интеграция с </w:t>
      </w:r>
      <w:r>
        <w:rPr>
          <w:rStyle w:val="FontStyle16"/>
          <w:lang w:val="en-US"/>
        </w:rPr>
        <w:t>.Net.</w:t>
      </w:r>
    </w:p>
    <w:p w:rsidR="00832370" w:rsidRDefault="00C2145D" w:rsidP="00C2145D">
      <w:pPr>
        <w:rPr>
          <w:rStyle w:val="FontStyle16"/>
        </w:rPr>
      </w:pPr>
      <w:r>
        <w:rPr>
          <w:rStyle w:val="FontStyle16"/>
        </w:rPr>
        <w:t>В качестве СУБД для системы управления проектами «</w:t>
      </w:r>
      <w:proofErr w:type="spellStart"/>
      <w:r>
        <w:rPr>
          <w:rStyle w:val="FontStyle16"/>
          <w:lang w:val="en-US"/>
        </w:rPr>
        <w:t>Ziro</w:t>
      </w:r>
      <w:proofErr w:type="spellEnd"/>
      <w:r>
        <w:rPr>
          <w:rStyle w:val="FontStyle16"/>
        </w:rPr>
        <w:t xml:space="preserve">» была выбрана </w:t>
      </w:r>
      <w:proofErr w:type="gramStart"/>
      <w:r>
        <w:rPr>
          <w:rStyle w:val="FontStyle16"/>
          <w:lang w:val="en-US"/>
        </w:rPr>
        <w:t>MSSQL</w:t>
      </w:r>
      <w:proofErr w:type="gramEnd"/>
      <w:r w:rsidRPr="00C2145D">
        <w:rPr>
          <w:rStyle w:val="FontStyle16"/>
        </w:rPr>
        <w:t xml:space="preserve"> </w:t>
      </w:r>
      <w:r>
        <w:rPr>
          <w:rStyle w:val="FontStyle16"/>
        </w:rPr>
        <w:t>так как данная СУБД полностью удовлетворяет всем вышеизложенным критериям.</w:t>
      </w:r>
    </w:p>
    <w:p w:rsidR="00C2145D" w:rsidRDefault="00C2145D" w:rsidP="00C2145D">
      <w:pPr>
        <w:rPr>
          <w:rStyle w:val="FontStyle16"/>
        </w:rPr>
      </w:pPr>
      <w:proofErr w:type="spellStart"/>
      <w:r w:rsidRPr="00C2145D">
        <w:rPr>
          <w:rStyle w:val="FontStyle16"/>
        </w:rPr>
        <w:t>Microsoft</w:t>
      </w:r>
      <w:proofErr w:type="spellEnd"/>
      <w:r w:rsidRPr="00C2145D">
        <w:rPr>
          <w:rStyle w:val="FontStyle16"/>
        </w:rPr>
        <w:t xml:space="preserve"> SQL </w:t>
      </w:r>
      <w:proofErr w:type="spellStart"/>
      <w:r w:rsidRPr="00C2145D">
        <w:rPr>
          <w:rStyle w:val="FontStyle16"/>
        </w:rPr>
        <w:t>Server</w:t>
      </w:r>
      <w:proofErr w:type="spellEnd"/>
      <w:r w:rsidRPr="00C2145D">
        <w:rPr>
          <w:rStyle w:val="FontStyle16"/>
        </w:rPr>
        <w:t xml:space="preserve"> — система управления реляционными базами данных (РСУБД), разработанная корпорацией </w:t>
      </w:r>
      <w:proofErr w:type="spellStart"/>
      <w:r w:rsidRPr="00C2145D">
        <w:rPr>
          <w:rStyle w:val="FontStyle16"/>
        </w:rPr>
        <w:t>Microsoft</w:t>
      </w:r>
      <w:proofErr w:type="spellEnd"/>
      <w:r w:rsidRPr="00C2145D">
        <w:rPr>
          <w:rStyle w:val="FontStyle16"/>
        </w:rPr>
        <w:t xml:space="preserve">. Основной используемый язык запросов — </w:t>
      </w:r>
      <w:proofErr w:type="spellStart"/>
      <w:r w:rsidRPr="00C2145D">
        <w:rPr>
          <w:rStyle w:val="FontStyle16"/>
        </w:rPr>
        <w:t>Transact</w:t>
      </w:r>
      <w:proofErr w:type="spellEnd"/>
      <w:r w:rsidRPr="00C2145D">
        <w:rPr>
          <w:rStyle w:val="FontStyle16"/>
        </w:rPr>
        <w:t xml:space="preserve">-SQL, создан совместно </w:t>
      </w:r>
      <w:proofErr w:type="spellStart"/>
      <w:r w:rsidRPr="00C2145D">
        <w:rPr>
          <w:rStyle w:val="FontStyle16"/>
        </w:rPr>
        <w:t>Microsoft</w:t>
      </w:r>
      <w:proofErr w:type="spellEnd"/>
      <w:r w:rsidRPr="00C2145D">
        <w:rPr>
          <w:rStyle w:val="FontStyle16"/>
        </w:rPr>
        <w:t xml:space="preserve"> и </w:t>
      </w:r>
      <w:proofErr w:type="spellStart"/>
      <w:r w:rsidRPr="00C2145D">
        <w:rPr>
          <w:rStyle w:val="FontStyle16"/>
        </w:rPr>
        <w:t>Sybase</w:t>
      </w:r>
      <w:proofErr w:type="spellEnd"/>
      <w:r w:rsidRPr="00C2145D">
        <w:rPr>
          <w:rStyle w:val="FontStyle16"/>
        </w:rPr>
        <w:t xml:space="preserve">. </w:t>
      </w:r>
      <w:proofErr w:type="spellStart"/>
      <w:r w:rsidRPr="00C2145D">
        <w:rPr>
          <w:rStyle w:val="FontStyle16"/>
        </w:rPr>
        <w:t>Transact</w:t>
      </w:r>
      <w:proofErr w:type="spellEnd"/>
      <w:r w:rsidRPr="00C2145D">
        <w:rPr>
          <w:rStyle w:val="FontStyle16"/>
        </w:rPr>
        <w:t>-SQL является реализацией стандарта ANSI/ISO по структурированному языку запросов (SQL) с расширениями</w:t>
      </w:r>
      <w:r w:rsidR="00854E87" w:rsidRPr="00854E87">
        <w:rPr>
          <w:rStyle w:val="FontStyle16"/>
        </w:rPr>
        <w:t xml:space="preserve"> [8]</w:t>
      </w:r>
      <w:r w:rsidRPr="00C2145D">
        <w:rPr>
          <w:rStyle w:val="FontStyle16"/>
        </w:rPr>
        <w:t>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:rsidR="00C2145D" w:rsidRPr="00C2145D" w:rsidRDefault="00C2145D" w:rsidP="00C2145D">
      <w:pPr>
        <w:rPr>
          <w:rStyle w:val="FontStyle16"/>
        </w:rPr>
      </w:pPr>
      <w:r w:rsidRPr="00C2145D">
        <w:rPr>
          <w:rStyle w:val="FontStyle16"/>
        </w:rPr>
        <w:t xml:space="preserve">SQL </w:t>
      </w:r>
      <w:proofErr w:type="spellStart"/>
      <w:r w:rsidRPr="00C2145D">
        <w:rPr>
          <w:rStyle w:val="FontStyle16"/>
        </w:rPr>
        <w:t>Server</w:t>
      </w:r>
      <w:proofErr w:type="spellEnd"/>
      <w:r w:rsidRPr="00C2145D">
        <w:rPr>
          <w:rStyle w:val="FontStyle16"/>
        </w:rPr>
        <w:t xml:space="preserve"> характеризуется такими особенностями как:</w:t>
      </w:r>
    </w:p>
    <w:p w:rsidR="00C2145D" w:rsidRPr="00C2145D" w:rsidRDefault="00C2145D" w:rsidP="002F46FF">
      <w:pPr>
        <w:pStyle w:val="ae"/>
        <w:numPr>
          <w:ilvl w:val="0"/>
          <w:numId w:val="34"/>
        </w:numPr>
        <w:ind w:left="0" w:firstLine="567"/>
        <w:rPr>
          <w:rStyle w:val="FontStyle16"/>
        </w:rPr>
      </w:pPr>
      <w:r>
        <w:rPr>
          <w:rStyle w:val="FontStyle16"/>
        </w:rPr>
        <w:t>п</w:t>
      </w:r>
      <w:r w:rsidRPr="00C2145D">
        <w:rPr>
          <w:rStyle w:val="FontStyle16"/>
        </w:rPr>
        <w:t>роизводительность. SQ</w:t>
      </w:r>
      <w:r>
        <w:rPr>
          <w:rStyle w:val="FontStyle16"/>
        </w:rPr>
        <w:t xml:space="preserve">L </w:t>
      </w:r>
      <w:proofErr w:type="spellStart"/>
      <w:r>
        <w:rPr>
          <w:rStyle w:val="FontStyle16"/>
        </w:rPr>
        <w:t>Server</w:t>
      </w:r>
      <w:proofErr w:type="spellEnd"/>
      <w:r>
        <w:rPr>
          <w:rStyle w:val="FontStyle16"/>
        </w:rPr>
        <w:t xml:space="preserve"> работает очень быстро;</w:t>
      </w:r>
    </w:p>
    <w:p w:rsidR="00C2145D" w:rsidRPr="00C2145D" w:rsidRDefault="00C2145D" w:rsidP="002F46FF">
      <w:pPr>
        <w:pStyle w:val="ae"/>
        <w:numPr>
          <w:ilvl w:val="0"/>
          <w:numId w:val="34"/>
        </w:numPr>
        <w:ind w:left="0" w:firstLine="567"/>
        <w:rPr>
          <w:rStyle w:val="FontStyle16"/>
        </w:rPr>
      </w:pPr>
      <w:r>
        <w:rPr>
          <w:rStyle w:val="FontStyle16"/>
        </w:rPr>
        <w:t>н</w:t>
      </w:r>
      <w:r w:rsidRPr="00C2145D">
        <w:rPr>
          <w:rStyle w:val="FontStyle16"/>
        </w:rPr>
        <w:t xml:space="preserve">адежность и безопасность. SQL </w:t>
      </w:r>
      <w:proofErr w:type="spellStart"/>
      <w:r w:rsidRPr="00C2145D">
        <w:rPr>
          <w:rStyle w:val="FontStyle16"/>
        </w:rPr>
        <w:t>Server</w:t>
      </w:r>
      <w:proofErr w:type="spellEnd"/>
      <w:r w:rsidRPr="00C2145D">
        <w:rPr>
          <w:rStyle w:val="FontStyle16"/>
        </w:rPr>
        <w:t xml:space="preserve"> п</w:t>
      </w:r>
      <w:r>
        <w:rPr>
          <w:rStyle w:val="FontStyle16"/>
        </w:rPr>
        <w:t>редоставляет шифрование данных;</w:t>
      </w:r>
    </w:p>
    <w:p w:rsidR="00C2145D" w:rsidRPr="00C2145D" w:rsidRDefault="00C2145D" w:rsidP="002F46FF">
      <w:pPr>
        <w:pStyle w:val="ae"/>
        <w:numPr>
          <w:ilvl w:val="0"/>
          <w:numId w:val="34"/>
        </w:numPr>
        <w:ind w:left="0" w:firstLine="567"/>
        <w:rPr>
          <w:rStyle w:val="FontStyle16"/>
        </w:rPr>
      </w:pPr>
      <w:r>
        <w:rPr>
          <w:rStyle w:val="FontStyle16"/>
        </w:rPr>
        <w:t>п</w:t>
      </w:r>
      <w:r w:rsidRPr="00C2145D">
        <w:rPr>
          <w:rStyle w:val="FontStyle16"/>
        </w:rPr>
        <w:t>ростота. С данной СУБД относительно легко работать и вести администрирование.</w:t>
      </w:r>
    </w:p>
    <w:p w:rsidR="00C2145D" w:rsidRPr="00C2145D" w:rsidRDefault="00C2145D" w:rsidP="00C2145D">
      <w:pPr>
        <w:rPr>
          <w:rStyle w:val="FontStyle16"/>
        </w:rPr>
      </w:pPr>
      <w:r w:rsidRPr="00C2145D">
        <w:rPr>
          <w:rStyle w:val="FontStyle16"/>
        </w:rPr>
        <w:t xml:space="preserve">Центральным аспектом в MS SQL </w:t>
      </w:r>
      <w:proofErr w:type="spellStart"/>
      <w:r w:rsidRPr="00C2145D">
        <w:rPr>
          <w:rStyle w:val="FontStyle16"/>
        </w:rPr>
        <w:t>Server</w:t>
      </w:r>
      <w:proofErr w:type="spellEnd"/>
      <w:r w:rsidRPr="00C2145D">
        <w:rPr>
          <w:rStyle w:val="FontStyle16"/>
        </w:rPr>
        <w:t>, как и в любой СУБД, является база данных. База данных представляет хранилище данных, организованных определенным способом. Нередко физически база данных представляет файл на жестком диске, хотя такое соответствие необязательно. Для хранения и администрирования баз данных применяются системы управления базами данных (</w:t>
      </w:r>
      <w:proofErr w:type="spellStart"/>
      <w:r w:rsidRPr="00C2145D">
        <w:rPr>
          <w:rStyle w:val="FontStyle16"/>
        </w:rPr>
        <w:t>database</w:t>
      </w:r>
      <w:proofErr w:type="spellEnd"/>
      <w:r w:rsidRPr="00C2145D">
        <w:rPr>
          <w:rStyle w:val="FontStyle16"/>
        </w:rPr>
        <w:t xml:space="preserve"> </w:t>
      </w:r>
      <w:proofErr w:type="spellStart"/>
      <w:r w:rsidRPr="00C2145D">
        <w:rPr>
          <w:rStyle w:val="FontStyle16"/>
        </w:rPr>
        <w:t>management</w:t>
      </w:r>
      <w:proofErr w:type="spellEnd"/>
      <w:r w:rsidRPr="00C2145D">
        <w:rPr>
          <w:rStyle w:val="FontStyle16"/>
        </w:rPr>
        <w:t xml:space="preserve"> </w:t>
      </w:r>
      <w:proofErr w:type="spellStart"/>
      <w:r w:rsidRPr="00C2145D">
        <w:rPr>
          <w:rStyle w:val="FontStyle16"/>
        </w:rPr>
        <w:t>system</w:t>
      </w:r>
      <w:proofErr w:type="spellEnd"/>
      <w:r w:rsidRPr="00C2145D">
        <w:rPr>
          <w:rStyle w:val="FontStyle16"/>
        </w:rPr>
        <w:t xml:space="preserve">) или СУБД (DBMS). И как раз MS SQL </w:t>
      </w:r>
      <w:proofErr w:type="spellStart"/>
      <w:r w:rsidRPr="00C2145D">
        <w:rPr>
          <w:rStyle w:val="FontStyle16"/>
        </w:rPr>
        <w:t>Server</w:t>
      </w:r>
      <w:proofErr w:type="spellEnd"/>
      <w:r w:rsidRPr="00C2145D">
        <w:rPr>
          <w:rStyle w:val="FontStyle16"/>
        </w:rPr>
        <w:t xml:space="preserve"> является одной из такой СУБД</w:t>
      </w:r>
      <w:r w:rsidR="00854E87" w:rsidRPr="00854E87">
        <w:rPr>
          <w:rStyle w:val="FontStyle16"/>
        </w:rPr>
        <w:t xml:space="preserve"> [9]</w:t>
      </w:r>
      <w:r w:rsidRPr="00C2145D">
        <w:rPr>
          <w:rStyle w:val="FontStyle16"/>
        </w:rPr>
        <w:t>.</w:t>
      </w:r>
    </w:p>
    <w:p w:rsidR="00C2145D" w:rsidRPr="00C2145D" w:rsidRDefault="00C2145D" w:rsidP="00C2145D">
      <w:pPr>
        <w:pStyle w:val="ae"/>
        <w:ind w:left="0"/>
        <w:contextualSpacing w:val="0"/>
        <w:rPr>
          <w:rStyle w:val="FontStyle16"/>
        </w:rPr>
      </w:pPr>
      <w:r w:rsidRPr="00C2145D">
        <w:rPr>
          <w:rStyle w:val="FontStyle16"/>
        </w:rPr>
        <w:t xml:space="preserve">Для организации баз данных MS SQL </w:t>
      </w:r>
      <w:proofErr w:type="spellStart"/>
      <w:r w:rsidRPr="00C2145D">
        <w:rPr>
          <w:rStyle w:val="FontStyle16"/>
        </w:rPr>
        <w:t>Server</w:t>
      </w:r>
      <w:proofErr w:type="spellEnd"/>
      <w:r w:rsidRPr="00C2145D">
        <w:rPr>
          <w:rStyle w:val="FontStyle16"/>
        </w:rPr>
        <w:t xml:space="preserve"> использует реляционную модель. Эта модель баз данных была разработана еще в 1970 году Эдгаром Коддом. А на сегодняшний день она фактически является стандартом для организации баз данных.</w:t>
      </w:r>
    </w:p>
    <w:p w:rsidR="00C2145D" w:rsidRPr="00C2145D" w:rsidRDefault="00C2145D" w:rsidP="00C2145D">
      <w:pPr>
        <w:pStyle w:val="ae"/>
        <w:ind w:left="0"/>
        <w:contextualSpacing w:val="0"/>
        <w:rPr>
          <w:rStyle w:val="FontStyle16"/>
        </w:rPr>
      </w:pPr>
      <w:r w:rsidRPr="00C2145D">
        <w:rPr>
          <w:rStyle w:val="FontStyle16"/>
        </w:rPr>
        <w:t>Реляционная модель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:rsidR="00C2145D" w:rsidRPr="00C2145D" w:rsidRDefault="00C2145D" w:rsidP="00C2145D">
      <w:pPr>
        <w:pStyle w:val="ae"/>
        <w:ind w:left="0"/>
        <w:contextualSpacing w:val="0"/>
        <w:rPr>
          <w:rStyle w:val="FontStyle16"/>
        </w:rPr>
      </w:pPr>
      <w:r w:rsidRPr="00C2145D">
        <w:rPr>
          <w:rStyle w:val="FontStyle16"/>
        </w:rPr>
        <w:t>Для идентификации каждой строки в рамках таблицы применяется первичный ключ (</w:t>
      </w:r>
      <w:proofErr w:type="spellStart"/>
      <w:r w:rsidRPr="00C2145D">
        <w:rPr>
          <w:rStyle w:val="FontStyle16"/>
        </w:rPr>
        <w:t>primary</w:t>
      </w:r>
      <w:proofErr w:type="spellEnd"/>
      <w:r w:rsidRPr="00C2145D">
        <w:rPr>
          <w:rStyle w:val="FontStyle16"/>
        </w:rPr>
        <w:t xml:space="preserve"> </w:t>
      </w:r>
      <w:proofErr w:type="spellStart"/>
      <w:r w:rsidRPr="00C2145D">
        <w:rPr>
          <w:rStyle w:val="FontStyle16"/>
        </w:rPr>
        <w:t>key</w:t>
      </w:r>
      <w:proofErr w:type="spellEnd"/>
      <w:r w:rsidRPr="00C2145D">
        <w:rPr>
          <w:rStyle w:val="FontStyle16"/>
        </w:rPr>
        <w:t>). В качестве первичного ключа может выступать один или несколько столбцов. Используя первичный ключ, мы можем ссылаться на определенную строку в таблице. Соответственно две строки не могут иметь один и тот же первичный ключ.</w:t>
      </w:r>
    </w:p>
    <w:p w:rsidR="00C2145D" w:rsidRPr="00C2145D" w:rsidRDefault="00C2145D" w:rsidP="00C2145D">
      <w:pPr>
        <w:pStyle w:val="ae"/>
        <w:ind w:left="0"/>
        <w:contextualSpacing w:val="0"/>
        <w:rPr>
          <w:rStyle w:val="FontStyle16"/>
        </w:rPr>
      </w:pPr>
    </w:p>
    <w:p w:rsidR="00C2145D" w:rsidRPr="00C2145D" w:rsidRDefault="00C2145D" w:rsidP="00B95C1D">
      <w:pPr>
        <w:pStyle w:val="ae"/>
        <w:ind w:left="0"/>
        <w:contextualSpacing w:val="0"/>
        <w:rPr>
          <w:rStyle w:val="FontStyle16"/>
        </w:rPr>
      </w:pPr>
      <w:r w:rsidRPr="00C2145D">
        <w:rPr>
          <w:rStyle w:val="FontStyle16"/>
        </w:rPr>
        <w:t>Через ключи одна таблица может быть связана с другой, то есть между двумя таблицами могут быть организованы связи. А сама таблица может быть представлена в виде отношения ("</w:t>
      </w:r>
      <w:proofErr w:type="spellStart"/>
      <w:r w:rsidRPr="00C2145D">
        <w:rPr>
          <w:rStyle w:val="FontStyle16"/>
        </w:rPr>
        <w:t>relation</w:t>
      </w:r>
      <w:proofErr w:type="spellEnd"/>
      <w:r w:rsidRPr="00C2145D">
        <w:rPr>
          <w:rStyle w:val="FontStyle16"/>
        </w:rPr>
        <w:t>").</w:t>
      </w:r>
    </w:p>
    <w:p w:rsidR="00C2145D" w:rsidRPr="00C2145D" w:rsidRDefault="00C2145D" w:rsidP="00B95C1D">
      <w:pPr>
        <w:pStyle w:val="ae"/>
        <w:ind w:left="0"/>
        <w:contextualSpacing w:val="0"/>
        <w:rPr>
          <w:rStyle w:val="FontStyle16"/>
        </w:rPr>
      </w:pPr>
      <w:r w:rsidRPr="00C2145D">
        <w:rPr>
          <w:rStyle w:val="FontStyle16"/>
        </w:rPr>
        <w:t>Для взаимодействия с базой данных применяется язык SQL (</w:t>
      </w:r>
      <w:proofErr w:type="spellStart"/>
      <w:r w:rsidRPr="00C2145D">
        <w:rPr>
          <w:rStyle w:val="FontStyle16"/>
        </w:rPr>
        <w:t>Structured</w:t>
      </w:r>
      <w:proofErr w:type="spellEnd"/>
      <w:r w:rsidRPr="00C2145D">
        <w:rPr>
          <w:rStyle w:val="FontStyle16"/>
        </w:rPr>
        <w:t xml:space="preserve"> </w:t>
      </w:r>
      <w:proofErr w:type="spellStart"/>
      <w:r w:rsidRPr="00C2145D">
        <w:rPr>
          <w:rStyle w:val="FontStyle16"/>
        </w:rPr>
        <w:t>Query</w:t>
      </w:r>
      <w:proofErr w:type="spellEnd"/>
      <w:r w:rsidRPr="00C2145D">
        <w:rPr>
          <w:rStyle w:val="FontStyle16"/>
        </w:rPr>
        <w:t xml:space="preserve"> </w:t>
      </w:r>
      <w:proofErr w:type="spellStart"/>
      <w:r w:rsidRPr="00C2145D">
        <w:rPr>
          <w:rStyle w:val="FontStyle16"/>
        </w:rPr>
        <w:t>Language</w:t>
      </w:r>
      <w:proofErr w:type="spellEnd"/>
      <w:r w:rsidRPr="00C2145D">
        <w:rPr>
          <w:rStyle w:val="FontStyle16"/>
        </w:rPr>
        <w:t xml:space="preserve">). Клиент отправляет запрос на языке SQL посредством </w:t>
      </w:r>
      <w:proofErr w:type="gramStart"/>
      <w:r w:rsidRPr="00C2145D">
        <w:rPr>
          <w:rStyle w:val="FontStyle16"/>
        </w:rPr>
        <w:t>специального</w:t>
      </w:r>
      <w:proofErr w:type="gramEnd"/>
      <w:r w:rsidRPr="00C2145D">
        <w:rPr>
          <w:rStyle w:val="FontStyle16"/>
        </w:rPr>
        <w:t xml:space="preserve"> API. СУБД выполняет запрос, а затем посылает клиенту результат выполнения.</w:t>
      </w:r>
    </w:p>
    <w:p w:rsidR="009426AD" w:rsidRDefault="00C2145D" w:rsidP="00B95C1D">
      <w:pPr>
        <w:pStyle w:val="ae"/>
        <w:ind w:left="0"/>
        <w:contextualSpacing w:val="0"/>
        <w:rPr>
          <w:rStyle w:val="FontStyle16"/>
        </w:rPr>
      </w:pPr>
      <w:r w:rsidRPr="00C2145D">
        <w:rPr>
          <w:rStyle w:val="FontStyle16"/>
        </w:rPr>
        <w:t xml:space="preserve">Изначально язык SQL был разработан в компании IBM для системы баз данных, которая называлась </w:t>
      </w:r>
      <w:proofErr w:type="spellStart"/>
      <w:r w:rsidRPr="00C2145D">
        <w:rPr>
          <w:rStyle w:val="FontStyle16"/>
        </w:rPr>
        <w:t>System</w:t>
      </w:r>
      <w:proofErr w:type="spellEnd"/>
      <w:r w:rsidRPr="00C2145D">
        <w:rPr>
          <w:rStyle w:val="FontStyle16"/>
        </w:rPr>
        <w:t>/R. Хотя в итоге ни база данных, ни сам язык не были впоследствии официально опубликованы, по традиции сам термин SQL нередко произносят как "сиквел".</w:t>
      </w:r>
    </w:p>
    <w:p w:rsidR="009426AD" w:rsidRDefault="009426AD" w:rsidP="00B95C1D">
      <w:pPr>
        <w:pStyle w:val="ae"/>
        <w:ind w:left="0"/>
        <w:rPr>
          <w:rStyle w:val="FontStyle16"/>
        </w:rPr>
      </w:pPr>
    </w:p>
    <w:p w:rsidR="00347442" w:rsidRPr="008D0FEE" w:rsidRDefault="00347442" w:rsidP="00B95C1D">
      <w:pPr>
        <w:pStyle w:val="2"/>
        <w:rPr>
          <w:rStyle w:val="FontStyle16"/>
          <w:rFonts w:cstheme="majorBidi"/>
        </w:rPr>
      </w:pPr>
      <w:bookmarkStart w:id="20" w:name="_Toc9282870"/>
      <w:r w:rsidRPr="008D0FEE">
        <w:rPr>
          <w:rStyle w:val="FontStyle16"/>
          <w:rFonts w:cstheme="majorBidi"/>
        </w:rPr>
        <w:t>4.2 Реализация основных модулей сервера</w:t>
      </w:r>
      <w:bookmarkEnd w:id="20"/>
    </w:p>
    <w:p w:rsidR="00347442" w:rsidRDefault="00347442" w:rsidP="00B95C1D">
      <w:pPr>
        <w:pStyle w:val="ae"/>
        <w:ind w:left="0"/>
        <w:rPr>
          <w:rStyle w:val="FontStyle16"/>
          <w:b/>
          <w:i/>
        </w:rPr>
      </w:pPr>
    </w:p>
    <w:p w:rsidR="00B36205" w:rsidRPr="00B36205" w:rsidRDefault="00B36205" w:rsidP="008D65F8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В процессе разработки серверной части активно использовался принцип модульности, позволяющий декомпозировать программное обеспечение на отдельные модули (физически это файлы </w:t>
      </w:r>
      <w:proofErr w:type="spellStart"/>
      <w:r>
        <w:rPr>
          <w:rStyle w:val="FontStyle16"/>
          <w:lang w:val="en-US"/>
        </w:rPr>
        <w:t>dll</w:t>
      </w:r>
      <w:proofErr w:type="spellEnd"/>
      <w:r w:rsidRPr="00B36205">
        <w:rPr>
          <w:rStyle w:val="FontStyle16"/>
        </w:rPr>
        <w:t>).</w:t>
      </w:r>
    </w:p>
    <w:p w:rsidR="00B36205" w:rsidRPr="00B36205" w:rsidRDefault="00B36205" w:rsidP="008D65F8">
      <w:pPr>
        <w:pStyle w:val="ae"/>
        <w:ind w:left="0"/>
        <w:rPr>
          <w:rStyle w:val="FontStyle16"/>
        </w:rPr>
      </w:pPr>
      <w:r w:rsidRPr="00B36205">
        <w:rPr>
          <w:rStyle w:val="FontStyle16"/>
        </w:rPr>
        <w:t>Модульный принцип — принцип построения технических систем, согласно которому функционально связанные части группируются в законченные узлы — модули (блоки). Модульность устройства позволяет изменять его возможности, путём использования/наращивания функциональных блоков, выполняющих различные задачи</w:t>
      </w:r>
    </w:p>
    <w:p w:rsidR="00347442" w:rsidRDefault="00B36205" w:rsidP="008D65F8">
      <w:pPr>
        <w:pStyle w:val="ae"/>
        <w:ind w:left="0"/>
        <w:rPr>
          <w:rStyle w:val="FontStyle16"/>
        </w:rPr>
      </w:pPr>
      <w:r>
        <w:rPr>
          <w:rStyle w:val="FontStyle16"/>
        </w:rPr>
        <w:t>В процессе разработки была сформирована определенная архитектура из модулей, каждый из которых нес</w:t>
      </w:r>
      <w:r w:rsidR="00B95C1D">
        <w:rPr>
          <w:rStyle w:val="FontStyle16"/>
        </w:rPr>
        <w:t>ет</w:t>
      </w:r>
      <w:r>
        <w:rPr>
          <w:rStyle w:val="FontStyle16"/>
        </w:rPr>
        <w:t xml:space="preserve"> определенную ответственность. Разработанные модули представлены на рисунке 4.1.</w:t>
      </w:r>
    </w:p>
    <w:p w:rsidR="00B36205" w:rsidRDefault="00B36205" w:rsidP="008D0FEE">
      <w:pPr>
        <w:pStyle w:val="ae"/>
        <w:ind w:left="0"/>
        <w:rPr>
          <w:rStyle w:val="FontStyle16"/>
        </w:rPr>
      </w:pPr>
    </w:p>
    <w:p w:rsidR="00B36205" w:rsidRDefault="00B95C1D" w:rsidP="00B95C1D">
      <w:pPr>
        <w:pStyle w:val="ae"/>
        <w:ind w:left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42267E4C" wp14:editId="59C80026">
            <wp:extent cx="2457450" cy="2286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C1D" w:rsidRDefault="00B95C1D" w:rsidP="00B95C1D">
      <w:pPr>
        <w:pStyle w:val="ae"/>
        <w:ind w:left="0"/>
        <w:jc w:val="center"/>
        <w:rPr>
          <w:rStyle w:val="FontStyle16"/>
        </w:rPr>
      </w:pPr>
    </w:p>
    <w:p w:rsidR="00B95C1D" w:rsidRDefault="00B95C1D" w:rsidP="00B95C1D">
      <w:pPr>
        <w:pStyle w:val="ae"/>
        <w:ind w:left="0"/>
        <w:jc w:val="center"/>
        <w:rPr>
          <w:rStyle w:val="FontStyle16"/>
        </w:rPr>
      </w:pPr>
      <w:r>
        <w:rPr>
          <w:rStyle w:val="FontStyle16"/>
        </w:rPr>
        <w:t>Рисунок 4.1 – Модульная структура сервера</w:t>
      </w:r>
    </w:p>
    <w:p w:rsidR="00B95C1D" w:rsidRDefault="00B95C1D" w:rsidP="008D65F8">
      <w:pPr>
        <w:pStyle w:val="ae"/>
        <w:ind w:left="0"/>
        <w:rPr>
          <w:rStyle w:val="FontStyle16"/>
        </w:rPr>
      </w:pPr>
      <w:r>
        <w:rPr>
          <w:rStyle w:val="FontStyle16"/>
        </w:rPr>
        <w:lastRenderedPageBreak/>
        <w:t>Описание модулей сервера:</w:t>
      </w:r>
    </w:p>
    <w:p w:rsidR="00B95C1D" w:rsidRDefault="00B95C1D" w:rsidP="002F46FF">
      <w:pPr>
        <w:pStyle w:val="ae"/>
        <w:numPr>
          <w:ilvl w:val="0"/>
          <w:numId w:val="35"/>
        </w:numPr>
        <w:ind w:left="0" w:firstLine="567"/>
        <w:rPr>
          <w:rStyle w:val="FontStyle16"/>
        </w:rPr>
      </w:pPr>
      <w:proofErr w:type="spellStart"/>
      <w:r>
        <w:rPr>
          <w:rStyle w:val="FontStyle16"/>
          <w:lang w:val="en-US"/>
        </w:rPr>
        <w:t>Ziro</w:t>
      </w:r>
      <w:proofErr w:type="spellEnd"/>
      <w:r w:rsidRPr="00B95C1D">
        <w:rPr>
          <w:rStyle w:val="FontStyle16"/>
        </w:rPr>
        <w:t>.</w:t>
      </w:r>
      <w:r>
        <w:rPr>
          <w:rStyle w:val="FontStyle16"/>
          <w:lang w:val="en-US"/>
        </w:rPr>
        <w:t>Core</w:t>
      </w:r>
      <w:r w:rsidRPr="00B95C1D">
        <w:rPr>
          <w:rStyle w:val="FontStyle16"/>
        </w:rPr>
        <w:t xml:space="preserve"> </w:t>
      </w:r>
      <w:r>
        <w:rPr>
          <w:rStyle w:val="FontStyle16"/>
        </w:rPr>
        <w:t xml:space="preserve">и </w:t>
      </w:r>
      <w:proofErr w:type="spellStart"/>
      <w:r>
        <w:rPr>
          <w:rStyle w:val="FontStyle16"/>
          <w:lang w:val="en-US"/>
        </w:rPr>
        <w:t>Ziro</w:t>
      </w:r>
      <w:proofErr w:type="spellEnd"/>
      <w:r w:rsidRPr="00B95C1D">
        <w:rPr>
          <w:rStyle w:val="FontStyle16"/>
        </w:rPr>
        <w:t>.</w:t>
      </w:r>
      <w:r>
        <w:rPr>
          <w:rStyle w:val="FontStyle16"/>
          <w:lang w:val="en-US"/>
        </w:rPr>
        <w:t>Core</w:t>
      </w:r>
      <w:r w:rsidRPr="00B95C1D">
        <w:rPr>
          <w:rStyle w:val="FontStyle16"/>
        </w:rPr>
        <w:t>.</w:t>
      </w:r>
      <w:r>
        <w:rPr>
          <w:rStyle w:val="FontStyle16"/>
          <w:lang w:val="en-US"/>
        </w:rPr>
        <w:t>Web</w:t>
      </w:r>
      <w:r w:rsidRPr="00B95C1D">
        <w:rPr>
          <w:rStyle w:val="FontStyle16"/>
        </w:rPr>
        <w:t xml:space="preserve"> – </w:t>
      </w:r>
      <w:r>
        <w:rPr>
          <w:rStyle w:val="FontStyle16"/>
        </w:rPr>
        <w:t>содержат в себе все необходимые интерфейсы для работы приложения</w:t>
      </w:r>
      <w:r w:rsidRPr="00B95C1D">
        <w:rPr>
          <w:rStyle w:val="FontStyle16"/>
        </w:rPr>
        <w:t xml:space="preserve"> </w:t>
      </w:r>
      <w:r>
        <w:rPr>
          <w:rStyle w:val="FontStyle16"/>
        </w:rPr>
        <w:t>и неизменные настройки, необходимые для работы приложения;</w:t>
      </w:r>
    </w:p>
    <w:p w:rsidR="00B95C1D" w:rsidRDefault="00B95C1D" w:rsidP="002F46FF">
      <w:pPr>
        <w:pStyle w:val="ae"/>
        <w:numPr>
          <w:ilvl w:val="0"/>
          <w:numId w:val="35"/>
        </w:numPr>
        <w:ind w:left="0" w:firstLine="567"/>
        <w:rPr>
          <w:rStyle w:val="FontStyle16"/>
        </w:rPr>
      </w:pPr>
      <w:proofErr w:type="spellStart"/>
      <w:r>
        <w:rPr>
          <w:rStyle w:val="FontStyle16"/>
          <w:lang w:val="en-US"/>
        </w:rPr>
        <w:t>Ziro</w:t>
      </w:r>
      <w:proofErr w:type="spellEnd"/>
      <w:r w:rsidRPr="00B95C1D">
        <w:rPr>
          <w:rStyle w:val="FontStyle16"/>
        </w:rPr>
        <w:t>.</w:t>
      </w:r>
      <w:r>
        <w:rPr>
          <w:rStyle w:val="FontStyle16"/>
          <w:lang w:val="en-US"/>
        </w:rPr>
        <w:t>Domain</w:t>
      </w:r>
      <w:r w:rsidRPr="00B95C1D">
        <w:rPr>
          <w:rStyle w:val="FontStyle16"/>
        </w:rPr>
        <w:t xml:space="preserve"> –</w:t>
      </w:r>
      <w:r>
        <w:rPr>
          <w:rStyle w:val="FontStyle16"/>
        </w:rPr>
        <w:t xml:space="preserve"> содержит классы, описывающие все основные сущности предметной области. Данные классы используются для сопоставления данных полученных из одноименных таблиц;</w:t>
      </w:r>
    </w:p>
    <w:p w:rsidR="00B95C1D" w:rsidRDefault="00B95C1D" w:rsidP="002F46FF">
      <w:pPr>
        <w:pStyle w:val="ae"/>
        <w:numPr>
          <w:ilvl w:val="0"/>
          <w:numId w:val="35"/>
        </w:numPr>
        <w:ind w:left="0" w:firstLine="567"/>
        <w:rPr>
          <w:rStyle w:val="FontStyle16"/>
        </w:rPr>
      </w:pPr>
      <w:proofErr w:type="spellStart"/>
      <w:r>
        <w:rPr>
          <w:rStyle w:val="FontStyle16"/>
          <w:lang w:val="en-US"/>
        </w:rPr>
        <w:t>Ziro</w:t>
      </w:r>
      <w:proofErr w:type="spellEnd"/>
      <w:r w:rsidRPr="00B95C1D">
        <w:rPr>
          <w:rStyle w:val="FontStyle16"/>
        </w:rPr>
        <w:t>.</w:t>
      </w:r>
      <w:r>
        <w:rPr>
          <w:rStyle w:val="FontStyle16"/>
          <w:lang w:val="en-US"/>
        </w:rPr>
        <w:t>Authentication</w:t>
      </w:r>
      <w:r w:rsidRPr="00B95C1D">
        <w:rPr>
          <w:rStyle w:val="FontStyle16"/>
        </w:rPr>
        <w:t xml:space="preserve"> –</w:t>
      </w:r>
      <w:r>
        <w:rPr>
          <w:rStyle w:val="FontStyle16"/>
        </w:rPr>
        <w:t xml:space="preserve"> содержит механизмы авторизации и аутентификации, срабатывающие при каждом запросе на сервер;</w:t>
      </w:r>
    </w:p>
    <w:p w:rsidR="00B95C1D" w:rsidRDefault="00B95C1D" w:rsidP="002F46FF">
      <w:pPr>
        <w:pStyle w:val="ae"/>
        <w:numPr>
          <w:ilvl w:val="0"/>
          <w:numId w:val="35"/>
        </w:numPr>
        <w:ind w:left="0" w:firstLine="567"/>
        <w:rPr>
          <w:rStyle w:val="FontStyle16"/>
        </w:rPr>
      </w:pPr>
      <w:proofErr w:type="spellStart"/>
      <w:r>
        <w:rPr>
          <w:rStyle w:val="FontStyle16"/>
          <w:lang w:val="en-US"/>
        </w:rPr>
        <w:t>DBSchemaGenerator</w:t>
      </w:r>
      <w:proofErr w:type="spellEnd"/>
      <w:r w:rsidRPr="00B95C1D">
        <w:rPr>
          <w:rStyle w:val="FontStyle16"/>
        </w:rPr>
        <w:t xml:space="preserve"> –</w:t>
      </w:r>
      <w:r>
        <w:rPr>
          <w:rStyle w:val="FontStyle16"/>
        </w:rPr>
        <w:t xml:space="preserve"> вспомогательный модуль, предназначенный для авто-генерирования схемы базы данных;</w:t>
      </w:r>
    </w:p>
    <w:p w:rsidR="00B95C1D" w:rsidRDefault="00B95C1D" w:rsidP="002F46FF">
      <w:pPr>
        <w:pStyle w:val="ae"/>
        <w:numPr>
          <w:ilvl w:val="0"/>
          <w:numId w:val="35"/>
        </w:numPr>
        <w:ind w:left="0" w:firstLine="567"/>
        <w:rPr>
          <w:rStyle w:val="FontStyle16"/>
        </w:rPr>
      </w:pPr>
      <w:proofErr w:type="spellStart"/>
      <w:r>
        <w:rPr>
          <w:rStyle w:val="FontStyle16"/>
          <w:lang w:val="en-US"/>
        </w:rPr>
        <w:t>Ziro</w:t>
      </w:r>
      <w:proofErr w:type="spellEnd"/>
      <w:r w:rsidRPr="00B95C1D">
        <w:rPr>
          <w:rStyle w:val="FontStyle16"/>
        </w:rPr>
        <w:t>.</w:t>
      </w:r>
      <w:r>
        <w:rPr>
          <w:rStyle w:val="FontStyle16"/>
          <w:lang w:val="en-US"/>
        </w:rPr>
        <w:t>Persistence</w:t>
      </w:r>
      <w:r w:rsidRPr="00B95C1D">
        <w:rPr>
          <w:rStyle w:val="FontStyle16"/>
        </w:rPr>
        <w:t xml:space="preserve"> – </w:t>
      </w:r>
      <w:r>
        <w:rPr>
          <w:rStyle w:val="FontStyle16"/>
        </w:rPr>
        <w:t>отвечает за взаимодействие с базой данных, содержит в себе специальные классы-</w:t>
      </w:r>
      <w:proofErr w:type="spellStart"/>
      <w:r>
        <w:rPr>
          <w:rStyle w:val="FontStyle16"/>
        </w:rPr>
        <w:t>репозитории</w:t>
      </w:r>
      <w:proofErr w:type="spellEnd"/>
      <w:r>
        <w:rPr>
          <w:rStyle w:val="FontStyle16"/>
        </w:rPr>
        <w:t>, которые запрашивают и изменяют данные для одной из таблиц в базе данных;</w:t>
      </w:r>
    </w:p>
    <w:p w:rsidR="00B95C1D" w:rsidRDefault="00B95C1D" w:rsidP="002F46FF">
      <w:pPr>
        <w:pStyle w:val="ae"/>
        <w:numPr>
          <w:ilvl w:val="0"/>
          <w:numId w:val="35"/>
        </w:numPr>
        <w:ind w:left="0" w:firstLine="567"/>
        <w:rPr>
          <w:rStyle w:val="FontStyle16"/>
        </w:rPr>
      </w:pPr>
      <w:proofErr w:type="spellStart"/>
      <w:r>
        <w:rPr>
          <w:rStyle w:val="FontStyle16"/>
          <w:lang w:val="en-US"/>
        </w:rPr>
        <w:t>Ziro</w:t>
      </w:r>
      <w:proofErr w:type="spellEnd"/>
      <w:r w:rsidRPr="00B95C1D">
        <w:rPr>
          <w:rStyle w:val="FontStyle16"/>
        </w:rPr>
        <w:t>.</w:t>
      </w:r>
      <w:r>
        <w:rPr>
          <w:rStyle w:val="FontStyle16"/>
          <w:lang w:val="en-US"/>
        </w:rPr>
        <w:t>Business</w:t>
      </w:r>
      <w:r w:rsidRPr="00B95C1D">
        <w:rPr>
          <w:rStyle w:val="FontStyle16"/>
        </w:rPr>
        <w:t xml:space="preserve"> – </w:t>
      </w:r>
      <w:r>
        <w:rPr>
          <w:rStyle w:val="FontStyle16"/>
        </w:rPr>
        <w:t xml:space="preserve">содержит </w:t>
      </w:r>
      <w:r w:rsidR="00570984">
        <w:rPr>
          <w:rStyle w:val="FontStyle16"/>
        </w:rPr>
        <w:t>классы-</w:t>
      </w:r>
      <w:r>
        <w:rPr>
          <w:rStyle w:val="FontStyle16"/>
        </w:rPr>
        <w:t>сервисы отвечающие за обработку</w:t>
      </w:r>
      <w:r w:rsidR="00570984">
        <w:rPr>
          <w:rStyle w:val="FontStyle16"/>
        </w:rPr>
        <w:t xml:space="preserve"> данных с использованием классов-</w:t>
      </w:r>
      <w:proofErr w:type="spellStart"/>
      <w:r w:rsidR="00570984">
        <w:rPr>
          <w:rStyle w:val="FontStyle16"/>
        </w:rPr>
        <w:t>репозиториев</w:t>
      </w:r>
      <w:proofErr w:type="spellEnd"/>
      <w:r w:rsidR="00570984">
        <w:rPr>
          <w:rStyle w:val="FontStyle16"/>
        </w:rPr>
        <w:t xml:space="preserve"> и других классов, для обеспечения получения необходимых данных в нужном виде;</w:t>
      </w:r>
    </w:p>
    <w:p w:rsidR="00570984" w:rsidRDefault="00570984" w:rsidP="002F46FF">
      <w:pPr>
        <w:pStyle w:val="ae"/>
        <w:numPr>
          <w:ilvl w:val="0"/>
          <w:numId w:val="35"/>
        </w:numPr>
        <w:ind w:left="0" w:firstLine="567"/>
        <w:rPr>
          <w:rStyle w:val="FontStyle16"/>
        </w:rPr>
      </w:pPr>
      <w:proofErr w:type="spellStart"/>
      <w:r>
        <w:rPr>
          <w:rStyle w:val="FontStyle16"/>
          <w:lang w:val="en-US"/>
        </w:rPr>
        <w:t>Ziro</w:t>
      </w:r>
      <w:proofErr w:type="spellEnd"/>
      <w:r w:rsidRPr="00570984">
        <w:rPr>
          <w:rStyle w:val="FontStyle16"/>
        </w:rPr>
        <w:t>.</w:t>
      </w:r>
      <w:r>
        <w:rPr>
          <w:rStyle w:val="FontStyle16"/>
          <w:lang w:val="en-US"/>
        </w:rPr>
        <w:t>Web</w:t>
      </w:r>
      <w:r w:rsidRPr="00570984">
        <w:rPr>
          <w:rStyle w:val="FontStyle16"/>
        </w:rPr>
        <w:t xml:space="preserve"> – </w:t>
      </w:r>
      <w:r>
        <w:rPr>
          <w:rStyle w:val="FontStyle16"/>
          <w:lang w:val="en-US"/>
        </w:rPr>
        <w:t>ASP</w:t>
      </w:r>
      <w:r w:rsidRPr="00570984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570984">
        <w:rPr>
          <w:rStyle w:val="FontStyle16"/>
        </w:rPr>
        <w:t xml:space="preserve"> </w:t>
      </w:r>
      <w:r>
        <w:rPr>
          <w:rStyle w:val="FontStyle16"/>
          <w:lang w:val="en-US"/>
        </w:rPr>
        <w:t>Core</w:t>
      </w:r>
      <w:r w:rsidRPr="00570984">
        <w:rPr>
          <w:rStyle w:val="FontStyle16"/>
        </w:rPr>
        <w:t xml:space="preserve"> </w:t>
      </w:r>
      <w:r>
        <w:rPr>
          <w:rStyle w:val="FontStyle16"/>
        </w:rPr>
        <w:t>приложение, отвечает за обработку веб-запросов и вызов определенных классов-сервисов для обработки данных.</w:t>
      </w:r>
    </w:p>
    <w:p w:rsidR="00B95C1D" w:rsidRPr="00B36205" w:rsidRDefault="00B95C1D" w:rsidP="008D65F8">
      <w:pPr>
        <w:pStyle w:val="ae"/>
        <w:ind w:left="0"/>
        <w:rPr>
          <w:rStyle w:val="FontStyle16"/>
        </w:rPr>
      </w:pPr>
    </w:p>
    <w:p w:rsidR="00347442" w:rsidRPr="008D0FEE" w:rsidRDefault="00347442" w:rsidP="008D65F8">
      <w:pPr>
        <w:pStyle w:val="2"/>
        <w:rPr>
          <w:rStyle w:val="FontStyle16"/>
          <w:rFonts w:cstheme="majorBidi"/>
        </w:rPr>
      </w:pPr>
      <w:bookmarkStart w:id="21" w:name="_Toc9282871"/>
      <w:r w:rsidRPr="008D0FEE">
        <w:rPr>
          <w:rStyle w:val="FontStyle16"/>
          <w:rFonts w:cstheme="majorBidi"/>
        </w:rPr>
        <w:t>4.2.1 Модуль обработки веб-запросов</w:t>
      </w:r>
      <w:bookmarkEnd w:id="21"/>
    </w:p>
    <w:p w:rsidR="008D0FEE" w:rsidRDefault="008D0FEE" w:rsidP="008D65F8">
      <w:pPr>
        <w:pStyle w:val="ae"/>
        <w:ind w:left="0"/>
        <w:rPr>
          <w:rStyle w:val="FontStyle16"/>
          <w:b/>
          <w:i/>
        </w:rPr>
      </w:pPr>
    </w:p>
    <w:p w:rsidR="00570984" w:rsidRDefault="00570984" w:rsidP="008D65F8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Самым главным модулем в проекте сервера является </w:t>
      </w:r>
      <w:proofErr w:type="spellStart"/>
      <w:r>
        <w:rPr>
          <w:rStyle w:val="FontStyle16"/>
          <w:lang w:val="en-US"/>
        </w:rPr>
        <w:t>Ziro</w:t>
      </w:r>
      <w:proofErr w:type="spellEnd"/>
      <w:r w:rsidRPr="00570984">
        <w:rPr>
          <w:rStyle w:val="FontStyle16"/>
        </w:rPr>
        <w:t>.</w:t>
      </w:r>
      <w:r>
        <w:rPr>
          <w:rStyle w:val="FontStyle16"/>
          <w:lang w:val="en-US"/>
        </w:rPr>
        <w:t>Web</w:t>
      </w:r>
      <w:r>
        <w:rPr>
          <w:rStyle w:val="FontStyle16"/>
        </w:rPr>
        <w:t>, который по своей сути и является веб-сервером.</w:t>
      </w:r>
    </w:p>
    <w:p w:rsidR="00570984" w:rsidRPr="00570984" w:rsidRDefault="00570984" w:rsidP="008D65F8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Данный модуль в своей основе использует концепцию </w:t>
      </w:r>
      <w:r>
        <w:rPr>
          <w:rStyle w:val="FontStyle16"/>
          <w:lang w:val="en-US"/>
        </w:rPr>
        <w:t>MVC</w:t>
      </w:r>
      <w:r w:rsidRPr="00570984">
        <w:rPr>
          <w:rStyle w:val="FontStyle16"/>
        </w:rPr>
        <w:t xml:space="preserve">. </w:t>
      </w:r>
    </w:p>
    <w:p w:rsidR="00570984" w:rsidRPr="00570984" w:rsidRDefault="00570984" w:rsidP="008D65F8">
      <w:pPr>
        <w:pStyle w:val="ae"/>
        <w:ind w:left="0"/>
        <w:rPr>
          <w:rStyle w:val="FontStyle16"/>
        </w:rPr>
      </w:pPr>
      <w:r w:rsidRPr="00570984">
        <w:rPr>
          <w:rStyle w:val="FontStyle16"/>
        </w:rPr>
        <w:t xml:space="preserve">Платформа ASP.NET MVC представляет собой </w:t>
      </w:r>
      <w:proofErr w:type="spellStart"/>
      <w:r w:rsidRPr="00570984">
        <w:rPr>
          <w:rStyle w:val="FontStyle16"/>
        </w:rPr>
        <w:t>фреймворк</w:t>
      </w:r>
      <w:proofErr w:type="spellEnd"/>
      <w:r w:rsidRPr="00570984">
        <w:rPr>
          <w:rStyle w:val="FontStyle16"/>
        </w:rPr>
        <w:t xml:space="preserve"> для создания сайтов и веб-приложений с помощью реализации паттерна MVC.</w:t>
      </w:r>
    </w:p>
    <w:p w:rsidR="00570984" w:rsidRPr="00570984" w:rsidRDefault="00570984" w:rsidP="008D65F8">
      <w:pPr>
        <w:pStyle w:val="ae"/>
        <w:ind w:left="0"/>
        <w:rPr>
          <w:rStyle w:val="FontStyle16"/>
        </w:rPr>
      </w:pPr>
      <w:r w:rsidRPr="00570984">
        <w:rPr>
          <w:rStyle w:val="FontStyle16"/>
        </w:rPr>
        <w:t xml:space="preserve">Концепция </w:t>
      </w:r>
      <w:r w:rsidR="008D65F8">
        <w:rPr>
          <w:rStyle w:val="FontStyle16"/>
        </w:rPr>
        <w:t>шаблона MVC (</w:t>
      </w:r>
      <w:proofErr w:type="spellStart"/>
      <w:r w:rsidR="008D65F8">
        <w:rPr>
          <w:rStyle w:val="FontStyle16"/>
        </w:rPr>
        <w:t>model-view-</w:t>
      </w:r>
      <w:r w:rsidRPr="00570984">
        <w:rPr>
          <w:rStyle w:val="FontStyle16"/>
        </w:rPr>
        <w:t>controller</w:t>
      </w:r>
      <w:proofErr w:type="spellEnd"/>
      <w:r w:rsidRPr="00570984">
        <w:rPr>
          <w:rStyle w:val="FontStyle16"/>
        </w:rPr>
        <w:t>) предполагает разделение приложения на три компонента:</w:t>
      </w:r>
    </w:p>
    <w:p w:rsidR="00570984" w:rsidRPr="00570984" w:rsidRDefault="008D65F8" w:rsidP="002F46FF">
      <w:pPr>
        <w:pStyle w:val="ae"/>
        <w:numPr>
          <w:ilvl w:val="0"/>
          <w:numId w:val="36"/>
        </w:numPr>
        <w:ind w:left="0" w:firstLine="567"/>
        <w:rPr>
          <w:rStyle w:val="FontStyle16"/>
        </w:rPr>
      </w:pPr>
      <w:r>
        <w:rPr>
          <w:rStyle w:val="FontStyle16"/>
        </w:rPr>
        <w:t>к</w:t>
      </w:r>
      <w:r w:rsidR="00570984" w:rsidRPr="00570984">
        <w:rPr>
          <w:rStyle w:val="FontStyle16"/>
        </w:rPr>
        <w:t>онтроллер (</w:t>
      </w:r>
      <w:proofErr w:type="spellStart"/>
      <w:r w:rsidR="00570984" w:rsidRPr="00570984">
        <w:rPr>
          <w:rStyle w:val="FontStyle16"/>
        </w:rPr>
        <w:t>controller</w:t>
      </w:r>
      <w:proofErr w:type="spellEnd"/>
      <w:r w:rsidR="00570984" w:rsidRPr="00570984">
        <w:rPr>
          <w:rStyle w:val="FontStyle16"/>
        </w:rPr>
        <w:t xml:space="preserve">) представляет класс, обеспечивающий связь между пользователем и системой, представлением и хранилищем данных. Он получает вводимые пользователем данные и обрабатывает их. И в зависимости от результатов обработки отправляет пользователю определенный вывод, </w:t>
      </w:r>
      <w:r>
        <w:rPr>
          <w:rStyle w:val="FontStyle16"/>
        </w:rPr>
        <w:t>например, в виде представления;</w:t>
      </w:r>
    </w:p>
    <w:p w:rsidR="00570984" w:rsidRPr="00570984" w:rsidRDefault="008D65F8" w:rsidP="002F46FF">
      <w:pPr>
        <w:pStyle w:val="ae"/>
        <w:numPr>
          <w:ilvl w:val="0"/>
          <w:numId w:val="36"/>
        </w:numPr>
        <w:ind w:left="0" w:firstLine="567"/>
        <w:rPr>
          <w:rStyle w:val="FontStyle16"/>
        </w:rPr>
      </w:pPr>
      <w:r>
        <w:rPr>
          <w:rStyle w:val="FontStyle16"/>
        </w:rPr>
        <w:t>п</w:t>
      </w:r>
      <w:r w:rsidR="00570984" w:rsidRPr="00570984">
        <w:rPr>
          <w:rStyle w:val="FontStyle16"/>
        </w:rPr>
        <w:t>редставление (</w:t>
      </w:r>
      <w:proofErr w:type="spellStart"/>
      <w:r w:rsidR="00570984" w:rsidRPr="00570984">
        <w:rPr>
          <w:rStyle w:val="FontStyle16"/>
        </w:rPr>
        <w:t>view</w:t>
      </w:r>
      <w:proofErr w:type="spellEnd"/>
      <w:r w:rsidR="00570984" w:rsidRPr="00570984">
        <w:rPr>
          <w:rStyle w:val="FontStyle16"/>
        </w:rPr>
        <w:t xml:space="preserve">) - это собственно визуальная часть или пользовательский интерфейс приложения. Как правило, </w:t>
      </w:r>
      <w:proofErr w:type="spellStart"/>
      <w:r w:rsidR="00570984" w:rsidRPr="00570984">
        <w:rPr>
          <w:rStyle w:val="FontStyle16"/>
        </w:rPr>
        <w:t>html</w:t>
      </w:r>
      <w:proofErr w:type="spellEnd"/>
      <w:r w:rsidR="00570984" w:rsidRPr="00570984">
        <w:rPr>
          <w:rStyle w:val="FontStyle16"/>
        </w:rPr>
        <w:t xml:space="preserve">-страница, </w:t>
      </w:r>
      <w:proofErr w:type="gramStart"/>
      <w:r w:rsidR="00570984" w:rsidRPr="00570984">
        <w:rPr>
          <w:rStyle w:val="FontStyle16"/>
        </w:rPr>
        <w:t>которую</w:t>
      </w:r>
      <w:proofErr w:type="gramEnd"/>
      <w:r w:rsidR="00570984" w:rsidRPr="00570984">
        <w:rPr>
          <w:rStyle w:val="FontStyle16"/>
        </w:rPr>
        <w:t xml:space="preserve"> пользователь видит, зайдя на сайт</w:t>
      </w:r>
      <w:r>
        <w:rPr>
          <w:rStyle w:val="FontStyle16"/>
        </w:rPr>
        <w:t>;</w:t>
      </w:r>
    </w:p>
    <w:p w:rsidR="00570984" w:rsidRPr="00570984" w:rsidRDefault="00570984" w:rsidP="008D65F8">
      <w:pPr>
        <w:pStyle w:val="ae"/>
        <w:ind w:left="0"/>
        <w:rPr>
          <w:rStyle w:val="FontStyle16"/>
        </w:rPr>
      </w:pPr>
    </w:p>
    <w:p w:rsidR="00570984" w:rsidRPr="00570984" w:rsidRDefault="008D65F8" w:rsidP="002F46FF">
      <w:pPr>
        <w:pStyle w:val="ae"/>
        <w:numPr>
          <w:ilvl w:val="0"/>
          <w:numId w:val="36"/>
        </w:numPr>
        <w:ind w:left="0" w:firstLine="567"/>
        <w:rPr>
          <w:rStyle w:val="FontStyle16"/>
        </w:rPr>
      </w:pPr>
      <w:r>
        <w:rPr>
          <w:rStyle w:val="FontStyle16"/>
        </w:rPr>
        <w:lastRenderedPageBreak/>
        <w:t>м</w:t>
      </w:r>
      <w:r w:rsidR="00570984" w:rsidRPr="00570984">
        <w:rPr>
          <w:rStyle w:val="FontStyle16"/>
        </w:rPr>
        <w:t>одель (</w:t>
      </w:r>
      <w:proofErr w:type="spellStart"/>
      <w:r w:rsidR="00570984" w:rsidRPr="00570984">
        <w:rPr>
          <w:rStyle w:val="FontStyle16"/>
        </w:rPr>
        <w:t>model</w:t>
      </w:r>
      <w:proofErr w:type="spellEnd"/>
      <w:r w:rsidR="00570984" w:rsidRPr="00570984">
        <w:rPr>
          <w:rStyle w:val="FontStyle16"/>
        </w:rPr>
        <w:t>) представляет класс, описывающий логику используемых данных.</w:t>
      </w:r>
    </w:p>
    <w:p w:rsidR="00570984" w:rsidRPr="008D65F8" w:rsidRDefault="00570984" w:rsidP="008D65F8">
      <w:pPr>
        <w:pStyle w:val="ae"/>
        <w:ind w:left="0"/>
        <w:rPr>
          <w:rStyle w:val="FontStyle16"/>
        </w:rPr>
      </w:pPr>
      <w:r w:rsidRPr="00570984">
        <w:rPr>
          <w:rStyle w:val="FontStyle16"/>
        </w:rPr>
        <w:t>Общ</w:t>
      </w:r>
      <w:r w:rsidR="008D65F8">
        <w:rPr>
          <w:rStyle w:val="FontStyle16"/>
        </w:rPr>
        <w:t>ая</w:t>
      </w:r>
      <w:r w:rsidRPr="00570984">
        <w:rPr>
          <w:rStyle w:val="FontStyle16"/>
        </w:rPr>
        <w:t xml:space="preserve"> схем</w:t>
      </w:r>
      <w:r w:rsidR="008D65F8">
        <w:rPr>
          <w:rStyle w:val="FontStyle16"/>
        </w:rPr>
        <w:t>а</w:t>
      </w:r>
      <w:r w:rsidRPr="00570984">
        <w:rPr>
          <w:rStyle w:val="FontStyle16"/>
        </w:rPr>
        <w:t xml:space="preserve"> взаимодействия </w:t>
      </w:r>
      <w:r w:rsidR="008D65F8">
        <w:rPr>
          <w:rStyle w:val="FontStyle16"/>
        </w:rPr>
        <w:t>этих компонентов представлена на рисунке 4.</w:t>
      </w:r>
      <w:r w:rsidR="008D65F8" w:rsidRPr="008D65F8">
        <w:rPr>
          <w:rStyle w:val="FontStyle16"/>
        </w:rPr>
        <w:t>2.</w:t>
      </w:r>
    </w:p>
    <w:p w:rsidR="008D65F8" w:rsidRPr="008D65F8" w:rsidRDefault="008D65F8" w:rsidP="008D65F8">
      <w:pPr>
        <w:pStyle w:val="ae"/>
        <w:ind w:left="0"/>
        <w:rPr>
          <w:rStyle w:val="FontStyle16"/>
        </w:rPr>
      </w:pPr>
    </w:p>
    <w:p w:rsidR="008D65F8" w:rsidRPr="00570984" w:rsidRDefault="008D65F8" w:rsidP="008D65F8">
      <w:pPr>
        <w:pStyle w:val="ae"/>
        <w:ind w:left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417EE0FD" wp14:editId="3B8A0EEB">
            <wp:extent cx="4010025" cy="20097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984" w:rsidRPr="008D65F8" w:rsidRDefault="008D65F8" w:rsidP="008D65F8">
      <w:pPr>
        <w:pStyle w:val="ae"/>
        <w:ind w:left="0"/>
        <w:jc w:val="center"/>
        <w:rPr>
          <w:rStyle w:val="FontStyle16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3A6B3260" wp14:editId="3D786105">
                <wp:extent cx="308610" cy="308610"/>
                <wp:effectExtent l="0" t="0" r="0" b="0"/>
                <wp:docPr id="12" name="Прямоугольник 12" descr="https://metanit.com/sharp/mvc5/pics/1.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2" o:spid="_x0000_s1026" alt="https://metanit.com/sharp/mvc5/pics/1.1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FontStyle16"/>
        </w:rPr>
        <w:t xml:space="preserve">Рисунок 4.2 – Схема взаимодействия компонентов </w:t>
      </w:r>
      <w:r>
        <w:rPr>
          <w:rStyle w:val="FontStyle16"/>
          <w:lang w:val="en-US"/>
        </w:rPr>
        <w:t>MVC</w:t>
      </w:r>
    </w:p>
    <w:p w:rsidR="008D65F8" w:rsidRPr="008D65F8" w:rsidRDefault="008D65F8" w:rsidP="008D65F8">
      <w:pPr>
        <w:pStyle w:val="ae"/>
        <w:ind w:left="0"/>
        <w:rPr>
          <w:rStyle w:val="FontStyle16"/>
        </w:rPr>
      </w:pPr>
    </w:p>
    <w:p w:rsidR="00570984" w:rsidRDefault="00570984" w:rsidP="008D65F8">
      <w:pPr>
        <w:pStyle w:val="ae"/>
        <w:ind w:left="0"/>
        <w:rPr>
          <w:rStyle w:val="FontStyle16"/>
        </w:rPr>
      </w:pPr>
      <w:r w:rsidRPr="00570984">
        <w:rPr>
          <w:rStyle w:val="FontStyle16"/>
        </w:rPr>
        <w:t xml:space="preserve">В этой схеме модель является независимым компонентом - любые изменения контроллера или представления не затрагивают модель. Контроллер и представление являются независимыми компонентами, и </w:t>
      </w:r>
      <w:r w:rsidR="008D65F8">
        <w:rPr>
          <w:rStyle w:val="FontStyle16"/>
        </w:rPr>
        <w:t xml:space="preserve">поэтому </w:t>
      </w:r>
      <w:r w:rsidRPr="00570984">
        <w:rPr>
          <w:rStyle w:val="FontStyle16"/>
        </w:rPr>
        <w:t>их можно изменять независимо друг от друга.</w:t>
      </w:r>
    </w:p>
    <w:p w:rsidR="00570984" w:rsidRDefault="008D65F8" w:rsidP="008D0FEE">
      <w:pPr>
        <w:pStyle w:val="ae"/>
        <w:ind w:left="0"/>
        <w:rPr>
          <w:rStyle w:val="FontStyle16"/>
        </w:rPr>
      </w:pPr>
      <w:r>
        <w:rPr>
          <w:rStyle w:val="FontStyle16"/>
        </w:rPr>
        <w:t>Другими словами в ответ на каждый запрос с клиентского приложения, сервер создает объект определенный объект контроллера и вызывает в н</w:t>
      </w:r>
      <w:r w:rsidR="007B6B94">
        <w:rPr>
          <w:rStyle w:val="FontStyle16"/>
        </w:rPr>
        <w:t xml:space="preserve">ем определенный метод действия. Таким образом, совокупность всех методов действий всех контроллеров, определенных на сервере составляют </w:t>
      </w:r>
      <w:r w:rsidR="007B6B94">
        <w:rPr>
          <w:rStyle w:val="FontStyle16"/>
          <w:lang w:val="en-US"/>
        </w:rPr>
        <w:t>API</w:t>
      </w:r>
      <w:r w:rsidR="007B6B94" w:rsidRPr="007B6B94">
        <w:rPr>
          <w:rStyle w:val="FontStyle16"/>
        </w:rPr>
        <w:t xml:space="preserve"> </w:t>
      </w:r>
      <w:r w:rsidR="007B6B94">
        <w:rPr>
          <w:rStyle w:val="FontStyle16"/>
        </w:rPr>
        <w:t>сервера.</w:t>
      </w:r>
    </w:p>
    <w:p w:rsidR="007B6B94" w:rsidRDefault="007B6B94" w:rsidP="00190A7C">
      <w:pPr>
        <w:pStyle w:val="ae"/>
        <w:ind w:left="0"/>
        <w:rPr>
          <w:rStyle w:val="FontStyle16"/>
        </w:rPr>
      </w:pPr>
      <w:r>
        <w:rPr>
          <w:rStyle w:val="FontStyle16"/>
        </w:rPr>
        <w:t>При этом</w:t>
      </w:r>
      <w:proofErr w:type="gramStart"/>
      <w:r>
        <w:rPr>
          <w:rStyle w:val="FontStyle16"/>
        </w:rPr>
        <w:t>,</w:t>
      </w:r>
      <w:proofErr w:type="gramEnd"/>
      <w:r>
        <w:rPr>
          <w:rStyle w:val="FontStyle16"/>
        </w:rPr>
        <w:t xml:space="preserve"> для обработки запроса сервер отбирает нужный контроллер с нужным методом действия если соблюдены все нижеперечисленные условия:</w:t>
      </w:r>
    </w:p>
    <w:p w:rsidR="007B6B94" w:rsidRDefault="00DC0A41" w:rsidP="002F46FF">
      <w:pPr>
        <w:pStyle w:val="ae"/>
        <w:numPr>
          <w:ilvl w:val="0"/>
          <w:numId w:val="37"/>
        </w:numPr>
        <w:ind w:left="0" w:firstLine="567"/>
        <w:rPr>
          <w:rStyle w:val="FontStyle16"/>
        </w:rPr>
      </w:pPr>
      <w:r>
        <w:rPr>
          <w:rStyle w:val="FontStyle16"/>
        </w:rPr>
        <w:t>а</w:t>
      </w:r>
      <w:r w:rsidR="007B6B94">
        <w:rPr>
          <w:rStyle w:val="FontStyle16"/>
        </w:rPr>
        <w:t xml:space="preserve">дрес назначения, указанный в запросе соответствует шаблону </w:t>
      </w:r>
      <w:r w:rsidR="007B6B94" w:rsidRPr="007B6B94">
        <w:rPr>
          <w:rStyle w:val="FontStyle16"/>
        </w:rPr>
        <w:t>“</w:t>
      </w:r>
      <w:proofErr w:type="spellStart"/>
      <w:r w:rsidR="007B6B94">
        <w:rPr>
          <w:rStyle w:val="FontStyle16"/>
          <w:lang w:val="en-US"/>
        </w:rPr>
        <w:t>api</w:t>
      </w:r>
      <w:proofErr w:type="spellEnd"/>
      <w:r w:rsidR="007B6B94" w:rsidRPr="007B6B94">
        <w:rPr>
          <w:rStyle w:val="FontStyle16"/>
        </w:rPr>
        <w:t>/</w:t>
      </w:r>
      <w:proofErr w:type="spellStart"/>
      <w:r w:rsidR="007B6B94">
        <w:rPr>
          <w:rStyle w:val="FontStyle16"/>
        </w:rPr>
        <w:t>имя_контроллера</w:t>
      </w:r>
      <w:proofErr w:type="spellEnd"/>
      <w:r w:rsidR="007B6B94" w:rsidRPr="007B6B94">
        <w:rPr>
          <w:rStyle w:val="FontStyle16"/>
        </w:rPr>
        <w:t>/</w:t>
      </w:r>
      <w:proofErr w:type="spellStart"/>
      <w:r w:rsidR="007B6B94">
        <w:rPr>
          <w:rStyle w:val="FontStyle16"/>
        </w:rPr>
        <w:t>имя_метода_действия</w:t>
      </w:r>
      <w:proofErr w:type="spellEnd"/>
      <w:r w:rsidR="007B6B94" w:rsidRPr="007B6B94">
        <w:rPr>
          <w:rStyle w:val="FontStyle16"/>
        </w:rPr>
        <w:t>”</w:t>
      </w:r>
      <w:r w:rsidR="007B6B94">
        <w:rPr>
          <w:rStyle w:val="FontStyle16"/>
        </w:rPr>
        <w:t xml:space="preserve">. Например, для адреса </w:t>
      </w:r>
      <w:proofErr w:type="spellStart"/>
      <w:r w:rsidR="007B6B94">
        <w:rPr>
          <w:rStyle w:val="FontStyle16"/>
          <w:lang w:val="en-US"/>
        </w:rPr>
        <w:t>api</w:t>
      </w:r>
      <w:proofErr w:type="spellEnd"/>
      <w:r w:rsidR="007B6B94" w:rsidRPr="007B6B94">
        <w:rPr>
          <w:rStyle w:val="FontStyle16"/>
        </w:rPr>
        <w:t>/</w:t>
      </w:r>
      <w:r w:rsidR="007B6B94">
        <w:rPr>
          <w:rStyle w:val="FontStyle16"/>
          <w:lang w:val="en-US"/>
        </w:rPr>
        <w:t>User</w:t>
      </w:r>
      <w:r w:rsidR="007B6B94" w:rsidRPr="007B6B94">
        <w:rPr>
          <w:rStyle w:val="FontStyle16"/>
        </w:rPr>
        <w:t>/</w:t>
      </w:r>
      <w:proofErr w:type="spellStart"/>
      <w:r w:rsidR="007B6B94">
        <w:rPr>
          <w:rStyle w:val="FontStyle16"/>
          <w:lang w:val="en-US"/>
        </w:rPr>
        <w:t>GetUsers</w:t>
      </w:r>
      <w:proofErr w:type="spellEnd"/>
      <w:r w:rsidR="007B6B94">
        <w:rPr>
          <w:rStyle w:val="FontStyle16"/>
        </w:rPr>
        <w:t xml:space="preserve"> сервер </w:t>
      </w:r>
      <w:r w:rsidR="00190A7C">
        <w:rPr>
          <w:rStyle w:val="FontStyle16"/>
        </w:rPr>
        <w:t>создать экземпляр класса</w:t>
      </w:r>
      <w:r w:rsidR="007B6B94">
        <w:rPr>
          <w:rStyle w:val="FontStyle16"/>
        </w:rPr>
        <w:t xml:space="preserve"> </w:t>
      </w:r>
      <w:proofErr w:type="spellStart"/>
      <w:r w:rsidR="007B6B94">
        <w:rPr>
          <w:rStyle w:val="FontStyle16"/>
          <w:lang w:val="en-US"/>
        </w:rPr>
        <w:t>UserController</w:t>
      </w:r>
      <w:proofErr w:type="spellEnd"/>
      <w:r w:rsidR="007B6B94" w:rsidRPr="007B6B94">
        <w:rPr>
          <w:rStyle w:val="FontStyle16"/>
        </w:rPr>
        <w:t xml:space="preserve"> </w:t>
      </w:r>
      <w:r w:rsidR="007B6B94">
        <w:rPr>
          <w:rStyle w:val="FontStyle16"/>
        </w:rPr>
        <w:t xml:space="preserve">и вызовет метод </w:t>
      </w:r>
      <w:proofErr w:type="spellStart"/>
      <w:r w:rsidR="007B6B94">
        <w:rPr>
          <w:rStyle w:val="FontStyle16"/>
          <w:lang w:val="en-US"/>
        </w:rPr>
        <w:t>GetUsers</w:t>
      </w:r>
      <w:proofErr w:type="spellEnd"/>
      <w:r w:rsidR="007B6B94" w:rsidRPr="007B6B94">
        <w:rPr>
          <w:rStyle w:val="FontStyle16"/>
        </w:rPr>
        <w:t xml:space="preserve"> </w:t>
      </w:r>
      <w:r w:rsidR="007B6B94">
        <w:rPr>
          <w:rStyle w:val="FontStyle16"/>
        </w:rPr>
        <w:t>для обработки запроса;</w:t>
      </w:r>
    </w:p>
    <w:p w:rsidR="007B6B94" w:rsidRPr="007B6B94" w:rsidRDefault="00DC0A41" w:rsidP="002F46FF">
      <w:pPr>
        <w:pStyle w:val="ae"/>
        <w:numPr>
          <w:ilvl w:val="0"/>
          <w:numId w:val="37"/>
        </w:numPr>
        <w:ind w:left="0" w:firstLine="567"/>
        <w:rPr>
          <w:rStyle w:val="FontStyle16"/>
        </w:rPr>
      </w:pPr>
      <w:r>
        <w:rPr>
          <w:rStyle w:val="FontStyle16"/>
        </w:rPr>
        <w:t>т</w:t>
      </w:r>
      <w:r w:rsidR="007B6B94">
        <w:rPr>
          <w:rStyle w:val="FontStyle16"/>
        </w:rPr>
        <w:t xml:space="preserve">ип запроса должен совпадать с типом метода-действия, т.е. если тип запроса </w:t>
      </w:r>
      <w:r w:rsidR="007B6B94">
        <w:rPr>
          <w:rStyle w:val="FontStyle16"/>
          <w:lang w:val="en-US"/>
        </w:rPr>
        <w:t>POST</w:t>
      </w:r>
      <w:r w:rsidR="007B6B94">
        <w:rPr>
          <w:rStyle w:val="FontStyle16"/>
        </w:rPr>
        <w:t xml:space="preserve">, то должен существовать </w:t>
      </w:r>
      <w:proofErr w:type="gramStart"/>
      <w:r w:rsidR="007B6B94">
        <w:rPr>
          <w:rStyle w:val="FontStyle16"/>
        </w:rPr>
        <w:t>метод-действия</w:t>
      </w:r>
      <w:proofErr w:type="gramEnd"/>
      <w:r w:rsidR="007B6B94">
        <w:rPr>
          <w:rStyle w:val="FontStyle16"/>
        </w:rPr>
        <w:t xml:space="preserve"> помеченный атрибутом </w:t>
      </w:r>
      <w:r w:rsidR="007B6B94">
        <w:rPr>
          <w:rStyle w:val="FontStyle16"/>
          <w:lang w:val="en-US"/>
        </w:rPr>
        <w:t>POST</w:t>
      </w:r>
      <w:r w:rsidR="007B6B94" w:rsidRPr="007B6B94">
        <w:rPr>
          <w:rStyle w:val="FontStyle16"/>
        </w:rPr>
        <w:t xml:space="preserve"> (</w:t>
      </w:r>
      <w:r w:rsidR="007B6B94">
        <w:rPr>
          <w:rStyle w:val="FontStyle16"/>
        </w:rPr>
        <w:t>и соответствующий предыдущему пункту)</w:t>
      </w:r>
      <w:r w:rsidR="007B6B94" w:rsidRPr="007B6B94">
        <w:rPr>
          <w:rStyle w:val="FontStyle16"/>
        </w:rPr>
        <w:t>;</w:t>
      </w:r>
    </w:p>
    <w:p w:rsidR="007B6B94" w:rsidRDefault="00DC0A41" w:rsidP="002F46FF">
      <w:pPr>
        <w:pStyle w:val="ae"/>
        <w:numPr>
          <w:ilvl w:val="0"/>
          <w:numId w:val="37"/>
        </w:numPr>
        <w:ind w:left="0" w:firstLine="567"/>
        <w:rPr>
          <w:rStyle w:val="FontStyle16"/>
        </w:rPr>
      </w:pPr>
      <w:r>
        <w:rPr>
          <w:rStyle w:val="FontStyle16"/>
        </w:rPr>
        <w:t>ф</w:t>
      </w:r>
      <w:r w:rsidR="007B6B94">
        <w:rPr>
          <w:rStyle w:val="FontStyle16"/>
        </w:rPr>
        <w:t>ормат и количество параметров переданных в запросе должно совпадать с форматом и количеством входных параметров метода-действия.</w:t>
      </w:r>
    </w:p>
    <w:p w:rsidR="00190A7C" w:rsidRDefault="00190A7C" w:rsidP="00190A7C">
      <w:pPr>
        <w:rPr>
          <w:rStyle w:val="FontStyle16"/>
        </w:rPr>
      </w:pPr>
      <w:r>
        <w:rPr>
          <w:rStyle w:val="FontStyle16"/>
        </w:rPr>
        <w:t>Но прежде, чем конкретный метод действия начнет обработку запроса, сработают модули авторизац</w:t>
      </w:r>
      <w:proofErr w:type="gramStart"/>
      <w:r>
        <w:rPr>
          <w:rStyle w:val="FontStyle16"/>
        </w:rPr>
        <w:t>ии и ау</w:t>
      </w:r>
      <w:proofErr w:type="gramEnd"/>
      <w:r>
        <w:rPr>
          <w:rStyle w:val="FontStyle16"/>
        </w:rPr>
        <w:t>тентификации, которые проверяют наличие необходимых прав пользователя, указанного в запросе, вызвать данный метод действия.</w:t>
      </w:r>
    </w:p>
    <w:p w:rsidR="00190A7C" w:rsidRDefault="00190A7C" w:rsidP="00190A7C">
      <w:pPr>
        <w:rPr>
          <w:rStyle w:val="FontStyle16"/>
        </w:rPr>
      </w:pPr>
      <w:r>
        <w:rPr>
          <w:rStyle w:val="FontStyle16"/>
        </w:rPr>
        <w:lastRenderedPageBreak/>
        <w:t>Если запрос прошел проверки на авторизацию и аутентификацию, то создаются необходимые сервисы для обработки запроса, которые в свою очередь могут воспользоваться классами-</w:t>
      </w:r>
      <w:proofErr w:type="spellStart"/>
      <w:r>
        <w:rPr>
          <w:rStyle w:val="FontStyle16"/>
        </w:rPr>
        <w:t>репозиториями</w:t>
      </w:r>
      <w:proofErr w:type="spellEnd"/>
      <w:r>
        <w:rPr>
          <w:rStyle w:val="FontStyle16"/>
        </w:rPr>
        <w:t xml:space="preserve"> для обращения к базе данных. В целом, конвейер обработки конкретного запроса можно представить в виде схемы, определенной на рисунке 4.3.</w:t>
      </w:r>
    </w:p>
    <w:p w:rsidR="000201FA" w:rsidRDefault="000201FA" w:rsidP="000201FA">
      <w:pPr>
        <w:jc w:val="center"/>
      </w:pPr>
      <w:r>
        <w:object w:dxaOrig="5017" w:dyaOrig="9325">
          <v:shape id="_x0000_i1029" type="#_x0000_t75" style="width:250.35pt;height:466.35pt" o:ole="">
            <v:imagedata r:id="rId25" o:title=""/>
          </v:shape>
          <o:OLEObject Type="Embed" ProgID="Visio.Drawing.11" ShapeID="_x0000_i1029" DrawAspect="Content" ObjectID="_1619895712" r:id="rId26"/>
        </w:object>
      </w:r>
    </w:p>
    <w:p w:rsidR="000201FA" w:rsidRDefault="000201FA" w:rsidP="000201FA">
      <w:pPr>
        <w:jc w:val="center"/>
      </w:pPr>
    </w:p>
    <w:p w:rsidR="000201FA" w:rsidRDefault="000201FA" w:rsidP="000201FA">
      <w:pPr>
        <w:jc w:val="center"/>
        <w:rPr>
          <w:rStyle w:val="FontStyle16"/>
        </w:rPr>
      </w:pPr>
      <w:r>
        <w:t>Рисунок 4.3 – конвейер обработки запросов на веб-сервере</w:t>
      </w:r>
    </w:p>
    <w:p w:rsidR="000201FA" w:rsidRDefault="000201FA" w:rsidP="00190A7C">
      <w:pPr>
        <w:rPr>
          <w:rStyle w:val="FontStyle16"/>
        </w:rPr>
      </w:pPr>
    </w:p>
    <w:p w:rsidR="00190A7C" w:rsidRDefault="000201FA" w:rsidP="000201FA">
      <w:pPr>
        <w:rPr>
          <w:rStyle w:val="FontStyle16"/>
        </w:rPr>
      </w:pPr>
      <w:r>
        <w:rPr>
          <w:rStyle w:val="FontStyle16"/>
        </w:rPr>
        <w:t>Стоит отметить</w:t>
      </w:r>
      <w:r w:rsidR="00DC0A41">
        <w:rPr>
          <w:rStyle w:val="FontStyle16"/>
        </w:rPr>
        <w:t>,</w:t>
      </w:r>
      <w:r>
        <w:rPr>
          <w:rStyle w:val="FontStyle16"/>
        </w:rPr>
        <w:t xml:space="preserve"> что в качестве формата данных, используемых в запросах и ответах, используется </w:t>
      </w:r>
      <w:r>
        <w:rPr>
          <w:rStyle w:val="FontStyle16"/>
          <w:lang w:val="en-US"/>
        </w:rPr>
        <w:t>JSON</w:t>
      </w:r>
      <w:r w:rsidRPr="000201FA">
        <w:rPr>
          <w:rStyle w:val="FontStyle16"/>
        </w:rPr>
        <w:t>.</w:t>
      </w:r>
      <w:r>
        <w:rPr>
          <w:rStyle w:val="FontStyle16"/>
        </w:rPr>
        <w:t xml:space="preserve"> </w:t>
      </w:r>
    </w:p>
    <w:p w:rsidR="000201FA" w:rsidRPr="000201FA" w:rsidRDefault="000201FA" w:rsidP="000201FA">
      <w:pPr>
        <w:rPr>
          <w:rStyle w:val="FontStyle16"/>
        </w:rPr>
      </w:pPr>
      <w:r w:rsidRPr="000201FA">
        <w:rPr>
          <w:rStyle w:val="FontStyle16"/>
        </w:rPr>
        <w:t>JSON</w:t>
      </w:r>
      <w:r>
        <w:rPr>
          <w:rStyle w:val="FontStyle16"/>
        </w:rPr>
        <w:t xml:space="preserve"> – </w:t>
      </w:r>
      <w:r w:rsidRPr="000201FA">
        <w:rPr>
          <w:rStyle w:val="FontStyle16"/>
        </w:rPr>
        <w:t xml:space="preserve">текстовый формат обмена данными, основанный на </w:t>
      </w:r>
      <w:proofErr w:type="spellStart"/>
      <w:r w:rsidRPr="000201FA">
        <w:rPr>
          <w:rStyle w:val="FontStyle16"/>
        </w:rPr>
        <w:t>JavaScript</w:t>
      </w:r>
      <w:proofErr w:type="spellEnd"/>
      <w:r w:rsidRPr="000201FA">
        <w:rPr>
          <w:rStyle w:val="FontStyle16"/>
        </w:rPr>
        <w:t>. Как и многие другие текстовые форматы, JSON легко читается людьми. Формат JSON был разработан Дугласом</w:t>
      </w:r>
      <w:r>
        <w:rPr>
          <w:rStyle w:val="FontStyle16"/>
        </w:rPr>
        <w:t xml:space="preserve"> </w:t>
      </w:r>
      <w:proofErr w:type="spellStart"/>
      <w:r>
        <w:rPr>
          <w:rStyle w:val="FontStyle16"/>
        </w:rPr>
        <w:t>Крокфордом</w:t>
      </w:r>
      <w:proofErr w:type="spellEnd"/>
      <w:r w:rsidRPr="000201FA">
        <w:rPr>
          <w:rStyle w:val="FontStyle16"/>
        </w:rPr>
        <w:t>.</w:t>
      </w:r>
    </w:p>
    <w:p w:rsidR="000201FA" w:rsidRPr="000201FA" w:rsidRDefault="000201FA" w:rsidP="000201FA">
      <w:pPr>
        <w:rPr>
          <w:rStyle w:val="FontStyle16"/>
        </w:rPr>
      </w:pPr>
      <w:r w:rsidRPr="000201FA">
        <w:rPr>
          <w:rStyle w:val="FontStyle16"/>
        </w:rPr>
        <w:lastRenderedPageBreak/>
        <w:t>JSON-текст представляет собой (в закодированн</w:t>
      </w:r>
      <w:r>
        <w:rPr>
          <w:rStyle w:val="FontStyle16"/>
        </w:rPr>
        <w:t>ом виде) одну из двух структур:</w:t>
      </w:r>
    </w:p>
    <w:p w:rsidR="000201FA" w:rsidRPr="000201FA" w:rsidRDefault="000201FA" w:rsidP="002F46FF">
      <w:pPr>
        <w:pStyle w:val="ae"/>
        <w:numPr>
          <w:ilvl w:val="0"/>
          <w:numId w:val="39"/>
        </w:numPr>
        <w:ind w:left="0" w:firstLine="567"/>
        <w:rPr>
          <w:rStyle w:val="FontStyle16"/>
        </w:rPr>
      </w:pPr>
      <w:r>
        <w:rPr>
          <w:rStyle w:val="FontStyle16"/>
        </w:rPr>
        <w:t>н</w:t>
      </w:r>
      <w:r w:rsidRPr="000201FA">
        <w:rPr>
          <w:rStyle w:val="FontStyle16"/>
        </w:rPr>
        <w:t>абор пар ключ: значение. В различных языках это реализовано как запись, структура, словарь, хеш-таблица, список с ключом или ассоциативный массив. Ключом может быть только строка (</w:t>
      </w:r>
      <w:proofErr w:type="spellStart"/>
      <w:r w:rsidRPr="000201FA">
        <w:rPr>
          <w:rStyle w:val="FontStyle16"/>
        </w:rPr>
        <w:t>регистрозависимая</w:t>
      </w:r>
      <w:proofErr w:type="spellEnd"/>
      <w:r w:rsidRPr="000201FA">
        <w:rPr>
          <w:rStyle w:val="FontStyle16"/>
        </w:rPr>
        <w:t>: имена с буквами в разных регистрах считаются разны</w:t>
      </w:r>
      <w:r>
        <w:rPr>
          <w:rStyle w:val="FontStyle16"/>
        </w:rPr>
        <w:t>ми), значением — любая форма;</w:t>
      </w:r>
    </w:p>
    <w:p w:rsidR="000201FA" w:rsidRPr="000201FA" w:rsidRDefault="000201FA" w:rsidP="002F46FF">
      <w:pPr>
        <w:pStyle w:val="ae"/>
        <w:numPr>
          <w:ilvl w:val="0"/>
          <w:numId w:val="39"/>
        </w:numPr>
        <w:ind w:left="0" w:firstLine="567"/>
        <w:rPr>
          <w:rStyle w:val="FontStyle16"/>
        </w:rPr>
      </w:pPr>
      <w:r>
        <w:rPr>
          <w:rStyle w:val="FontStyle16"/>
        </w:rPr>
        <w:t>у</w:t>
      </w:r>
      <w:r w:rsidRPr="000201FA">
        <w:rPr>
          <w:rStyle w:val="FontStyle16"/>
        </w:rPr>
        <w:t>порядоченный набор значений. Во многих языках это реализовано как массив, вектор, список или последовательность.</w:t>
      </w:r>
    </w:p>
    <w:p w:rsidR="000201FA" w:rsidRPr="000201FA" w:rsidRDefault="000201FA" w:rsidP="000201FA">
      <w:pPr>
        <w:rPr>
          <w:rStyle w:val="FontStyle16"/>
        </w:rPr>
      </w:pPr>
      <w:r w:rsidRPr="000201FA">
        <w:rPr>
          <w:rStyle w:val="FontStyle16"/>
        </w:rPr>
        <w:t>Это универсальные структуры данных: как правило, любой современный язык программирования поддерживает их в той или иной форме. Они легли в основу JSON, так как он используется для обмена данными между различными языками программирования.</w:t>
      </w:r>
    </w:p>
    <w:p w:rsidR="000201FA" w:rsidRPr="000201FA" w:rsidRDefault="000201FA" w:rsidP="000201FA">
      <w:pPr>
        <w:rPr>
          <w:rStyle w:val="FontStyle16"/>
        </w:rPr>
      </w:pPr>
      <w:r w:rsidRPr="000201FA">
        <w:rPr>
          <w:rStyle w:val="FontStyle16"/>
        </w:rPr>
        <w:t xml:space="preserve">В качестве значений в JSON могут быть </w:t>
      </w:r>
      <w:proofErr w:type="gramStart"/>
      <w:r w:rsidRPr="000201FA">
        <w:rPr>
          <w:rStyle w:val="FontStyle16"/>
        </w:rPr>
        <w:t>использованы</w:t>
      </w:r>
      <w:proofErr w:type="gramEnd"/>
      <w:r w:rsidRPr="000201FA">
        <w:rPr>
          <w:rStyle w:val="FontStyle16"/>
        </w:rPr>
        <w:t>:</w:t>
      </w:r>
    </w:p>
    <w:p w:rsidR="000201FA" w:rsidRPr="000201FA" w:rsidRDefault="000201FA" w:rsidP="002F46FF">
      <w:pPr>
        <w:pStyle w:val="ae"/>
        <w:numPr>
          <w:ilvl w:val="0"/>
          <w:numId w:val="38"/>
        </w:numPr>
        <w:ind w:left="0" w:firstLine="567"/>
        <w:rPr>
          <w:rStyle w:val="FontStyle16"/>
        </w:rPr>
      </w:pPr>
      <w:r>
        <w:rPr>
          <w:rStyle w:val="FontStyle16"/>
        </w:rPr>
        <w:t>з</w:t>
      </w:r>
      <w:r w:rsidRPr="000201FA">
        <w:rPr>
          <w:rStyle w:val="FontStyle16"/>
        </w:rPr>
        <w:t xml:space="preserve">апись — это неупорядоченное множество пар </w:t>
      </w:r>
      <w:proofErr w:type="spellStart"/>
      <w:r w:rsidRPr="000201FA">
        <w:rPr>
          <w:rStyle w:val="FontStyle16"/>
        </w:rPr>
        <w:t>ключ</w:t>
      </w:r>
      <w:proofErr w:type="gramStart"/>
      <w:r w:rsidRPr="000201FA">
        <w:rPr>
          <w:rStyle w:val="FontStyle16"/>
        </w:rPr>
        <w:t>:з</w:t>
      </w:r>
      <w:proofErr w:type="gramEnd"/>
      <w:r w:rsidRPr="000201FA">
        <w:rPr>
          <w:rStyle w:val="FontStyle16"/>
        </w:rPr>
        <w:t>начение</w:t>
      </w:r>
      <w:proofErr w:type="spellEnd"/>
      <w:r w:rsidRPr="000201FA">
        <w:rPr>
          <w:rStyle w:val="FontStyle16"/>
        </w:rPr>
        <w:t>, заключённое в фигурные скобки «{ }». Ключ описывается строкой, между ним и значением стоит символ «:». Пары ключ-значение отделяются друг от друга запятыми</w:t>
      </w:r>
      <w:r w:rsidR="00DC0A41">
        <w:rPr>
          <w:rStyle w:val="FontStyle16"/>
        </w:rPr>
        <w:t>;</w:t>
      </w:r>
    </w:p>
    <w:p w:rsidR="000201FA" w:rsidRPr="000201FA" w:rsidRDefault="000201FA" w:rsidP="002F46FF">
      <w:pPr>
        <w:pStyle w:val="ae"/>
        <w:numPr>
          <w:ilvl w:val="0"/>
          <w:numId w:val="38"/>
        </w:numPr>
        <w:ind w:left="0" w:firstLine="567"/>
        <w:rPr>
          <w:rStyle w:val="FontStyle16"/>
        </w:rPr>
      </w:pPr>
      <w:r>
        <w:rPr>
          <w:rStyle w:val="FontStyle16"/>
        </w:rPr>
        <w:t>м</w:t>
      </w:r>
      <w:r w:rsidRPr="000201FA">
        <w:rPr>
          <w:rStyle w:val="FontStyle16"/>
        </w:rPr>
        <w:t xml:space="preserve">ассив (одномерный) — это упорядоченное множество значений. </w:t>
      </w:r>
      <w:r>
        <w:rPr>
          <w:rStyle w:val="FontStyle16"/>
        </w:rPr>
        <w:t>м</w:t>
      </w:r>
      <w:r w:rsidRPr="000201FA">
        <w:rPr>
          <w:rStyle w:val="FontStyle16"/>
        </w:rPr>
        <w:t>ассив заключается в квадратные скобки</w:t>
      </w:r>
      <w:proofErr w:type="gramStart"/>
      <w:r w:rsidRPr="000201FA">
        <w:rPr>
          <w:rStyle w:val="FontStyle16"/>
        </w:rPr>
        <w:t xml:space="preserve"> «[ ]». </w:t>
      </w:r>
      <w:proofErr w:type="gramEnd"/>
      <w:r w:rsidRPr="000201FA">
        <w:rPr>
          <w:rStyle w:val="FontStyle16"/>
        </w:rPr>
        <w:t>Значения разделяются запятыми</w:t>
      </w:r>
      <w:r>
        <w:rPr>
          <w:rStyle w:val="FontStyle16"/>
        </w:rPr>
        <w:t>;</w:t>
      </w:r>
    </w:p>
    <w:p w:rsidR="000201FA" w:rsidRPr="000201FA" w:rsidRDefault="000201FA" w:rsidP="002F46FF">
      <w:pPr>
        <w:pStyle w:val="ae"/>
        <w:numPr>
          <w:ilvl w:val="0"/>
          <w:numId w:val="38"/>
        </w:numPr>
        <w:ind w:left="0" w:firstLine="567"/>
        <w:rPr>
          <w:rStyle w:val="FontStyle16"/>
        </w:rPr>
      </w:pPr>
      <w:r>
        <w:rPr>
          <w:rStyle w:val="FontStyle16"/>
        </w:rPr>
        <w:t>ч</w:t>
      </w:r>
      <w:r w:rsidRPr="000201FA">
        <w:rPr>
          <w:rStyle w:val="FontStyle16"/>
        </w:rPr>
        <w:t>исло</w:t>
      </w:r>
      <w:r>
        <w:rPr>
          <w:rStyle w:val="FontStyle16"/>
        </w:rPr>
        <w:t>;</w:t>
      </w:r>
    </w:p>
    <w:p w:rsidR="000201FA" w:rsidRPr="000201FA" w:rsidRDefault="000201FA" w:rsidP="002F46FF">
      <w:pPr>
        <w:pStyle w:val="ae"/>
        <w:numPr>
          <w:ilvl w:val="0"/>
          <w:numId w:val="38"/>
        </w:numPr>
        <w:ind w:left="0" w:firstLine="567"/>
        <w:rPr>
          <w:rStyle w:val="FontStyle16"/>
        </w:rPr>
      </w:pPr>
      <w:r>
        <w:rPr>
          <w:rStyle w:val="FontStyle16"/>
        </w:rPr>
        <w:t>л</w:t>
      </w:r>
      <w:r w:rsidRPr="000201FA">
        <w:rPr>
          <w:rStyle w:val="FontStyle16"/>
        </w:rPr>
        <w:t xml:space="preserve">итералы </w:t>
      </w:r>
      <w:proofErr w:type="spellStart"/>
      <w:r w:rsidRPr="000201FA">
        <w:rPr>
          <w:rStyle w:val="FontStyle16"/>
        </w:rPr>
        <w:t>true</w:t>
      </w:r>
      <w:proofErr w:type="spellEnd"/>
      <w:r w:rsidRPr="000201FA">
        <w:rPr>
          <w:rStyle w:val="FontStyle16"/>
        </w:rPr>
        <w:t xml:space="preserve">, </w:t>
      </w:r>
      <w:proofErr w:type="spellStart"/>
      <w:r w:rsidRPr="000201FA">
        <w:rPr>
          <w:rStyle w:val="FontStyle16"/>
        </w:rPr>
        <w:t>false</w:t>
      </w:r>
      <w:proofErr w:type="spellEnd"/>
      <w:r w:rsidRPr="000201FA">
        <w:rPr>
          <w:rStyle w:val="FontStyle16"/>
        </w:rPr>
        <w:t xml:space="preserve"> и </w:t>
      </w:r>
      <w:proofErr w:type="spellStart"/>
      <w:r w:rsidRPr="000201FA">
        <w:rPr>
          <w:rStyle w:val="FontStyle16"/>
        </w:rPr>
        <w:t>null</w:t>
      </w:r>
      <w:proofErr w:type="spellEnd"/>
      <w:r>
        <w:rPr>
          <w:rStyle w:val="FontStyle16"/>
        </w:rPr>
        <w:t>;</w:t>
      </w:r>
    </w:p>
    <w:p w:rsidR="000201FA" w:rsidRDefault="000201FA" w:rsidP="002F46FF">
      <w:pPr>
        <w:pStyle w:val="ae"/>
        <w:numPr>
          <w:ilvl w:val="0"/>
          <w:numId w:val="38"/>
        </w:numPr>
        <w:ind w:left="0" w:firstLine="567"/>
        <w:rPr>
          <w:rStyle w:val="FontStyle16"/>
        </w:rPr>
      </w:pPr>
      <w:r>
        <w:rPr>
          <w:rStyle w:val="FontStyle16"/>
        </w:rPr>
        <w:t>с</w:t>
      </w:r>
      <w:r w:rsidRPr="000201FA">
        <w:rPr>
          <w:rStyle w:val="FontStyle16"/>
        </w:rPr>
        <w:t xml:space="preserve">трока — это упорядоченное множество из нуля или более символов юникода, заключённое в двойные кавычки. Символы могут быть указаны с использованием </w:t>
      </w:r>
      <w:proofErr w:type="spellStart"/>
      <w:r w:rsidRPr="000201FA">
        <w:rPr>
          <w:rStyle w:val="FontStyle16"/>
        </w:rPr>
        <w:t>escape</w:t>
      </w:r>
      <w:proofErr w:type="spellEnd"/>
      <w:r w:rsidRPr="000201FA">
        <w:rPr>
          <w:rStyle w:val="FontStyle16"/>
        </w:rPr>
        <w:t xml:space="preserve">-последовательностей, </w:t>
      </w:r>
      <w:proofErr w:type="gramStart"/>
      <w:r w:rsidRPr="000201FA">
        <w:rPr>
          <w:rStyle w:val="FontStyle16"/>
        </w:rPr>
        <w:t>начинающихся</w:t>
      </w:r>
      <w:proofErr w:type="gramEnd"/>
      <w:r w:rsidRPr="000201FA">
        <w:rPr>
          <w:rStyle w:val="FontStyle16"/>
        </w:rPr>
        <w:t xml:space="preserve"> с обратной косой черты «\» (поддерживаются варианты \', \", \\, \/, \t, \n, \r, \f и \b), или записаны шестнадцатеричным кодом в кодировке </w:t>
      </w:r>
      <w:proofErr w:type="spellStart"/>
      <w:r w:rsidRPr="000201FA">
        <w:rPr>
          <w:rStyle w:val="FontStyle16"/>
        </w:rPr>
        <w:t>Unicode</w:t>
      </w:r>
      <w:proofErr w:type="spellEnd"/>
      <w:r w:rsidRPr="000201FA">
        <w:rPr>
          <w:rStyle w:val="FontStyle16"/>
        </w:rPr>
        <w:t xml:space="preserve"> в виде \</w:t>
      </w:r>
      <w:proofErr w:type="spellStart"/>
      <w:r w:rsidRPr="000201FA">
        <w:rPr>
          <w:rStyle w:val="FontStyle16"/>
        </w:rPr>
        <w:t>uFFFF</w:t>
      </w:r>
      <w:proofErr w:type="spellEnd"/>
      <w:r w:rsidRPr="000201FA">
        <w:rPr>
          <w:rStyle w:val="FontStyle16"/>
        </w:rPr>
        <w:t>.</w:t>
      </w:r>
    </w:p>
    <w:p w:rsidR="00B77718" w:rsidRDefault="00B77718" w:rsidP="00DC0A41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Пример объекта, преобразованного в </w:t>
      </w:r>
      <w:r>
        <w:rPr>
          <w:rStyle w:val="FontStyle16"/>
          <w:lang w:val="en-US"/>
        </w:rPr>
        <w:t>JSON</w:t>
      </w:r>
      <w:r w:rsidRPr="00B77718">
        <w:rPr>
          <w:rStyle w:val="FontStyle16"/>
        </w:rPr>
        <w:t xml:space="preserve"> </w:t>
      </w:r>
      <w:r>
        <w:rPr>
          <w:rStyle w:val="FontStyle16"/>
        </w:rPr>
        <w:t>данные, представлен на рисунке 4.4.</w:t>
      </w:r>
    </w:p>
    <w:p w:rsidR="00B77718" w:rsidRDefault="00B77718" w:rsidP="00B77718">
      <w:pPr>
        <w:pStyle w:val="ae"/>
        <w:ind w:left="567" w:firstLine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65A4258D" wp14:editId="1DA427E7">
            <wp:extent cx="3267075" cy="1808688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2747" cy="181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718" w:rsidRDefault="00B77718" w:rsidP="00B77718">
      <w:pPr>
        <w:pStyle w:val="ae"/>
        <w:ind w:left="567" w:firstLine="0"/>
        <w:rPr>
          <w:rStyle w:val="FontStyle16"/>
        </w:rPr>
      </w:pPr>
    </w:p>
    <w:p w:rsidR="00B77718" w:rsidRPr="00B77718" w:rsidRDefault="00B77718" w:rsidP="00B77718">
      <w:pPr>
        <w:pStyle w:val="ae"/>
        <w:ind w:left="567" w:firstLine="0"/>
        <w:jc w:val="center"/>
        <w:rPr>
          <w:rStyle w:val="FontStyle16"/>
        </w:rPr>
      </w:pPr>
      <w:r>
        <w:rPr>
          <w:rStyle w:val="FontStyle16"/>
        </w:rPr>
        <w:t xml:space="preserve">Рисунок 4.4 – </w:t>
      </w:r>
      <w:r>
        <w:rPr>
          <w:rStyle w:val="FontStyle16"/>
          <w:lang w:val="en-US"/>
        </w:rPr>
        <w:t>JSON</w:t>
      </w:r>
      <w:r w:rsidRPr="00C84B62">
        <w:rPr>
          <w:rStyle w:val="FontStyle16"/>
        </w:rPr>
        <w:t xml:space="preserve"> </w:t>
      </w:r>
      <w:r>
        <w:rPr>
          <w:rStyle w:val="FontStyle16"/>
        </w:rPr>
        <w:t>данные</w:t>
      </w:r>
    </w:p>
    <w:p w:rsidR="000201FA" w:rsidRPr="000201FA" w:rsidRDefault="000201FA" w:rsidP="000201FA">
      <w:pPr>
        <w:rPr>
          <w:rStyle w:val="FontStyle16"/>
        </w:rPr>
      </w:pPr>
      <w:r>
        <w:rPr>
          <w:rStyle w:val="FontStyle16"/>
        </w:rPr>
        <w:lastRenderedPageBreak/>
        <w:t xml:space="preserve">Данный формат был выбран в силу своей простоты преобразования объектов </w:t>
      </w:r>
      <w:r>
        <w:rPr>
          <w:rStyle w:val="FontStyle16"/>
          <w:lang w:val="en-US"/>
        </w:rPr>
        <w:t>C</w:t>
      </w:r>
      <w:r w:rsidRPr="000201FA">
        <w:rPr>
          <w:rStyle w:val="FontStyle16"/>
        </w:rPr>
        <w:t xml:space="preserve"># </w:t>
      </w:r>
      <w:r>
        <w:rPr>
          <w:rStyle w:val="FontStyle16"/>
        </w:rPr>
        <w:t xml:space="preserve">в их </w:t>
      </w:r>
      <w:r>
        <w:rPr>
          <w:rStyle w:val="FontStyle16"/>
          <w:lang w:val="en-US"/>
        </w:rPr>
        <w:t>JSON</w:t>
      </w:r>
      <w:r w:rsidRPr="000201FA">
        <w:rPr>
          <w:rStyle w:val="FontStyle16"/>
        </w:rPr>
        <w:t xml:space="preserve"> </w:t>
      </w:r>
      <w:r>
        <w:rPr>
          <w:rStyle w:val="FontStyle16"/>
        </w:rPr>
        <w:t xml:space="preserve">представление и обратного преобразования из </w:t>
      </w:r>
      <w:r>
        <w:rPr>
          <w:rStyle w:val="FontStyle16"/>
          <w:lang w:val="en-US"/>
        </w:rPr>
        <w:t>JSON</w:t>
      </w:r>
      <w:r w:rsidRPr="000201FA">
        <w:rPr>
          <w:rStyle w:val="FontStyle16"/>
        </w:rPr>
        <w:t xml:space="preserve"> </w:t>
      </w:r>
      <w:r>
        <w:rPr>
          <w:rStyle w:val="FontStyle16"/>
        </w:rPr>
        <w:t xml:space="preserve">в </w:t>
      </w:r>
      <w:r>
        <w:rPr>
          <w:rStyle w:val="FontStyle16"/>
          <w:lang w:val="en-US"/>
        </w:rPr>
        <w:t>C</w:t>
      </w:r>
      <w:r w:rsidRPr="000201FA">
        <w:rPr>
          <w:rStyle w:val="FontStyle16"/>
        </w:rPr>
        <w:t xml:space="preserve"># </w:t>
      </w:r>
      <w:r>
        <w:rPr>
          <w:rStyle w:val="FontStyle16"/>
        </w:rPr>
        <w:t>объект.</w:t>
      </w:r>
    </w:p>
    <w:p w:rsidR="000201FA" w:rsidRPr="000201FA" w:rsidRDefault="000201FA" w:rsidP="000201FA">
      <w:pPr>
        <w:pStyle w:val="ae"/>
        <w:ind w:left="1287" w:firstLine="0"/>
        <w:rPr>
          <w:rStyle w:val="FontStyle16"/>
        </w:rPr>
      </w:pPr>
    </w:p>
    <w:p w:rsidR="00347442" w:rsidRPr="008D0FEE" w:rsidRDefault="00347442" w:rsidP="008D0FEE">
      <w:pPr>
        <w:pStyle w:val="2"/>
        <w:rPr>
          <w:rStyle w:val="FontStyle16"/>
          <w:rFonts w:cstheme="majorBidi"/>
        </w:rPr>
      </w:pPr>
      <w:bookmarkStart w:id="22" w:name="_Toc9282872"/>
      <w:r w:rsidRPr="008D0FEE">
        <w:rPr>
          <w:rStyle w:val="FontStyle16"/>
          <w:rFonts w:cstheme="majorBidi"/>
        </w:rPr>
        <w:t>4.2.2 Механизм авторизац</w:t>
      </w:r>
      <w:proofErr w:type="gramStart"/>
      <w:r w:rsidRPr="008D0FEE">
        <w:rPr>
          <w:rStyle w:val="FontStyle16"/>
          <w:rFonts w:cstheme="majorBidi"/>
        </w:rPr>
        <w:t>ии и ау</w:t>
      </w:r>
      <w:proofErr w:type="gramEnd"/>
      <w:r w:rsidRPr="008D0FEE">
        <w:rPr>
          <w:rStyle w:val="FontStyle16"/>
          <w:rFonts w:cstheme="majorBidi"/>
        </w:rPr>
        <w:t>тентификации</w:t>
      </w:r>
      <w:bookmarkEnd w:id="22"/>
    </w:p>
    <w:p w:rsidR="008D0FEE" w:rsidRDefault="008D0FEE" w:rsidP="008D0FEE">
      <w:pPr>
        <w:pStyle w:val="ae"/>
        <w:ind w:left="0"/>
        <w:rPr>
          <w:rStyle w:val="FontStyle16"/>
        </w:rPr>
      </w:pPr>
    </w:p>
    <w:p w:rsidR="000201FA" w:rsidRPr="000201FA" w:rsidRDefault="000201FA" w:rsidP="008D0FEE">
      <w:pPr>
        <w:pStyle w:val="ae"/>
        <w:ind w:left="0"/>
        <w:rPr>
          <w:rStyle w:val="FontStyle16"/>
        </w:rPr>
      </w:pPr>
      <w:r>
        <w:rPr>
          <w:rStyle w:val="FontStyle16"/>
        </w:rPr>
        <w:t>Механизм авторизац</w:t>
      </w:r>
      <w:proofErr w:type="gramStart"/>
      <w:r>
        <w:rPr>
          <w:rStyle w:val="FontStyle16"/>
        </w:rPr>
        <w:t>ии и ау</w:t>
      </w:r>
      <w:proofErr w:type="gramEnd"/>
      <w:r>
        <w:rPr>
          <w:rStyle w:val="FontStyle16"/>
        </w:rPr>
        <w:t>тентификации основан на использовании «</w:t>
      </w:r>
      <w:proofErr w:type="spellStart"/>
      <w:r>
        <w:rPr>
          <w:rStyle w:val="FontStyle16"/>
        </w:rPr>
        <w:t>куки</w:t>
      </w:r>
      <w:proofErr w:type="spellEnd"/>
      <w:r>
        <w:rPr>
          <w:rStyle w:val="FontStyle16"/>
        </w:rPr>
        <w:t>».</w:t>
      </w:r>
    </w:p>
    <w:p w:rsidR="000201FA" w:rsidRDefault="005C560A" w:rsidP="008D0FEE">
      <w:pPr>
        <w:pStyle w:val="ae"/>
        <w:ind w:left="0"/>
        <w:rPr>
          <w:rStyle w:val="FontStyle16"/>
        </w:rPr>
      </w:pPr>
      <w:r>
        <w:rPr>
          <w:rStyle w:val="FontStyle16"/>
        </w:rPr>
        <w:t>Куки – это строка зашифрованных данных, содержащая в себе идентификационные данные пользователя</w:t>
      </w:r>
      <w:r w:rsidR="001F58B4" w:rsidRPr="001F58B4">
        <w:rPr>
          <w:rStyle w:val="FontStyle16"/>
        </w:rPr>
        <w:t>?</w:t>
      </w:r>
      <w:r>
        <w:rPr>
          <w:rStyle w:val="FontStyle16"/>
        </w:rPr>
        <w:t xml:space="preserve"> от имени которого посылаются запросы на сервер. Также в </w:t>
      </w:r>
      <w:proofErr w:type="spellStart"/>
      <w:r>
        <w:rPr>
          <w:rStyle w:val="FontStyle16"/>
        </w:rPr>
        <w:t>куках</w:t>
      </w:r>
      <w:proofErr w:type="spellEnd"/>
      <w:r>
        <w:rPr>
          <w:rStyle w:val="FontStyle16"/>
        </w:rPr>
        <w:t xml:space="preserve"> находится информация о правах, которыми обладает пользователь в отношении сервера. </w:t>
      </w:r>
    </w:p>
    <w:p w:rsidR="003E1D8F" w:rsidRDefault="003E1D8F" w:rsidP="008D0FEE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На сервере разработан специальный контроллер </w:t>
      </w:r>
      <w:proofErr w:type="spellStart"/>
      <w:r>
        <w:rPr>
          <w:rStyle w:val="FontStyle16"/>
          <w:lang w:val="en-US"/>
        </w:rPr>
        <w:t>AccountController</w:t>
      </w:r>
      <w:proofErr w:type="spellEnd"/>
      <w:r>
        <w:rPr>
          <w:rStyle w:val="FontStyle16"/>
        </w:rPr>
        <w:t xml:space="preserve">, который в </w:t>
      </w:r>
      <w:proofErr w:type="gramStart"/>
      <w:r>
        <w:rPr>
          <w:rStyle w:val="FontStyle16"/>
        </w:rPr>
        <w:t>методе-действия</w:t>
      </w:r>
      <w:proofErr w:type="gramEnd"/>
      <w:r>
        <w:rPr>
          <w:rStyle w:val="FontStyle16"/>
        </w:rPr>
        <w:t xml:space="preserve"> </w:t>
      </w:r>
      <w:r>
        <w:rPr>
          <w:rStyle w:val="FontStyle16"/>
          <w:lang w:val="en-US"/>
        </w:rPr>
        <w:t>Login</w:t>
      </w:r>
      <w:r w:rsidRPr="003E1D8F">
        <w:rPr>
          <w:rStyle w:val="FontStyle16"/>
        </w:rPr>
        <w:t xml:space="preserve"> </w:t>
      </w:r>
      <w:r>
        <w:rPr>
          <w:rStyle w:val="FontStyle16"/>
        </w:rPr>
        <w:t>принимает два параметра – почтовый адрес</w:t>
      </w:r>
      <w:r w:rsidRPr="003E1D8F">
        <w:rPr>
          <w:rStyle w:val="FontStyle16"/>
        </w:rPr>
        <w:t xml:space="preserve"> </w:t>
      </w:r>
      <w:r>
        <w:rPr>
          <w:rStyle w:val="FontStyle16"/>
        </w:rPr>
        <w:t>и пароль пользователя. Если клиентское приложение передаст в данный метод действия почтовый адрес и пароль существующего пользователя, то сервер сформирует объект-</w:t>
      </w:r>
      <w:proofErr w:type="spellStart"/>
      <w:r>
        <w:rPr>
          <w:rStyle w:val="FontStyle16"/>
        </w:rPr>
        <w:t>куки</w:t>
      </w:r>
      <w:proofErr w:type="spellEnd"/>
      <w:r>
        <w:rPr>
          <w:rStyle w:val="FontStyle16"/>
        </w:rPr>
        <w:t xml:space="preserve">, подложив туда идентификационную информацию о пользователе и его роль. Далее данный объект  преобразуется в строку, шифруется и записывается в секцию заголовков ответа. Клиентское приложение принимает ответ, и сохраняет </w:t>
      </w:r>
      <w:proofErr w:type="gramStart"/>
      <w:r>
        <w:rPr>
          <w:rStyle w:val="FontStyle16"/>
        </w:rPr>
        <w:t>сформированные</w:t>
      </w:r>
      <w:proofErr w:type="gramEnd"/>
      <w:r>
        <w:rPr>
          <w:rStyle w:val="FontStyle16"/>
        </w:rPr>
        <w:t xml:space="preserve"> на сервере </w:t>
      </w:r>
      <w:proofErr w:type="spellStart"/>
      <w:r>
        <w:rPr>
          <w:rStyle w:val="FontStyle16"/>
        </w:rPr>
        <w:t>куки</w:t>
      </w:r>
      <w:proofErr w:type="spellEnd"/>
      <w:r>
        <w:rPr>
          <w:rStyle w:val="FontStyle16"/>
        </w:rPr>
        <w:t xml:space="preserve"> в своем локальном хранилище. После этого клиентское приложение отправляет </w:t>
      </w:r>
      <w:proofErr w:type="gramStart"/>
      <w:r>
        <w:rPr>
          <w:rStyle w:val="FontStyle16"/>
        </w:rPr>
        <w:t>сохраненные</w:t>
      </w:r>
      <w:proofErr w:type="gramEnd"/>
      <w:r>
        <w:rPr>
          <w:rStyle w:val="FontStyle16"/>
        </w:rPr>
        <w:t xml:space="preserve"> </w:t>
      </w:r>
      <w:proofErr w:type="spellStart"/>
      <w:r>
        <w:rPr>
          <w:rStyle w:val="FontStyle16"/>
        </w:rPr>
        <w:t>куки</w:t>
      </w:r>
      <w:proofErr w:type="spellEnd"/>
      <w:r>
        <w:rPr>
          <w:rStyle w:val="FontStyle16"/>
        </w:rPr>
        <w:t xml:space="preserve"> при каждом запросе. В свою очередь сервер при каждом запросе извлекает </w:t>
      </w:r>
      <w:proofErr w:type="spellStart"/>
      <w:r>
        <w:rPr>
          <w:rStyle w:val="FontStyle16"/>
        </w:rPr>
        <w:t>куки</w:t>
      </w:r>
      <w:proofErr w:type="spellEnd"/>
      <w:r>
        <w:rPr>
          <w:rStyle w:val="FontStyle16"/>
        </w:rPr>
        <w:t xml:space="preserve"> из него, расшифровывает их и получает сведения о пользователе, который произвел данный запрос. Эти данные используются сервером перед вызовом конкретного метода-действия, чтобы </w:t>
      </w:r>
      <w:proofErr w:type="gramStart"/>
      <w:r>
        <w:rPr>
          <w:rStyle w:val="FontStyle16"/>
        </w:rPr>
        <w:t>удостовериться</w:t>
      </w:r>
      <w:proofErr w:type="gramEnd"/>
      <w:r>
        <w:rPr>
          <w:rStyle w:val="FontStyle16"/>
        </w:rPr>
        <w:t xml:space="preserve"> что пользователь имеет право обратиться к данному методу действия. При этом сервер руководствуется атрибутами, которые назначаются каждому серверу. Следующие атрибуты могут быть использованы на сервере и назначаться методам действия:</w:t>
      </w:r>
    </w:p>
    <w:p w:rsidR="005C560A" w:rsidRPr="00AF0FF3" w:rsidRDefault="003E1D8F" w:rsidP="002F46FF">
      <w:pPr>
        <w:pStyle w:val="ae"/>
        <w:numPr>
          <w:ilvl w:val="0"/>
          <w:numId w:val="40"/>
        </w:numPr>
        <w:ind w:left="0" w:firstLine="567"/>
        <w:rPr>
          <w:rStyle w:val="FontStyle16"/>
        </w:rPr>
      </w:pPr>
      <w:proofErr w:type="spellStart"/>
      <w:r w:rsidRPr="00AF0FF3">
        <w:rPr>
          <w:rStyle w:val="FontStyle16"/>
          <w:lang w:val="en-US"/>
        </w:rPr>
        <w:t>AllowAnonymous</w:t>
      </w:r>
      <w:proofErr w:type="spellEnd"/>
      <w:r w:rsidRPr="00AF0FF3">
        <w:rPr>
          <w:rStyle w:val="FontStyle16"/>
        </w:rPr>
        <w:t xml:space="preserve"> – означает, что любой пользователь может воспользоваться данным методом-действия, даже если не установлены никакие данные </w:t>
      </w:r>
      <w:proofErr w:type="spellStart"/>
      <w:r w:rsidRPr="00AF0FF3">
        <w:rPr>
          <w:rStyle w:val="FontStyle16"/>
        </w:rPr>
        <w:t>кук</w:t>
      </w:r>
      <w:proofErr w:type="spellEnd"/>
      <w:r w:rsidRPr="00AF0FF3">
        <w:rPr>
          <w:rStyle w:val="FontStyle16"/>
        </w:rPr>
        <w:t>;</w:t>
      </w:r>
    </w:p>
    <w:p w:rsidR="003E1D8F" w:rsidRPr="00AF0FF3" w:rsidRDefault="003E1D8F" w:rsidP="002F46FF">
      <w:pPr>
        <w:pStyle w:val="ae"/>
        <w:numPr>
          <w:ilvl w:val="0"/>
          <w:numId w:val="40"/>
        </w:numPr>
        <w:ind w:left="0" w:firstLine="567"/>
        <w:rPr>
          <w:rStyle w:val="FontStyle16"/>
        </w:rPr>
      </w:pPr>
      <w:r w:rsidRPr="00AF0FF3">
        <w:rPr>
          <w:rStyle w:val="FontStyle16"/>
          <w:lang w:val="en-US"/>
        </w:rPr>
        <w:t>Authorize</w:t>
      </w:r>
      <w:r w:rsidRPr="00AF0FF3">
        <w:rPr>
          <w:rStyle w:val="FontStyle16"/>
        </w:rPr>
        <w:t xml:space="preserve"> – пользователь должен как минимум быть аутентифицирован в системе, чтобы он мог воспользоваться данным методом действия;</w:t>
      </w:r>
    </w:p>
    <w:p w:rsidR="003E1D8F" w:rsidRDefault="003E1D8F" w:rsidP="002F46FF">
      <w:pPr>
        <w:pStyle w:val="ae"/>
        <w:numPr>
          <w:ilvl w:val="0"/>
          <w:numId w:val="40"/>
        </w:numPr>
        <w:ind w:left="0" w:firstLine="567"/>
        <w:rPr>
          <w:rStyle w:val="FontStyle16"/>
        </w:rPr>
      </w:pPr>
      <w:proofErr w:type="gramStart"/>
      <w:r w:rsidRPr="00AF0FF3">
        <w:rPr>
          <w:rStyle w:val="FontStyle16"/>
          <w:lang w:val="en-US"/>
        </w:rPr>
        <w:t>Authorize</w:t>
      </w:r>
      <w:r w:rsidRPr="00AF0FF3">
        <w:rPr>
          <w:rStyle w:val="FontStyle16"/>
        </w:rPr>
        <w:t>(</w:t>
      </w:r>
      <w:proofErr w:type="spellStart"/>
      <w:proofErr w:type="gramEnd"/>
      <w:r w:rsidRPr="00AF0FF3">
        <w:rPr>
          <w:rStyle w:val="FontStyle16"/>
        </w:rPr>
        <w:t>список_ролей</w:t>
      </w:r>
      <w:proofErr w:type="spellEnd"/>
      <w:r w:rsidRPr="00AF0FF3">
        <w:rPr>
          <w:rStyle w:val="FontStyle16"/>
        </w:rPr>
        <w:t>) – пользователь должен быть аутентифицирован и иметь одну из ролей, указанных в списке ролей атрибута</w:t>
      </w:r>
      <w:r w:rsidR="00AF0FF3" w:rsidRPr="00AF0FF3">
        <w:rPr>
          <w:rStyle w:val="FontStyle16"/>
        </w:rPr>
        <w:t>.</w:t>
      </w:r>
    </w:p>
    <w:p w:rsidR="00AF0FF3" w:rsidRDefault="00AF0FF3" w:rsidP="00AF0FF3">
      <w:pPr>
        <w:rPr>
          <w:rStyle w:val="FontStyle16"/>
        </w:rPr>
      </w:pPr>
      <w:r>
        <w:rPr>
          <w:rStyle w:val="FontStyle16"/>
        </w:rPr>
        <w:t xml:space="preserve">Пример использования атрибута </w:t>
      </w:r>
      <w:proofErr w:type="spellStart"/>
      <w:r>
        <w:rPr>
          <w:rStyle w:val="FontStyle16"/>
          <w:lang w:val="en-US"/>
        </w:rPr>
        <w:t>AllowAnonymous</w:t>
      </w:r>
      <w:proofErr w:type="spellEnd"/>
      <w:r w:rsidRPr="00AF0FF3">
        <w:rPr>
          <w:rStyle w:val="FontStyle16"/>
        </w:rPr>
        <w:t xml:space="preserve"> </w:t>
      </w:r>
      <w:r>
        <w:rPr>
          <w:rStyle w:val="FontStyle16"/>
        </w:rPr>
        <w:t xml:space="preserve">для метода действия </w:t>
      </w:r>
      <w:r>
        <w:rPr>
          <w:rStyle w:val="FontStyle16"/>
          <w:lang w:val="en-US"/>
        </w:rPr>
        <w:t>Login</w:t>
      </w:r>
      <w:r w:rsidRPr="00AF0FF3">
        <w:rPr>
          <w:rStyle w:val="FontStyle16"/>
        </w:rPr>
        <w:t xml:space="preserve"> </w:t>
      </w:r>
      <w:r>
        <w:rPr>
          <w:rStyle w:val="FontStyle16"/>
        </w:rPr>
        <w:t>представлен на рисунке 4.5</w:t>
      </w:r>
    </w:p>
    <w:p w:rsidR="00AF0FF3" w:rsidRDefault="00AF0FF3" w:rsidP="00AF0FF3">
      <w:pPr>
        <w:rPr>
          <w:rStyle w:val="FontStyle16"/>
        </w:rPr>
      </w:pPr>
    </w:p>
    <w:p w:rsidR="00AF0FF3" w:rsidRPr="00AF0FF3" w:rsidRDefault="00AF0FF3" w:rsidP="00AF0FF3">
      <w:pPr>
        <w:jc w:val="center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1071F0E0" wp14:editId="067888A2">
            <wp:extent cx="5810250" cy="19145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7191" cy="191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F3" w:rsidRDefault="00AF0FF3" w:rsidP="00AF0FF3">
      <w:pPr>
        <w:rPr>
          <w:rStyle w:val="FontStyle16"/>
        </w:rPr>
      </w:pPr>
    </w:p>
    <w:p w:rsidR="00AF0FF3" w:rsidRDefault="00AF0FF3" w:rsidP="00AF0FF3">
      <w:pPr>
        <w:jc w:val="center"/>
        <w:rPr>
          <w:rStyle w:val="FontStyle16"/>
        </w:rPr>
      </w:pPr>
      <w:r>
        <w:rPr>
          <w:rStyle w:val="FontStyle16"/>
        </w:rPr>
        <w:t>Рисунок 4.5 – Пример использования атрибута авторизации в методе действия</w:t>
      </w:r>
    </w:p>
    <w:p w:rsidR="00AF0FF3" w:rsidRDefault="00AF0FF3" w:rsidP="00AF0FF3">
      <w:pPr>
        <w:rPr>
          <w:rStyle w:val="FontStyle16"/>
        </w:rPr>
      </w:pPr>
    </w:p>
    <w:p w:rsidR="00AF0FF3" w:rsidRDefault="00AF0FF3" w:rsidP="00AF0FF3">
      <w:pPr>
        <w:rPr>
          <w:rStyle w:val="FontStyle16"/>
        </w:rPr>
      </w:pPr>
      <w:r>
        <w:rPr>
          <w:rStyle w:val="FontStyle16"/>
        </w:rPr>
        <w:t>Если пользователь не прошел проверку на аутентификацию или авторизацию в системе, то запрашиваемый метод действия выполняться не будет, а пользователю вернется ответ с ошибкой 403 или 401 и сообщением об ошибке.</w:t>
      </w:r>
    </w:p>
    <w:p w:rsidR="00AF0FF3" w:rsidRPr="00AF0FF3" w:rsidRDefault="00AF0FF3" w:rsidP="00AF0FF3">
      <w:pPr>
        <w:rPr>
          <w:rStyle w:val="FontStyle16"/>
        </w:rPr>
      </w:pPr>
      <w:r>
        <w:rPr>
          <w:rStyle w:val="FontStyle16"/>
        </w:rPr>
        <w:t xml:space="preserve">При необходимости удаления данных о пользователе на клиентском приложении необходимо обратиться к методу действия </w:t>
      </w:r>
      <w:r>
        <w:rPr>
          <w:rStyle w:val="FontStyle16"/>
          <w:lang w:val="en-US"/>
        </w:rPr>
        <w:t>Logout</w:t>
      </w:r>
      <w:r w:rsidRPr="00AF0FF3">
        <w:rPr>
          <w:rStyle w:val="FontStyle16"/>
        </w:rPr>
        <w:t xml:space="preserve"> </w:t>
      </w:r>
      <w:r>
        <w:rPr>
          <w:rStyle w:val="FontStyle16"/>
        </w:rPr>
        <w:t xml:space="preserve">в контроллере </w:t>
      </w:r>
      <w:proofErr w:type="spellStart"/>
      <w:r>
        <w:rPr>
          <w:rStyle w:val="FontStyle16"/>
          <w:lang w:val="en-US"/>
        </w:rPr>
        <w:t>AccountController</w:t>
      </w:r>
      <w:proofErr w:type="spellEnd"/>
      <w:r w:rsidRPr="00AF0FF3">
        <w:rPr>
          <w:rStyle w:val="FontStyle16"/>
        </w:rPr>
        <w:t>.</w:t>
      </w:r>
    </w:p>
    <w:p w:rsidR="00AF0FF3" w:rsidRPr="00AF0FF3" w:rsidRDefault="00AF0FF3" w:rsidP="00AF0FF3">
      <w:pPr>
        <w:rPr>
          <w:rStyle w:val="FontStyle16"/>
          <w:b/>
          <w:i/>
        </w:rPr>
      </w:pPr>
    </w:p>
    <w:p w:rsidR="008D0FEE" w:rsidRPr="008D0FEE" w:rsidRDefault="00347442" w:rsidP="008D0FEE">
      <w:pPr>
        <w:pStyle w:val="2"/>
        <w:rPr>
          <w:rStyle w:val="FontStyle16"/>
          <w:rFonts w:cstheme="majorBidi"/>
        </w:rPr>
      </w:pPr>
      <w:bookmarkStart w:id="23" w:name="_Toc9282873"/>
      <w:r w:rsidRPr="008D0FEE">
        <w:rPr>
          <w:rStyle w:val="FontStyle16"/>
          <w:rFonts w:cstheme="majorBidi"/>
        </w:rPr>
        <w:t>4.2.3 Модуль доступа к данным</w:t>
      </w:r>
      <w:bookmarkEnd w:id="23"/>
    </w:p>
    <w:p w:rsidR="008D0FEE" w:rsidRDefault="008D0FEE" w:rsidP="00347442">
      <w:pPr>
        <w:pStyle w:val="ae"/>
        <w:ind w:left="0"/>
        <w:rPr>
          <w:rStyle w:val="FontStyle16"/>
          <w:b/>
          <w:i/>
        </w:rPr>
      </w:pPr>
    </w:p>
    <w:p w:rsidR="002D2956" w:rsidRDefault="00C84B62" w:rsidP="00347442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Для взаимодействия с базой данных был разработан специальный модуль </w:t>
      </w:r>
      <w:proofErr w:type="spellStart"/>
      <w:r>
        <w:rPr>
          <w:rStyle w:val="FontStyle16"/>
          <w:lang w:val="en-US"/>
        </w:rPr>
        <w:t>Ziro</w:t>
      </w:r>
      <w:proofErr w:type="spellEnd"/>
      <w:r w:rsidRPr="00C84B62">
        <w:rPr>
          <w:rStyle w:val="FontStyle16"/>
        </w:rPr>
        <w:t>.</w:t>
      </w:r>
      <w:proofErr w:type="spellStart"/>
      <w:r>
        <w:rPr>
          <w:rStyle w:val="FontStyle16"/>
          <w:lang w:val="en-US"/>
        </w:rPr>
        <w:t>Persistance</w:t>
      </w:r>
      <w:proofErr w:type="spellEnd"/>
      <w:r w:rsidRPr="00C84B62">
        <w:rPr>
          <w:rStyle w:val="FontStyle16"/>
        </w:rPr>
        <w:t>.</w:t>
      </w:r>
      <w:r>
        <w:rPr>
          <w:rStyle w:val="FontStyle16"/>
        </w:rPr>
        <w:t xml:space="preserve"> </w:t>
      </w:r>
      <w:r w:rsidR="000860A1">
        <w:rPr>
          <w:rStyle w:val="FontStyle16"/>
        </w:rPr>
        <w:t>Этот модуль использует специальные классы-</w:t>
      </w:r>
      <w:proofErr w:type="spellStart"/>
      <w:r w:rsidR="000860A1">
        <w:rPr>
          <w:rStyle w:val="FontStyle16"/>
        </w:rPr>
        <w:t>репозитории</w:t>
      </w:r>
      <w:proofErr w:type="spellEnd"/>
      <w:r w:rsidR="000860A1">
        <w:rPr>
          <w:rStyle w:val="FontStyle16"/>
        </w:rPr>
        <w:t xml:space="preserve"> для </w:t>
      </w:r>
      <w:proofErr w:type="spellStart"/>
      <w:r w:rsidR="000860A1">
        <w:rPr>
          <w:rStyle w:val="FontStyle16"/>
        </w:rPr>
        <w:t>выполенения</w:t>
      </w:r>
      <w:proofErr w:type="spellEnd"/>
      <w:r w:rsidR="000860A1">
        <w:rPr>
          <w:rStyle w:val="FontStyle16"/>
        </w:rPr>
        <w:t xml:space="preserve"> запросов в базе данных по отношении к определенной таблице или представлению. Но в самих </w:t>
      </w:r>
      <w:proofErr w:type="spellStart"/>
      <w:r w:rsidR="000860A1">
        <w:rPr>
          <w:rStyle w:val="FontStyle16"/>
        </w:rPr>
        <w:t>репозиториях</w:t>
      </w:r>
      <w:proofErr w:type="spellEnd"/>
      <w:r w:rsidR="000860A1">
        <w:rPr>
          <w:rStyle w:val="FontStyle16"/>
        </w:rPr>
        <w:t xml:space="preserve"> нет никакого </w:t>
      </w:r>
      <w:proofErr w:type="spellStart"/>
      <w:r w:rsidR="000860A1">
        <w:rPr>
          <w:rStyle w:val="FontStyle16"/>
          <w:lang w:val="en-US"/>
        </w:rPr>
        <w:t>sql</w:t>
      </w:r>
      <w:proofErr w:type="spellEnd"/>
      <w:r w:rsidR="000860A1" w:rsidRPr="000860A1">
        <w:rPr>
          <w:rStyle w:val="FontStyle16"/>
        </w:rPr>
        <w:t xml:space="preserve"> </w:t>
      </w:r>
      <w:r w:rsidR="000860A1">
        <w:rPr>
          <w:rStyle w:val="FontStyle16"/>
        </w:rPr>
        <w:t>кода и упоминания базы данных, с которой они работают. Однако присутствует код по работе со специальным классом сессией, а также специальные выражения (</w:t>
      </w:r>
      <w:r w:rsidR="000860A1">
        <w:rPr>
          <w:rStyle w:val="FontStyle16"/>
          <w:lang w:val="en-US"/>
        </w:rPr>
        <w:t>select</w:t>
      </w:r>
      <w:r w:rsidR="000860A1" w:rsidRPr="000860A1">
        <w:rPr>
          <w:rStyle w:val="FontStyle16"/>
        </w:rPr>
        <w:t xml:space="preserve">, </w:t>
      </w:r>
      <w:r w:rsidR="000860A1">
        <w:rPr>
          <w:rStyle w:val="FontStyle16"/>
          <w:lang w:val="en-US"/>
        </w:rPr>
        <w:t>where</w:t>
      </w:r>
      <w:r w:rsidR="000860A1">
        <w:rPr>
          <w:rStyle w:val="FontStyle16"/>
        </w:rPr>
        <w:t xml:space="preserve"> и др.). На самом деле </w:t>
      </w:r>
      <w:proofErr w:type="spellStart"/>
      <w:r w:rsidR="000860A1">
        <w:rPr>
          <w:rStyle w:val="FontStyle16"/>
        </w:rPr>
        <w:t>репозитории</w:t>
      </w:r>
      <w:proofErr w:type="spellEnd"/>
      <w:r w:rsidR="000860A1">
        <w:rPr>
          <w:rStyle w:val="FontStyle16"/>
        </w:rPr>
        <w:t xml:space="preserve"> абстрагированы от конкретной базы данных, с которой они должны работать, они лишь манипулируют объектами классов, которые в точности по своей структуре напоминают таблицы в базе данных, и объектом сессии, для доступа к конкретной базе данных. </w:t>
      </w:r>
      <w:r w:rsidR="002D2956">
        <w:rPr>
          <w:rStyle w:val="FontStyle16"/>
        </w:rPr>
        <w:t xml:space="preserve">Пример </w:t>
      </w:r>
      <w:proofErr w:type="spellStart"/>
      <w:r w:rsidR="002D2956">
        <w:rPr>
          <w:rStyle w:val="FontStyle16"/>
        </w:rPr>
        <w:t>репозитория</w:t>
      </w:r>
      <w:proofErr w:type="spellEnd"/>
      <w:r w:rsidR="002D2956">
        <w:rPr>
          <w:rStyle w:val="FontStyle16"/>
        </w:rPr>
        <w:t xml:space="preserve"> пользователей представлен на рисунке 4.6.</w:t>
      </w:r>
    </w:p>
    <w:p w:rsidR="002D2956" w:rsidRDefault="002D2956" w:rsidP="002D2956">
      <w:pPr>
        <w:pStyle w:val="ae"/>
        <w:ind w:left="0" w:firstLine="0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1F900883" wp14:editId="4E470C51">
            <wp:extent cx="5940425" cy="223172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56" w:rsidRDefault="002D2956" w:rsidP="002D2956">
      <w:pPr>
        <w:pStyle w:val="ae"/>
        <w:ind w:left="0" w:firstLine="0"/>
        <w:rPr>
          <w:rStyle w:val="FontStyle16"/>
        </w:rPr>
      </w:pPr>
    </w:p>
    <w:p w:rsidR="002D2956" w:rsidRDefault="002D2956" w:rsidP="002D2956">
      <w:pPr>
        <w:pStyle w:val="ae"/>
        <w:ind w:left="0" w:firstLine="0"/>
        <w:jc w:val="center"/>
        <w:rPr>
          <w:rStyle w:val="FontStyle16"/>
        </w:rPr>
      </w:pPr>
      <w:r>
        <w:rPr>
          <w:rStyle w:val="FontStyle16"/>
        </w:rPr>
        <w:t>Рисунок 4.6 – Класс-</w:t>
      </w:r>
      <w:proofErr w:type="spellStart"/>
      <w:r>
        <w:rPr>
          <w:rStyle w:val="FontStyle16"/>
        </w:rPr>
        <w:t>репозиторий</w:t>
      </w:r>
      <w:proofErr w:type="spellEnd"/>
      <w:r>
        <w:rPr>
          <w:rStyle w:val="FontStyle16"/>
        </w:rPr>
        <w:t xml:space="preserve"> пользователей</w:t>
      </w:r>
    </w:p>
    <w:p w:rsidR="002D2956" w:rsidRDefault="002D2956" w:rsidP="002D2956">
      <w:pPr>
        <w:pStyle w:val="ae"/>
        <w:ind w:left="0" w:firstLine="0"/>
        <w:rPr>
          <w:rStyle w:val="FontStyle16"/>
        </w:rPr>
      </w:pPr>
    </w:p>
    <w:p w:rsidR="002D2956" w:rsidRPr="008F3CF9" w:rsidRDefault="002D2956" w:rsidP="002D2956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Такой способ взаимодействия с базой данных обусловлен использованием двух технологий: </w:t>
      </w:r>
      <w:proofErr w:type="spellStart"/>
      <w:proofErr w:type="gramStart"/>
      <w:r>
        <w:rPr>
          <w:rStyle w:val="FontStyle16"/>
          <w:lang w:val="en-US"/>
        </w:rPr>
        <w:t>Nhibernate</w:t>
      </w:r>
      <w:proofErr w:type="spellEnd"/>
      <w:r w:rsidRPr="002D2956">
        <w:rPr>
          <w:rStyle w:val="FontStyle16"/>
        </w:rPr>
        <w:t xml:space="preserve"> </w:t>
      </w:r>
      <w:r>
        <w:rPr>
          <w:rStyle w:val="FontStyle16"/>
        </w:rPr>
        <w:t xml:space="preserve">и </w:t>
      </w:r>
      <w:r>
        <w:rPr>
          <w:rStyle w:val="FontStyle16"/>
          <w:lang w:val="en-US"/>
        </w:rPr>
        <w:t>LINQ</w:t>
      </w:r>
      <w:r w:rsidRPr="002D2956">
        <w:rPr>
          <w:rStyle w:val="FontStyle16"/>
        </w:rPr>
        <w:t>-</w:t>
      </w:r>
      <w:r>
        <w:rPr>
          <w:rStyle w:val="FontStyle16"/>
        </w:rPr>
        <w:t>запросы.</w:t>
      </w:r>
      <w:proofErr w:type="gramEnd"/>
    </w:p>
    <w:p w:rsidR="002D2956" w:rsidRPr="008F3CF9" w:rsidRDefault="002D2956" w:rsidP="002D2956">
      <w:pPr>
        <w:pStyle w:val="ae"/>
        <w:ind w:left="0"/>
        <w:rPr>
          <w:rStyle w:val="FontStyle16"/>
        </w:rPr>
      </w:pPr>
      <w:proofErr w:type="spellStart"/>
      <w:proofErr w:type="gramStart"/>
      <w:r>
        <w:rPr>
          <w:rStyle w:val="FontStyle16"/>
          <w:lang w:val="en-US"/>
        </w:rPr>
        <w:t>Nhibernate</w:t>
      </w:r>
      <w:proofErr w:type="spellEnd"/>
      <w:r w:rsidRPr="002D2956">
        <w:rPr>
          <w:rStyle w:val="FontStyle16"/>
        </w:rPr>
        <w:t xml:space="preserve"> </w:t>
      </w:r>
      <w:r>
        <w:rPr>
          <w:rStyle w:val="FontStyle16"/>
        </w:rPr>
        <w:t>–</w:t>
      </w:r>
      <w:r w:rsidRPr="002D2956">
        <w:rPr>
          <w:rStyle w:val="FontStyle16"/>
        </w:rPr>
        <w:t xml:space="preserve"> технология программирования, которая связывает базы данных с концепциями объектно-ориентированных языков программирования, создавая «виртуальную объектную базу данных»</w:t>
      </w:r>
      <w:r>
        <w:rPr>
          <w:rStyle w:val="FontStyle16"/>
        </w:rPr>
        <w:t>.</w:t>
      </w:r>
      <w:proofErr w:type="gramEnd"/>
      <w:r>
        <w:rPr>
          <w:rStyle w:val="FontStyle16"/>
        </w:rPr>
        <w:t xml:space="preserve"> Данная технология ориентирована на</w:t>
      </w:r>
      <w:r w:rsidRPr="002D2956">
        <w:rPr>
          <w:rStyle w:val="FontStyle16"/>
        </w:rPr>
        <w:t xml:space="preserve"> платформ</w:t>
      </w:r>
      <w:r>
        <w:rPr>
          <w:rStyle w:val="FontStyle16"/>
        </w:rPr>
        <w:t>у</w:t>
      </w:r>
      <w:r w:rsidRPr="002D2956">
        <w:rPr>
          <w:rStyle w:val="FontStyle16"/>
        </w:rPr>
        <w:t xml:space="preserve"> </w:t>
      </w:r>
      <w:proofErr w:type="spellStart"/>
      <w:r w:rsidRPr="002D2956">
        <w:rPr>
          <w:rStyle w:val="FontStyle16"/>
        </w:rPr>
        <w:t>Microsoft</w:t>
      </w:r>
      <w:proofErr w:type="spellEnd"/>
      <w:r w:rsidRPr="002D2956">
        <w:rPr>
          <w:rStyle w:val="FontStyle16"/>
        </w:rPr>
        <w:t xml:space="preserve"> .NET.</w:t>
      </w:r>
    </w:p>
    <w:p w:rsidR="002D2956" w:rsidRPr="002D2956" w:rsidRDefault="002D2956" w:rsidP="002D2956">
      <w:pPr>
        <w:pStyle w:val="ae"/>
        <w:ind w:left="0"/>
        <w:rPr>
          <w:rStyle w:val="FontStyle16"/>
        </w:rPr>
      </w:pPr>
      <w:r w:rsidRPr="002D2956">
        <w:rPr>
          <w:rStyle w:val="FontStyle16"/>
        </w:rPr>
        <w:t>LINQ (</w:t>
      </w:r>
      <w:proofErr w:type="spellStart"/>
      <w:r w:rsidRPr="002D2956">
        <w:rPr>
          <w:rStyle w:val="FontStyle16"/>
        </w:rPr>
        <w:t>Language-Integrated</w:t>
      </w:r>
      <w:proofErr w:type="spellEnd"/>
      <w:r w:rsidRPr="002D2956">
        <w:rPr>
          <w:rStyle w:val="FontStyle16"/>
        </w:rPr>
        <w:t xml:space="preserve"> </w:t>
      </w:r>
      <w:proofErr w:type="spellStart"/>
      <w:r w:rsidRPr="002D2956">
        <w:rPr>
          <w:rStyle w:val="FontStyle16"/>
        </w:rPr>
        <w:t>Query</w:t>
      </w:r>
      <w:proofErr w:type="spellEnd"/>
      <w:r w:rsidRPr="002D2956">
        <w:rPr>
          <w:rStyle w:val="FontStyle16"/>
        </w:rPr>
        <w:t xml:space="preserve">) представляет простой и удобный язык запросов к источнику данных. В качестве источника данных может выступать объект, реализующий интерфейс </w:t>
      </w:r>
      <w:proofErr w:type="spellStart"/>
      <w:r w:rsidRPr="002D2956">
        <w:rPr>
          <w:rStyle w:val="FontStyle16"/>
        </w:rPr>
        <w:t>IEnumerable</w:t>
      </w:r>
      <w:proofErr w:type="spellEnd"/>
      <w:r w:rsidRPr="002D2956">
        <w:rPr>
          <w:rStyle w:val="FontStyle16"/>
        </w:rPr>
        <w:t xml:space="preserve"> (например, стандартные коллекции, массивы), набор данных </w:t>
      </w:r>
      <w:proofErr w:type="spellStart"/>
      <w:r w:rsidRPr="002D2956">
        <w:rPr>
          <w:rStyle w:val="FontStyle16"/>
        </w:rPr>
        <w:t>DataSet</w:t>
      </w:r>
      <w:proofErr w:type="spellEnd"/>
      <w:r w:rsidRPr="002D2956">
        <w:rPr>
          <w:rStyle w:val="FontStyle16"/>
        </w:rPr>
        <w:t>, документ XML. Но вне зависимости от типа источника LINQ позволяет применить ко всем один и тот же подход для выборки данных</w:t>
      </w:r>
      <w:r>
        <w:rPr>
          <w:rStyle w:val="FontStyle16"/>
        </w:rPr>
        <w:t>.</w:t>
      </w:r>
    </w:p>
    <w:p w:rsidR="002D2956" w:rsidRDefault="002D2956" w:rsidP="002D2956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Таким образом, </w:t>
      </w:r>
      <w:proofErr w:type="spellStart"/>
      <w:r>
        <w:rPr>
          <w:rStyle w:val="FontStyle16"/>
          <w:lang w:val="en-US"/>
        </w:rPr>
        <w:t>Nhibernate</w:t>
      </w:r>
      <w:proofErr w:type="spellEnd"/>
      <w:r w:rsidRPr="002D2956">
        <w:rPr>
          <w:rStyle w:val="FontStyle16"/>
        </w:rPr>
        <w:t xml:space="preserve"> </w:t>
      </w:r>
      <w:r>
        <w:rPr>
          <w:rStyle w:val="FontStyle16"/>
        </w:rPr>
        <w:t xml:space="preserve">позволяет взаимодействовать с определенной базой данных через объект </w:t>
      </w:r>
      <w:r>
        <w:rPr>
          <w:rStyle w:val="FontStyle16"/>
          <w:lang w:val="en-US"/>
        </w:rPr>
        <w:t>Session</w:t>
      </w:r>
      <w:r>
        <w:rPr>
          <w:rStyle w:val="FontStyle16"/>
        </w:rPr>
        <w:t xml:space="preserve">, выполнять запросы к определенной таблице с помощью </w:t>
      </w:r>
      <w:proofErr w:type="spellStart"/>
      <w:r>
        <w:rPr>
          <w:rStyle w:val="FontStyle16"/>
          <w:lang w:val="en-US"/>
        </w:rPr>
        <w:t>QueryOver</w:t>
      </w:r>
      <w:proofErr w:type="spellEnd"/>
      <w:r w:rsidRPr="002D2956">
        <w:rPr>
          <w:rStyle w:val="FontStyle16"/>
        </w:rPr>
        <w:t>&lt;&gt;</w:t>
      </w:r>
      <w:r>
        <w:rPr>
          <w:rStyle w:val="FontStyle16"/>
        </w:rPr>
        <w:t>,</w:t>
      </w:r>
      <w:r w:rsidRPr="002D2956">
        <w:rPr>
          <w:rStyle w:val="FontStyle16"/>
        </w:rPr>
        <w:t xml:space="preserve"> </w:t>
      </w:r>
      <w:r>
        <w:rPr>
          <w:rStyle w:val="FontStyle16"/>
        </w:rPr>
        <w:t xml:space="preserve">где в угловых скобках нужно указать типа доменного класса, который связан с конкретной таблицей, и сформировать сам запрос с помощью выражений </w:t>
      </w:r>
      <w:r>
        <w:rPr>
          <w:rStyle w:val="FontStyle16"/>
          <w:lang w:val="en-US"/>
        </w:rPr>
        <w:t>LINQ</w:t>
      </w:r>
      <w:r>
        <w:rPr>
          <w:rStyle w:val="FontStyle16"/>
        </w:rPr>
        <w:t xml:space="preserve">, который синтаксически напоминает </w:t>
      </w:r>
      <w:r>
        <w:rPr>
          <w:rStyle w:val="FontStyle16"/>
          <w:lang w:val="en-US"/>
        </w:rPr>
        <w:t>SQL</w:t>
      </w:r>
      <w:r w:rsidRPr="002D2956">
        <w:rPr>
          <w:rStyle w:val="FontStyle16"/>
        </w:rPr>
        <w:t xml:space="preserve"> </w:t>
      </w:r>
      <w:r>
        <w:rPr>
          <w:rStyle w:val="FontStyle16"/>
        </w:rPr>
        <w:t>выражение.</w:t>
      </w:r>
    </w:p>
    <w:p w:rsidR="002D2956" w:rsidRDefault="002D2956" w:rsidP="002D2956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Объект </w:t>
      </w:r>
      <w:r>
        <w:rPr>
          <w:rStyle w:val="FontStyle16"/>
          <w:lang w:val="en-US"/>
        </w:rPr>
        <w:t>Session</w:t>
      </w:r>
      <w:r w:rsidRPr="002D2956">
        <w:rPr>
          <w:rStyle w:val="FontStyle16"/>
        </w:rPr>
        <w:t xml:space="preserve"> – </w:t>
      </w:r>
      <w:r>
        <w:rPr>
          <w:rStyle w:val="FontStyle16"/>
        </w:rPr>
        <w:t xml:space="preserve">главный компонент </w:t>
      </w:r>
      <w:proofErr w:type="spellStart"/>
      <w:r>
        <w:rPr>
          <w:rStyle w:val="FontStyle16"/>
          <w:lang w:val="en-US"/>
        </w:rPr>
        <w:t>Nhibernate</w:t>
      </w:r>
      <w:proofErr w:type="spellEnd"/>
      <w:r>
        <w:rPr>
          <w:rStyle w:val="FontStyle16"/>
        </w:rPr>
        <w:t xml:space="preserve">, он позволяет установить соединение с базой данных, и получить объект </w:t>
      </w:r>
      <w:proofErr w:type="spellStart"/>
      <w:r>
        <w:rPr>
          <w:rStyle w:val="FontStyle16"/>
          <w:lang w:val="en-US"/>
        </w:rPr>
        <w:t>QueryOver</w:t>
      </w:r>
      <w:proofErr w:type="spellEnd"/>
      <w:r>
        <w:rPr>
          <w:rStyle w:val="FontStyle16"/>
        </w:rPr>
        <w:t>, с помощью которого можно выполнять запросы в базе данных</w:t>
      </w:r>
      <w:r w:rsidR="00680F0F">
        <w:rPr>
          <w:rStyle w:val="FontStyle16"/>
        </w:rPr>
        <w:t xml:space="preserve">. Также данный объект позволяет работать с транзакциями. Для того чтобы связать объект </w:t>
      </w:r>
      <w:r w:rsidR="00680F0F">
        <w:rPr>
          <w:rStyle w:val="FontStyle16"/>
          <w:lang w:val="en-US"/>
        </w:rPr>
        <w:t>Session</w:t>
      </w:r>
      <w:r w:rsidR="00680F0F" w:rsidRPr="00680F0F">
        <w:rPr>
          <w:rStyle w:val="FontStyle16"/>
        </w:rPr>
        <w:t xml:space="preserve"> </w:t>
      </w:r>
      <w:r w:rsidR="00680F0F">
        <w:rPr>
          <w:rStyle w:val="FontStyle16"/>
        </w:rPr>
        <w:t xml:space="preserve">с определенной базой данных необходимо создать и задать настройки для другого объекта – </w:t>
      </w:r>
      <w:proofErr w:type="spellStart"/>
      <w:r w:rsidR="00680F0F">
        <w:rPr>
          <w:rStyle w:val="FontStyle16"/>
          <w:lang w:val="en-US"/>
        </w:rPr>
        <w:t>SessionFactory</w:t>
      </w:r>
      <w:proofErr w:type="spellEnd"/>
      <w:r w:rsidR="00680F0F" w:rsidRPr="00680F0F">
        <w:rPr>
          <w:rStyle w:val="FontStyle16"/>
        </w:rPr>
        <w:t>,</w:t>
      </w:r>
      <w:r w:rsidR="00680F0F">
        <w:rPr>
          <w:rStyle w:val="FontStyle16"/>
        </w:rPr>
        <w:t xml:space="preserve"> который в свою очередь создает объекты сессий. На протяжении работы приложения экземпляр </w:t>
      </w:r>
      <w:proofErr w:type="spellStart"/>
      <w:r w:rsidR="00680F0F">
        <w:rPr>
          <w:rStyle w:val="FontStyle16"/>
          <w:lang w:val="en-US"/>
        </w:rPr>
        <w:t>SessionFactory</w:t>
      </w:r>
      <w:proofErr w:type="spellEnd"/>
      <w:r w:rsidR="00680F0F">
        <w:rPr>
          <w:rStyle w:val="FontStyle16"/>
        </w:rPr>
        <w:t xml:space="preserve"> создается и конфигурируется всего один раз и происходит это в главном модуле приложения на старте веб-сервера. Конфигурация объекта </w:t>
      </w:r>
      <w:proofErr w:type="spellStart"/>
      <w:r w:rsidR="00680F0F">
        <w:rPr>
          <w:rStyle w:val="FontStyle16"/>
          <w:lang w:val="en-US"/>
        </w:rPr>
        <w:t>SessionFactory</w:t>
      </w:r>
      <w:proofErr w:type="spellEnd"/>
      <w:r w:rsidR="00680F0F">
        <w:rPr>
          <w:rStyle w:val="FontStyle16"/>
          <w:lang w:val="en-US"/>
        </w:rPr>
        <w:t xml:space="preserve"> </w:t>
      </w:r>
      <w:r w:rsidR="00680F0F">
        <w:rPr>
          <w:rStyle w:val="FontStyle16"/>
        </w:rPr>
        <w:t>представлена на рисунке 4.7.</w:t>
      </w:r>
    </w:p>
    <w:p w:rsidR="00680F0F" w:rsidRPr="00680F0F" w:rsidRDefault="00680F0F" w:rsidP="00680F0F">
      <w:pPr>
        <w:pStyle w:val="ae"/>
        <w:ind w:left="0" w:firstLine="0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7EEEA60C" wp14:editId="786D4BC1">
            <wp:extent cx="5940425" cy="3061259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56" w:rsidRDefault="002D2956" w:rsidP="002D2956">
      <w:pPr>
        <w:pStyle w:val="ae"/>
        <w:ind w:left="0" w:firstLine="0"/>
        <w:rPr>
          <w:rStyle w:val="FontStyle16"/>
        </w:rPr>
      </w:pPr>
    </w:p>
    <w:p w:rsidR="00680F0F" w:rsidRDefault="00680F0F" w:rsidP="00680F0F">
      <w:pPr>
        <w:pStyle w:val="ae"/>
        <w:ind w:left="0" w:firstLine="0"/>
        <w:jc w:val="center"/>
        <w:rPr>
          <w:rStyle w:val="FontStyle16"/>
        </w:rPr>
      </w:pPr>
      <w:r>
        <w:rPr>
          <w:rStyle w:val="FontStyle16"/>
        </w:rPr>
        <w:t>Рисунок 4.7 – Конфигурация подключения к базе данных</w:t>
      </w:r>
    </w:p>
    <w:p w:rsidR="00680F0F" w:rsidRDefault="00680F0F" w:rsidP="00680F0F">
      <w:pPr>
        <w:pStyle w:val="ae"/>
        <w:ind w:left="0" w:firstLine="0"/>
        <w:rPr>
          <w:rStyle w:val="FontStyle16"/>
        </w:rPr>
      </w:pPr>
    </w:p>
    <w:p w:rsidR="00680F0F" w:rsidRDefault="00680F0F" w:rsidP="00502CB4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На рисунке выше представлен процесс конфигурации и встраивания объектов </w:t>
      </w:r>
      <w:proofErr w:type="spellStart"/>
      <w:r>
        <w:rPr>
          <w:rStyle w:val="FontStyle16"/>
          <w:lang w:val="en-US"/>
        </w:rPr>
        <w:t>SessionFactory</w:t>
      </w:r>
      <w:proofErr w:type="spellEnd"/>
      <w:r w:rsidRPr="00680F0F">
        <w:rPr>
          <w:rStyle w:val="FontStyle16"/>
        </w:rPr>
        <w:t xml:space="preserve"> </w:t>
      </w:r>
      <w:r>
        <w:rPr>
          <w:rStyle w:val="FontStyle16"/>
        </w:rPr>
        <w:t xml:space="preserve">и </w:t>
      </w:r>
      <w:r>
        <w:rPr>
          <w:rStyle w:val="FontStyle16"/>
          <w:lang w:val="en-US"/>
        </w:rPr>
        <w:t>Session</w:t>
      </w:r>
      <w:r w:rsidRPr="00680F0F">
        <w:rPr>
          <w:rStyle w:val="FontStyle16"/>
        </w:rPr>
        <w:t xml:space="preserve"> </w:t>
      </w:r>
      <w:r>
        <w:rPr>
          <w:rStyle w:val="FontStyle16"/>
        </w:rPr>
        <w:t>в механизм обработки запросов. Данный код выполняется всего один раз на старте приложения и в процессе него происходит следующее:</w:t>
      </w:r>
    </w:p>
    <w:p w:rsidR="00680F0F" w:rsidRDefault="00DC0A41" w:rsidP="002F46FF">
      <w:pPr>
        <w:pStyle w:val="ae"/>
        <w:numPr>
          <w:ilvl w:val="0"/>
          <w:numId w:val="41"/>
        </w:numPr>
        <w:ind w:left="0" w:firstLine="567"/>
        <w:rPr>
          <w:rStyle w:val="FontStyle16"/>
        </w:rPr>
      </w:pPr>
      <w:r>
        <w:rPr>
          <w:rStyle w:val="FontStyle16"/>
        </w:rPr>
        <w:t>в</w:t>
      </w:r>
      <w:r w:rsidR="00680F0F">
        <w:rPr>
          <w:rStyle w:val="FontStyle16"/>
        </w:rPr>
        <w:t xml:space="preserve"> конвейер обработки добавляется </w:t>
      </w:r>
      <w:proofErr w:type="spellStart"/>
      <w:r w:rsidR="00680F0F">
        <w:rPr>
          <w:rStyle w:val="FontStyle16"/>
          <w:lang w:val="en-US"/>
        </w:rPr>
        <w:t>SessionFactory</w:t>
      </w:r>
      <w:proofErr w:type="spellEnd"/>
      <w:r w:rsidR="00680F0F" w:rsidRPr="00680F0F">
        <w:rPr>
          <w:rStyle w:val="FontStyle16"/>
        </w:rPr>
        <w:t xml:space="preserve"> </w:t>
      </w:r>
      <w:r w:rsidR="00680F0F">
        <w:rPr>
          <w:rStyle w:val="FontStyle16"/>
        </w:rPr>
        <w:t xml:space="preserve">в единственном экземпляре, при этом в момент создания для него указывается строка подключения к базе данных, </w:t>
      </w:r>
      <w:r w:rsidR="00502CB4">
        <w:rPr>
          <w:rStyle w:val="FontStyle16"/>
        </w:rPr>
        <w:t>драйвер и диалект базы данных, добавляются все классы-сопоставления. Объект данного класса создается всего один раз и уничтожается вместе с завершением работы самого веб-сервера;</w:t>
      </w:r>
    </w:p>
    <w:p w:rsidR="00502CB4" w:rsidRDefault="00DC0A41" w:rsidP="002F46FF">
      <w:pPr>
        <w:pStyle w:val="ae"/>
        <w:numPr>
          <w:ilvl w:val="0"/>
          <w:numId w:val="41"/>
        </w:numPr>
        <w:ind w:left="0" w:firstLine="567"/>
        <w:rPr>
          <w:rStyle w:val="FontStyle16"/>
        </w:rPr>
      </w:pPr>
      <w:r>
        <w:rPr>
          <w:rStyle w:val="FontStyle16"/>
        </w:rPr>
        <w:t>в</w:t>
      </w:r>
      <w:r w:rsidR="00502CB4">
        <w:rPr>
          <w:rStyle w:val="FontStyle16"/>
        </w:rPr>
        <w:t xml:space="preserve"> конвейер обработки запроса встраивается </w:t>
      </w:r>
      <w:r w:rsidR="00502CB4">
        <w:rPr>
          <w:rStyle w:val="FontStyle16"/>
          <w:lang w:val="en-US"/>
        </w:rPr>
        <w:t>Session</w:t>
      </w:r>
      <w:r w:rsidR="00502CB4">
        <w:rPr>
          <w:rStyle w:val="FontStyle16"/>
        </w:rPr>
        <w:t xml:space="preserve">, который создается другим объектом </w:t>
      </w:r>
      <w:proofErr w:type="spellStart"/>
      <w:r w:rsidR="00502CB4">
        <w:rPr>
          <w:rStyle w:val="FontStyle16"/>
          <w:lang w:val="en-US"/>
        </w:rPr>
        <w:t>SessionFactory</w:t>
      </w:r>
      <w:proofErr w:type="spellEnd"/>
      <w:r w:rsidR="00502CB4" w:rsidRPr="00502CB4">
        <w:rPr>
          <w:rStyle w:val="FontStyle16"/>
        </w:rPr>
        <w:t xml:space="preserve"> </w:t>
      </w:r>
      <w:r w:rsidR="00502CB4">
        <w:rPr>
          <w:rStyle w:val="FontStyle16"/>
        </w:rPr>
        <w:t xml:space="preserve">всякий раз, когда приходит новый запрос на обработку. Данный объект создается в момент прихода нового запроса, передается в </w:t>
      </w:r>
      <w:proofErr w:type="spellStart"/>
      <w:r w:rsidR="00502CB4">
        <w:rPr>
          <w:rStyle w:val="FontStyle16"/>
        </w:rPr>
        <w:t>репозитории</w:t>
      </w:r>
      <w:proofErr w:type="spellEnd"/>
      <w:r w:rsidR="00502CB4">
        <w:rPr>
          <w:rStyle w:val="FontStyle16"/>
        </w:rPr>
        <w:t xml:space="preserve"> и уничтожается в момент отправки ответа.</w:t>
      </w:r>
    </w:p>
    <w:p w:rsidR="00502CB4" w:rsidRPr="00502CB4" w:rsidRDefault="00502CB4" w:rsidP="00502CB4">
      <w:pPr>
        <w:rPr>
          <w:rStyle w:val="FontStyle16"/>
        </w:rPr>
      </w:pPr>
      <w:r>
        <w:rPr>
          <w:rStyle w:val="FontStyle16"/>
        </w:rPr>
        <w:t xml:space="preserve">Как уже отмечалось в предыдущих главах, в проекте сервера существует модуль </w:t>
      </w:r>
      <w:proofErr w:type="spellStart"/>
      <w:r>
        <w:rPr>
          <w:rStyle w:val="FontStyle16"/>
          <w:lang w:val="en-US"/>
        </w:rPr>
        <w:t>Ziro</w:t>
      </w:r>
      <w:proofErr w:type="spellEnd"/>
      <w:r w:rsidRPr="00502CB4">
        <w:rPr>
          <w:rStyle w:val="FontStyle16"/>
        </w:rPr>
        <w:t>.</w:t>
      </w:r>
      <w:r>
        <w:rPr>
          <w:rStyle w:val="FontStyle16"/>
          <w:lang w:val="en-US"/>
        </w:rPr>
        <w:t>Domain</w:t>
      </w:r>
      <w:r>
        <w:rPr>
          <w:rStyle w:val="FontStyle16"/>
        </w:rPr>
        <w:t xml:space="preserve">, где находятся доменные классы, связанные с одноименными таблицами в базе данных. </w:t>
      </w:r>
      <w:proofErr w:type="spellStart"/>
      <w:proofErr w:type="gramStart"/>
      <w:r>
        <w:rPr>
          <w:rStyle w:val="FontStyle16"/>
          <w:lang w:val="en-US"/>
        </w:rPr>
        <w:t>Nhibernate</w:t>
      </w:r>
      <w:proofErr w:type="spellEnd"/>
      <w:r w:rsidRPr="00502CB4">
        <w:rPr>
          <w:rStyle w:val="FontStyle16"/>
        </w:rPr>
        <w:t xml:space="preserve"> использует эти классы для сопоставления </w:t>
      </w:r>
      <w:r>
        <w:rPr>
          <w:rStyle w:val="FontStyle16"/>
        </w:rPr>
        <w:t>результатов запросов к таблицам к их объектным представлениям.</w:t>
      </w:r>
      <w:proofErr w:type="gramEnd"/>
      <w:r>
        <w:rPr>
          <w:rStyle w:val="FontStyle16"/>
        </w:rPr>
        <w:t xml:space="preserve"> Для того чтобы связать доменный класс с конкретной таблицей, используются специальные классы-сопоставления, где конкретный класс связывается с определенной таблицей в базе. Пример</w:t>
      </w:r>
      <w:r w:rsidR="007B44C2">
        <w:rPr>
          <w:rStyle w:val="FontStyle16"/>
        </w:rPr>
        <w:t xml:space="preserve"> структуры доменного класса </w:t>
      </w:r>
      <w:r w:rsidR="007B44C2">
        <w:rPr>
          <w:rStyle w:val="FontStyle16"/>
          <w:lang w:val="en-US"/>
        </w:rPr>
        <w:t>Position</w:t>
      </w:r>
      <w:r w:rsidR="007B44C2" w:rsidRPr="007B44C2">
        <w:rPr>
          <w:rStyle w:val="FontStyle16"/>
        </w:rPr>
        <w:t xml:space="preserve"> </w:t>
      </w:r>
      <w:r w:rsidR="007B44C2">
        <w:rPr>
          <w:rStyle w:val="FontStyle16"/>
        </w:rPr>
        <w:t>и его</w:t>
      </w:r>
      <w:r>
        <w:rPr>
          <w:rStyle w:val="FontStyle16"/>
        </w:rPr>
        <w:t xml:space="preserve"> класса-сопоставления</w:t>
      </w:r>
      <w:r w:rsidR="007B44C2">
        <w:rPr>
          <w:rStyle w:val="FontStyle16"/>
        </w:rPr>
        <w:t xml:space="preserve"> представлены на рисунках 4.8 и 4.9 соответственно</w:t>
      </w:r>
      <w:r>
        <w:rPr>
          <w:rStyle w:val="FontStyle16"/>
        </w:rPr>
        <w:t xml:space="preserve">. </w:t>
      </w:r>
    </w:p>
    <w:p w:rsidR="00680F0F" w:rsidRDefault="00680F0F" w:rsidP="00502CB4">
      <w:pPr>
        <w:pStyle w:val="ae"/>
        <w:ind w:left="0"/>
        <w:rPr>
          <w:rStyle w:val="FontStyle16"/>
        </w:rPr>
      </w:pPr>
    </w:p>
    <w:p w:rsidR="007B44C2" w:rsidRDefault="00755E85" w:rsidP="00502CB4">
      <w:pPr>
        <w:pStyle w:val="ae"/>
        <w:ind w:left="0" w:firstLine="0"/>
        <w:jc w:val="center"/>
        <w:rPr>
          <w:rStyle w:val="FontStyle16"/>
        </w:rPr>
      </w:pPr>
      <w:r w:rsidRPr="005260B1">
        <w:rPr>
          <w:rStyle w:val="FontStyle16"/>
        </w:rPr>
        <w:br w:type="page"/>
      </w:r>
    </w:p>
    <w:p w:rsidR="007B44C2" w:rsidRDefault="007B44C2" w:rsidP="007B44C2">
      <w:pPr>
        <w:pStyle w:val="ae"/>
        <w:ind w:left="0" w:firstLine="0"/>
        <w:jc w:val="center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687F624B" wp14:editId="79EAC5B0">
            <wp:extent cx="3952875" cy="1288602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8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C2" w:rsidRDefault="007B44C2" w:rsidP="00502CB4">
      <w:pPr>
        <w:pStyle w:val="ae"/>
        <w:ind w:left="0" w:firstLine="0"/>
        <w:jc w:val="center"/>
        <w:rPr>
          <w:rStyle w:val="FontStyle16"/>
        </w:rPr>
      </w:pPr>
    </w:p>
    <w:p w:rsidR="007B44C2" w:rsidRPr="007B44C2" w:rsidRDefault="007B44C2" w:rsidP="007B44C2">
      <w:pPr>
        <w:pStyle w:val="ae"/>
        <w:ind w:left="0" w:firstLine="0"/>
        <w:jc w:val="center"/>
        <w:rPr>
          <w:rStyle w:val="FontStyle16"/>
          <w:lang w:val="en-US"/>
        </w:rPr>
      </w:pPr>
      <w:r>
        <w:rPr>
          <w:rStyle w:val="FontStyle16"/>
        </w:rPr>
        <w:t xml:space="preserve">Рисунок 4.8 – Структура доменного класса </w:t>
      </w:r>
      <w:r>
        <w:rPr>
          <w:rStyle w:val="FontStyle16"/>
          <w:lang w:val="en-US"/>
        </w:rPr>
        <w:t>Position</w:t>
      </w:r>
    </w:p>
    <w:p w:rsidR="007B44C2" w:rsidRDefault="007B44C2" w:rsidP="00502CB4">
      <w:pPr>
        <w:pStyle w:val="ae"/>
        <w:ind w:left="0" w:firstLine="0"/>
        <w:jc w:val="center"/>
        <w:rPr>
          <w:rStyle w:val="FontStyle16"/>
        </w:rPr>
      </w:pPr>
    </w:p>
    <w:p w:rsidR="002D2956" w:rsidRDefault="00502CB4" w:rsidP="00502CB4">
      <w:pPr>
        <w:pStyle w:val="ae"/>
        <w:ind w:left="0" w:firstLine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53E28A29" wp14:editId="58945AA9">
            <wp:extent cx="4711069" cy="3274307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4643" cy="327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56" w:rsidRDefault="002D2956" w:rsidP="002D2956">
      <w:pPr>
        <w:pStyle w:val="ae"/>
        <w:ind w:left="0" w:firstLine="0"/>
        <w:rPr>
          <w:rStyle w:val="FontStyle16"/>
          <w:lang w:val="en-US"/>
        </w:rPr>
      </w:pPr>
    </w:p>
    <w:p w:rsidR="00502CB4" w:rsidRPr="007B44C2" w:rsidRDefault="00502CB4" w:rsidP="006E253B">
      <w:pPr>
        <w:pStyle w:val="ae"/>
        <w:ind w:left="0" w:firstLine="0"/>
        <w:jc w:val="center"/>
        <w:rPr>
          <w:rStyle w:val="FontStyle16"/>
        </w:rPr>
      </w:pPr>
      <w:r>
        <w:rPr>
          <w:rStyle w:val="FontStyle16"/>
        </w:rPr>
        <w:t>Рисунок 4.</w:t>
      </w:r>
      <w:r w:rsidR="007B44C2">
        <w:rPr>
          <w:rStyle w:val="FontStyle16"/>
        </w:rPr>
        <w:t>9</w:t>
      </w:r>
      <w:r>
        <w:rPr>
          <w:rStyle w:val="FontStyle16"/>
        </w:rPr>
        <w:t xml:space="preserve"> – </w:t>
      </w:r>
      <w:r w:rsidR="007B44C2">
        <w:rPr>
          <w:rStyle w:val="FontStyle16"/>
        </w:rPr>
        <w:t xml:space="preserve">Сопоставление класса </w:t>
      </w:r>
      <w:r w:rsidR="007B44C2">
        <w:rPr>
          <w:rStyle w:val="FontStyle16"/>
          <w:lang w:val="en-US"/>
        </w:rPr>
        <w:t>Position</w:t>
      </w:r>
      <w:r w:rsidR="007B44C2" w:rsidRPr="007B44C2">
        <w:rPr>
          <w:rStyle w:val="FontStyle16"/>
        </w:rPr>
        <w:t xml:space="preserve"> </w:t>
      </w:r>
      <w:r w:rsidR="007B44C2">
        <w:rPr>
          <w:rStyle w:val="FontStyle16"/>
        </w:rPr>
        <w:t>с таблицей в базе данных</w:t>
      </w:r>
    </w:p>
    <w:p w:rsidR="007B44C2" w:rsidRDefault="007B44C2" w:rsidP="006E253B">
      <w:pPr>
        <w:pStyle w:val="ae"/>
        <w:ind w:left="0" w:firstLine="0"/>
        <w:rPr>
          <w:rStyle w:val="FontStyle16"/>
        </w:rPr>
      </w:pPr>
    </w:p>
    <w:p w:rsidR="00502CB4" w:rsidRDefault="007B44C2" w:rsidP="006E253B">
      <w:pPr>
        <w:pStyle w:val="ae"/>
        <w:ind w:left="0"/>
        <w:rPr>
          <w:rStyle w:val="FontStyle16"/>
        </w:rPr>
      </w:pPr>
      <w:r>
        <w:rPr>
          <w:rStyle w:val="FontStyle16"/>
        </w:rPr>
        <w:t xml:space="preserve">Данный класс сопоставления можно описать следующим способом: для класса </w:t>
      </w:r>
      <w:r>
        <w:rPr>
          <w:rStyle w:val="FontStyle16"/>
          <w:lang w:val="en-US"/>
        </w:rPr>
        <w:t>Position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 xml:space="preserve">Должна существовать таблица </w:t>
      </w:r>
      <w:r>
        <w:rPr>
          <w:rStyle w:val="FontStyle16"/>
          <w:lang w:val="en-US"/>
        </w:rPr>
        <w:t>Position</w:t>
      </w:r>
      <w:r w:rsidRPr="007B44C2">
        <w:rPr>
          <w:rStyle w:val="FontStyle16"/>
        </w:rPr>
        <w:t xml:space="preserve"> </w:t>
      </w:r>
      <w:r>
        <w:rPr>
          <w:rStyle w:val="FontStyle16"/>
          <w:lang w:val="en-US"/>
        </w:rPr>
        <w:t>c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>тремя полями:</w:t>
      </w:r>
    </w:p>
    <w:p w:rsidR="007B44C2" w:rsidRPr="007B44C2" w:rsidRDefault="007B44C2" w:rsidP="002F46FF">
      <w:pPr>
        <w:pStyle w:val="ae"/>
        <w:numPr>
          <w:ilvl w:val="0"/>
          <w:numId w:val="42"/>
        </w:numPr>
        <w:ind w:left="0" w:firstLine="567"/>
        <w:rPr>
          <w:rStyle w:val="FontStyle16"/>
        </w:rPr>
      </w:pPr>
      <w:r>
        <w:rPr>
          <w:rStyle w:val="FontStyle16"/>
          <w:lang w:val="en-US"/>
        </w:rPr>
        <w:t>Id</w:t>
      </w:r>
      <w:r w:rsidRPr="007B44C2">
        <w:rPr>
          <w:rStyle w:val="FontStyle16"/>
        </w:rPr>
        <w:t xml:space="preserve"> – </w:t>
      </w:r>
      <w:r>
        <w:rPr>
          <w:rStyle w:val="FontStyle16"/>
        </w:rPr>
        <w:t xml:space="preserve">уникальный идентификатор в таблице </w:t>
      </w:r>
      <w:r>
        <w:rPr>
          <w:rStyle w:val="FontStyle16"/>
          <w:lang w:val="en-US"/>
        </w:rPr>
        <w:t>Position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 xml:space="preserve">с типом </w:t>
      </w:r>
      <w:proofErr w:type="spellStart"/>
      <w:r>
        <w:rPr>
          <w:rStyle w:val="FontStyle16"/>
          <w:lang w:val="en-US"/>
        </w:rPr>
        <w:t>unqueIdentifier</w:t>
      </w:r>
      <w:proofErr w:type="spellEnd"/>
      <w:r>
        <w:rPr>
          <w:rStyle w:val="FontStyle16"/>
        </w:rPr>
        <w:t xml:space="preserve">, поле не может содержать значения </w:t>
      </w:r>
      <w:r>
        <w:rPr>
          <w:rStyle w:val="FontStyle16"/>
          <w:lang w:val="en-US"/>
        </w:rPr>
        <w:t>null</w:t>
      </w:r>
      <w:r w:rsidRPr="007B44C2">
        <w:rPr>
          <w:rStyle w:val="FontStyle16"/>
        </w:rPr>
        <w:t>;</w:t>
      </w:r>
    </w:p>
    <w:p w:rsidR="007B44C2" w:rsidRDefault="007B44C2" w:rsidP="002F46FF">
      <w:pPr>
        <w:pStyle w:val="ae"/>
        <w:numPr>
          <w:ilvl w:val="0"/>
          <w:numId w:val="42"/>
        </w:numPr>
        <w:ind w:left="0" w:firstLine="567"/>
        <w:rPr>
          <w:rStyle w:val="FontStyle16"/>
        </w:rPr>
      </w:pPr>
      <w:r>
        <w:rPr>
          <w:rStyle w:val="FontStyle16"/>
          <w:lang w:val="en-US"/>
        </w:rPr>
        <w:t>Name</w:t>
      </w:r>
      <w:r w:rsidRPr="007B44C2">
        <w:rPr>
          <w:rStyle w:val="FontStyle16"/>
        </w:rPr>
        <w:t xml:space="preserve"> – </w:t>
      </w:r>
      <w:r>
        <w:rPr>
          <w:rStyle w:val="FontStyle16"/>
        </w:rPr>
        <w:t xml:space="preserve">строковое поле типа </w:t>
      </w:r>
      <w:r>
        <w:rPr>
          <w:rStyle w:val="FontStyle16"/>
          <w:lang w:val="en-US"/>
        </w:rPr>
        <w:t>varchar</w:t>
      </w:r>
      <w:r w:rsidRPr="007B44C2">
        <w:rPr>
          <w:rStyle w:val="FontStyle16"/>
        </w:rPr>
        <w:t xml:space="preserve">2 </w:t>
      </w:r>
      <w:r>
        <w:rPr>
          <w:rStyle w:val="FontStyle16"/>
        </w:rPr>
        <w:t xml:space="preserve">с максимальной длиной в 400 символом, значения </w:t>
      </w:r>
      <w:r>
        <w:rPr>
          <w:rStyle w:val="FontStyle16"/>
          <w:lang w:val="en-US"/>
        </w:rPr>
        <w:t>null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>для данного поля допустимы.</w:t>
      </w:r>
    </w:p>
    <w:p w:rsidR="007B44C2" w:rsidRPr="006E253B" w:rsidRDefault="007B44C2" w:rsidP="006E253B">
      <w:pPr>
        <w:rPr>
          <w:rStyle w:val="FontStyle16"/>
        </w:rPr>
      </w:pPr>
      <w:r>
        <w:rPr>
          <w:rStyle w:val="FontStyle16"/>
        </w:rPr>
        <w:t xml:space="preserve">Также этот класс указывает на то, что таблица </w:t>
      </w:r>
      <w:r>
        <w:rPr>
          <w:rStyle w:val="FontStyle16"/>
          <w:lang w:val="en-US"/>
        </w:rPr>
        <w:t>Position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 xml:space="preserve">связана </w:t>
      </w:r>
      <w:r>
        <w:rPr>
          <w:rStyle w:val="FontStyle16"/>
          <w:lang w:val="en-US"/>
        </w:rPr>
        <w:t>c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 xml:space="preserve">таблицей </w:t>
      </w:r>
      <w:r>
        <w:rPr>
          <w:rStyle w:val="FontStyle16"/>
          <w:lang w:val="en-US"/>
        </w:rPr>
        <w:t>User</w:t>
      </w:r>
      <w:r w:rsidRPr="007B44C2">
        <w:rPr>
          <w:rStyle w:val="FontStyle16"/>
        </w:rPr>
        <w:t xml:space="preserve"> </w:t>
      </w:r>
      <w:r>
        <w:rPr>
          <w:rStyle w:val="FontStyle16"/>
        </w:rPr>
        <w:t xml:space="preserve">отношением «один ко многим» и должно существовать поле </w:t>
      </w:r>
      <w:proofErr w:type="spellStart"/>
      <w:r>
        <w:rPr>
          <w:rStyle w:val="FontStyle16"/>
          <w:lang w:val="en-US"/>
        </w:rPr>
        <w:t>PositionId</w:t>
      </w:r>
      <w:proofErr w:type="spellEnd"/>
      <w:r w:rsidRPr="007B44C2">
        <w:rPr>
          <w:rStyle w:val="FontStyle16"/>
        </w:rPr>
        <w:t xml:space="preserve"> </w:t>
      </w:r>
      <w:r>
        <w:rPr>
          <w:rStyle w:val="FontStyle16"/>
        </w:rPr>
        <w:t xml:space="preserve">в таблице </w:t>
      </w:r>
      <w:r>
        <w:rPr>
          <w:rStyle w:val="FontStyle16"/>
          <w:lang w:val="en-US"/>
        </w:rPr>
        <w:t>User</w:t>
      </w:r>
      <w:r>
        <w:rPr>
          <w:rStyle w:val="FontStyle16"/>
        </w:rPr>
        <w:t xml:space="preserve">, как внешний ключ к таблице </w:t>
      </w:r>
      <w:r>
        <w:rPr>
          <w:rStyle w:val="FontStyle16"/>
          <w:lang w:val="en-US"/>
        </w:rPr>
        <w:t>Position</w:t>
      </w:r>
      <w:r w:rsidRPr="007B44C2">
        <w:rPr>
          <w:rStyle w:val="FontStyle16"/>
        </w:rPr>
        <w:t>.</w:t>
      </w:r>
    </w:p>
    <w:p w:rsidR="00275DBC" w:rsidRPr="00275DBC" w:rsidRDefault="00275DBC" w:rsidP="006E253B">
      <w:pPr>
        <w:rPr>
          <w:rStyle w:val="FontStyle16"/>
        </w:rPr>
      </w:pPr>
      <w:r>
        <w:rPr>
          <w:rStyle w:val="FontStyle16"/>
        </w:rPr>
        <w:t xml:space="preserve">Таким образом, для доступа к базе данных используются классы </w:t>
      </w:r>
      <w:proofErr w:type="spellStart"/>
      <w:r>
        <w:rPr>
          <w:rStyle w:val="FontStyle16"/>
        </w:rPr>
        <w:t>репозитории</w:t>
      </w:r>
      <w:proofErr w:type="spellEnd"/>
      <w:r>
        <w:rPr>
          <w:rStyle w:val="FontStyle16"/>
        </w:rPr>
        <w:t xml:space="preserve">, которые в свою очередь подключаются к базе данных с помощью объекта </w:t>
      </w:r>
      <w:r>
        <w:rPr>
          <w:rStyle w:val="FontStyle16"/>
          <w:lang w:val="en-US"/>
        </w:rPr>
        <w:t>Session</w:t>
      </w:r>
      <w:r w:rsidRPr="00275DBC">
        <w:rPr>
          <w:rStyle w:val="FontStyle16"/>
        </w:rPr>
        <w:t xml:space="preserve"> </w:t>
      </w:r>
      <w:r>
        <w:rPr>
          <w:rStyle w:val="FontStyle16"/>
        </w:rPr>
        <w:t xml:space="preserve">и выполняют определенные запросы через объект </w:t>
      </w:r>
      <w:proofErr w:type="spellStart"/>
      <w:r>
        <w:rPr>
          <w:rStyle w:val="FontStyle16"/>
          <w:lang w:val="en-US"/>
        </w:rPr>
        <w:t>QueryOver</w:t>
      </w:r>
      <w:proofErr w:type="spellEnd"/>
      <w:r w:rsidRPr="00275DBC">
        <w:rPr>
          <w:rStyle w:val="FontStyle16"/>
        </w:rPr>
        <w:t>&lt;</w:t>
      </w:r>
      <w:proofErr w:type="spellStart"/>
      <w:r>
        <w:rPr>
          <w:rStyle w:val="FontStyle16"/>
          <w:lang w:val="en-US"/>
        </w:rPr>
        <w:t>TClass</w:t>
      </w:r>
      <w:proofErr w:type="spellEnd"/>
      <w:r w:rsidRPr="00275DBC">
        <w:rPr>
          <w:rStyle w:val="FontStyle16"/>
        </w:rPr>
        <w:t xml:space="preserve">&gt;, </w:t>
      </w:r>
      <w:r>
        <w:rPr>
          <w:rStyle w:val="FontStyle16"/>
        </w:rPr>
        <w:t xml:space="preserve">где </w:t>
      </w:r>
      <w:proofErr w:type="spellStart"/>
      <w:r>
        <w:rPr>
          <w:rStyle w:val="FontStyle16"/>
          <w:lang w:val="en-US"/>
        </w:rPr>
        <w:t>TClass</w:t>
      </w:r>
      <w:proofErr w:type="spellEnd"/>
      <w:r w:rsidRPr="00275DBC">
        <w:rPr>
          <w:rStyle w:val="FontStyle16"/>
        </w:rPr>
        <w:t xml:space="preserve"> </w:t>
      </w:r>
      <w:r>
        <w:rPr>
          <w:rStyle w:val="FontStyle16"/>
        </w:rPr>
        <w:t>–</w:t>
      </w:r>
      <w:r w:rsidRPr="00275DBC">
        <w:rPr>
          <w:rStyle w:val="FontStyle16"/>
        </w:rPr>
        <w:t xml:space="preserve"> </w:t>
      </w:r>
      <w:r>
        <w:rPr>
          <w:rStyle w:val="FontStyle16"/>
        </w:rPr>
        <w:t xml:space="preserve">определенный доменный класс, связанный с определенной таблицей в БД. При </w:t>
      </w:r>
      <w:r>
        <w:rPr>
          <w:rStyle w:val="FontStyle16"/>
        </w:rPr>
        <w:lastRenderedPageBreak/>
        <w:t xml:space="preserve">этом доменные классы связываются с определенными таблицами посредством файлов сопоставления, а результаты запросов транслируются в объекты доменных классов автоматически с помощью механизмов </w:t>
      </w:r>
      <w:proofErr w:type="spellStart"/>
      <w:r>
        <w:rPr>
          <w:rStyle w:val="FontStyle16"/>
          <w:lang w:val="en-US"/>
        </w:rPr>
        <w:t>Nhibernate</w:t>
      </w:r>
      <w:proofErr w:type="spellEnd"/>
      <w:r w:rsidRPr="00275DBC">
        <w:rPr>
          <w:rStyle w:val="FontStyle16"/>
        </w:rPr>
        <w:t>.</w:t>
      </w:r>
    </w:p>
    <w:p w:rsidR="007B44C2" w:rsidRPr="007B44C2" w:rsidRDefault="007B44C2" w:rsidP="006E253B">
      <w:pPr>
        <w:rPr>
          <w:rStyle w:val="FontStyle16"/>
        </w:rPr>
      </w:pPr>
    </w:p>
    <w:p w:rsidR="00502CB4" w:rsidRPr="00275DBC" w:rsidRDefault="00275DBC" w:rsidP="006E253B">
      <w:pPr>
        <w:pStyle w:val="ae"/>
        <w:ind w:left="0"/>
        <w:rPr>
          <w:rStyle w:val="FontStyle16"/>
          <w:b/>
          <w:i/>
        </w:rPr>
      </w:pPr>
      <w:r w:rsidRPr="00275DBC">
        <w:rPr>
          <w:rStyle w:val="FontStyle16"/>
          <w:b/>
          <w:i/>
        </w:rPr>
        <w:t>4.3 Разработка базы данных</w:t>
      </w:r>
    </w:p>
    <w:p w:rsidR="00275DBC" w:rsidRDefault="00275DBC" w:rsidP="006E253B">
      <w:pPr>
        <w:pStyle w:val="ae"/>
        <w:ind w:left="0"/>
        <w:rPr>
          <w:rStyle w:val="FontStyle16"/>
        </w:rPr>
      </w:pPr>
    </w:p>
    <w:p w:rsidR="00275DBC" w:rsidRDefault="00275DBC" w:rsidP="006E253B">
      <w:pPr>
        <w:pStyle w:val="ae"/>
        <w:ind w:left="0"/>
        <w:rPr>
          <w:rStyle w:val="FontStyle16"/>
        </w:rPr>
      </w:pPr>
      <w:r>
        <w:rPr>
          <w:rStyle w:val="FontStyle16"/>
        </w:rPr>
        <w:t>В соответствии с требованиями постановки задачи, были определены следующие сущности в системе:</w:t>
      </w:r>
    </w:p>
    <w:p w:rsidR="00275DBC" w:rsidRDefault="00275DBC" w:rsidP="002F46FF">
      <w:pPr>
        <w:pStyle w:val="ae"/>
        <w:numPr>
          <w:ilvl w:val="0"/>
          <w:numId w:val="43"/>
        </w:numPr>
        <w:ind w:left="0" w:firstLine="567"/>
        <w:rPr>
          <w:rStyle w:val="FontStyle16"/>
        </w:rPr>
      </w:pPr>
      <w:r>
        <w:rPr>
          <w:rStyle w:val="FontStyle16"/>
        </w:rPr>
        <w:t>пользователь (</w:t>
      </w:r>
      <w:r>
        <w:rPr>
          <w:rStyle w:val="FontStyle16"/>
          <w:lang w:val="en-US"/>
        </w:rPr>
        <w:t>User</w:t>
      </w:r>
      <w:r w:rsidRPr="00275DBC">
        <w:rPr>
          <w:rStyle w:val="FontStyle16"/>
        </w:rPr>
        <w:t xml:space="preserve">) – </w:t>
      </w:r>
      <w:r>
        <w:rPr>
          <w:rStyle w:val="FontStyle16"/>
        </w:rPr>
        <w:t>хранит в</w:t>
      </w:r>
      <w:r w:rsidRPr="00275DBC">
        <w:rPr>
          <w:rStyle w:val="FontStyle16"/>
        </w:rPr>
        <w:t xml:space="preserve"> </w:t>
      </w:r>
      <w:r>
        <w:rPr>
          <w:rStyle w:val="FontStyle16"/>
        </w:rPr>
        <w:t>себе данные учетной записи для конкретного пользователя;</w:t>
      </w:r>
    </w:p>
    <w:p w:rsidR="00275DBC" w:rsidRDefault="00275DBC" w:rsidP="002F46FF">
      <w:pPr>
        <w:pStyle w:val="ae"/>
        <w:numPr>
          <w:ilvl w:val="0"/>
          <w:numId w:val="43"/>
        </w:numPr>
        <w:ind w:left="0" w:firstLine="567"/>
        <w:rPr>
          <w:rStyle w:val="FontStyle16"/>
        </w:rPr>
      </w:pPr>
      <w:proofErr w:type="spellStart"/>
      <w:r>
        <w:rPr>
          <w:rStyle w:val="FontStyle16"/>
        </w:rPr>
        <w:t>аватар</w:t>
      </w:r>
      <w:proofErr w:type="spellEnd"/>
      <w:r>
        <w:rPr>
          <w:rStyle w:val="FontStyle16"/>
        </w:rPr>
        <w:t xml:space="preserve"> (</w:t>
      </w:r>
      <w:r>
        <w:rPr>
          <w:rStyle w:val="FontStyle16"/>
          <w:lang w:val="en-US"/>
        </w:rPr>
        <w:t>Avatar</w:t>
      </w:r>
      <w:r>
        <w:rPr>
          <w:rStyle w:val="FontStyle16"/>
        </w:rPr>
        <w:t>) – фотография или любое другое изображение, отображающееся в профиле пользователя, комментариях и других частях системы;</w:t>
      </w:r>
    </w:p>
    <w:p w:rsidR="00DD33DB" w:rsidRDefault="00DD33DB" w:rsidP="002F46FF">
      <w:pPr>
        <w:pStyle w:val="ae"/>
        <w:numPr>
          <w:ilvl w:val="0"/>
          <w:numId w:val="43"/>
        </w:numPr>
        <w:ind w:left="0" w:firstLine="567"/>
        <w:rPr>
          <w:rStyle w:val="FontStyle16"/>
        </w:rPr>
      </w:pPr>
      <w:r>
        <w:rPr>
          <w:rStyle w:val="FontStyle16"/>
        </w:rPr>
        <w:t>должность (</w:t>
      </w:r>
      <w:r>
        <w:rPr>
          <w:rStyle w:val="FontStyle16"/>
          <w:lang w:val="en-US"/>
        </w:rPr>
        <w:t xml:space="preserve">Position) – </w:t>
      </w:r>
      <w:r>
        <w:rPr>
          <w:rStyle w:val="FontStyle16"/>
        </w:rPr>
        <w:t>должность работника;</w:t>
      </w:r>
    </w:p>
    <w:p w:rsidR="00275DBC" w:rsidRDefault="00275DBC" w:rsidP="002F46FF">
      <w:pPr>
        <w:pStyle w:val="ae"/>
        <w:numPr>
          <w:ilvl w:val="0"/>
          <w:numId w:val="43"/>
        </w:numPr>
        <w:ind w:left="0" w:firstLine="567"/>
        <w:rPr>
          <w:rStyle w:val="FontStyle16"/>
        </w:rPr>
      </w:pPr>
      <w:r>
        <w:rPr>
          <w:rStyle w:val="FontStyle16"/>
        </w:rPr>
        <w:t>журнал работ (</w:t>
      </w:r>
      <w:proofErr w:type="spellStart"/>
      <w:r>
        <w:rPr>
          <w:rStyle w:val="FontStyle16"/>
          <w:lang w:val="en-US"/>
        </w:rPr>
        <w:t>LogWork</w:t>
      </w:r>
      <w:proofErr w:type="spellEnd"/>
      <w:r w:rsidRPr="00275DBC">
        <w:rPr>
          <w:rStyle w:val="FontStyle16"/>
        </w:rPr>
        <w:t>)</w:t>
      </w:r>
      <w:r>
        <w:rPr>
          <w:rStyle w:val="FontStyle16"/>
        </w:rPr>
        <w:t xml:space="preserve"> – информация о том, какие работы </w:t>
      </w:r>
      <w:proofErr w:type="gramStart"/>
      <w:r>
        <w:rPr>
          <w:rStyle w:val="FontStyle16"/>
        </w:rPr>
        <w:t>были произведены и сколько времени на это потребовалось</w:t>
      </w:r>
      <w:proofErr w:type="gramEnd"/>
      <w:r w:rsidR="00DD33DB">
        <w:rPr>
          <w:rStyle w:val="FontStyle16"/>
        </w:rPr>
        <w:t xml:space="preserve"> в отношении конкретной задачи;</w:t>
      </w:r>
    </w:p>
    <w:p w:rsidR="00DD33DB" w:rsidRDefault="00DD33DB" w:rsidP="002F46FF">
      <w:pPr>
        <w:pStyle w:val="ae"/>
        <w:numPr>
          <w:ilvl w:val="0"/>
          <w:numId w:val="43"/>
        </w:numPr>
        <w:ind w:left="0" w:firstLine="567"/>
        <w:rPr>
          <w:rStyle w:val="FontStyle16"/>
        </w:rPr>
      </w:pPr>
      <w:r>
        <w:rPr>
          <w:rStyle w:val="FontStyle16"/>
        </w:rPr>
        <w:t>проект (</w:t>
      </w:r>
      <w:r>
        <w:rPr>
          <w:rStyle w:val="FontStyle16"/>
          <w:lang w:val="en-US"/>
        </w:rPr>
        <w:t>Project</w:t>
      </w:r>
      <w:r w:rsidRPr="00DD33DB">
        <w:rPr>
          <w:rStyle w:val="FontStyle16"/>
        </w:rPr>
        <w:t xml:space="preserve">) – </w:t>
      </w:r>
      <w:r>
        <w:rPr>
          <w:rStyle w:val="FontStyle16"/>
        </w:rPr>
        <w:t>информация о проекте (имя, краткое имя и описание);</w:t>
      </w:r>
    </w:p>
    <w:p w:rsidR="00DD33DB" w:rsidRDefault="00DD33DB" w:rsidP="002F46FF">
      <w:pPr>
        <w:pStyle w:val="ae"/>
        <w:numPr>
          <w:ilvl w:val="0"/>
          <w:numId w:val="43"/>
        </w:numPr>
        <w:ind w:left="0" w:firstLine="567"/>
        <w:rPr>
          <w:rStyle w:val="FontStyle16"/>
        </w:rPr>
      </w:pPr>
      <w:proofErr w:type="gramStart"/>
      <w:r>
        <w:rPr>
          <w:rStyle w:val="FontStyle16"/>
        </w:rPr>
        <w:t>задача (</w:t>
      </w:r>
      <w:r>
        <w:rPr>
          <w:rStyle w:val="FontStyle16"/>
          <w:lang w:val="en-US"/>
        </w:rPr>
        <w:t>Task</w:t>
      </w:r>
      <w:r w:rsidRPr="00DD33DB">
        <w:rPr>
          <w:rStyle w:val="FontStyle16"/>
        </w:rPr>
        <w:t xml:space="preserve">) – </w:t>
      </w:r>
      <w:r>
        <w:rPr>
          <w:rStyle w:val="FontStyle16"/>
        </w:rPr>
        <w:t>информация по конкретной задаче (название, описание, номер, автор, исполнитель, затраченное время, статус задачи, тип задачи, дата создания, дата последнего обновления);</w:t>
      </w:r>
      <w:proofErr w:type="gramEnd"/>
    </w:p>
    <w:p w:rsidR="00DD33DB" w:rsidRDefault="00DD33DB" w:rsidP="002F46FF">
      <w:pPr>
        <w:pStyle w:val="ae"/>
        <w:numPr>
          <w:ilvl w:val="0"/>
          <w:numId w:val="43"/>
        </w:numPr>
        <w:ind w:left="0" w:firstLine="567"/>
        <w:rPr>
          <w:rStyle w:val="FontStyle16"/>
        </w:rPr>
      </w:pPr>
      <w:r>
        <w:rPr>
          <w:rStyle w:val="FontStyle16"/>
        </w:rPr>
        <w:t>документ проекта (</w:t>
      </w:r>
      <w:proofErr w:type="spellStart"/>
      <w:r>
        <w:rPr>
          <w:rStyle w:val="FontStyle16"/>
          <w:lang w:val="en-US"/>
        </w:rPr>
        <w:t>ProjectDocument</w:t>
      </w:r>
      <w:proofErr w:type="spellEnd"/>
      <w:r w:rsidRPr="00DD33DB">
        <w:rPr>
          <w:rStyle w:val="FontStyle16"/>
        </w:rPr>
        <w:t xml:space="preserve">) – </w:t>
      </w:r>
      <w:r>
        <w:rPr>
          <w:rStyle w:val="FontStyle16"/>
        </w:rPr>
        <w:t>файл документа, принадлежащий конкретному проекту;</w:t>
      </w:r>
    </w:p>
    <w:p w:rsidR="00DD33DB" w:rsidRDefault="00DD33DB" w:rsidP="002F46FF">
      <w:pPr>
        <w:pStyle w:val="ae"/>
        <w:numPr>
          <w:ilvl w:val="0"/>
          <w:numId w:val="43"/>
        </w:numPr>
        <w:ind w:left="0" w:firstLine="567"/>
        <w:rPr>
          <w:rStyle w:val="FontStyle16"/>
        </w:rPr>
      </w:pPr>
      <w:r>
        <w:rPr>
          <w:rStyle w:val="FontStyle16"/>
        </w:rPr>
        <w:t>комментарий (</w:t>
      </w:r>
      <w:r>
        <w:rPr>
          <w:rStyle w:val="FontStyle16"/>
          <w:lang w:val="en-US"/>
        </w:rPr>
        <w:t>Comment</w:t>
      </w:r>
      <w:r w:rsidRPr="00DD33DB">
        <w:rPr>
          <w:rStyle w:val="FontStyle16"/>
        </w:rPr>
        <w:t>)</w:t>
      </w:r>
      <w:r>
        <w:rPr>
          <w:rStyle w:val="FontStyle16"/>
        </w:rPr>
        <w:t xml:space="preserve"> – олицетворяет собой определенный </w:t>
      </w:r>
      <w:proofErr w:type="gramStart"/>
      <w:r>
        <w:rPr>
          <w:rStyle w:val="FontStyle16"/>
        </w:rPr>
        <w:t>комментарий</w:t>
      </w:r>
      <w:proofErr w:type="gramEnd"/>
      <w:r>
        <w:rPr>
          <w:rStyle w:val="FontStyle16"/>
        </w:rPr>
        <w:t xml:space="preserve"> оставленный определенным пользователем для конкретной задачи.</w:t>
      </w:r>
    </w:p>
    <w:p w:rsidR="00DD33DB" w:rsidRDefault="00DD33DB" w:rsidP="006E253B">
      <w:pPr>
        <w:rPr>
          <w:rStyle w:val="FontStyle16"/>
        </w:rPr>
      </w:pPr>
      <w:r>
        <w:rPr>
          <w:rStyle w:val="FontStyle16"/>
        </w:rPr>
        <w:t xml:space="preserve">Для каждой из сущностей были созданы доменные объекты в модуле </w:t>
      </w:r>
      <w:proofErr w:type="spellStart"/>
      <w:r>
        <w:rPr>
          <w:rStyle w:val="FontStyle16"/>
          <w:lang w:val="en-US"/>
        </w:rPr>
        <w:t>Ziro</w:t>
      </w:r>
      <w:proofErr w:type="spellEnd"/>
      <w:r w:rsidRPr="00DD33DB">
        <w:rPr>
          <w:rStyle w:val="FontStyle16"/>
        </w:rPr>
        <w:t>.</w:t>
      </w:r>
      <w:r>
        <w:rPr>
          <w:rStyle w:val="FontStyle16"/>
          <w:lang w:val="en-US"/>
        </w:rPr>
        <w:t>Domain</w:t>
      </w:r>
      <w:r>
        <w:rPr>
          <w:rStyle w:val="FontStyle16"/>
        </w:rPr>
        <w:t>, которые представлены на рисунке 4.10</w:t>
      </w:r>
    </w:p>
    <w:p w:rsidR="006E253B" w:rsidRDefault="006E253B" w:rsidP="00DD33DB">
      <w:pPr>
        <w:ind w:firstLine="0"/>
        <w:rPr>
          <w:rStyle w:val="FontStyle16"/>
        </w:rPr>
      </w:pPr>
    </w:p>
    <w:p w:rsidR="006E253B" w:rsidRDefault="006E253B" w:rsidP="006E253B">
      <w:pPr>
        <w:ind w:firstLine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5B7E7757" wp14:editId="477AB74D">
            <wp:extent cx="1800225" cy="20030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00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53B" w:rsidRDefault="006E253B" w:rsidP="006E253B">
      <w:pPr>
        <w:ind w:firstLine="0"/>
        <w:jc w:val="center"/>
        <w:rPr>
          <w:rStyle w:val="FontStyle16"/>
        </w:rPr>
      </w:pPr>
    </w:p>
    <w:p w:rsidR="006E253B" w:rsidRDefault="006E253B" w:rsidP="006E253B">
      <w:pPr>
        <w:ind w:firstLine="0"/>
        <w:jc w:val="center"/>
        <w:rPr>
          <w:rStyle w:val="FontStyle16"/>
        </w:rPr>
      </w:pPr>
      <w:r>
        <w:rPr>
          <w:rStyle w:val="FontStyle16"/>
        </w:rPr>
        <w:t>Рисунок 4.10 – Доменные классы</w:t>
      </w:r>
    </w:p>
    <w:p w:rsidR="006E253B" w:rsidRPr="006E253B" w:rsidRDefault="006E253B" w:rsidP="006E253B">
      <w:pPr>
        <w:rPr>
          <w:rStyle w:val="FontStyle16"/>
        </w:rPr>
      </w:pPr>
      <w:r>
        <w:rPr>
          <w:rStyle w:val="FontStyle16"/>
        </w:rPr>
        <w:lastRenderedPageBreak/>
        <w:t>Для каждого доменного класса были созданы классы сопоставления с таблицами базы данных.</w:t>
      </w:r>
    </w:p>
    <w:p w:rsidR="00C2547A" w:rsidRDefault="006E253B" w:rsidP="006E253B">
      <w:pPr>
        <w:rPr>
          <w:rStyle w:val="FontStyle16"/>
        </w:rPr>
      </w:pPr>
      <w:r>
        <w:rPr>
          <w:rStyle w:val="FontStyle16"/>
        </w:rPr>
        <w:t xml:space="preserve">Для создания схемы базы данных был разработан специальный модуль </w:t>
      </w:r>
      <w:proofErr w:type="spellStart"/>
      <w:r>
        <w:rPr>
          <w:rStyle w:val="FontStyle16"/>
          <w:lang w:val="en-US"/>
        </w:rPr>
        <w:t>DBSchemaGenerator</w:t>
      </w:r>
      <w:proofErr w:type="spellEnd"/>
      <w:r>
        <w:rPr>
          <w:rStyle w:val="FontStyle16"/>
        </w:rPr>
        <w:t xml:space="preserve">, который использует </w:t>
      </w:r>
      <w:proofErr w:type="spellStart"/>
      <w:r>
        <w:rPr>
          <w:rStyle w:val="FontStyle16"/>
          <w:lang w:val="en-US"/>
        </w:rPr>
        <w:t>Nhibernate</w:t>
      </w:r>
      <w:proofErr w:type="spellEnd"/>
      <w:r>
        <w:rPr>
          <w:rStyle w:val="FontStyle16"/>
        </w:rPr>
        <w:t xml:space="preserve"> и разработанные классы-сопоставления для генерации схемы базы данных в виде </w:t>
      </w:r>
      <w:proofErr w:type="spellStart"/>
      <w:r>
        <w:rPr>
          <w:rStyle w:val="FontStyle16"/>
          <w:lang w:val="en-US"/>
        </w:rPr>
        <w:t>sql</w:t>
      </w:r>
      <w:proofErr w:type="spellEnd"/>
      <w:r>
        <w:rPr>
          <w:rStyle w:val="FontStyle16"/>
        </w:rPr>
        <w:t xml:space="preserve">-скрипта, который называется </w:t>
      </w:r>
      <w:proofErr w:type="spellStart"/>
      <w:r w:rsidRPr="006E253B">
        <w:rPr>
          <w:rStyle w:val="FontStyle16"/>
        </w:rPr>
        <w:t>ZiroDB</w:t>
      </w:r>
      <w:proofErr w:type="spellEnd"/>
      <w:r w:rsidRPr="006E253B">
        <w:rPr>
          <w:rStyle w:val="FontStyle16"/>
        </w:rPr>
        <w:t>.</w:t>
      </w:r>
      <w:proofErr w:type="spellStart"/>
      <w:r>
        <w:rPr>
          <w:rStyle w:val="FontStyle16"/>
          <w:lang w:val="en-US"/>
        </w:rPr>
        <w:t>sql</w:t>
      </w:r>
      <w:proofErr w:type="spellEnd"/>
      <w:r w:rsidRPr="006E253B">
        <w:rPr>
          <w:rStyle w:val="FontStyle16"/>
        </w:rPr>
        <w:t xml:space="preserve">. </w:t>
      </w:r>
      <w:r>
        <w:rPr>
          <w:rStyle w:val="FontStyle16"/>
        </w:rPr>
        <w:t>Данный скрипт создает все основные таблицы, устанавливает связи между ним и накладывает необходимые ограничения.</w:t>
      </w:r>
      <w:r w:rsidR="00C2547A">
        <w:rPr>
          <w:rStyle w:val="FontStyle16"/>
        </w:rPr>
        <w:t xml:space="preserve"> Кроме данного скрипта, создающего все основные таблицы, существует дополнительный скрипт </w:t>
      </w:r>
      <w:proofErr w:type="spellStart"/>
      <w:r w:rsidR="00C2547A" w:rsidRPr="00C2547A">
        <w:rPr>
          <w:rStyle w:val="FontStyle16"/>
        </w:rPr>
        <w:t>ZiroDB_Views</w:t>
      </w:r>
      <w:proofErr w:type="spellEnd"/>
      <w:r w:rsidR="00C2547A">
        <w:rPr>
          <w:rStyle w:val="FontStyle16"/>
        </w:rPr>
        <w:t xml:space="preserve">, который необходим для добавления двух представлений, и скрипт </w:t>
      </w:r>
      <w:proofErr w:type="spellStart"/>
      <w:r w:rsidR="00C2547A" w:rsidRPr="00C2547A">
        <w:rPr>
          <w:rStyle w:val="FontStyle16"/>
        </w:rPr>
        <w:t>ZiroDB_DBMigrations</w:t>
      </w:r>
      <w:proofErr w:type="spellEnd"/>
      <w:r w:rsidR="00C2547A">
        <w:rPr>
          <w:rStyle w:val="FontStyle16"/>
        </w:rPr>
        <w:t xml:space="preserve">, который необходим для создания миграционной таблицы. </w:t>
      </w:r>
    </w:p>
    <w:p w:rsidR="00C2547A" w:rsidRPr="00C2547A" w:rsidRDefault="00C2547A" w:rsidP="006E253B">
      <w:pPr>
        <w:rPr>
          <w:rStyle w:val="FontStyle16"/>
        </w:rPr>
      </w:pPr>
      <w:r>
        <w:rPr>
          <w:rStyle w:val="FontStyle16"/>
        </w:rPr>
        <w:t xml:space="preserve">Миграционная таблица необходима для ведения учета выполненных миграционных </w:t>
      </w:r>
      <w:proofErr w:type="spellStart"/>
      <w:r>
        <w:rPr>
          <w:rStyle w:val="FontStyle16"/>
          <w:lang w:val="en-US"/>
        </w:rPr>
        <w:t>sql</w:t>
      </w:r>
      <w:proofErr w:type="spellEnd"/>
      <w:r w:rsidRPr="00C2547A">
        <w:rPr>
          <w:rStyle w:val="FontStyle16"/>
        </w:rPr>
        <w:t>-</w:t>
      </w:r>
      <w:r>
        <w:rPr>
          <w:rStyle w:val="FontStyle16"/>
        </w:rPr>
        <w:t>скриптов на базе данных. Миграционный скри</w:t>
      </w:r>
      <w:proofErr w:type="gramStart"/>
      <w:r>
        <w:rPr>
          <w:rStyle w:val="FontStyle16"/>
        </w:rPr>
        <w:t>пт в св</w:t>
      </w:r>
      <w:proofErr w:type="gramEnd"/>
      <w:r>
        <w:rPr>
          <w:rStyle w:val="FontStyle16"/>
        </w:rPr>
        <w:t xml:space="preserve">ою очередь содержит в себе необходимый </w:t>
      </w:r>
      <w:proofErr w:type="spellStart"/>
      <w:r>
        <w:rPr>
          <w:rStyle w:val="FontStyle16"/>
          <w:lang w:val="en-US"/>
        </w:rPr>
        <w:t>sql</w:t>
      </w:r>
      <w:proofErr w:type="spellEnd"/>
      <w:r w:rsidRPr="00C2547A">
        <w:rPr>
          <w:rStyle w:val="FontStyle16"/>
        </w:rPr>
        <w:t xml:space="preserve"> </w:t>
      </w:r>
      <w:r>
        <w:rPr>
          <w:rStyle w:val="FontStyle16"/>
        </w:rPr>
        <w:t xml:space="preserve">для изменения схемы для базы данных, при этом в конце своего исполнения он заносит свой номер в таблицу </w:t>
      </w:r>
      <w:proofErr w:type="spellStart"/>
      <w:r>
        <w:rPr>
          <w:rStyle w:val="FontStyle16"/>
          <w:lang w:val="en-US"/>
        </w:rPr>
        <w:t>DBMigrations</w:t>
      </w:r>
      <w:proofErr w:type="spellEnd"/>
      <w:r>
        <w:rPr>
          <w:rStyle w:val="FontStyle16"/>
        </w:rPr>
        <w:t xml:space="preserve">. Занесенный номер в свою очередь представляет собой текущую версию схемы базы данных, а также не дает выполняться любым миграционным скриптам, которые уже заносили свой номер в эту таблицу. </w:t>
      </w:r>
    </w:p>
    <w:p w:rsidR="000807FF" w:rsidRDefault="006E253B" w:rsidP="006E253B">
      <w:pPr>
        <w:rPr>
          <w:rStyle w:val="FontStyle16"/>
        </w:rPr>
      </w:pPr>
      <w:r>
        <w:rPr>
          <w:rStyle w:val="FontStyle16"/>
        </w:rPr>
        <w:t xml:space="preserve"> В результате выполнения </w:t>
      </w:r>
      <w:r w:rsidR="00C2547A">
        <w:rPr>
          <w:rStyle w:val="FontStyle16"/>
        </w:rPr>
        <w:t>всех этих скриптов получится схема базы данных</w:t>
      </w:r>
      <w:r w:rsidR="00C2547A" w:rsidRPr="00C2547A">
        <w:rPr>
          <w:rStyle w:val="FontStyle16"/>
        </w:rPr>
        <w:t>,</w:t>
      </w:r>
      <w:r w:rsidR="00C2547A">
        <w:rPr>
          <w:rStyle w:val="FontStyle16"/>
        </w:rPr>
        <w:t xml:space="preserve"> используемая веб-сервером системы управления </w:t>
      </w:r>
      <w:proofErr w:type="spellStart"/>
      <w:r w:rsidR="00C2547A">
        <w:rPr>
          <w:rStyle w:val="FontStyle16"/>
          <w:lang w:val="en-US"/>
        </w:rPr>
        <w:t>Ziro</w:t>
      </w:r>
      <w:proofErr w:type="spellEnd"/>
      <w:r w:rsidR="00C2547A">
        <w:rPr>
          <w:rStyle w:val="FontStyle16"/>
        </w:rPr>
        <w:t>, которая представлена в приложении.</w:t>
      </w:r>
    </w:p>
    <w:p w:rsidR="000807FF" w:rsidRDefault="000807FF" w:rsidP="000807FF">
      <w:pPr>
        <w:rPr>
          <w:rStyle w:val="FontStyle16"/>
        </w:rPr>
      </w:pPr>
      <w:r>
        <w:rPr>
          <w:rStyle w:val="FontStyle16"/>
        </w:rPr>
        <w:br w:type="page"/>
      </w:r>
    </w:p>
    <w:p w:rsidR="006E253B" w:rsidRPr="009426C9" w:rsidRDefault="009426C9" w:rsidP="009426C9">
      <w:pPr>
        <w:pStyle w:val="1"/>
        <w:spacing w:after="0"/>
        <w:ind w:firstLine="567"/>
        <w:jc w:val="both"/>
        <w:rPr>
          <w:rStyle w:val="FontStyle16"/>
          <w:rFonts w:cstheme="majorBidi"/>
          <w:sz w:val="28"/>
          <w:szCs w:val="28"/>
        </w:rPr>
      </w:pPr>
      <w:bookmarkStart w:id="24" w:name="_Toc9282874"/>
      <w:r w:rsidRPr="009426C9">
        <w:rPr>
          <w:rStyle w:val="FontStyle16"/>
          <w:rFonts w:cstheme="majorBidi"/>
          <w:sz w:val="28"/>
          <w:szCs w:val="28"/>
        </w:rPr>
        <w:lastRenderedPageBreak/>
        <w:t>5   РАЗВЕРТЫВАНИЕ И ТЕСТИРОВАНИЕ</w:t>
      </w:r>
      <w:bookmarkEnd w:id="24"/>
    </w:p>
    <w:p w:rsidR="009426C9" w:rsidRPr="008F3CF9" w:rsidRDefault="009426C9" w:rsidP="009426C9">
      <w:pPr>
        <w:rPr>
          <w:rStyle w:val="FontStyle16"/>
        </w:rPr>
      </w:pPr>
    </w:p>
    <w:p w:rsidR="006E253B" w:rsidRDefault="009426C9" w:rsidP="009426C9">
      <w:pPr>
        <w:pStyle w:val="2"/>
        <w:rPr>
          <w:rStyle w:val="FontStyle16"/>
        </w:rPr>
      </w:pPr>
      <w:bookmarkStart w:id="25" w:name="_Toc9282875"/>
      <w:r>
        <w:rPr>
          <w:rStyle w:val="FontStyle16"/>
        </w:rPr>
        <w:t xml:space="preserve">5.1 Развертывание серверной части </w:t>
      </w:r>
      <w:r w:rsidR="001F60B8">
        <w:rPr>
          <w:rStyle w:val="FontStyle16"/>
        </w:rPr>
        <w:t>на облачной платформе</w:t>
      </w:r>
      <w:bookmarkEnd w:id="25"/>
    </w:p>
    <w:p w:rsidR="006E253B" w:rsidRDefault="006E253B" w:rsidP="009426C9">
      <w:pPr>
        <w:rPr>
          <w:rStyle w:val="FontStyle16"/>
        </w:rPr>
      </w:pPr>
    </w:p>
    <w:p w:rsidR="001F60B8" w:rsidRDefault="001F60B8" w:rsidP="009938D5">
      <w:pPr>
        <w:rPr>
          <w:rStyle w:val="FontStyle16"/>
        </w:rPr>
      </w:pPr>
      <w:r>
        <w:rPr>
          <w:rStyle w:val="FontStyle16"/>
        </w:rPr>
        <w:t xml:space="preserve">Существует несколько различных способов </w:t>
      </w:r>
      <w:r w:rsidR="006B2ED5">
        <w:rPr>
          <w:rStyle w:val="FontStyle16"/>
        </w:rPr>
        <w:t>разв</w:t>
      </w:r>
      <w:r w:rsidR="009938D5">
        <w:rPr>
          <w:rStyle w:val="FontStyle16"/>
        </w:rPr>
        <w:t>е</w:t>
      </w:r>
      <w:r w:rsidR="006B2ED5">
        <w:rPr>
          <w:rStyle w:val="FontStyle16"/>
        </w:rPr>
        <w:t>ртывания</w:t>
      </w:r>
      <w:r>
        <w:rPr>
          <w:rStyle w:val="FontStyle16"/>
        </w:rPr>
        <w:t xml:space="preserve"> </w:t>
      </w:r>
      <w:r w:rsidR="006B2ED5">
        <w:rPr>
          <w:rStyle w:val="FontStyle16"/>
        </w:rPr>
        <w:t>веб-</w:t>
      </w:r>
      <w:r>
        <w:rPr>
          <w:rStyle w:val="FontStyle16"/>
        </w:rPr>
        <w:t>сервера и базы данных, среди них:</w:t>
      </w:r>
    </w:p>
    <w:p w:rsidR="001F60B8" w:rsidRDefault="001F60B8" w:rsidP="009938D5">
      <w:pPr>
        <w:pStyle w:val="ae"/>
        <w:numPr>
          <w:ilvl w:val="0"/>
          <w:numId w:val="44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использование собственной машины и </w:t>
      </w:r>
      <w:r>
        <w:rPr>
          <w:rStyle w:val="FontStyle16"/>
          <w:lang w:val="en-US"/>
        </w:rPr>
        <w:t>IIS</w:t>
      </w:r>
      <w:r>
        <w:rPr>
          <w:rStyle w:val="FontStyle16"/>
        </w:rPr>
        <w:t>;</w:t>
      </w:r>
    </w:p>
    <w:p w:rsidR="001F60B8" w:rsidRDefault="001F60B8" w:rsidP="009938D5">
      <w:pPr>
        <w:pStyle w:val="ae"/>
        <w:numPr>
          <w:ilvl w:val="0"/>
          <w:numId w:val="44"/>
        </w:numPr>
        <w:ind w:left="0" w:firstLine="567"/>
        <w:rPr>
          <w:rStyle w:val="FontStyle16"/>
        </w:rPr>
      </w:pPr>
      <w:r>
        <w:rPr>
          <w:rStyle w:val="FontStyle16"/>
        </w:rPr>
        <w:t>использование</w:t>
      </w:r>
      <w:r w:rsidR="000620CA">
        <w:rPr>
          <w:rStyle w:val="FontStyle16"/>
        </w:rPr>
        <w:t xml:space="preserve"> веб </w:t>
      </w:r>
      <w:proofErr w:type="gramStart"/>
      <w:r>
        <w:rPr>
          <w:rStyle w:val="FontStyle16"/>
        </w:rPr>
        <w:t>хостинг-сервисов</w:t>
      </w:r>
      <w:proofErr w:type="gramEnd"/>
      <w:r>
        <w:rPr>
          <w:rStyle w:val="FontStyle16"/>
        </w:rPr>
        <w:t>;</w:t>
      </w:r>
    </w:p>
    <w:p w:rsidR="001F60B8" w:rsidRDefault="001F60B8" w:rsidP="009938D5">
      <w:pPr>
        <w:pStyle w:val="ae"/>
        <w:numPr>
          <w:ilvl w:val="0"/>
          <w:numId w:val="44"/>
        </w:numPr>
        <w:ind w:left="0" w:firstLine="567"/>
        <w:rPr>
          <w:rStyle w:val="FontStyle16"/>
        </w:rPr>
      </w:pPr>
      <w:r>
        <w:rPr>
          <w:rStyle w:val="FontStyle16"/>
        </w:rPr>
        <w:t>использование облачных платформ.</w:t>
      </w:r>
    </w:p>
    <w:p w:rsidR="001F60B8" w:rsidRPr="008F3CF9" w:rsidRDefault="001F60B8" w:rsidP="009938D5">
      <w:pPr>
        <w:rPr>
          <w:rStyle w:val="FontStyle16"/>
        </w:rPr>
      </w:pPr>
      <w:r>
        <w:rPr>
          <w:rStyle w:val="FontStyle16"/>
        </w:rPr>
        <w:t>Для первого способа придется иметь свой собственный сервер, свою команду по поддержке этого сервера, статический</w:t>
      </w:r>
      <w:r w:rsidR="006B2ED5">
        <w:rPr>
          <w:rStyle w:val="FontStyle16"/>
        </w:rPr>
        <w:t xml:space="preserve"> </w:t>
      </w:r>
      <w:r w:rsidR="006B2ED5">
        <w:rPr>
          <w:rStyle w:val="FontStyle16"/>
          <w:lang w:val="en-US"/>
        </w:rPr>
        <w:t>IP</w:t>
      </w:r>
      <w:r w:rsidR="006B2ED5">
        <w:rPr>
          <w:rStyle w:val="FontStyle16"/>
        </w:rPr>
        <w:t xml:space="preserve">-адрес и настроенный </w:t>
      </w:r>
      <w:r w:rsidR="006B2ED5">
        <w:rPr>
          <w:rStyle w:val="FontStyle16"/>
          <w:lang w:val="en-US"/>
        </w:rPr>
        <w:t>IIS</w:t>
      </w:r>
      <w:r>
        <w:rPr>
          <w:rStyle w:val="FontStyle16"/>
        </w:rPr>
        <w:t xml:space="preserve">. </w:t>
      </w:r>
    </w:p>
    <w:p w:rsidR="006B2ED5" w:rsidRPr="00415A7B" w:rsidRDefault="00415A7B" w:rsidP="009938D5">
      <w:pPr>
        <w:rPr>
          <w:rStyle w:val="FontStyle16"/>
        </w:rPr>
      </w:pPr>
      <w:r>
        <w:rPr>
          <w:rStyle w:val="FontStyle16"/>
          <w:lang w:val="en-US"/>
        </w:rPr>
        <w:t>I</w:t>
      </w:r>
      <w:r w:rsidR="006B2ED5" w:rsidRPr="006B2ED5">
        <w:rPr>
          <w:rStyle w:val="FontStyle16"/>
          <w:lang w:val="en-US"/>
        </w:rPr>
        <w:t>IS</w:t>
      </w:r>
      <w:r w:rsidR="006B2ED5" w:rsidRPr="00F62FC5">
        <w:rPr>
          <w:rStyle w:val="FontStyle16"/>
        </w:rPr>
        <w:t xml:space="preserve"> (</w:t>
      </w:r>
      <w:r w:rsidR="006B2ED5" w:rsidRPr="006B2ED5">
        <w:rPr>
          <w:rStyle w:val="FontStyle16"/>
          <w:lang w:val="en-US"/>
        </w:rPr>
        <w:t>Internet</w:t>
      </w:r>
      <w:r w:rsidR="006B2ED5" w:rsidRPr="00F62FC5">
        <w:rPr>
          <w:rStyle w:val="FontStyle16"/>
        </w:rPr>
        <w:t xml:space="preserve"> </w:t>
      </w:r>
      <w:r w:rsidR="006B2ED5" w:rsidRPr="006B2ED5">
        <w:rPr>
          <w:rStyle w:val="FontStyle16"/>
          <w:lang w:val="en-US"/>
        </w:rPr>
        <w:t>Information</w:t>
      </w:r>
      <w:r w:rsidR="006B2ED5" w:rsidRPr="00F62FC5">
        <w:rPr>
          <w:rStyle w:val="FontStyle16"/>
        </w:rPr>
        <w:t xml:space="preserve"> </w:t>
      </w:r>
      <w:r w:rsidR="006B2ED5" w:rsidRPr="006B2ED5">
        <w:rPr>
          <w:rStyle w:val="FontStyle16"/>
          <w:lang w:val="en-US"/>
        </w:rPr>
        <w:t>Services</w:t>
      </w:r>
      <w:r w:rsidR="006B2ED5" w:rsidRPr="00F62FC5">
        <w:rPr>
          <w:rStyle w:val="FontStyle16"/>
        </w:rPr>
        <w:t xml:space="preserve">, до версии 5.1 — </w:t>
      </w:r>
      <w:r w:rsidR="006B2ED5" w:rsidRPr="006B2ED5">
        <w:rPr>
          <w:rStyle w:val="FontStyle16"/>
          <w:lang w:val="en-US"/>
        </w:rPr>
        <w:t>Internet</w:t>
      </w:r>
      <w:r w:rsidR="006B2ED5" w:rsidRPr="00F62FC5">
        <w:rPr>
          <w:rStyle w:val="FontStyle16"/>
        </w:rPr>
        <w:t xml:space="preserve"> </w:t>
      </w:r>
      <w:r w:rsidR="006B2ED5" w:rsidRPr="006B2ED5">
        <w:rPr>
          <w:rStyle w:val="FontStyle16"/>
          <w:lang w:val="en-US"/>
        </w:rPr>
        <w:t>Information</w:t>
      </w:r>
      <w:r w:rsidR="006B2ED5" w:rsidRPr="00F62FC5">
        <w:rPr>
          <w:rStyle w:val="FontStyle16"/>
        </w:rPr>
        <w:t xml:space="preserve"> </w:t>
      </w:r>
      <w:r w:rsidR="006B2ED5" w:rsidRPr="006B2ED5">
        <w:rPr>
          <w:rStyle w:val="FontStyle16"/>
          <w:lang w:val="en-US"/>
        </w:rPr>
        <w:t>Server</w:t>
      </w:r>
      <w:r w:rsidR="006B2ED5" w:rsidRPr="00F62FC5">
        <w:rPr>
          <w:rStyle w:val="FontStyle16"/>
        </w:rPr>
        <w:t xml:space="preserve">) </w:t>
      </w:r>
      <w:proofErr w:type="gramStart"/>
      <w:r w:rsidRPr="00F62FC5">
        <w:rPr>
          <w:rStyle w:val="FontStyle16"/>
        </w:rPr>
        <w:t xml:space="preserve">– </w:t>
      </w:r>
      <w:r w:rsidR="006B2ED5" w:rsidRPr="00F62FC5">
        <w:rPr>
          <w:rStyle w:val="FontStyle16"/>
        </w:rPr>
        <w:t xml:space="preserve"> </w:t>
      </w:r>
      <w:proofErr w:type="spellStart"/>
      <w:r w:rsidR="006B2ED5" w:rsidRPr="00F62FC5">
        <w:rPr>
          <w:rStyle w:val="FontStyle16"/>
        </w:rPr>
        <w:t>проприетарный</w:t>
      </w:r>
      <w:proofErr w:type="spellEnd"/>
      <w:proofErr w:type="gramEnd"/>
      <w:r w:rsidR="006B2ED5" w:rsidRPr="00F62FC5">
        <w:rPr>
          <w:rStyle w:val="FontStyle16"/>
        </w:rPr>
        <w:t xml:space="preserve"> набор серверов для нескольких служб Интернета от компании </w:t>
      </w:r>
      <w:r w:rsidR="006B2ED5" w:rsidRPr="006B2ED5">
        <w:rPr>
          <w:rStyle w:val="FontStyle16"/>
          <w:lang w:val="en-US"/>
        </w:rPr>
        <w:t>Microsoft</w:t>
      </w:r>
      <w:r w:rsidR="006B2ED5" w:rsidRPr="00F62FC5">
        <w:rPr>
          <w:rStyle w:val="FontStyle16"/>
        </w:rPr>
        <w:t xml:space="preserve">. </w:t>
      </w:r>
      <w:proofErr w:type="gramStart"/>
      <w:r w:rsidR="006B2ED5" w:rsidRPr="006B2ED5">
        <w:rPr>
          <w:rStyle w:val="FontStyle16"/>
          <w:lang w:val="en-US"/>
        </w:rPr>
        <w:t>IIS</w:t>
      </w:r>
      <w:r w:rsidR="006B2ED5" w:rsidRPr="00415A7B">
        <w:rPr>
          <w:rStyle w:val="FontStyle16"/>
        </w:rPr>
        <w:t xml:space="preserve"> распространяется с </w:t>
      </w:r>
      <w:r w:rsidR="006B2ED5" w:rsidRPr="006B2ED5">
        <w:rPr>
          <w:rStyle w:val="FontStyle16"/>
          <w:lang w:val="en-US"/>
        </w:rPr>
        <w:t>Windows</w:t>
      </w:r>
      <w:r w:rsidR="006B2ED5" w:rsidRPr="00415A7B">
        <w:rPr>
          <w:rStyle w:val="FontStyle16"/>
        </w:rPr>
        <w:t xml:space="preserve"> </w:t>
      </w:r>
      <w:r w:rsidR="006B2ED5" w:rsidRPr="006B2ED5">
        <w:rPr>
          <w:rStyle w:val="FontStyle16"/>
          <w:lang w:val="en-US"/>
        </w:rPr>
        <w:t>NT</w:t>
      </w:r>
      <w:r w:rsidR="006B2ED5" w:rsidRPr="00415A7B">
        <w:rPr>
          <w:rStyle w:val="FontStyle16"/>
        </w:rPr>
        <w:t>.</w:t>
      </w:r>
      <w:proofErr w:type="gramEnd"/>
    </w:p>
    <w:p w:rsidR="006B2ED5" w:rsidRPr="008F3CF9" w:rsidRDefault="006B2ED5" w:rsidP="009938D5">
      <w:pPr>
        <w:rPr>
          <w:rStyle w:val="FontStyle16"/>
        </w:rPr>
      </w:pPr>
      <w:r w:rsidRPr="006B2ED5">
        <w:rPr>
          <w:rStyle w:val="FontStyle16"/>
        </w:rPr>
        <w:t xml:space="preserve">Основным компонентом </w:t>
      </w:r>
      <w:r w:rsidRPr="006B2ED5">
        <w:rPr>
          <w:rStyle w:val="FontStyle16"/>
          <w:lang w:val="en-US"/>
        </w:rPr>
        <w:t>IIS</w:t>
      </w:r>
      <w:r w:rsidRPr="006B2ED5">
        <w:rPr>
          <w:rStyle w:val="FontStyle16"/>
        </w:rPr>
        <w:t xml:space="preserve"> является веб-сервер, который позволяет размещать в Интернете сайты. </w:t>
      </w:r>
      <w:proofErr w:type="gramStart"/>
      <w:r w:rsidRPr="006B2ED5">
        <w:rPr>
          <w:rStyle w:val="FontStyle16"/>
          <w:lang w:val="en-US"/>
        </w:rPr>
        <w:t>IIS</w:t>
      </w:r>
      <w:r w:rsidRPr="00415A7B">
        <w:rPr>
          <w:rStyle w:val="FontStyle16"/>
        </w:rPr>
        <w:t xml:space="preserve"> поддерживает протоколы </w:t>
      </w:r>
      <w:r w:rsidRPr="006B2ED5">
        <w:rPr>
          <w:rStyle w:val="FontStyle16"/>
          <w:lang w:val="en-US"/>
        </w:rPr>
        <w:t>HTTP</w:t>
      </w:r>
      <w:r w:rsidRPr="00415A7B">
        <w:rPr>
          <w:rStyle w:val="FontStyle16"/>
        </w:rPr>
        <w:t xml:space="preserve">, </w:t>
      </w:r>
      <w:r w:rsidRPr="006B2ED5">
        <w:rPr>
          <w:rStyle w:val="FontStyle16"/>
          <w:lang w:val="en-US"/>
        </w:rPr>
        <w:t>HTTPS</w:t>
      </w:r>
      <w:r w:rsidRPr="00415A7B">
        <w:rPr>
          <w:rStyle w:val="FontStyle16"/>
        </w:rPr>
        <w:t xml:space="preserve">, </w:t>
      </w:r>
      <w:r w:rsidRPr="006B2ED5">
        <w:rPr>
          <w:rStyle w:val="FontStyle16"/>
          <w:lang w:val="en-US"/>
        </w:rPr>
        <w:t>FTP</w:t>
      </w:r>
      <w:r w:rsidRPr="00415A7B">
        <w:rPr>
          <w:rStyle w:val="FontStyle16"/>
        </w:rPr>
        <w:t xml:space="preserve">, </w:t>
      </w:r>
      <w:r w:rsidRPr="006B2ED5">
        <w:rPr>
          <w:rStyle w:val="FontStyle16"/>
          <w:lang w:val="en-US"/>
        </w:rPr>
        <w:t>POP</w:t>
      </w:r>
      <w:r w:rsidRPr="00415A7B">
        <w:rPr>
          <w:rStyle w:val="FontStyle16"/>
        </w:rPr>
        <w:t xml:space="preserve">3, </w:t>
      </w:r>
      <w:r w:rsidRPr="006B2ED5">
        <w:rPr>
          <w:rStyle w:val="FontStyle16"/>
          <w:lang w:val="en-US"/>
        </w:rPr>
        <w:t>SMTP</w:t>
      </w:r>
      <w:r w:rsidRPr="00415A7B">
        <w:rPr>
          <w:rStyle w:val="FontStyle16"/>
        </w:rPr>
        <w:t xml:space="preserve">, </w:t>
      </w:r>
      <w:r w:rsidRPr="006B2ED5">
        <w:rPr>
          <w:rStyle w:val="FontStyle16"/>
          <w:lang w:val="en-US"/>
        </w:rPr>
        <w:t>NNTP</w:t>
      </w:r>
      <w:r w:rsidRPr="00415A7B">
        <w:rPr>
          <w:rStyle w:val="FontStyle16"/>
        </w:rPr>
        <w:t>.</w:t>
      </w:r>
      <w:proofErr w:type="gramEnd"/>
    </w:p>
    <w:p w:rsidR="00415A7B" w:rsidRDefault="00415A7B" w:rsidP="009938D5">
      <w:pPr>
        <w:rPr>
          <w:rStyle w:val="FontStyle16"/>
        </w:rPr>
      </w:pPr>
      <w:r>
        <w:rPr>
          <w:rStyle w:val="FontStyle16"/>
        </w:rPr>
        <w:t xml:space="preserve">Первый способ имеет ряд недостатков: </w:t>
      </w:r>
    </w:p>
    <w:p w:rsidR="00415A7B" w:rsidRDefault="00415A7B" w:rsidP="009938D5">
      <w:pPr>
        <w:pStyle w:val="ae"/>
        <w:numPr>
          <w:ilvl w:val="0"/>
          <w:numId w:val="45"/>
        </w:numPr>
        <w:ind w:left="0" w:firstLine="567"/>
        <w:rPr>
          <w:rStyle w:val="FontStyle16"/>
        </w:rPr>
      </w:pPr>
      <w:r>
        <w:rPr>
          <w:rStyle w:val="FontStyle16"/>
        </w:rPr>
        <w:t>необходимость закупки серверов;</w:t>
      </w:r>
    </w:p>
    <w:p w:rsidR="00415A7B" w:rsidRDefault="00415A7B" w:rsidP="009938D5">
      <w:pPr>
        <w:pStyle w:val="ae"/>
        <w:numPr>
          <w:ilvl w:val="0"/>
          <w:numId w:val="45"/>
        </w:numPr>
        <w:ind w:left="0" w:firstLine="567"/>
        <w:rPr>
          <w:rStyle w:val="FontStyle16"/>
        </w:rPr>
      </w:pPr>
      <w:r>
        <w:rPr>
          <w:rStyle w:val="FontStyle16"/>
        </w:rPr>
        <w:t>необходимо иметь специально обученный персонал по поддержке серверов, их настройке и др.;</w:t>
      </w:r>
    </w:p>
    <w:p w:rsidR="00415A7B" w:rsidRDefault="00415A7B" w:rsidP="009938D5">
      <w:pPr>
        <w:pStyle w:val="ae"/>
        <w:numPr>
          <w:ilvl w:val="0"/>
          <w:numId w:val="45"/>
        </w:numPr>
        <w:ind w:left="0" w:firstLine="567"/>
        <w:rPr>
          <w:rStyle w:val="FontStyle16"/>
        </w:rPr>
      </w:pPr>
      <w:r>
        <w:rPr>
          <w:rStyle w:val="FontStyle16"/>
        </w:rPr>
        <w:t>при необходимости увеличить вычислительные мощности, необходимо произвести ряд долгосрочных действий.</w:t>
      </w:r>
    </w:p>
    <w:p w:rsidR="00415A7B" w:rsidRDefault="00415A7B" w:rsidP="009938D5">
      <w:pPr>
        <w:rPr>
          <w:rStyle w:val="FontStyle16"/>
        </w:rPr>
      </w:pPr>
      <w:r>
        <w:rPr>
          <w:rStyle w:val="FontStyle16"/>
        </w:rPr>
        <w:t xml:space="preserve">Использование </w:t>
      </w:r>
      <w:r w:rsidR="000620CA">
        <w:rPr>
          <w:rStyle w:val="FontStyle16"/>
        </w:rPr>
        <w:t xml:space="preserve">веб </w:t>
      </w:r>
      <w:proofErr w:type="gramStart"/>
      <w:r>
        <w:rPr>
          <w:rStyle w:val="FontStyle16"/>
        </w:rPr>
        <w:t>хостинг-сервисов</w:t>
      </w:r>
      <w:proofErr w:type="gramEnd"/>
      <w:r>
        <w:rPr>
          <w:rStyle w:val="FontStyle16"/>
        </w:rPr>
        <w:t xml:space="preserve"> позволяет использовать сервера другой организации и вся ответственность по обеспечению работы веб-сервера будет лежать на них.</w:t>
      </w:r>
      <w:r w:rsidR="000620CA">
        <w:rPr>
          <w:rStyle w:val="FontStyle16"/>
        </w:rPr>
        <w:t xml:space="preserve"> </w:t>
      </w:r>
      <w:r w:rsidR="000620CA" w:rsidRPr="000620CA">
        <w:rPr>
          <w:rStyle w:val="FontStyle16"/>
        </w:rPr>
        <w:t xml:space="preserve">Веб хостинг </w:t>
      </w:r>
      <w:r w:rsidR="000620CA">
        <w:rPr>
          <w:rStyle w:val="FontStyle16"/>
        </w:rPr>
        <w:t xml:space="preserve">сервис </w:t>
      </w:r>
      <w:r w:rsidR="000620CA" w:rsidRPr="000620CA">
        <w:rPr>
          <w:rStyle w:val="FontStyle16"/>
        </w:rPr>
        <w:t>это тип интернет сервиса, который позволяет пользователям сделать сайт доступным для всех, используя всемирную паутину.</w:t>
      </w:r>
    </w:p>
    <w:p w:rsidR="00415A7B" w:rsidRDefault="00415A7B" w:rsidP="009938D5">
      <w:pPr>
        <w:rPr>
          <w:rStyle w:val="FontStyle16"/>
        </w:rPr>
      </w:pPr>
      <w:r>
        <w:rPr>
          <w:rStyle w:val="FontStyle16"/>
        </w:rPr>
        <w:t xml:space="preserve"> </w:t>
      </w:r>
      <w:r w:rsidR="000620CA">
        <w:rPr>
          <w:rStyle w:val="FontStyle16"/>
        </w:rPr>
        <w:t xml:space="preserve">Использование веб-хостинг сервисов позволяет </w:t>
      </w:r>
      <w:r>
        <w:rPr>
          <w:rStyle w:val="FontStyle16"/>
        </w:rPr>
        <w:t>избавиться от первых двух недостатков</w:t>
      </w:r>
      <w:r w:rsidR="000620CA">
        <w:rPr>
          <w:rStyle w:val="FontStyle16"/>
        </w:rPr>
        <w:t xml:space="preserve">, но </w:t>
      </w:r>
      <w:proofErr w:type="gramStart"/>
      <w:r w:rsidR="000620CA">
        <w:rPr>
          <w:rStyle w:val="FontStyle16"/>
        </w:rPr>
        <w:t>по прежнему</w:t>
      </w:r>
      <w:proofErr w:type="gramEnd"/>
      <w:r w:rsidR="000620CA">
        <w:rPr>
          <w:rStyle w:val="FontStyle16"/>
        </w:rPr>
        <w:t xml:space="preserve"> стоит вопрос о возможности конфигурации вычислительных мощностей и возможности добавления дополнительных серверов в систему.</w:t>
      </w:r>
    </w:p>
    <w:p w:rsidR="000620CA" w:rsidRPr="000620CA" w:rsidRDefault="000620CA" w:rsidP="009938D5">
      <w:pPr>
        <w:rPr>
          <w:rStyle w:val="FontStyle16"/>
        </w:rPr>
      </w:pPr>
      <w:r>
        <w:rPr>
          <w:rStyle w:val="FontStyle16"/>
        </w:rPr>
        <w:t xml:space="preserve">Третий способ самый оптимальный в силу того, что облачная платформа выступает как в роли хостинг сервиса, так и в роли сервиса для аренды вычислительных ресурсов, предлагая все возможности по конфигурированию и масштабированию системы. При этом стоимость услуг будет пропорционально количеству и качеству арендованных серверов в облаке. Таким образом, наилучшим способом разворачивания веб-сервера </w:t>
      </w:r>
      <w:proofErr w:type="spellStart"/>
      <w:r>
        <w:rPr>
          <w:rStyle w:val="FontStyle16"/>
          <w:lang w:val="en-US"/>
        </w:rPr>
        <w:t>Ziro</w:t>
      </w:r>
      <w:proofErr w:type="spellEnd"/>
      <w:r w:rsidRPr="000620CA">
        <w:rPr>
          <w:rStyle w:val="FontStyle16"/>
        </w:rPr>
        <w:t xml:space="preserve"> </w:t>
      </w:r>
      <w:r>
        <w:rPr>
          <w:rStyle w:val="FontStyle16"/>
        </w:rPr>
        <w:t xml:space="preserve"> будет использование </w:t>
      </w:r>
      <w:r>
        <w:rPr>
          <w:rStyle w:val="FontStyle16"/>
        </w:rPr>
        <w:lastRenderedPageBreak/>
        <w:t xml:space="preserve">облачной платформы. При этом среди большого количества облачных платформ была выбрана платформа </w:t>
      </w:r>
      <w:r>
        <w:rPr>
          <w:rStyle w:val="FontStyle16"/>
          <w:lang w:val="en-US"/>
        </w:rPr>
        <w:t>A</w:t>
      </w:r>
      <w:proofErr w:type="spellStart"/>
      <w:r w:rsidRPr="000620CA">
        <w:rPr>
          <w:rStyle w:val="FontStyle16"/>
        </w:rPr>
        <w:t>zure</w:t>
      </w:r>
      <w:proofErr w:type="spellEnd"/>
      <w:r w:rsidRPr="000620CA">
        <w:rPr>
          <w:rStyle w:val="FontStyle16"/>
        </w:rPr>
        <w:t xml:space="preserve"> </w:t>
      </w:r>
      <w:r>
        <w:rPr>
          <w:rStyle w:val="FontStyle16"/>
        </w:rPr>
        <w:t>в силу ряда причин:</w:t>
      </w:r>
    </w:p>
    <w:p w:rsidR="000620CA" w:rsidRDefault="000620CA" w:rsidP="009938D5">
      <w:pPr>
        <w:pStyle w:val="ae"/>
        <w:numPr>
          <w:ilvl w:val="0"/>
          <w:numId w:val="46"/>
        </w:numPr>
        <w:ind w:left="0" w:firstLine="567"/>
        <w:rPr>
          <w:rStyle w:val="FontStyle16"/>
        </w:rPr>
      </w:pPr>
      <w:r>
        <w:rPr>
          <w:rStyle w:val="FontStyle16"/>
        </w:rPr>
        <w:t>простота конфигурации серверов;</w:t>
      </w:r>
    </w:p>
    <w:p w:rsidR="000620CA" w:rsidRDefault="000620CA" w:rsidP="009938D5">
      <w:pPr>
        <w:pStyle w:val="ae"/>
        <w:numPr>
          <w:ilvl w:val="0"/>
          <w:numId w:val="46"/>
        </w:numPr>
        <w:ind w:left="0" w:firstLine="567"/>
        <w:rPr>
          <w:rStyle w:val="FontStyle16"/>
        </w:rPr>
      </w:pPr>
      <w:r>
        <w:rPr>
          <w:rStyle w:val="FontStyle16"/>
        </w:rPr>
        <w:t>низкая стоимость аренды вычислительных мощностей (первый месяц использования – бесплатный);</w:t>
      </w:r>
    </w:p>
    <w:p w:rsidR="000620CA" w:rsidRDefault="00FC4F35" w:rsidP="009938D5">
      <w:pPr>
        <w:pStyle w:val="ae"/>
        <w:numPr>
          <w:ilvl w:val="0"/>
          <w:numId w:val="46"/>
        </w:numPr>
        <w:ind w:left="0" w:firstLine="567"/>
        <w:rPr>
          <w:rStyle w:val="FontStyle16"/>
        </w:rPr>
      </w:pPr>
      <w:r>
        <w:rPr>
          <w:rStyle w:val="FontStyle16"/>
        </w:rPr>
        <w:t>автоматизация разворачивания новых версий системы на веб-серверах;</w:t>
      </w:r>
    </w:p>
    <w:p w:rsidR="00FC4F35" w:rsidRDefault="00FC4F35" w:rsidP="009938D5">
      <w:pPr>
        <w:pStyle w:val="ae"/>
        <w:numPr>
          <w:ilvl w:val="0"/>
          <w:numId w:val="46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полная поддержка </w:t>
      </w:r>
      <w:r w:rsidRPr="00FC4F35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FC4F35">
        <w:rPr>
          <w:rStyle w:val="FontStyle16"/>
        </w:rPr>
        <w:t xml:space="preserve"> </w:t>
      </w:r>
      <w:r>
        <w:rPr>
          <w:rStyle w:val="FontStyle16"/>
        </w:rPr>
        <w:t>платформы и всех ее самых новых версий.</w:t>
      </w:r>
    </w:p>
    <w:p w:rsidR="000620CA" w:rsidRDefault="00FC4F35" w:rsidP="009938D5">
      <w:pPr>
        <w:rPr>
          <w:rStyle w:val="FontStyle16"/>
        </w:rPr>
      </w:pPr>
      <w:r>
        <w:rPr>
          <w:rStyle w:val="FontStyle16"/>
        </w:rPr>
        <w:t>Данная платформа использовалась для тестирования системы всеми участниками команды разработки данной системы. Планируется, что данная платформа будет использоваться и в то время, когда система будет на этапе эксплуатации.</w:t>
      </w:r>
    </w:p>
    <w:p w:rsidR="00FC4F35" w:rsidRDefault="00FC4F35" w:rsidP="009938D5">
      <w:pPr>
        <w:rPr>
          <w:rStyle w:val="FontStyle16"/>
        </w:rPr>
      </w:pPr>
      <w:r>
        <w:rPr>
          <w:rStyle w:val="FontStyle16"/>
        </w:rPr>
        <w:t>Для того чтобы развернуть веб-сервер и базу данных первый раз на облачной платформе нужно выполнить ряд шагов</w:t>
      </w:r>
      <w:r w:rsidR="00A50217">
        <w:rPr>
          <w:rStyle w:val="FontStyle16"/>
        </w:rPr>
        <w:t>, рассмотренных далее.</w:t>
      </w:r>
    </w:p>
    <w:p w:rsidR="00FC4F35" w:rsidRDefault="00A50217" w:rsidP="009938D5">
      <w:r>
        <w:rPr>
          <w:rStyle w:val="FontStyle16"/>
        </w:rPr>
        <w:t xml:space="preserve">Сначала необходимо </w:t>
      </w:r>
      <w:r w:rsidR="00FC4F35">
        <w:rPr>
          <w:rStyle w:val="FontStyle16"/>
        </w:rPr>
        <w:t xml:space="preserve">зарегистрироваться </w:t>
      </w:r>
      <w:r>
        <w:rPr>
          <w:rStyle w:val="FontStyle16"/>
        </w:rPr>
        <w:t xml:space="preserve">на сайте </w:t>
      </w:r>
      <w:hyperlink r:id="rId34" w:history="1">
        <w:r>
          <w:rPr>
            <w:rStyle w:val="a9"/>
          </w:rPr>
          <w:t>https://azure.microsoft.com</w:t>
        </w:r>
      </w:hyperlink>
      <w:r>
        <w:t xml:space="preserve"> и указав все данные, включая способ оплаты, личные данные владельца аккаунта и т.д. Форма регистрации представлена на рисунке 5.1.</w:t>
      </w:r>
    </w:p>
    <w:p w:rsidR="00A50217" w:rsidRDefault="00A50217" w:rsidP="00A50217"/>
    <w:p w:rsidR="00A50217" w:rsidRDefault="00A50217" w:rsidP="00A50217">
      <w:pPr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63F052ED" wp14:editId="7FC0C803">
            <wp:extent cx="4455415" cy="4336778"/>
            <wp:effectExtent l="0" t="0" r="254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4518" cy="4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17" w:rsidRDefault="00A50217" w:rsidP="00A50217">
      <w:pPr>
        <w:jc w:val="center"/>
        <w:rPr>
          <w:rStyle w:val="FontStyle16"/>
          <w:lang w:val="en-US"/>
        </w:rPr>
      </w:pPr>
    </w:p>
    <w:p w:rsidR="00A50217" w:rsidRPr="00A50217" w:rsidRDefault="00A50217" w:rsidP="00A50217">
      <w:pPr>
        <w:jc w:val="center"/>
        <w:rPr>
          <w:rStyle w:val="FontStyle16"/>
        </w:rPr>
      </w:pPr>
      <w:r>
        <w:rPr>
          <w:rStyle w:val="FontStyle16"/>
        </w:rPr>
        <w:t xml:space="preserve">Рисунок 5.1 – Регистрация нового аккаунта </w:t>
      </w:r>
      <w:r>
        <w:rPr>
          <w:rStyle w:val="FontStyle16"/>
          <w:lang w:val="en-US"/>
        </w:rPr>
        <w:t>Azure</w:t>
      </w:r>
    </w:p>
    <w:p w:rsidR="009426C9" w:rsidRPr="008F3CF9" w:rsidRDefault="009426C9" w:rsidP="009426C9">
      <w:pPr>
        <w:rPr>
          <w:rStyle w:val="FontStyle16"/>
        </w:rPr>
      </w:pPr>
    </w:p>
    <w:p w:rsidR="00A50217" w:rsidRDefault="00A50217" w:rsidP="009426C9">
      <w:pPr>
        <w:rPr>
          <w:rStyle w:val="FontStyle16"/>
        </w:rPr>
      </w:pPr>
      <w:r>
        <w:rPr>
          <w:rStyle w:val="FontStyle16"/>
        </w:rPr>
        <w:lastRenderedPageBreak/>
        <w:t>После этого откроется панель управления</w:t>
      </w:r>
      <w:r w:rsidRPr="00A50217">
        <w:rPr>
          <w:rStyle w:val="FontStyle16"/>
        </w:rPr>
        <w:t xml:space="preserve"> </w:t>
      </w:r>
      <w:r>
        <w:rPr>
          <w:rStyle w:val="FontStyle16"/>
        </w:rPr>
        <w:t>облачными ресурсами, где можно управлять всеми серверами, их конфигурациями и т.д. Данная панель представлена на рисунке 5.2.</w:t>
      </w:r>
    </w:p>
    <w:p w:rsidR="00A50217" w:rsidRDefault="00A50217" w:rsidP="009426C9">
      <w:pPr>
        <w:rPr>
          <w:rStyle w:val="FontStyle16"/>
        </w:rPr>
      </w:pPr>
    </w:p>
    <w:p w:rsidR="00A50217" w:rsidRDefault="00A50217" w:rsidP="00A50217">
      <w:pPr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01B069E1" wp14:editId="02A3F7C0">
            <wp:extent cx="5133975" cy="268859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1232" cy="268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17" w:rsidRDefault="00A50217" w:rsidP="009426C9">
      <w:pPr>
        <w:rPr>
          <w:rStyle w:val="FontStyle16"/>
        </w:rPr>
      </w:pPr>
    </w:p>
    <w:p w:rsidR="00A50217" w:rsidRDefault="00A50217" w:rsidP="00A50217">
      <w:pPr>
        <w:jc w:val="center"/>
        <w:rPr>
          <w:rStyle w:val="FontStyle16"/>
        </w:rPr>
      </w:pPr>
      <w:r>
        <w:rPr>
          <w:rStyle w:val="FontStyle16"/>
        </w:rPr>
        <w:t>Рисунок 5.2 – Панель управления облачными ресурсами</w:t>
      </w:r>
    </w:p>
    <w:p w:rsidR="00A50217" w:rsidRDefault="00A50217" w:rsidP="009426C9">
      <w:pPr>
        <w:rPr>
          <w:rStyle w:val="FontStyle16"/>
        </w:rPr>
      </w:pPr>
    </w:p>
    <w:p w:rsidR="00A50217" w:rsidRDefault="00A50217" w:rsidP="009938D5">
      <w:pPr>
        <w:rPr>
          <w:rStyle w:val="FontStyle16"/>
        </w:rPr>
      </w:pPr>
      <w:r>
        <w:rPr>
          <w:rStyle w:val="FontStyle16"/>
        </w:rPr>
        <w:t xml:space="preserve">Теперь </w:t>
      </w:r>
      <w:r w:rsidR="00504DC0">
        <w:rPr>
          <w:rStyle w:val="FontStyle16"/>
        </w:rPr>
        <w:t>необходимо создать два виртуальных сервера: сервер базы данных и веб-сервер. Для этого нужно перейти во вкладку «Все ресурсы» и там добавить следующие ресурсы в заданном порядке:</w:t>
      </w:r>
    </w:p>
    <w:p w:rsidR="00504DC0" w:rsidRDefault="00504DC0" w:rsidP="009938D5">
      <w:pPr>
        <w:pStyle w:val="ae"/>
        <w:numPr>
          <w:ilvl w:val="0"/>
          <w:numId w:val="47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сервер базы данных </w:t>
      </w:r>
      <w:r>
        <w:rPr>
          <w:rStyle w:val="FontStyle16"/>
          <w:lang w:val="en-US"/>
        </w:rPr>
        <w:t>MSSQL</w:t>
      </w:r>
      <w:r w:rsidRPr="00504DC0">
        <w:rPr>
          <w:rStyle w:val="FontStyle16"/>
        </w:rPr>
        <w:t xml:space="preserve"> –</w:t>
      </w:r>
      <w:r>
        <w:rPr>
          <w:rStyle w:val="FontStyle16"/>
        </w:rPr>
        <w:t xml:space="preserve"> указав имя сервера, регион размещения и версию </w:t>
      </w:r>
      <w:r>
        <w:rPr>
          <w:rStyle w:val="FontStyle16"/>
          <w:lang w:val="en-US"/>
        </w:rPr>
        <w:t>MSSQL;</w:t>
      </w:r>
    </w:p>
    <w:p w:rsidR="00504DC0" w:rsidRDefault="00504DC0" w:rsidP="009938D5">
      <w:pPr>
        <w:pStyle w:val="ae"/>
        <w:numPr>
          <w:ilvl w:val="0"/>
          <w:numId w:val="47"/>
        </w:numPr>
        <w:ind w:left="0" w:firstLine="567"/>
        <w:rPr>
          <w:rStyle w:val="FontStyle16"/>
        </w:rPr>
      </w:pPr>
      <w:r>
        <w:rPr>
          <w:rStyle w:val="FontStyle16"/>
        </w:rPr>
        <w:t>база данных – указав имя базы данных, максимальный объем и имя сервера из предыдущего пункта;</w:t>
      </w:r>
    </w:p>
    <w:p w:rsidR="00504DC0" w:rsidRPr="00504DC0" w:rsidRDefault="00504DC0" w:rsidP="009938D5">
      <w:pPr>
        <w:pStyle w:val="ae"/>
        <w:numPr>
          <w:ilvl w:val="0"/>
          <w:numId w:val="47"/>
        </w:numPr>
        <w:ind w:left="0" w:firstLine="567"/>
        <w:rPr>
          <w:rStyle w:val="FontStyle16"/>
        </w:rPr>
      </w:pPr>
      <w:r>
        <w:rPr>
          <w:rStyle w:val="FontStyle16"/>
        </w:rPr>
        <w:t>веб-сервер – указав имя веб-сервера, доменное имя сайта веб-сервера доступное для пользователей в Интернете, платформа веб-сервера (</w:t>
      </w:r>
      <w:r>
        <w:rPr>
          <w:rStyle w:val="FontStyle16"/>
          <w:lang w:val="en-US"/>
        </w:rPr>
        <w:t>ASP</w:t>
      </w:r>
      <w:r w:rsidRPr="00504DC0">
        <w:rPr>
          <w:rStyle w:val="FontStyle16"/>
        </w:rPr>
        <w:t>.</w:t>
      </w:r>
      <w:r>
        <w:rPr>
          <w:rStyle w:val="FontStyle16"/>
          <w:lang w:val="en-US"/>
        </w:rPr>
        <w:t>NET</w:t>
      </w:r>
      <w:r w:rsidRPr="00504DC0">
        <w:rPr>
          <w:rStyle w:val="FontStyle16"/>
        </w:rPr>
        <w:t xml:space="preserve"> </w:t>
      </w:r>
      <w:r>
        <w:rPr>
          <w:rStyle w:val="FontStyle16"/>
          <w:lang w:val="en-US"/>
        </w:rPr>
        <w:t>Core</w:t>
      </w:r>
      <w:r w:rsidRPr="00504DC0">
        <w:rPr>
          <w:rStyle w:val="FontStyle16"/>
        </w:rPr>
        <w:t>).</w:t>
      </w:r>
    </w:p>
    <w:p w:rsidR="00A50217" w:rsidRDefault="00504DC0" w:rsidP="009938D5">
      <w:pPr>
        <w:rPr>
          <w:rStyle w:val="FontStyle16"/>
        </w:rPr>
      </w:pPr>
      <w:r>
        <w:rPr>
          <w:rStyle w:val="FontStyle16"/>
        </w:rPr>
        <w:t>В результате выполнения перечисленных шагов во вкладке «Все ресурсы» будут отображены облачные ресурсы так, как показано на рисунке 5.3.</w:t>
      </w:r>
    </w:p>
    <w:p w:rsidR="00504DC0" w:rsidRDefault="00504DC0" w:rsidP="00504DC0">
      <w:pPr>
        <w:jc w:val="center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27BAA31B" wp14:editId="2DC9A86E">
            <wp:extent cx="5940425" cy="2486162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DC0" w:rsidRDefault="00504DC0" w:rsidP="00504DC0">
      <w:pPr>
        <w:jc w:val="center"/>
        <w:rPr>
          <w:rStyle w:val="FontStyle16"/>
          <w:lang w:val="en-US"/>
        </w:rPr>
      </w:pPr>
    </w:p>
    <w:p w:rsidR="00504DC0" w:rsidRPr="00504DC0" w:rsidRDefault="00504DC0" w:rsidP="00504DC0">
      <w:pPr>
        <w:jc w:val="center"/>
        <w:rPr>
          <w:rStyle w:val="FontStyle16"/>
        </w:rPr>
      </w:pPr>
      <w:r>
        <w:rPr>
          <w:rStyle w:val="FontStyle16"/>
        </w:rPr>
        <w:t xml:space="preserve">Рисунок 5.3 – Облачные ресурсы системы </w:t>
      </w:r>
      <w:proofErr w:type="spellStart"/>
      <w:r>
        <w:rPr>
          <w:rStyle w:val="FontStyle16"/>
          <w:lang w:val="en-US"/>
        </w:rPr>
        <w:t>Ziro</w:t>
      </w:r>
      <w:proofErr w:type="spellEnd"/>
    </w:p>
    <w:p w:rsidR="00504DC0" w:rsidRDefault="00504DC0" w:rsidP="009426C9">
      <w:pPr>
        <w:rPr>
          <w:rStyle w:val="FontStyle16"/>
        </w:rPr>
      </w:pPr>
    </w:p>
    <w:p w:rsidR="00504DC0" w:rsidRPr="00504DC0" w:rsidRDefault="00504DC0" w:rsidP="009426C9">
      <w:pPr>
        <w:rPr>
          <w:rStyle w:val="FontStyle16"/>
        </w:rPr>
      </w:pPr>
      <w:r>
        <w:rPr>
          <w:rStyle w:val="FontStyle16"/>
        </w:rPr>
        <w:t>На данном этапе у нас уже развернут веб-сервер, который по запросу возвращает некоторую страницу, определенную по умолчанию, а также пустая база данных.</w:t>
      </w:r>
    </w:p>
    <w:p w:rsidR="006E328E" w:rsidRDefault="00504DC0" w:rsidP="006E328E">
      <w:pPr>
        <w:rPr>
          <w:rStyle w:val="FontStyle16"/>
        </w:rPr>
      </w:pPr>
      <w:r>
        <w:rPr>
          <w:rStyle w:val="FontStyle16"/>
        </w:rPr>
        <w:t xml:space="preserve">Теперь необходимо </w:t>
      </w:r>
      <w:r w:rsidR="006E328E">
        <w:rPr>
          <w:rStyle w:val="FontStyle16"/>
        </w:rPr>
        <w:t>создать все необходимые таблицы в базе данных, для этого нужно перейти в  ресурс базы данных, по нажатию на базу данных в списке, представленном на рисунке 5.4. Потом необходимо выбрать редактор запросов</w:t>
      </w:r>
      <w:r w:rsidR="006E328E" w:rsidRPr="006E328E">
        <w:rPr>
          <w:rStyle w:val="FontStyle16"/>
        </w:rPr>
        <w:t xml:space="preserve">. </w:t>
      </w:r>
      <w:r w:rsidR="006E328E">
        <w:rPr>
          <w:rStyle w:val="FontStyle16"/>
        </w:rPr>
        <w:t>Далее откроется окно выполнения запросов, представленное на рисунке 5.4.</w:t>
      </w:r>
    </w:p>
    <w:p w:rsidR="006E328E" w:rsidRDefault="006E328E" w:rsidP="006E328E">
      <w:pPr>
        <w:rPr>
          <w:rStyle w:val="FontStyle16"/>
        </w:rPr>
      </w:pPr>
    </w:p>
    <w:p w:rsidR="006E328E" w:rsidRDefault="006E328E" w:rsidP="006E328E">
      <w:pPr>
        <w:ind w:firstLine="0"/>
        <w:jc w:val="center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49452F72" wp14:editId="3C955140">
            <wp:extent cx="5067300" cy="224835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8283" cy="224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28E" w:rsidRDefault="006E328E" w:rsidP="006E328E">
      <w:pPr>
        <w:ind w:firstLine="0"/>
        <w:jc w:val="center"/>
        <w:rPr>
          <w:rStyle w:val="FontStyle16"/>
        </w:rPr>
      </w:pPr>
    </w:p>
    <w:p w:rsidR="006E328E" w:rsidRDefault="006E328E" w:rsidP="006E328E">
      <w:pPr>
        <w:ind w:firstLine="0"/>
        <w:jc w:val="center"/>
        <w:rPr>
          <w:rStyle w:val="FontStyle16"/>
        </w:rPr>
      </w:pPr>
      <w:r>
        <w:rPr>
          <w:rStyle w:val="FontStyle16"/>
        </w:rPr>
        <w:t>Рисунок 5.4 – Редактор запросов базы данных</w:t>
      </w:r>
    </w:p>
    <w:p w:rsidR="006E328E" w:rsidRDefault="006E328E" w:rsidP="006E328E">
      <w:pPr>
        <w:rPr>
          <w:rStyle w:val="FontStyle16"/>
        </w:rPr>
      </w:pPr>
    </w:p>
    <w:p w:rsidR="006E328E" w:rsidRDefault="006E328E" w:rsidP="00EF522D">
      <w:pPr>
        <w:rPr>
          <w:rStyle w:val="FontStyle16"/>
        </w:rPr>
      </w:pPr>
      <w:r>
        <w:rPr>
          <w:rStyle w:val="FontStyle16"/>
        </w:rPr>
        <w:t xml:space="preserve">Остается только последовательно выполнить содержимое скриптов </w:t>
      </w:r>
      <w:proofErr w:type="spellStart"/>
      <w:r w:rsidRPr="006E328E">
        <w:rPr>
          <w:rStyle w:val="FontStyle16"/>
        </w:rPr>
        <w:t>ZiroDB</w:t>
      </w:r>
      <w:proofErr w:type="spellEnd"/>
      <w:r w:rsidRPr="006E328E">
        <w:rPr>
          <w:rStyle w:val="FontStyle16"/>
        </w:rPr>
        <w:t>.</w:t>
      </w:r>
      <w:proofErr w:type="spellStart"/>
      <w:r>
        <w:rPr>
          <w:rStyle w:val="FontStyle16"/>
          <w:lang w:val="en-US"/>
        </w:rPr>
        <w:t>sql</w:t>
      </w:r>
      <w:proofErr w:type="spellEnd"/>
      <w:r w:rsidRPr="006E328E">
        <w:rPr>
          <w:rStyle w:val="FontStyle16"/>
        </w:rPr>
        <w:t xml:space="preserve">, </w:t>
      </w:r>
      <w:proofErr w:type="spellStart"/>
      <w:r>
        <w:rPr>
          <w:rStyle w:val="FontStyle16"/>
          <w:lang w:val="en-US"/>
        </w:rPr>
        <w:t>ZiroDB</w:t>
      </w:r>
      <w:proofErr w:type="spellEnd"/>
      <w:r w:rsidRPr="006E328E">
        <w:rPr>
          <w:rStyle w:val="FontStyle16"/>
        </w:rPr>
        <w:t>_</w:t>
      </w:r>
      <w:proofErr w:type="spellStart"/>
      <w:r>
        <w:rPr>
          <w:rStyle w:val="FontStyle16"/>
          <w:lang w:val="en-US"/>
        </w:rPr>
        <w:t>DBMigrations</w:t>
      </w:r>
      <w:proofErr w:type="spellEnd"/>
      <w:r w:rsidRPr="006E328E">
        <w:rPr>
          <w:rStyle w:val="FontStyle16"/>
        </w:rPr>
        <w:t xml:space="preserve"> </w:t>
      </w:r>
      <w:r>
        <w:rPr>
          <w:rStyle w:val="FontStyle16"/>
        </w:rPr>
        <w:t xml:space="preserve">и </w:t>
      </w:r>
      <w:proofErr w:type="spellStart"/>
      <w:r>
        <w:rPr>
          <w:rStyle w:val="FontStyle16"/>
          <w:lang w:val="en-US"/>
        </w:rPr>
        <w:t>ZirtoDB</w:t>
      </w:r>
      <w:proofErr w:type="spellEnd"/>
      <w:r w:rsidRPr="006E328E">
        <w:rPr>
          <w:rStyle w:val="FontStyle16"/>
        </w:rPr>
        <w:t>_</w:t>
      </w:r>
      <w:r>
        <w:rPr>
          <w:rStyle w:val="FontStyle16"/>
          <w:lang w:val="en-US"/>
        </w:rPr>
        <w:t>Views</w:t>
      </w:r>
      <w:r>
        <w:rPr>
          <w:rStyle w:val="FontStyle16"/>
        </w:rPr>
        <w:t xml:space="preserve"> для добавления в базу всех необходимых структур. Таким образом, можно выполнять любой запрос в облачную базу данных.</w:t>
      </w:r>
    </w:p>
    <w:p w:rsidR="006E328E" w:rsidRDefault="006E328E" w:rsidP="00EF522D">
      <w:pPr>
        <w:rPr>
          <w:rStyle w:val="FontStyle16"/>
        </w:rPr>
      </w:pPr>
      <w:r>
        <w:rPr>
          <w:rStyle w:val="FontStyle16"/>
        </w:rPr>
        <w:lastRenderedPageBreak/>
        <w:t xml:space="preserve">Теперь остается только поместить программное обеспечение серверной части для </w:t>
      </w:r>
      <w:proofErr w:type="gramStart"/>
      <w:r>
        <w:rPr>
          <w:rStyle w:val="FontStyle16"/>
        </w:rPr>
        <w:t>созданного</w:t>
      </w:r>
      <w:proofErr w:type="gramEnd"/>
      <w:r>
        <w:rPr>
          <w:rStyle w:val="FontStyle16"/>
        </w:rPr>
        <w:t xml:space="preserve"> облачного веб-сервера. </w:t>
      </w:r>
      <w:r w:rsidR="00EF522D">
        <w:rPr>
          <w:rStyle w:val="FontStyle16"/>
        </w:rPr>
        <w:t xml:space="preserve">При этом процесс загрузки файлов веб-приложения </w:t>
      </w:r>
      <w:proofErr w:type="gramStart"/>
      <w:r w:rsidR="00EF522D">
        <w:rPr>
          <w:rStyle w:val="FontStyle16"/>
        </w:rPr>
        <w:t>на</w:t>
      </w:r>
      <w:proofErr w:type="gramEnd"/>
      <w:r w:rsidR="00EF522D">
        <w:rPr>
          <w:rStyle w:val="FontStyle16"/>
        </w:rPr>
        <w:t xml:space="preserve"> определенный веб-сервер называется публикацией. Для публикации разработанного программного обеспечения веб-сервера</w:t>
      </w:r>
      <w:r>
        <w:rPr>
          <w:rStyle w:val="FontStyle16"/>
        </w:rPr>
        <w:t xml:space="preserve"> необходимо перейти в </w:t>
      </w:r>
      <w:r w:rsidR="00EF522D">
        <w:rPr>
          <w:rStyle w:val="FontStyle16"/>
        </w:rPr>
        <w:t>облачный ресурс веб-сервера, выбрав веб-сервер в списке, представленном на рисунке 5.3. После этого откроется окно управления веб-сервером, представленное на рисунке 5.5.</w:t>
      </w:r>
    </w:p>
    <w:p w:rsidR="00EF522D" w:rsidRDefault="00EF522D" w:rsidP="006E328E">
      <w:pPr>
        <w:ind w:firstLine="0"/>
        <w:rPr>
          <w:rStyle w:val="FontStyle16"/>
        </w:rPr>
      </w:pPr>
    </w:p>
    <w:p w:rsidR="00EF522D" w:rsidRDefault="00EF522D" w:rsidP="006E328E">
      <w:pPr>
        <w:ind w:firstLine="0"/>
        <w:rPr>
          <w:rStyle w:val="FontStyle16"/>
        </w:rPr>
      </w:pPr>
      <w:r>
        <w:rPr>
          <w:noProof/>
          <w:lang w:eastAsia="ru-RU"/>
        </w:rPr>
        <w:drawing>
          <wp:inline distT="0" distB="0" distL="0" distR="0" wp14:anchorId="5C2783D0" wp14:editId="05A55B96">
            <wp:extent cx="5940425" cy="3064938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22D" w:rsidRDefault="00EF522D" w:rsidP="00EF522D">
      <w:pPr>
        <w:ind w:firstLine="0"/>
        <w:jc w:val="center"/>
        <w:rPr>
          <w:rStyle w:val="FontStyle16"/>
        </w:rPr>
      </w:pPr>
    </w:p>
    <w:p w:rsidR="00EF522D" w:rsidRPr="006E328E" w:rsidRDefault="00EF522D" w:rsidP="00EF522D">
      <w:pPr>
        <w:ind w:firstLine="0"/>
        <w:jc w:val="center"/>
        <w:rPr>
          <w:rStyle w:val="FontStyle16"/>
        </w:rPr>
      </w:pPr>
      <w:r>
        <w:rPr>
          <w:rStyle w:val="FontStyle16"/>
        </w:rPr>
        <w:t>Рисунок 5.5 – Окно управления веб-сервером</w:t>
      </w:r>
    </w:p>
    <w:p w:rsidR="00EF522D" w:rsidRDefault="00EF522D" w:rsidP="009426C9">
      <w:pPr>
        <w:rPr>
          <w:rStyle w:val="FontStyle16"/>
        </w:rPr>
      </w:pPr>
    </w:p>
    <w:p w:rsidR="00504DC0" w:rsidRDefault="00EF522D" w:rsidP="009426C9">
      <w:pPr>
        <w:rPr>
          <w:rStyle w:val="FontStyle16"/>
        </w:rPr>
      </w:pPr>
      <w:r>
        <w:rPr>
          <w:rStyle w:val="FontStyle16"/>
        </w:rPr>
        <w:t xml:space="preserve">Здесь можно увидеть </w:t>
      </w:r>
      <w:r>
        <w:rPr>
          <w:rStyle w:val="FontStyle16"/>
          <w:lang w:val="en-US"/>
        </w:rPr>
        <w:t>URL</w:t>
      </w:r>
      <w:r w:rsidRPr="00EF522D">
        <w:rPr>
          <w:rStyle w:val="FontStyle16"/>
        </w:rPr>
        <w:t>-</w:t>
      </w:r>
      <w:r>
        <w:rPr>
          <w:rStyle w:val="FontStyle16"/>
        </w:rPr>
        <w:t xml:space="preserve">адрес, </w:t>
      </w:r>
      <w:proofErr w:type="gramStart"/>
      <w:r>
        <w:rPr>
          <w:rStyle w:val="FontStyle16"/>
        </w:rPr>
        <w:t>по</w:t>
      </w:r>
      <w:proofErr w:type="gramEnd"/>
      <w:r>
        <w:rPr>
          <w:rStyle w:val="FontStyle16"/>
        </w:rPr>
        <w:t xml:space="preserve"> которому можно обратиться к серверу из браузера и других клиентских веб-приложений.</w:t>
      </w:r>
    </w:p>
    <w:p w:rsidR="00EF522D" w:rsidRDefault="00EF522D" w:rsidP="009426C9">
      <w:pPr>
        <w:rPr>
          <w:rStyle w:val="FontStyle16"/>
        </w:rPr>
      </w:pPr>
      <w:r>
        <w:rPr>
          <w:rStyle w:val="FontStyle16"/>
        </w:rPr>
        <w:t xml:space="preserve">Теперь необходимо нажать на кнопку «Скачать профиль публикации», после чего загрузится </w:t>
      </w:r>
      <w:r>
        <w:rPr>
          <w:rStyle w:val="FontStyle16"/>
          <w:lang w:val="en-US"/>
        </w:rPr>
        <w:t>xml</w:t>
      </w:r>
      <w:r>
        <w:rPr>
          <w:rStyle w:val="FontStyle16"/>
        </w:rPr>
        <w:t xml:space="preserve"> файл, который содержит в себе все необходимые настройки, для развертывания веб-сервера в облаке. </w:t>
      </w:r>
    </w:p>
    <w:p w:rsidR="00EF522D" w:rsidRDefault="00EF522D" w:rsidP="009426C9">
      <w:pPr>
        <w:rPr>
          <w:rStyle w:val="FontStyle16"/>
        </w:rPr>
      </w:pPr>
      <w:proofErr w:type="gramStart"/>
      <w:r>
        <w:rPr>
          <w:rStyle w:val="FontStyle16"/>
          <w:lang w:val="en-US"/>
        </w:rPr>
        <w:t>Visual</w:t>
      </w:r>
      <w:r w:rsidRPr="00EF522D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 w:rsidRPr="00EF522D">
        <w:rPr>
          <w:rStyle w:val="FontStyle16"/>
        </w:rPr>
        <w:t xml:space="preserve"> </w:t>
      </w:r>
      <w:r>
        <w:rPr>
          <w:rStyle w:val="FontStyle16"/>
        </w:rPr>
        <w:t xml:space="preserve">имеет встроенный инструмент публикации веб-приложения называемый </w:t>
      </w:r>
      <w:r>
        <w:rPr>
          <w:rStyle w:val="FontStyle16"/>
          <w:lang w:val="en-US"/>
        </w:rPr>
        <w:t>Publish</w:t>
      </w:r>
      <w:r>
        <w:rPr>
          <w:rStyle w:val="FontStyle16"/>
        </w:rPr>
        <w:t>, с помощью которого можно использовать профили публикации для загрузки файлов веб-сервера.</w:t>
      </w:r>
      <w:proofErr w:type="gramEnd"/>
      <w:r>
        <w:rPr>
          <w:rStyle w:val="FontStyle16"/>
        </w:rPr>
        <w:t xml:space="preserve"> Для этого необходимо открыть проект веб-сервера, нажать по нему правой кнопкой мыши и выбрать пункт </w:t>
      </w:r>
      <w:r>
        <w:rPr>
          <w:rStyle w:val="FontStyle16"/>
          <w:lang w:val="en-US"/>
        </w:rPr>
        <w:t>Publish</w:t>
      </w:r>
      <w:r w:rsidRPr="00EF522D">
        <w:rPr>
          <w:rStyle w:val="FontStyle16"/>
        </w:rPr>
        <w:t>,</w:t>
      </w:r>
      <w:r>
        <w:rPr>
          <w:rStyle w:val="FontStyle16"/>
        </w:rPr>
        <w:t xml:space="preserve"> после чего откроется окно, представленное на рисунке 5.6.</w:t>
      </w:r>
    </w:p>
    <w:p w:rsidR="00EF522D" w:rsidRPr="00EF522D" w:rsidRDefault="00EF522D" w:rsidP="00EF522D">
      <w:pPr>
        <w:ind w:firstLine="0"/>
        <w:jc w:val="center"/>
        <w:rPr>
          <w:rStyle w:val="FontStyle16"/>
        </w:rPr>
      </w:pPr>
      <w:r>
        <w:rPr>
          <w:noProof/>
          <w:lang w:eastAsia="ru-RU"/>
        </w:rPr>
        <w:lastRenderedPageBreak/>
        <w:drawing>
          <wp:inline distT="0" distB="0" distL="0" distR="0" wp14:anchorId="68331F14" wp14:editId="6C46B49B">
            <wp:extent cx="5601327" cy="258011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1524" cy="25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22D" w:rsidRDefault="00EF522D" w:rsidP="00156648">
      <w:pPr>
        <w:jc w:val="center"/>
        <w:rPr>
          <w:rStyle w:val="FontStyle16"/>
        </w:rPr>
      </w:pPr>
    </w:p>
    <w:p w:rsidR="00EF522D" w:rsidRDefault="00EF522D" w:rsidP="00156648">
      <w:pPr>
        <w:jc w:val="center"/>
        <w:rPr>
          <w:rStyle w:val="FontStyle16"/>
        </w:rPr>
      </w:pPr>
      <w:r>
        <w:rPr>
          <w:rStyle w:val="FontStyle16"/>
        </w:rPr>
        <w:t>Рисунок 5.6 – окно публикации веб-приложения</w:t>
      </w:r>
    </w:p>
    <w:p w:rsidR="00156648" w:rsidRDefault="00156648" w:rsidP="00156648">
      <w:pPr>
        <w:rPr>
          <w:rStyle w:val="FontStyle16"/>
        </w:rPr>
      </w:pPr>
    </w:p>
    <w:p w:rsidR="00156648" w:rsidRDefault="00156648" w:rsidP="009938D5">
      <w:pPr>
        <w:rPr>
          <w:rStyle w:val="FontStyle16"/>
        </w:rPr>
      </w:pPr>
      <w:r>
        <w:rPr>
          <w:rStyle w:val="FontStyle16"/>
        </w:rPr>
        <w:t xml:space="preserve">На данном этапе необходимо нажать кнопку </w:t>
      </w:r>
      <w:r>
        <w:rPr>
          <w:rStyle w:val="FontStyle16"/>
          <w:lang w:val="en-US"/>
        </w:rPr>
        <w:t>New</w:t>
      </w:r>
      <w:r w:rsidRPr="00156648">
        <w:rPr>
          <w:rStyle w:val="FontStyle16"/>
        </w:rPr>
        <w:t xml:space="preserve"> </w:t>
      </w:r>
      <w:r>
        <w:rPr>
          <w:rStyle w:val="FontStyle16"/>
          <w:lang w:val="en-US"/>
        </w:rPr>
        <w:t>Profile</w:t>
      </w:r>
      <w:r>
        <w:rPr>
          <w:rStyle w:val="FontStyle16"/>
        </w:rPr>
        <w:t xml:space="preserve">, после чего в открывшемся окне нажать кнопку </w:t>
      </w:r>
      <w:r>
        <w:rPr>
          <w:rStyle w:val="FontStyle16"/>
          <w:lang w:val="en-US"/>
        </w:rPr>
        <w:t>Import</w:t>
      </w:r>
      <w:r w:rsidRPr="00156648">
        <w:rPr>
          <w:rStyle w:val="FontStyle16"/>
        </w:rPr>
        <w:t xml:space="preserve"> </w:t>
      </w:r>
      <w:r>
        <w:rPr>
          <w:rStyle w:val="FontStyle16"/>
          <w:lang w:val="en-US"/>
        </w:rPr>
        <w:t>Profile</w:t>
      </w:r>
      <w:r>
        <w:rPr>
          <w:rStyle w:val="FontStyle16"/>
        </w:rPr>
        <w:t xml:space="preserve">, который в свою очередь откроет стандартный проводник, в котором нужно будет найти и выбрать загруженный профиль публикации. После чего данный профиль окажется в выпадающем списке вариантов публикации. Теперь необходимо появившийся профиль и нажать кнопку </w:t>
      </w:r>
      <w:r>
        <w:rPr>
          <w:rStyle w:val="FontStyle16"/>
          <w:lang w:val="en-US"/>
        </w:rPr>
        <w:t>Publish</w:t>
      </w:r>
      <w:r>
        <w:rPr>
          <w:rStyle w:val="FontStyle16"/>
        </w:rPr>
        <w:t xml:space="preserve">. После этого </w:t>
      </w:r>
      <w:r>
        <w:rPr>
          <w:rStyle w:val="FontStyle16"/>
          <w:lang w:val="en-US"/>
        </w:rPr>
        <w:t>Visual</w:t>
      </w:r>
      <w:r w:rsidRPr="00156648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>
        <w:rPr>
          <w:rStyle w:val="FontStyle16"/>
        </w:rPr>
        <w:t xml:space="preserve"> запустит процесс публикации, состоящий из нескольких шагов:</w:t>
      </w:r>
    </w:p>
    <w:p w:rsidR="00156648" w:rsidRDefault="00156648" w:rsidP="009938D5">
      <w:pPr>
        <w:pStyle w:val="ae"/>
        <w:numPr>
          <w:ilvl w:val="0"/>
          <w:numId w:val="48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компиляция и построения </w:t>
      </w:r>
      <w:proofErr w:type="spellStart"/>
      <w:r>
        <w:rPr>
          <w:rStyle w:val="FontStyle16"/>
          <w:lang w:val="en-US"/>
        </w:rPr>
        <w:t>dll</w:t>
      </w:r>
      <w:proofErr w:type="spellEnd"/>
      <w:r w:rsidRPr="00156648">
        <w:rPr>
          <w:rStyle w:val="FontStyle16"/>
        </w:rPr>
        <w:t xml:space="preserve"> </w:t>
      </w:r>
      <w:r>
        <w:rPr>
          <w:rStyle w:val="FontStyle16"/>
        </w:rPr>
        <w:t>файлов;</w:t>
      </w:r>
    </w:p>
    <w:p w:rsidR="00156648" w:rsidRDefault="00156648" w:rsidP="009938D5">
      <w:pPr>
        <w:pStyle w:val="ae"/>
        <w:numPr>
          <w:ilvl w:val="0"/>
          <w:numId w:val="48"/>
        </w:numPr>
        <w:ind w:left="0" w:firstLine="567"/>
        <w:rPr>
          <w:rStyle w:val="FontStyle16"/>
        </w:rPr>
      </w:pPr>
      <w:r>
        <w:rPr>
          <w:rStyle w:val="FontStyle16"/>
        </w:rPr>
        <w:t xml:space="preserve">загрузка </w:t>
      </w:r>
      <w:proofErr w:type="spellStart"/>
      <w:r>
        <w:rPr>
          <w:rStyle w:val="FontStyle16"/>
          <w:lang w:val="en-US"/>
        </w:rPr>
        <w:t>dll</w:t>
      </w:r>
      <w:proofErr w:type="spellEnd"/>
      <w:r w:rsidRPr="00156648">
        <w:rPr>
          <w:rStyle w:val="FontStyle16"/>
        </w:rPr>
        <w:t xml:space="preserve"> </w:t>
      </w:r>
      <w:r>
        <w:rPr>
          <w:rStyle w:val="FontStyle16"/>
        </w:rPr>
        <w:t>файлов на сервер, указанный в профиле публикации;</w:t>
      </w:r>
    </w:p>
    <w:p w:rsidR="00156648" w:rsidRDefault="00156648" w:rsidP="009938D5">
      <w:pPr>
        <w:pStyle w:val="ae"/>
        <w:numPr>
          <w:ilvl w:val="0"/>
          <w:numId w:val="48"/>
        </w:numPr>
        <w:ind w:left="0" w:firstLine="567"/>
        <w:rPr>
          <w:rStyle w:val="FontStyle16"/>
        </w:rPr>
      </w:pPr>
      <w:r>
        <w:rPr>
          <w:rStyle w:val="FontStyle16"/>
        </w:rPr>
        <w:t>открытие веб-сайта, для которого публиковались  файлы.</w:t>
      </w:r>
    </w:p>
    <w:p w:rsidR="00156648" w:rsidRPr="00156648" w:rsidRDefault="00156648" w:rsidP="009938D5">
      <w:pPr>
        <w:rPr>
          <w:rStyle w:val="FontStyle16"/>
        </w:rPr>
      </w:pPr>
      <w:r>
        <w:rPr>
          <w:rStyle w:val="FontStyle16"/>
        </w:rPr>
        <w:t xml:space="preserve">После завершения публикации на </w:t>
      </w:r>
      <w:proofErr w:type="gramStart"/>
      <w:r>
        <w:rPr>
          <w:rStyle w:val="FontStyle16"/>
        </w:rPr>
        <w:t>облачном</w:t>
      </w:r>
      <w:proofErr w:type="gramEnd"/>
      <w:r>
        <w:rPr>
          <w:rStyle w:val="FontStyle16"/>
        </w:rPr>
        <w:t xml:space="preserve"> веб-сервере окажутся  все необходимые файлы для работы системы </w:t>
      </w:r>
      <w:proofErr w:type="spellStart"/>
      <w:r>
        <w:rPr>
          <w:rStyle w:val="FontStyle16"/>
          <w:lang w:val="en-US"/>
        </w:rPr>
        <w:t>Ziro</w:t>
      </w:r>
      <w:proofErr w:type="spellEnd"/>
      <w:r w:rsidRPr="00156648">
        <w:rPr>
          <w:rStyle w:val="FontStyle16"/>
        </w:rPr>
        <w:t>.</w:t>
      </w:r>
      <w:r>
        <w:rPr>
          <w:rStyle w:val="FontStyle16"/>
        </w:rPr>
        <w:t xml:space="preserve"> </w:t>
      </w:r>
      <w:proofErr w:type="gramStart"/>
      <w:r>
        <w:rPr>
          <w:rStyle w:val="FontStyle16"/>
        </w:rPr>
        <w:t xml:space="preserve">Каждый последующий раз, когда нужно будет поменять версию системы, используемой в облаке, на более новую, нужно будет просто перейти в </w:t>
      </w:r>
      <w:r>
        <w:rPr>
          <w:rStyle w:val="FontStyle16"/>
          <w:lang w:val="en-US"/>
        </w:rPr>
        <w:t>Visual</w:t>
      </w:r>
      <w:r w:rsidRPr="00156648">
        <w:rPr>
          <w:rStyle w:val="FontStyle16"/>
        </w:rPr>
        <w:t xml:space="preserve"> </w:t>
      </w:r>
      <w:r>
        <w:rPr>
          <w:rStyle w:val="FontStyle16"/>
          <w:lang w:val="en-US"/>
        </w:rPr>
        <w:t>Studio</w:t>
      </w:r>
      <w:r w:rsidRPr="00156648">
        <w:rPr>
          <w:rStyle w:val="FontStyle16"/>
        </w:rPr>
        <w:t xml:space="preserve"> </w:t>
      </w:r>
      <w:r>
        <w:rPr>
          <w:rStyle w:val="FontStyle16"/>
        </w:rPr>
        <w:t xml:space="preserve">и заново опубликовать библиотеки системы для уже сохраненного профиля публикации. </w:t>
      </w:r>
      <w:proofErr w:type="gramEnd"/>
    </w:p>
    <w:p w:rsidR="00156648" w:rsidRPr="00504DC0" w:rsidRDefault="00156648" w:rsidP="009938D5">
      <w:pPr>
        <w:rPr>
          <w:rStyle w:val="FontStyle16"/>
        </w:rPr>
      </w:pPr>
    </w:p>
    <w:p w:rsidR="009426C9" w:rsidRDefault="009426C9" w:rsidP="009938D5">
      <w:pPr>
        <w:pStyle w:val="2"/>
        <w:rPr>
          <w:rStyle w:val="FontStyle16"/>
          <w:rFonts w:cstheme="majorBidi"/>
        </w:rPr>
      </w:pPr>
      <w:bookmarkStart w:id="26" w:name="_Toc9282876"/>
      <w:r w:rsidRPr="009426C9">
        <w:rPr>
          <w:rStyle w:val="FontStyle16"/>
          <w:rFonts w:cstheme="majorBidi"/>
        </w:rPr>
        <w:t>5.2 Тестирование веб-сервера</w:t>
      </w:r>
      <w:bookmarkEnd w:id="26"/>
    </w:p>
    <w:p w:rsidR="009426C9" w:rsidRDefault="009426C9" w:rsidP="009938D5"/>
    <w:p w:rsidR="00E32B55" w:rsidRDefault="00E32B55" w:rsidP="009938D5">
      <w:pPr>
        <w:pStyle w:val="afa"/>
      </w:pPr>
      <w:r>
        <w:t>Тестирование программного обеспечения —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определенным образом (ISO/IEC TR 19759:2005).</w:t>
      </w:r>
    </w:p>
    <w:p w:rsidR="00E32B55" w:rsidRDefault="00E32B55" w:rsidP="009938D5">
      <w:pPr>
        <w:pStyle w:val="afa"/>
      </w:pPr>
      <w:r>
        <w:t xml:space="preserve">Тестирование программного обеспечения будет </w:t>
      </w:r>
      <w:proofErr w:type="gramStart"/>
      <w:r>
        <w:t>проводится</w:t>
      </w:r>
      <w:proofErr w:type="gramEnd"/>
      <w:r>
        <w:t xml:space="preserve"> в рамках функционального тестирования, разделив его на критическое и углубленное.</w:t>
      </w:r>
    </w:p>
    <w:p w:rsidR="00E32B55" w:rsidRDefault="00E32B55" w:rsidP="00E32B55">
      <w:pPr>
        <w:pStyle w:val="afa"/>
      </w:pPr>
      <w:r>
        <w:lastRenderedPageBreak/>
        <w:t>Тестирование программы состоит из разработки тестовых случаев (тестов), их запуска и анализа полученных результатов.</w:t>
      </w:r>
    </w:p>
    <w:p w:rsidR="00E32B55" w:rsidRDefault="00E32B55" w:rsidP="00E32B55">
      <w:pPr>
        <w:pStyle w:val="afa"/>
      </w:pPr>
      <w:r>
        <w:t xml:space="preserve">Тестовые случаи – это алгоритмы проверки функциональности программы. </w:t>
      </w:r>
    </w:p>
    <w:p w:rsidR="00E32B55" w:rsidRDefault="00E32B55" w:rsidP="00E32B55">
      <w:pPr>
        <w:pStyle w:val="afa"/>
      </w:pPr>
      <w:r>
        <w:t xml:space="preserve">Каждый тестовый случай должен обладать следующими свойствами:  </w:t>
      </w:r>
    </w:p>
    <w:p w:rsidR="00E32B55" w:rsidRDefault="00E32B55" w:rsidP="00E34F79">
      <w:pPr>
        <w:pStyle w:val="afa"/>
        <w:numPr>
          <w:ilvl w:val="0"/>
          <w:numId w:val="58"/>
        </w:numPr>
        <w:ind w:left="0" w:firstLine="567"/>
      </w:pPr>
      <w:r>
        <w:t>четкой целью проверки;</w:t>
      </w:r>
    </w:p>
    <w:p w:rsidR="00E32B55" w:rsidRDefault="00E32B55" w:rsidP="00E34F79">
      <w:pPr>
        <w:pStyle w:val="afa"/>
        <w:numPr>
          <w:ilvl w:val="0"/>
          <w:numId w:val="58"/>
        </w:numPr>
        <w:ind w:left="0" w:firstLine="567"/>
      </w:pPr>
      <w:r>
        <w:t>известными начальными условиями тестирования;</w:t>
      </w:r>
    </w:p>
    <w:p w:rsidR="00E32B55" w:rsidRDefault="00E32B55" w:rsidP="00E34F79">
      <w:pPr>
        <w:pStyle w:val="afa"/>
        <w:numPr>
          <w:ilvl w:val="0"/>
          <w:numId w:val="58"/>
        </w:numPr>
        <w:ind w:left="0" w:firstLine="567"/>
      </w:pPr>
      <w:r>
        <w:t>строго определенной средой тестирования;</w:t>
      </w:r>
    </w:p>
    <w:p w:rsidR="00E32B55" w:rsidRDefault="00E32B55" w:rsidP="00E34F79">
      <w:pPr>
        <w:pStyle w:val="afa"/>
        <w:numPr>
          <w:ilvl w:val="0"/>
          <w:numId w:val="58"/>
        </w:numPr>
        <w:ind w:left="0" w:firstLine="567"/>
      </w:pPr>
      <w:r>
        <w:t>тестовыми данными и ожидаемым результатом тестирования.</w:t>
      </w:r>
    </w:p>
    <w:p w:rsidR="00E32B55" w:rsidRDefault="00D32056" w:rsidP="00E32B55">
      <w:pPr>
        <w:pStyle w:val="afa"/>
      </w:pPr>
      <w:r>
        <w:t xml:space="preserve">Тестирование производилось в браузерах указанных в таблице </w:t>
      </w:r>
      <w:r w:rsidR="00E32B55">
        <w:t xml:space="preserve"> 5.1.</w:t>
      </w:r>
    </w:p>
    <w:p w:rsidR="00E32B55" w:rsidRDefault="00E32B55" w:rsidP="00E32B55">
      <w:pPr>
        <w:pStyle w:val="afa"/>
      </w:pPr>
    </w:p>
    <w:p w:rsidR="00E32B55" w:rsidRDefault="00E32B55" w:rsidP="00E32B55">
      <w:pPr>
        <w:pStyle w:val="afa"/>
      </w:pPr>
      <w:r>
        <w:t>Таблица 5.1 – Матрица конфигурации веб-приложения</w:t>
      </w:r>
    </w:p>
    <w:p w:rsidR="00E32B55" w:rsidRDefault="00E32B55" w:rsidP="00E32B55">
      <w:pPr>
        <w:pStyle w:val="afa"/>
      </w:pPr>
    </w:p>
    <w:tbl>
      <w:tblPr>
        <w:tblW w:w="4647" w:type="pct"/>
        <w:jc w:val="right"/>
        <w:tblInd w:w="8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5"/>
        <w:gridCol w:w="1924"/>
        <w:gridCol w:w="2838"/>
        <w:gridCol w:w="1603"/>
        <w:gridCol w:w="1195"/>
      </w:tblGrid>
      <w:tr w:rsidR="00E32B55" w:rsidRPr="00E32B55" w:rsidTr="00D32056">
        <w:trPr>
          <w:trHeight w:val="261"/>
          <w:jc w:val="right"/>
        </w:trPr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32B55" w:rsidRPr="00E32B55" w:rsidRDefault="00E32B55" w:rsidP="00E32B55">
            <w:pPr>
              <w:ind w:firstLine="709"/>
              <w:jc w:val="center"/>
              <w:rPr>
                <w:rFonts w:eastAsia="Calibri" w:cs="Times New Roman"/>
                <w:b/>
                <w:color w:val="FF0000"/>
                <w:sz w:val="22"/>
              </w:rPr>
            </w:pPr>
          </w:p>
        </w:tc>
        <w:tc>
          <w:tcPr>
            <w:tcW w:w="10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32056" w:rsidRPr="00D32056" w:rsidRDefault="00D32056" w:rsidP="00E32B55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proofErr w:type="spellStart"/>
            <w:r w:rsidRPr="00E32B55">
              <w:rPr>
                <w:rFonts w:eastAsia="Calibri" w:cs="Times New Roman"/>
                <w:sz w:val="22"/>
              </w:rPr>
              <w:t>Google</w:t>
            </w:r>
            <w:proofErr w:type="spellEnd"/>
            <w:r w:rsidRPr="00E32B55">
              <w:rPr>
                <w:rFonts w:eastAsia="Calibri" w:cs="Times New Roman"/>
                <w:sz w:val="22"/>
              </w:rPr>
              <w:t xml:space="preserve"> </w:t>
            </w:r>
            <w:proofErr w:type="spellStart"/>
            <w:r w:rsidRPr="00E32B55">
              <w:rPr>
                <w:rFonts w:eastAsia="Calibri" w:cs="Times New Roman"/>
                <w:sz w:val="22"/>
              </w:rPr>
              <w:t>Chrome</w:t>
            </w:r>
            <w:proofErr w:type="spellEnd"/>
            <w:r w:rsidRPr="00E32B55">
              <w:rPr>
                <w:rFonts w:eastAsia="Calibri" w:cs="Times New Roman"/>
                <w:sz w:val="22"/>
              </w:rPr>
              <w:t xml:space="preserve"> </w:t>
            </w:r>
          </w:p>
          <w:p w:rsidR="00E32B55" w:rsidRPr="00E32B55" w:rsidRDefault="00D32056" w:rsidP="00E32B55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D32056">
              <w:rPr>
                <w:rFonts w:eastAsia="Calibri" w:cs="Times New Roman"/>
                <w:sz w:val="22"/>
              </w:rPr>
              <w:t>74</w:t>
            </w:r>
            <w:r w:rsidRPr="00E32B55">
              <w:rPr>
                <w:rFonts w:eastAsia="Calibri" w:cs="Times New Roman"/>
                <w:sz w:val="22"/>
              </w:rPr>
              <w:t>.0.3396.79</w:t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Pr="00E32B55" w:rsidRDefault="00D32056" w:rsidP="00E32B55">
            <w:pPr>
              <w:ind w:firstLine="0"/>
              <w:jc w:val="center"/>
              <w:rPr>
                <w:rFonts w:eastAsia="Calibri" w:cs="Times New Roman"/>
                <w:sz w:val="22"/>
                <w:lang w:val="en-US"/>
              </w:rPr>
            </w:pPr>
            <w:r w:rsidRPr="00D32056">
              <w:rPr>
                <w:rFonts w:eastAsia="Calibri" w:cs="Times New Roman"/>
                <w:sz w:val="22"/>
                <w:lang w:val="en-US"/>
              </w:rPr>
              <w:t>Microsoft Edge 42</w:t>
            </w:r>
          </w:p>
        </w:tc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Pr="00E32B55" w:rsidRDefault="00D32056" w:rsidP="00D32056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D32056">
              <w:rPr>
                <w:rFonts w:eastAsia="Calibri" w:cs="Times New Roman"/>
                <w:sz w:val="22"/>
                <w:lang w:val="en-US"/>
              </w:rPr>
              <w:t xml:space="preserve">Mozilla </w:t>
            </w:r>
            <w:proofErr w:type="spellStart"/>
            <w:r w:rsidR="00E32B55" w:rsidRPr="00E32B55">
              <w:rPr>
                <w:rFonts w:eastAsia="Calibri" w:cs="Times New Roman"/>
                <w:sz w:val="22"/>
              </w:rPr>
              <w:t>FireFox</w:t>
            </w:r>
            <w:proofErr w:type="spellEnd"/>
            <w:r w:rsidR="00E32B55" w:rsidRPr="00E32B55">
              <w:rPr>
                <w:rFonts w:eastAsia="Calibri" w:cs="Times New Roman"/>
                <w:sz w:val="22"/>
              </w:rPr>
              <w:t xml:space="preserve"> </w:t>
            </w:r>
            <w:r w:rsidRPr="00D32056">
              <w:rPr>
                <w:rFonts w:eastAsia="Calibri" w:cs="Times New Roman"/>
                <w:sz w:val="22"/>
                <w:lang w:val="en-US"/>
              </w:rPr>
              <w:t>56</w:t>
            </w:r>
            <w:r w:rsidR="00E32B55" w:rsidRPr="00E32B55">
              <w:rPr>
                <w:rFonts w:eastAsia="Calibri" w:cs="Times New Roman"/>
                <w:sz w:val="22"/>
              </w:rPr>
              <w:t>.x</w:t>
            </w:r>
          </w:p>
        </w:tc>
        <w:tc>
          <w:tcPr>
            <w:tcW w:w="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32B55" w:rsidRPr="00E32B55" w:rsidRDefault="00E32B55" w:rsidP="00D32056">
            <w:pPr>
              <w:ind w:firstLine="0"/>
              <w:jc w:val="center"/>
              <w:rPr>
                <w:rFonts w:eastAsia="Calibri" w:cs="Times New Roman"/>
                <w:sz w:val="22"/>
                <w:lang w:val="en-US"/>
              </w:rPr>
            </w:pPr>
            <w:proofErr w:type="spellStart"/>
            <w:r w:rsidRPr="00E32B55">
              <w:rPr>
                <w:rFonts w:eastAsia="Calibri" w:cs="Times New Roman"/>
                <w:sz w:val="22"/>
              </w:rPr>
              <w:t>Opera</w:t>
            </w:r>
            <w:proofErr w:type="spellEnd"/>
            <w:r w:rsidRPr="00E32B55">
              <w:rPr>
                <w:rFonts w:eastAsia="Calibri" w:cs="Times New Roman"/>
                <w:sz w:val="22"/>
              </w:rPr>
              <w:t xml:space="preserve"> </w:t>
            </w:r>
            <w:r w:rsidR="00D32056" w:rsidRPr="00D32056">
              <w:rPr>
                <w:rFonts w:eastAsia="Calibri" w:cs="Times New Roman"/>
                <w:sz w:val="22"/>
                <w:lang w:val="en-US"/>
              </w:rPr>
              <w:t>11</w:t>
            </w:r>
          </w:p>
        </w:tc>
      </w:tr>
      <w:tr w:rsidR="00E32B55" w:rsidRPr="00E32B55" w:rsidTr="00D32056">
        <w:trPr>
          <w:trHeight w:val="261"/>
          <w:jc w:val="right"/>
        </w:trPr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32B55" w:rsidRPr="00E32B55" w:rsidRDefault="00E32B55" w:rsidP="00E32B55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proofErr w:type="spellStart"/>
            <w:r w:rsidRPr="00E32B55">
              <w:rPr>
                <w:rFonts w:eastAsia="Calibri" w:cs="Times New Roman"/>
                <w:sz w:val="22"/>
              </w:rPr>
              <w:t>Windows</w:t>
            </w:r>
            <w:proofErr w:type="spellEnd"/>
            <w:r w:rsidRPr="00E32B55">
              <w:rPr>
                <w:rFonts w:eastAsia="Calibri" w:cs="Times New Roman"/>
                <w:sz w:val="22"/>
              </w:rPr>
              <w:t xml:space="preserve"> 10</w:t>
            </w:r>
          </w:p>
        </w:tc>
        <w:tc>
          <w:tcPr>
            <w:tcW w:w="10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32B55" w:rsidRPr="00E32B55" w:rsidRDefault="00E32B55" w:rsidP="00E32B55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E32B55">
              <w:rPr>
                <w:rFonts w:eastAsia="Calibri" w:cs="Times New Roman"/>
                <w:sz w:val="22"/>
              </w:rPr>
              <w:t>+</w:t>
            </w:r>
          </w:p>
        </w:tc>
        <w:tc>
          <w:tcPr>
            <w:tcW w:w="15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Pr="00E32B55" w:rsidRDefault="00E32B55" w:rsidP="00E32B55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E32B55">
              <w:rPr>
                <w:rFonts w:eastAsia="Calibri" w:cs="Times New Roman"/>
                <w:sz w:val="22"/>
              </w:rPr>
              <w:t>+</w:t>
            </w:r>
          </w:p>
        </w:tc>
        <w:tc>
          <w:tcPr>
            <w:tcW w:w="9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Pr="00E32B55" w:rsidRDefault="00E32B55" w:rsidP="00E32B55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E32B55">
              <w:rPr>
                <w:rFonts w:eastAsia="Calibri" w:cs="Times New Roman"/>
                <w:sz w:val="22"/>
              </w:rPr>
              <w:t>+</w:t>
            </w:r>
          </w:p>
        </w:tc>
        <w:tc>
          <w:tcPr>
            <w:tcW w:w="6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32B55" w:rsidRPr="00E32B55" w:rsidRDefault="00E32B55" w:rsidP="00E32B55">
            <w:pPr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E32B55">
              <w:rPr>
                <w:rFonts w:eastAsia="Calibri" w:cs="Times New Roman"/>
                <w:sz w:val="22"/>
              </w:rPr>
              <w:t>+</w:t>
            </w:r>
          </w:p>
        </w:tc>
      </w:tr>
    </w:tbl>
    <w:p w:rsidR="00E32B55" w:rsidRDefault="00E32B55" w:rsidP="00DD6DCE">
      <w:pPr>
        <w:pStyle w:val="afa"/>
        <w:rPr>
          <w:sz w:val="28"/>
        </w:rPr>
      </w:pPr>
    </w:p>
    <w:p w:rsidR="00E32B55" w:rsidRPr="00E32B55" w:rsidRDefault="00D32056" w:rsidP="00DD6DCE">
      <w:pPr>
        <w:pStyle w:val="2"/>
      </w:pPr>
      <w:bookmarkStart w:id="27" w:name="_Toc516831273"/>
      <w:bookmarkStart w:id="28" w:name="_Toc9282877"/>
      <w:r>
        <w:t>5.2.1</w:t>
      </w:r>
      <w:r w:rsidR="00E32B55">
        <w:t xml:space="preserve">   </w:t>
      </w:r>
      <w:r w:rsidR="00E32B55" w:rsidRPr="00E32B55">
        <w:t>Критическое тестирование</w:t>
      </w:r>
      <w:bookmarkEnd w:id="27"/>
      <w:bookmarkEnd w:id="28"/>
    </w:p>
    <w:p w:rsidR="00E32B55" w:rsidRDefault="00E32B55" w:rsidP="00DD6DCE">
      <w:pPr>
        <w:pStyle w:val="afa"/>
      </w:pPr>
    </w:p>
    <w:p w:rsidR="00E32B55" w:rsidRDefault="00E32B55" w:rsidP="00DD6DCE">
      <w:pPr>
        <w:pStyle w:val="afa"/>
      </w:pPr>
      <w:r>
        <w:t xml:space="preserve">Критическое тестирование – это процесс поиска ошибок в программе при стандартной ее работе (при правильной последовательности действий, при верном заполнении полей и т. д.). </w:t>
      </w:r>
    </w:p>
    <w:p w:rsidR="00E32B55" w:rsidRDefault="00E32B55" w:rsidP="00DD6DCE">
      <w:pPr>
        <w:pStyle w:val="afa"/>
      </w:pPr>
      <w:r>
        <w:t xml:space="preserve">Тест критического пути является одним из самых распространенных видов функционального тестирования, в частности, для веб-проектов. Частота данного тестирования обусловлена в первую очередь необходимостью периодической проверки всего приложения в сжатые сроки. </w:t>
      </w:r>
      <w:r w:rsidR="00DD6DCE">
        <w:t xml:space="preserve">Также данный вид тестирования </w:t>
      </w:r>
      <w:r>
        <w:t>позволяет выявить самые быстро находимые дефекты и исправить приложение в более сжатые сроки.</w:t>
      </w:r>
    </w:p>
    <w:p w:rsidR="00E32B55" w:rsidRDefault="00E32B55" w:rsidP="00E32B55">
      <w:pPr>
        <w:pStyle w:val="afa"/>
      </w:pPr>
      <w:r>
        <w:t>С помощью данного вида тестирования покрываются все сценарии стандартного использования приложения, исключая негативные сценарии. Данный тип также характеризует тестирование по глубине его проведения.</w:t>
      </w:r>
    </w:p>
    <w:p w:rsidR="00E32B55" w:rsidRDefault="00E32B55" w:rsidP="00E32B55">
      <w:pPr>
        <w:pStyle w:val="afa"/>
      </w:pPr>
      <w:r>
        <w:t xml:space="preserve">Это и есть критическое тестирование, благодаря которому можно проверить правильность работы часто используемых функций.  </w:t>
      </w:r>
    </w:p>
    <w:p w:rsidR="00E32B55" w:rsidRDefault="00E32B55" w:rsidP="00E32B55">
      <w:pPr>
        <w:pStyle w:val="afa"/>
      </w:pPr>
      <w:r>
        <w:t>Тестовые случаи для критического тестирования</w:t>
      </w:r>
      <w:r w:rsidR="00DD6DCE">
        <w:t xml:space="preserve"> веб-приложения развернутого по адресу </w:t>
      </w:r>
      <w:hyperlink r:id="rId41" w:history="1">
        <w:r w:rsidR="00DD6DCE">
          <w:rPr>
            <w:rStyle w:val="a9"/>
          </w:rPr>
          <w:t>https://ziroweb.azurewebsites.net/</w:t>
        </w:r>
      </w:hyperlink>
      <w:r>
        <w:t xml:space="preserve"> представлены в таблице </w:t>
      </w:r>
      <w:r w:rsidR="008F3CF9">
        <w:t>5</w:t>
      </w:r>
      <w:r>
        <w:t>.2.</w:t>
      </w:r>
    </w:p>
    <w:p w:rsidR="00DD6DCE" w:rsidRDefault="00DD6DCE" w:rsidP="00E32B55">
      <w:pPr>
        <w:pStyle w:val="afa"/>
      </w:pPr>
    </w:p>
    <w:p w:rsidR="00DD6DCE" w:rsidRDefault="00DD6DCE" w:rsidP="00E32B55">
      <w:pPr>
        <w:pStyle w:val="afa"/>
      </w:pPr>
    </w:p>
    <w:p w:rsidR="00DD6DCE" w:rsidRDefault="00DD6DCE" w:rsidP="00E32B55">
      <w:pPr>
        <w:pStyle w:val="afa"/>
      </w:pPr>
    </w:p>
    <w:p w:rsidR="00DD6DCE" w:rsidRDefault="00DD6DCE" w:rsidP="00E32B55">
      <w:pPr>
        <w:pStyle w:val="afa"/>
      </w:pPr>
    </w:p>
    <w:p w:rsidR="00E32B55" w:rsidRDefault="00E32B55" w:rsidP="00DD6DCE">
      <w:pPr>
        <w:pStyle w:val="afa"/>
        <w:ind w:firstLine="0"/>
      </w:pPr>
      <w:r>
        <w:t xml:space="preserve">Таблица </w:t>
      </w:r>
      <w:r w:rsidR="008F3CF9">
        <w:t>5</w:t>
      </w:r>
      <w:r>
        <w:t>.2 – Тестовые случаи для критического тестирования</w:t>
      </w:r>
    </w:p>
    <w:p w:rsidR="00E32B55" w:rsidRDefault="00E32B55" w:rsidP="00E32B55">
      <w:pPr>
        <w:pStyle w:val="afa"/>
      </w:pPr>
    </w:p>
    <w:tbl>
      <w:tblPr>
        <w:tblStyle w:val="af8"/>
        <w:tblW w:w="4944" w:type="pct"/>
        <w:tblInd w:w="108" w:type="dxa"/>
        <w:tblLook w:val="04A0" w:firstRow="1" w:lastRow="0" w:firstColumn="1" w:lastColumn="0" w:noHBand="0" w:noVBand="1"/>
      </w:tblPr>
      <w:tblGrid>
        <w:gridCol w:w="447"/>
        <w:gridCol w:w="1957"/>
        <w:gridCol w:w="2275"/>
        <w:gridCol w:w="1908"/>
        <w:gridCol w:w="1232"/>
        <w:gridCol w:w="1645"/>
      </w:tblGrid>
      <w:tr w:rsidR="00DE1688" w:rsidTr="00DE1688"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№</w:t>
            </w:r>
          </w:p>
        </w:tc>
        <w:tc>
          <w:tcPr>
            <w:tcW w:w="10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Название модуля/экрана</w:t>
            </w:r>
          </w:p>
        </w:tc>
        <w:tc>
          <w:tcPr>
            <w:tcW w:w="1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Описание тестового случая</w:t>
            </w:r>
          </w:p>
        </w:tc>
        <w:tc>
          <w:tcPr>
            <w:tcW w:w="10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Ожидаемые результаты</w:t>
            </w:r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Тестовый случай пройден? Да</w:t>
            </w:r>
            <w:proofErr w:type="gramStart"/>
            <w:r>
              <w:rPr>
                <w:sz w:val="24"/>
                <w:szCs w:val="24"/>
              </w:rPr>
              <w:t>/Н</w:t>
            </w:r>
            <w:proofErr w:type="gramEnd"/>
            <w:r>
              <w:rPr>
                <w:sz w:val="24"/>
                <w:szCs w:val="24"/>
              </w:rPr>
              <w:t>ет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Комментарии</w:t>
            </w:r>
          </w:p>
        </w:tc>
      </w:tr>
      <w:tr w:rsidR="00DE1688" w:rsidTr="00DE1688"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DE1688" w:rsidTr="00DE1688"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Запуск приложения</w:t>
            </w:r>
          </w:p>
        </w:tc>
        <w:tc>
          <w:tcPr>
            <w:tcW w:w="1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 w:rsidP="00F62FC5">
            <w:pPr>
              <w:pStyle w:val="afa"/>
              <w:tabs>
                <w:tab w:val="left" w:pos="294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Запуск приложения</w:t>
            </w:r>
            <w:r w:rsidR="00DD6DCE">
              <w:rPr>
                <w:sz w:val="24"/>
                <w:szCs w:val="24"/>
              </w:rPr>
              <w:t xml:space="preserve"> в различных браузерах</w:t>
            </w:r>
            <w:r w:rsidR="00F62FC5">
              <w:rPr>
                <w:sz w:val="24"/>
                <w:szCs w:val="24"/>
              </w:rPr>
              <w:t>:</w:t>
            </w:r>
          </w:p>
          <w:p w:rsidR="00E32B55" w:rsidRDefault="00F62FC5" w:rsidP="00F62FC5">
            <w:pPr>
              <w:pStyle w:val="afa"/>
              <w:numPr>
                <w:ilvl w:val="0"/>
                <w:numId w:val="61"/>
              </w:numPr>
              <w:tabs>
                <w:tab w:val="left" w:pos="294"/>
                <w:tab w:val="left" w:pos="324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</w:t>
            </w:r>
            <w:r w:rsidR="00E32B55">
              <w:rPr>
                <w:sz w:val="24"/>
                <w:szCs w:val="24"/>
              </w:rPr>
              <w:t>апуск</w:t>
            </w:r>
            <w:r w:rsidR="00DD6DCE">
              <w:rPr>
                <w:sz w:val="24"/>
                <w:szCs w:val="24"/>
              </w:rPr>
              <w:t xml:space="preserve"> браузера</w:t>
            </w:r>
            <w:r>
              <w:rPr>
                <w:sz w:val="24"/>
                <w:szCs w:val="24"/>
              </w:rPr>
              <w:t>;</w:t>
            </w:r>
          </w:p>
          <w:p w:rsidR="00E32B55" w:rsidRPr="00DE1688" w:rsidRDefault="00F62FC5" w:rsidP="00F62FC5">
            <w:pPr>
              <w:pStyle w:val="afa"/>
              <w:numPr>
                <w:ilvl w:val="0"/>
                <w:numId w:val="61"/>
              </w:numPr>
              <w:tabs>
                <w:tab w:val="left" w:pos="294"/>
                <w:tab w:val="left" w:pos="324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DE1688">
              <w:rPr>
                <w:sz w:val="24"/>
                <w:szCs w:val="24"/>
              </w:rPr>
              <w:t>вод адреса тестируемого веб-сайта.</w:t>
            </w:r>
          </w:p>
        </w:tc>
        <w:tc>
          <w:tcPr>
            <w:tcW w:w="10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F62FC5" w:rsidP="00F62FC5">
            <w:pPr>
              <w:pStyle w:val="afa"/>
              <w:numPr>
                <w:ilvl w:val="0"/>
                <w:numId w:val="63"/>
              </w:numPr>
              <w:tabs>
                <w:tab w:val="left" w:pos="251"/>
              </w:tabs>
              <w:spacing w:line="240" w:lineRule="auto"/>
              <w:ind w:left="0" w:firstLine="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="00E32B55">
              <w:rPr>
                <w:sz w:val="24"/>
                <w:szCs w:val="24"/>
              </w:rPr>
              <w:t>ткрыт</w:t>
            </w:r>
            <w:r w:rsidR="00DD6DCE">
              <w:rPr>
                <w:sz w:val="24"/>
                <w:szCs w:val="24"/>
              </w:rPr>
              <w:t>ие</w:t>
            </w:r>
            <w:r w:rsidR="00E32B55">
              <w:rPr>
                <w:sz w:val="24"/>
                <w:szCs w:val="24"/>
              </w:rPr>
              <w:t xml:space="preserve"> браузер</w:t>
            </w:r>
            <w:r w:rsidR="00DD6DCE"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63"/>
              </w:numPr>
              <w:tabs>
                <w:tab w:val="left" w:pos="251"/>
              </w:tabs>
              <w:spacing w:line="240" w:lineRule="auto"/>
              <w:ind w:left="0" w:firstLine="7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з</w:t>
            </w:r>
            <w:r w:rsidR="00DD6DCE">
              <w:rPr>
                <w:sz w:val="24"/>
                <w:szCs w:val="24"/>
              </w:rPr>
              <w:t>агрузка страницы входа в систему</w:t>
            </w:r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DE1688" w:rsidTr="00DE1688"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Аутентификация</w:t>
            </w:r>
          </w:p>
        </w:tc>
        <w:tc>
          <w:tcPr>
            <w:tcW w:w="1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1688" w:rsidRPr="00DE1688" w:rsidRDefault="00DE1688" w:rsidP="00F62FC5">
            <w:pPr>
              <w:tabs>
                <w:tab w:val="left" w:pos="294"/>
              </w:tabs>
              <w:spacing w:line="240" w:lineRule="auto"/>
              <w:ind w:firstLine="0"/>
              <w:rPr>
                <w:sz w:val="24"/>
              </w:rPr>
            </w:pPr>
            <w:r w:rsidRPr="00DE1688">
              <w:rPr>
                <w:sz w:val="24"/>
              </w:rPr>
              <w:t>Аутентификация</w:t>
            </w:r>
          </w:p>
          <w:p w:rsidR="00DE1688" w:rsidRDefault="00F62FC5" w:rsidP="00F62FC5">
            <w:pPr>
              <w:pStyle w:val="ae"/>
              <w:numPr>
                <w:ilvl w:val="0"/>
                <w:numId w:val="65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п</w:t>
            </w:r>
            <w:r w:rsidR="00DD6DCE" w:rsidRPr="00DE1688">
              <w:rPr>
                <w:sz w:val="24"/>
              </w:rPr>
              <w:t xml:space="preserve">ереход </w:t>
            </w:r>
            <w:proofErr w:type="gramStart"/>
            <w:r w:rsidR="00DD6DCE" w:rsidRPr="00DE1688">
              <w:rPr>
                <w:sz w:val="24"/>
              </w:rPr>
              <w:t>на</w:t>
            </w:r>
            <w:proofErr w:type="gramEnd"/>
            <w:r w:rsidR="00DD6DCE" w:rsidRPr="00DE1688">
              <w:rPr>
                <w:sz w:val="24"/>
              </w:rPr>
              <w:t xml:space="preserve"> </w:t>
            </w:r>
            <w:r w:rsidR="00DE1688">
              <w:rPr>
                <w:sz w:val="24"/>
              </w:rPr>
              <w:t>тестируемый веб-сайт в браузере</w:t>
            </w:r>
            <w:r>
              <w:rPr>
                <w:sz w:val="24"/>
              </w:rPr>
              <w:t>;</w:t>
            </w:r>
          </w:p>
          <w:p w:rsidR="00DE1688" w:rsidRDefault="00F62FC5" w:rsidP="00F62FC5">
            <w:pPr>
              <w:pStyle w:val="ae"/>
              <w:numPr>
                <w:ilvl w:val="0"/>
                <w:numId w:val="65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в</w:t>
            </w:r>
            <w:r w:rsidR="00DD6DCE" w:rsidRPr="00DE1688">
              <w:rPr>
                <w:sz w:val="24"/>
              </w:rPr>
              <w:t>вод в</w:t>
            </w:r>
            <w:r w:rsidR="00E32B55" w:rsidRPr="00DE1688">
              <w:rPr>
                <w:sz w:val="24"/>
              </w:rPr>
              <w:t xml:space="preserve"> поле </w:t>
            </w:r>
            <w:r w:rsidR="00DD6DCE" w:rsidRPr="00DE1688">
              <w:rPr>
                <w:sz w:val="24"/>
                <w:lang w:val="en-US"/>
              </w:rPr>
              <w:t>Email</w:t>
            </w:r>
            <w:r w:rsidR="00DD6DCE" w:rsidRPr="00DE1688">
              <w:rPr>
                <w:sz w:val="24"/>
              </w:rPr>
              <w:t xml:space="preserve"> значения </w:t>
            </w:r>
            <w:r w:rsidR="00E32B55" w:rsidRPr="00DE1688">
              <w:rPr>
                <w:sz w:val="24"/>
              </w:rPr>
              <w:t>«</w:t>
            </w:r>
            <w:r w:rsidR="00DD6DCE" w:rsidRPr="00DE1688">
              <w:rPr>
                <w:sz w:val="24"/>
                <w:lang w:val="en-US"/>
              </w:rPr>
              <w:t>test</w:t>
            </w:r>
            <w:r w:rsidR="00E32B55" w:rsidRPr="00DE1688">
              <w:rPr>
                <w:sz w:val="24"/>
              </w:rPr>
              <w:t>@</w:t>
            </w:r>
            <w:r w:rsidR="00DD6DCE" w:rsidRPr="00DE1688">
              <w:rPr>
                <w:sz w:val="24"/>
                <w:lang w:val="en-US"/>
              </w:rPr>
              <w:t>mail</w:t>
            </w:r>
            <w:r w:rsidR="00E32B55" w:rsidRPr="00DE1688">
              <w:rPr>
                <w:sz w:val="24"/>
              </w:rPr>
              <w:t>.</w:t>
            </w:r>
            <w:r w:rsidR="00DD6DCE" w:rsidRPr="00DE1688">
              <w:rPr>
                <w:sz w:val="24"/>
                <w:lang w:val="en-US"/>
              </w:rPr>
              <w:t>com</w:t>
            </w:r>
            <w:r w:rsidR="00E32B55" w:rsidRPr="00DE1688">
              <w:rPr>
                <w:sz w:val="24"/>
              </w:rPr>
              <w:t>»</w:t>
            </w:r>
            <w:r>
              <w:rPr>
                <w:sz w:val="24"/>
              </w:rPr>
              <w:t>;</w:t>
            </w:r>
          </w:p>
          <w:p w:rsidR="00DE1688" w:rsidRDefault="00F62FC5" w:rsidP="00F62FC5">
            <w:pPr>
              <w:pStyle w:val="ae"/>
              <w:numPr>
                <w:ilvl w:val="0"/>
                <w:numId w:val="65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в</w:t>
            </w:r>
            <w:r w:rsidR="00DD6DCE" w:rsidRPr="00DE1688">
              <w:rPr>
                <w:sz w:val="24"/>
              </w:rPr>
              <w:t>вод в поле пароля</w:t>
            </w:r>
            <w:r w:rsidR="00E32B55" w:rsidRPr="00DE1688">
              <w:rPr>
                <w:sz w:val="24"/>
              </w:rPr>
              <w:t xml:space="preserve"> «</w:t>
            </w:r>
            <w:r w:rsidR="00DD6DCE" w:rsidRPr="00DE1688">
              <w:rPr>
                <w:sz w:val="24"/>
              </w:rPr>
              <w:t>123</w:t>
            </w:r>
            <w:r>
              <w:rPr>
                <w:sz w:val="24"/>
              </w:rPr>
              <w:t>»;</w:t>
            </w:r>
          </w:p>
          <w:p w:rsidR="00E32B55" w:rsidRPr="00DE1688" w:rsidRDefault="00F62FC5" w:rsidP="00F62FC5">
            <w:pPr>
              <w:pStyle w:val="ae"/>
              <w:numPr>
                <w:ilvl w:val="0"/>
                <w:numId w:val="65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н</w:t>
            </w:r>
            <w:r w:rsidR="00DD6DCE" w:rsidRPr="00DE1688">
              <w:rPr>
                <w:sz w:val="24"/>
              </w:rPr>
              <w:t>ажатие кнопки</w:t>
            </w:r>
            <w:r w:rsidR="00E32B55" w:rsidRPr="00DE1688">
              <w:rPr>
                <w:sz w:val="24"/>
              </w:rPr>
              <w:t xml:space="preserve"> «Войти».</w:t>
            </w:r>
          </w:p>
        </w:tc>
        <w:tc>
          <w:tcPr>
            <w:tcW w:w="10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6DCE" w:rsidRDefault="00F62FC5" w:rsidP="00F62FC5">
            <w:pPr>
              <w:pStyle w:val="afa"/>
              <w:numPr>
                <w:ilvl w:val="0"/>
                <w:numId w:val="62"/>
              </w:numPr>
              <w:tabs>
                <w:tab w:val="left" w:pos="251"/>
              </w:tabs>
              <w:spacing w:line="240" w:lineRule="auto"/>
              <w:ind w:left="0" w:firstLine="7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</w:t>
            </w:r>
            <w:r w:rsidR="00E32B55">
              <w:rPr>
                <w:sz w:val="24"/>
                <w:szCs w:val="24"/>
              </w:rPr>
              <w:t>ткрыт</w:t>
            </w:r>
            <w:r w:rsidR="00DD6DCE">
              <w:rPr>
                <w:sz w:val="24"/>
                <w:szCs w:val="24"/>
              </w:rPr>
              <w:t xml:space="preserve">ие </w:t>
            </w:r>
            <w:r w:rsidR="00E32B55">
              <w:rPr>
                <w:sz w:val="24"/>
                <w:szCs w:val="24"/>
              </w:rPr>
              <w:t>стартов</w:t>
            </w:r>
            <w:r w:rsidR="00DD6DCE">
              <w:rPr>
                <w:sz w:val="24"/>
                <w:szCs w:val="24"/>
              </w:rPr>
              <w:t>ой страницы пользователя</w:t>
            </w:r>
          </w:p>
          <w:p w:rsidR="00E32B55" w:rsidRDefault="00E32B55" w:rsidP="00F62FC5">
            <w:pPr>
              <w:pStyle w:val="afa"/>
              <w:tabs>
                <w:tab w:val="left" w:pos="251"/>
              </w:tabs>
              <w:spacing w:line="240" w:lineRule="auto"/>
              <w:ind w:firstLine="7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DE1688" w:rsidTr="00DE1688">
        <w:tc>
          <w:tcPr>
            <w:tcW w:w="236" w:type="pct"/>
            <w:hideMark/>
          </w:tcPr>
          <w:p w:rsidR="00DD6DCE" w:rsidRDefault="00DD6DCE" w:rsidP="00B77E4F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34" w:type="pct"/>
            <w:hideMark/>
          </w:tcPr>
          <w:p w:rsidR="00DD6DCE" w:rsidRDefault="00DD6DCE" w:rsidP="00B77E4F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Авторизация пользователя</w:t>
            </w:r>
          </w:p>
        </w:tc>
        <w:tc>
          <w:tcPr>
            <w:tcW w:w="1202" w:type="pct"/>
            <w:hideMark/>
          </w:tcPr>
          <w:p w:rsidR="00DE1688" w:rsidRPr="00DE1688" w:rsidRDefault="00DE1688" w:rsidP="00F62FC5">
            <w:pPr>
              <w:tabs>
                <w:tab w:val="left" w:pos="294"/>
              </w:tabs>
              <w:spacing w:line="240" w:lineRule="auto"/>
              <w:ind w:firstLine="0"/>
              <w:rPr>
                <w:sz w:val="24"/>
              </w:rPr>
            </w:pPr>
            <w:r w:rsidRPr="00DE1688">
              <w:rPr>
                <w:sz w:val="24"/>
              </w:rPr>
              <w:t>Аутентификация</w:t>
            </w:r>
            <w:r w:rsidR="00F62FC5">
              <w:rPr>
                <w:sz w:val="24"/>
              </w:rPr>
              <w:t>:</w:t>
            </w:r>
          </w:p>
          <w:p w:rsidR="00DE1688" w:rsidRDefault="00F62FC5" w:rsidP="00F62FC5">
            <w:pPr>
              <w:pStyle w:val="ae"/>
              <w:numPr>
                <w:ilvl w:val="0"/>
                <w:numId w:val="64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п</w:t>
            </w:r>
            <w:r w:rsidR="007E1878" w:rsidRPr="00DE1688">
              <w:rPr>
                <w:sz w:val="24"/>
              </w:rPr>
              <w:t xml:space="preserve">ереход </w:t>
            </w:r>
            <w:proofErr w:type="gramStart"/>
            <w:r w:rsidR="007E1878" w:rsidRPr="00DE1688">
              <w:rPr>
                <w:sz w:val="24"/>
              </w:rPr>
              <w:t>на</w:t>
            </w:r>
            <w:proofErr w:type="gramEnd"/>
            <w:r w:rsidR="007E1878" w:rsidRPr="00DE1688">
              <w:rPr>
                <w:sz w:val="24"/>
              </w:rPr>
              <w:t xml:space="preserve"> тес</w:t>
            </w:r>
            <w:r>
              <w:rPr>
                <w:sz w:val="24"/>
              </w:rPr>
              <w:t>тируемый веб-сайт в браузере;</w:t>
            </w:r>
          </w:p>
          <w:p w:rsidR="00DE1688" w:rsidRDefault="00F62FC5" w:rsidP="00F62FC5">
            <w:pPr>
              <w:pStyle w:val="ae"/>
              <w:numPr>
                <w:ilvl w:val="0"/>
                <w:numId w:val="64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в</w:t>
            </w:r>
            <w:r w:rsidR="007E1878" w:rsidRPr="00DE1688">
              <w:rPr>
                <w:sz w:val="24"/>
              </w:rPr>
              <w:t xml:space="preserve">вод в поле </w:t>
            </w:r>
            <w:r w:rsidR="007E1878" w:rsidRPr="00DE1688">
              <w:rPr>
                <w:sz w:val="24"/>
                <w:lang w:val="en-US"/>
              </w:rPr>
              <w:t>Email</w:t>
            </w:r>
            <w:r w:rsidR="007E1878" w:rsidRPr="00DE1688">
              <w:rPr>
                <w:sz w:val="24"/>
              </w:rPr>
              <w:t xml:space="preserve"> значения «</w:t>
            </w:r>
            <w:r w:rsidR="007E1878" w:rsidRPr="00DE1688">
              <w:rPr>
                <w:sz w:val="24"/>
                <w:lang w:val="en-US"/>
              </w:rPr>
              <w:t>user</w:t>
            </w:r>
            <w:r w:rsidR="007E1878" w:rsidRPr="00DE1688">
              <w:rPr>
                <w:sz w:val="24"/>
              </w:rPr>
              <w:t>@</w:t>
            </w:r>
            <w:r w:rsidR="007E1878" w:rsidRPr="00DE1688">
              <w:rPr>
                <w:sz w:val="24"/>
                <w:lang w:val="en-US"/>
              </w:rPr>
              <w:t>mail</w:t>
            </w:r>
            <w:r w:rsidR="007E1878" w:rsidRPr="00DE1688">
              <w:rPr>
                <w:sz w:val="24"/>
              </w:rPr>
              <w:t>.</w:t>
            </w:r>
            <w:r w:rsidR="007E1878" w:rsidRPr="00DE1688">
              <w:rPr>
                <w:sz w:val="24"/>
                <w:lang w:val="en-US"/>
              </w:rPr>
              <w:t>com</w:t>
            </w:r>
            <w:r>
              <w:rPr>
                <w:sz w:val="24"/>
              </w:rPr>
              <w:t>»;</w:t>
            </w:r>
          </w:p>
          <w:p w:rsidR="00DE1688" w:rsidRDefault="00F62FC5" w:rsidP="00F62FC5">
            <w:pPr>
              <w:pStyle w:val="ae"/>
              <w:numPr>
                <w:ilvl w:val="0"/>
                <w:numId w:val="64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в</w:t>
            </w:r>
            <w:r w:rsidR="007E1878" w:rsidRPr="00DE1688">
              <w:rPr>
                <w:sz w:val="24"/>
              </w:rPr>
              <w:t>вод в поле пароля «</w:t>
            </w:r>
            <w:r w:rsidR="007E1878" w:rsidRPr="00DE1688">
              <w:rPr>
                <w:sz w:val="24"/>
                <w:lang w:val="en-US"/>
              </w:rPr>
              <w:t>user</w:t>
            </w:r>
            <w:r>
              <w:rPr>
                <w:sz w:val="24"/>
              </w:rPr>
              <w:t>»;</w:t>
            </w:r>
          </w:p>
          <w:p w:rsidR="00DD6DCE" w:rsidRPr="00DE1688" w:rsidRDefault="00F62FC5" w:rsidP="00F62FC5">
            <w:pPr>
              <w:pStyle w:val="ae"/>
              <w:numPr>
                <w:ilvl w:val="0"/>
                <w:numId w:val="64"/>
              </w:numPr>
              <w:tabs>
                <w:tab w:val="left" w:pos="294"/>
              </w:tabs>
              <w:spacing w:line="240" w:lineRule="auto"/>
              <w:ind w:left="0" w:firstLine="0"/>
              <w:rPr>
                <w:sz w:val="24"/>
              </w:rPr>
            </w:pPr>
            <w:r>
              <w:rPr>
                <w:sz w:val="24"/>
              </w:rPr>
              <w:t>н</w:t>
            </w:r>
            <w:r w:rsidR="007E1878" w:rsidRPr="00DE1688">
              <w:rPr>
                <w:sz w:val="24"/>
              </w:rPr>
              <w:t>ажатие кнопки «Войти».</w:t>
            </w:r>
          </w:p>
        </w:tc>
        <w:tc>
          <w:tcPr>
            <w:tcW w:w="1008" w:type="pct"/>
            <w:hideMark/>
          </w:tcPr>
          <w:p w:rsidR="00DE1688" w:rsidRDefault="00F62FC5" w:rsidP="00F62FC5">
            <w:pPr>
              <w:pStyle w:val="afa"/>
              <w:numPr>
                <w:ilvl w:val="0"/>
                <w:numId w:val="66"/>
              </w:numPr>
              <w:tabs>
                <w:tab w:val="left" w:pos="251"/>
              </w:tabs>
              <w:spacing w:line="240" w:lineRule="auto"/>
              <w:ind w:left="0" w:firstLine="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="007E1878">
              <w:rPr>
                <w:sz w:val="24"/>
                <w:szCs w:val="24"/>
              </w:rPr>
              <w:t>ткрытие стартовой страницы пользователя</w:t>
            </w:r>
            <w:r w:rsidR="007E1878" w:rsidRPr="007E1878">
              <w:rPr>
                <w:sz w:val="24"/>
                <w:szCs w:val="24"/>
              </w:rPr>
              <w:t xml:space="preserve"> </w:t>
            </w:r>
            <w:r w:rsidR="007E1878">
              <w:rPr>
                <w:sz w:val="24"/>
                <w:szCs w:val="24"/>
              </w:rPr>
              <w:t>со списком текущих задач</w:t>
            </w:r>
            <w:r>
              <w:rPr>
                <w:sz w:val="24"/>
              </w:rPr>
              <w:t>;</w:t>
            </w:r>
          </w:p>
          <w:p w:rsidR="007E1878" w:rsidRPr="00DE1688" w:rsidRDefault="00F62FC5" w:rsidP="00F62FC5">
            <w:pPr>
              <w:pStyle w:val="afa"/>
              <w:numPr>
                <w:ilvl w:val="0"/>
                <w:numId w:val="66"/>
              </w:numPr>
              <w:tabs>
                <w:tab w:val="left" w:pos="251"/>
              </w:tabs>
              <w:spacing w:line="240" w:lineRule="auto"/>
              <w:ind w:left="0" w:firstLine="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7E1878" w:rsidRPr="00DE1688">
              <w:rPr>
                <w:sz w:val="24"/>
                <w:szCs w:val="24"/>
              </w:rPr>
              <w:t>оказ верхнего меню, состоящего из задач, проектов и команд, а также отображение изображения пользователя в верхнем правом углу</w:t>
            </w:r>
          </w:p>
          <w:p w:rsidR="00DD6DCE" w:rsidRDefault="00DD6DCE" w:rsidP="00F62FC5">
            <w:pPr>
              <w:pStyle w:val="afa"/>
              <w:tabs>
                <w:tab w:val="left" w:pos="251"/>
              </w:tabs>
              <w:spacing w:line="240" w:lineRule="auto"/>
              <w:ind w:firstLine="7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651" w:type="pct"/>
            <w:vAlign w:val="center"/>
            <w:hideMark/>
          </w:tcPr>
          <w:p w:rsidR="00DD6DCE" w:rsidRDefault="00DD6DCE" w:rsidP="007E1878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70" w:type="pct"/>
          </w:tcPr>
          <w:p w:rsidR="00DD6DCE" w:rsidRDefault="00DD6DCE" w:rsidP="00B77E4F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</w:tbl>
    <w:p w:rsidR="00E32B55" w:rsidRDefault="00E32B55" w:rsidP="00E32B55">
      <w:pPr>
        <w:pStyle w:val="afa"/>
      </w:pPr>
    </w:p>
    <w:p w:rsidR="00E32B55" w:rsidRDefault="00E32B55" w:rsidP="00E32B55">
      <w:pPr>
        <w:rPr>
          <w:rFonts w:cs="Times New Roman"/>
        </w:rPr>
        <w:sectPr w:rsidR="00E32B55" w:rsidSect="00163538">
          <w:pgSz w:w="11906" w:h="16838"/>
          <w:pgMar w:top="1134" w:right="850" w:bottom="1134" w:left="1701" w:header="708" w:footer="708" w:gutter="0"/>
          <w:pgNumType w:start="5"/>
          <w:cols w:space="720"/>
          <w:titlePg/>
          <w:docGrid w:linePitch="354"/>
        </w:sectPr>
      </w:pPr>
    </w:p>
    <w:p w:rsidR="00E32B55" w:rsidRDefault="00E32B55" w:rsidP="00A75471">
      <w:pPr>
        <w:pStyle w:val="afa"/>
        <w:ind w:firstLine="0"/>
      </w:pPr>
      <w:r>
        <w:lastRenderedPageBreak/>
        <w:t xml:space="preserve">Продолжение таблицы </w:t>
      </w:r>
      <w:r w:rsidR="008F3CF9">
        <w:t>5</w:t>
      </w:r>
      <w:r>
        <w:t>.2</w:t>
      </w:r>
    </w:p>
    <w:p w:rsidR="00E32B55" w:rsidRDefault="00E32B55" w:rsidP="00E32B55">
      <w:pPr>
        <w:pStyle w:val="afa"/>
      </w:pPr>
    </w:p>
    <w:tbl>
      <w:tblPr>
        <w:tblStyle w:val="af8"/>
        <w:tblW w:w="4944" w:type="pct"/>
        <w:tblInd w:w="108" w:type="dxa"/>
        <w:tblLook w:val="04A0" w:firstRow="1" w:lastRow="0" w:firstColumn="1" w:lastColumn="0" w:noHBand="0" w:noVBand="1"/>
      </w:tblPr>
      <w:tblGrid>
        <w:gridCol w:w="336"/>
        <w:gridCol w:w="1907"/>
        <w:gridCol w:w="2219"/>
        <w:gridCol w:w="2087"/>
        <w:gridCol w:w="1255"/>
        <w:gridCol w:w="1660"/>
      </w:tblGrid>
      <w:tr w:rsidR="00E32B55" w:rsidTr="00A75471">
        <w:tc>
          <w:tcPr>
            <w:tcW w:w="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7E1878" w:rsidTr="00A75471">
        <w:tc>
          <w:tcPr>
            <w:tcW w:w="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878" w:rsidRDefault="007E1878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1878" w:rsidRDefault="007E1878" w:rsidP="007E1878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Авторизация администратора</w:t>
            </w:r>
          </w:p>
        </w:tc>
        <w:tc>
          <w:tcPr>
            <w:tcW w:w="1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1FDB" w:rsidRPr="00261FDB" w:rsidRDefault="007E1878" w:rsidP="00F62FC5">
            <w:pPr>
              <w:spacing w:line="240" w:lineRule="auto"/>
              <w:ind w:firstLine="0"/>
              <w:rPr>
                <w:sz w:val="24"/>
              </w:rPr>
            </w:pPr>
            <w:r w:rsidRPr="00261FDB">
              <w:rPr>
                <w:sz w:val="24"/>
                <w:szCs w:val="24"/>
              </w:rPr>
              <w:t>Авторизация администратора</w:t>
            </w:r>
            <w:r w:rsidR="00F62FC5">
              <w:rPr>
                <w:sz w:val="24"/>
                <w:szCs w:val="24"/>
              </w:rPr>
              <w:t>:</w:t>
            </w:r>
          </w:p>
          <w:p w:rsidR="00261FDB" w:rsidRDefault="00F62FC5" w:rsidP="00F62FC5">
            <w:pPr>
              <w:pStyle w:val="ae"/>
              <w:numPr>
                <w:ilvl w:val="0"/>
                <w:numId w:val="68"/>
              </w:numPr>
              <w:tabs>
                <w:tab w:val="left" w:pos="284"/>
              </w:tabs>
              <w:spacing w:line="240" w:lineRule="auto"/>
              <w:ind w:left="0" w:hanging="5"/>
              <w:rPr>
                <w:sz w:val="24"/>
              </w:rPr>
            </w:pPr>
            <w:r>
              <w:rPr>
                <w:sz w:val="24"/>
              </w:rPr>
              <w:t>п</w:t>
            </w:r>
            <w:r w:rsidR="007E1878" w:rsidRPr="00261FDB">
              <w:rPr>
                <w:sz w:val="24"/>
              </w:rPr>
              <w:t xml:space="preserve">ереход </w:t>
            </w:r>
            <w:proofErr w:type="gramStart"/>
            <w:r w:rsidR="007E1878" w:rsidRPr="00261FDB">
              <w:rPr>
                <w:sz w:val="24"/>
              </w:rPr>
              <w:t>на</w:t>
            </w:r>
            <w:proofErr w:type="gramEnd"/>
            <w:r w:rsidR="007E1878" w:rsidRPr="00261FDB">
              <w:rPr>
                <w:sz w:val="24"/>
              </w:rPr>
              <w:t xml:space="preserve"> тест</w:t>
            </w:r>
            <w:r w:rsidR="00261FDB">
              <w:rPr>
                <w:sz w:val="24"/>
              </w:rPr>
              <w:t>ируемый веб-сайт в браузере</w:t>
            </w:r>
            <w:r>
              <w:rPr>
                <w:sz w:val="24"/>
              </w:rPr>
              <w:t>;</w:t>
            </w:r>
          </w:p>
          <w:p w:rsidR="00261FDB" w:rsidRDefault="00F62FC5" w:rsidP="00F62FC5">
            <w:pPr>
              <w:pStyle w:val="ae"/>
              <w:numPr>
                <w:ilvl w:val="0"/>
                <w:numId w:val="68"/>
              </w:numPr>
              <w:tabs>
                <w:tab w:val="left" w:pos="284"/>
              </w:tabs>
              <w:spacing w:line="240" w:lineRule="auto"/>
              <w:ind w:left="0" w:hanging="5"/>
              <w:rPr>
                <w:sz w:val="24"/>
              </w:rPr>
            </w:pPr>
            <w:r>
              <w:rPr>
                <w:sz w:val="24"/>
              </w:rPr>
              <w:t>в</w:t>
            </w:r>
            <w:r w:rsidR="007E1878" w:rsidRPr="00261FDB">
              <w:rPr>
                <w:sz w:val="24"/>
              </w:rPr>
              <w:t xml:space="preserve">вод в поле </w:t>
            </w:r>
            <w:r w:rsidR="007E1878" w:rsidRPr="00261FDB">
              <w:rPr>
                <w:sz w:val="24"/>
                <w:lang w:val="en-US"/>
              </w:rPr>
              <w:t>Email</w:t>
            </w:r>
            <w:r>
              <w:rPr>
                <w:sz w:val="24"/>
              </w:rPr>
              <w:t xml:space="preserve"> значения </w:t>
            </w:r>
            <w:r w:rsidR="007E1878" w:rsidRPr="00261FDB">
              <w:rPr>
                <w:sz w:val="24"/>
                <w:lang w:val="en-US"/>
              </w:rPr>
              <w:t>admin</w:t>
            </w:r>
            <w:r w:rsidR="007E1878" w:rsidRPr="00261FDB">
              <w:rPr>
                <w:sz w:val="24"/>
              </w:rPr>
              <w:t>@</w:t>
            </w:r>
            <w:r w:rsidR="007E1878" w:rsidRPr="00261FDB">
              <w:rPr>
                <w:sz w:val="24"/>
                <w:lang w:val="en-US"/>
              </w:rPr>
              <w:t>mail</w:t>
            </w:r>
            <w:r w:rsidR="007E1878" w:rsidRPr="00261FDB">
              <w:rPr>
                <w:sz w:val="24"/>
              </w:rPr>
              <w:t>.</w:t>
            </w:r>
            <w:r w:rsidR="007E1878" w:rsidRPr="00261FDB">
              <w:rPr>
                <w:sz w:val="24"/>
                <w:lang w:val="en-US"/>
              </w:rPr>
              <w:t>com</w:t>
            </w:r>
            <w:r>
              <w:rPr>
                <w:sz w:val="24"/>
              </w:rPr>
              <w:t>;</w:t>
            </w:r>
          </w:p>
          <w:p w:rsidR="00261FDB" w:rsidRDefault="00F62FC5" w:rsidP="00F62FC5">
            <w:pPr>
              <w:pStyle w:val="ae"/>
              <w:numPr>
                <w:ilvl w:val="0"/>
                <w:numId w:val="68"/>
              </w:numPr>
              <w:tabs>
                <w:tab w:val="left" w:pos="284"/>
              </w:tabs>
              <w:spacing w:line="240" w:lineRule="auto"/>
              <w:ind w:left="0" w:hanging="5"/>
              <w:rPr>
                <w:sz w:val="24"/>
              </w:rPr>
            </w:pPr>
            <w:r>
              <w:rPr>
                <w:sz w:val="24"/>
              </w:rPr>
              <w:t>в</w:t>
            </w:r>
            <w:r w:rsidR="007E1878" w:rsidRPr="00261FDB">
              <w:rPr>
                <w:sz w:val="24"/>
              </w:rPr>
              <w:t>вод в поле пароля «</w:t>
            </w:r>
            <w:r w:rsidR="007E1878" w:rsidRPr="00261FDB">
              <w:rPr>
                <w:sz w:val="24"/>
                <w:lang w:val="en-US"/>
              </w:rPr>
              <w:t>user</w:t>
            </w:r>
            <w:r w:rsidR="00261FDB">
              <w:rPr>
                <w:sz w:val="24"/>
              </w:rPr>
              <w:t>»</w:t>
            </w:r>
            <w:r>
              <w:rPr>
                <w:sz w:val="24"/>
              </w:rPr>
              <w:t>;</w:t>
            </w:r>
          </w:p>
          <w:p w:rsidR="007E1878" w:rsidRPr="00261FDB" w:rsidRDefault="00F62FC5" w:rsidP="00F62FC5">
            <w:pPr>
              <w:pStyle w:val="ae"/>
              <w:numPr>
                <w:ilvl w:val="0"/>
                <w:numId w:val="68"/>
              </w:numPr>
              <w:tabs>
                <w:tab w:val="left" w:pos="284"/>
              </w:tabs>
              <w:spacing w:line="240" w:lineRule="auto"/>
              <w:ind w:left="0" w:hanging="5"/>
              <w:rPr>
                <w:sz w:val="24"/>
              </w:rPr>
            </w:pPr>
            <w:r>
              <w:rPr>
                <w:sz w:val="24"/>
              </w:rPr>
              <w:t>н</w:t>
            </w:r>
            <w:r w:rsidR="007E1878" w:rsidRPr="00261FDB">
              <w:rPr>
                <w:sz w:val="24"/>
              </w:rPr>
              <w:t>ажатие кнопки «Войти».</w:t>
            </w:r>
          </w:p>
        </w:tc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1FDB" w:rsidRDefault="00F62FC5" w:rsidP="00F62FC5">
            <w:pPr>
              <w:pStyle w:val="afa"/>
              <w:numPr>
                <w:ilvl w:val="0"/>
                <w:numId w:val="67"/>
              </w:numPr>
              <w:tabs>
                <w:tab w:val="left" w:pos="293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="007E1878">
              <w:rPr>
                <w:sz w:val="24"/>
                <w:szCs w:val="24"/>
              </w:rPr>
              <w:t>ткрытие стартовой страницы администратора</w:t>
            </w:r>
            <w:r w:rsidR="007E1878" w:rsidRPr="007E1878">
              <w:rPr>
                <w:sz w:val="24"/>
                <w:szCs w:val="24"/>
              </w:rPr>
              <w:t xml:space="preserve"> </w:t>
            </w:r>
            <w:r w:rsidR="007E1878">
              <w:rPr>
                <w:sz w:val="24"/>
                <w:szCs w:val="24"/>
              </w:rPr>
              <w:t>со списком</w:t>
            </w:r>
            <w:r>
              <w:rPr>
                <w:sz w:val="24"/>
              </w:rPr>
              <w:t>;</w:t>
            </w:r>
            <w:r w:rsidR="007E1878">
              <w:rPr>
                <w:sz w:val="24"/>
                <w:szCs w:val="24"/>
              </w:rPr>
              <w:t xml:space="preserve"> проектов системы</w:t>
            </w:r>
          </w:p>
          <w:p w:rsidR="007E1878" w:rsidRPr="00261FDB" w:rsidRDefault="00F62FC5" w:rsidP="00F62FC5">
            <w:pPr>
              <w:pStyle w:val="afa"/>
              <w:numPr>
                <w:ilvl w:val="0"/>
                <w:numId w:val="67"/>
              </w:numPr>
              <w:tabs>
                <w:tab w:val="left" w:pos="293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7E1878" w:rsidRPr="00261FDB">
              <w:rPr>
                <w:sz w:val="24"/>
                <w:szCs w:val="24"/>
              </w:rPr>
              <w:t>оказ верхнего меню, состоящего из пользователей и проектов</w:t>
            </w:r>
          </w:p>
          <w:p w:rsidR="007E1878" w:rsidRDefault="007E1878" w:rsidP="00F62FC5">
            <w:pPr>
              <w:pStyle w:val="afa"/>
              <w:tabs>
                <w:tab w:val="left" w:pos="293"/>
              </w:tabs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E1878" w:rsidRDefault="007E1878" w:rsidP="007E1878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E1878" w:rsidRDefault="007E1878" w:rsidP="00B77E4F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E32B55" w:rsidTr="00A75471">
        <w:tc>
          <w:tcPr>
            <w:tcW w:w="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7E1878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 w:rsidP="007E1878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Р</w:t>
            </w:r>
            <w:r w:rsidR="007E1878">
              <w:rPr>
                <w:sz w:val="24"/>
                <w:szCs w:val="24"/>
              </w:rPr>
              <w:t>едактирование профиля пользователя</w:t>
            </w:r>
          </w:p>
        </w:tc>
        <w:tc>
          <w:tcPr>
            <w:tcW w:w="1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 w:rsidP="00F62FC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Редактирование </w:t>
            </w:r>
            <w:r w:rsidR="007E1878">
              <w:rPr>
                <w:sz w:val="24"/>
                <w:szCs w:val="24"/>
              </w:rPr>
              <w:t>профиля пользователя</w:t>
            </w:r>
            <w:r w:rsidR="00F62FC5">
              <w:rPr>
                <w:sz w:val="24"/>
                <w:szCs w:val="24"/>
              </w:rPr>
              <w:t>:</w:t>
            </w:r>
          </w:p>
          <w:p w:rsidR="00E32B55" w:rsidRDefault="00F62FC5" w:rsidP="00F62FC5">
            <w:pPr>
              <w:pStyle w:val="afa"/>
              <w:numPr>
                <w:ilvl w:val="0"/>
                <w:numId w:val="50"/>
              </w:numPr>
              <w:tabs>
                <w:tab w:val="left" w:pos="28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  <w:r w:rsidR="007E1878">
              <w:rPr>
                <w:sz w:val="24"/>
                <w:szCs w:val="24"/>
              </w:rPr>
              <w:t>вторизация на веб-сайте как пользователь</w:t>
            </w:r>
            <w:r>
              <w:rPr>
                <w:sz w:val="24"/>
                <w:szCs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0"/>
              </w:numPr>
              <w:tabs>
                <w:tab w:val="left" w:pos="28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</w:t>
            </w:r>
            <w:r w:rsidR="007E1878">
              <w:rPr>
                <w:sz w:val="24"/>
                <w:szCs w:val="24"/>
              </w:rPr>
              <w:t>ажатие на изображение</w:t>
            </w:r>
            <w:r>
              <w:rPr>
                <w:sz w:val="24"/>
                <w:szCs w:val="24"/>
              </w:rPr>
              <w:t>;</w:t>
            </w:r>
            <w:r w:rsidR="007E1878">
              <w:rPr>
                <w:sz w:val="24"/>
                <w:szCs w:val="24"/>
              </w:rPr>
              <w:t xml:space="preserve"> пользователя в верхнем правом углу</w:t>
            </w:r>
            <w:r w:rsidR="00E32B55">
              <w:rPr>
                <w:sz w:val="24"/>
                <w:szCs w:val="24"/>
              </w:rPr>
              <w:t xml:space="preserve"> пользователя</w:t>
            </w:r>
          </w:p>
          <w:p w:rsidR="00E32B55" w:rsidRDefault="00F62FC5" w:rsidP="00F62FC5">
            <w:pPr>
              <w:pStyle w:val="afa"/>
              <w:numPr>
                <w:ilvl w:val="0"/>
                <w:numId w:val="50"/>
              </w:numPr>
              <w:tabs>
                <w:tab w:val="left" w:pos="28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н</w:t>
            </w:r>
            <w:r w:rsidR="007E1878">
              <w:rPr>
                <w:sz w:val="24"/>
                <w:szCs w:val="24"/>
              </w:rPr>
              <w:t>ажатие кнопки «Редактировать»</w:t>
            </w:r>
            <w:r>
              <w:rPr>
                <w:sz w:val="24"/>
                <w:szCs w:val="24"/>
              </w:rPr>
              <w:t>;</w:t>
            </w:r>
          </w:p>
          <w:p w:rsidR="007E1878" w:rsidRDefault="00F62FC5" w:rsidP="00F62FC5">
            <w:pPr>
              <w:pStyle w:val="afa"/>
              <w:numPr>
                <w:ilvl w:val="0"/>
                <w:numId w:val="50"/>
              </w:numPr>
              <w:tabs>
                <w:tab w:val="left" w:pos="28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в</w:t>
            </w:r>
            <w:r w:rsidR="007E1878">
              <w:rPr>
                <w:sz w:val="24"/>
                <w:szCs w:val="24"/>
              </w:rPr>
              <w:t>вод данных и загрузка новой фотографии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F62FC5" w:rsidP="00F62FC5">
            <w:pPr>
              <w:pStyle w:val="afa"/>
              <w:numPr>
                <w:ilvl w:val="0"/>
                <w:numId w:val="51"/>
              </w:numPr>
              <w:tabs>
                <w:tab w:val="left" w:pos="256"/>
                <w:tab w:val="left" w:pos="293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</w:t>
            </w:r>
            <w:r w:rsidR="007E1878">
              <w:rPr>
                <w:sz w:val="24"/>
                <w:szCs w:val="24"/>
              </w:rPr>
              <w:t>бновление фотографии в верхнем правом углу</w:t>
            </w:r>
            <w:r>
              <w:rPr>
                <w:sz w:val="24"/>
                <w:szCs w:val="24"/>
              </w:rPr>
              <w:t>;</w:t>
            </w:r>
          </w:p>
          <w:p w:rsidR="007E1878" w:rsidRDefault="00F62FC5" w:rsidP="00F62FC5">
            <w:pPr>
              <w:pStyle w:val="afa"/>
              <w:numPr>
                <w:ilvl w:val="0"/>
                <w:numId w:val="51"/>
              </w:numPr>
              <w:tabs>
                <w:tab w:val="left" w:pos="293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</w:t>
            </w:r>
            <w:r w:rsidR="007E1878">
              <w:rPr>
                <w:sz w:val="24"/>
                <w:szCs w:val="24"/>
                <w:lang w:eastAsia="en-US"/>
              </w:rPr>
              <w:t>ереход на страницу текущих проектов</w:t>
            </w:r>
            <w:r>
              <w:rPr>
                <w:sz w:val="24"/>
                <w:szCs w:val="24"/>
                <w:lang w:eastAsia="en-US"/>
              </w:rPr>
              <w:t>.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E32B55" w:rsidTr="00A75471">
        <w:tc>
          <w:tcPr>
            <w:tcW w:w="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7E1878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0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7E1878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Создание задачи</w:t>
            </w:r>
          </w:p>
        </w:tc>
        <w:tc>
          <w:tcPr>
            <w:tcW w:w="11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7E1878" w:rsidP="00F62FC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задачи</w:t>
            </w:r>
          </w:p>
          <w:p w:rsidR="007E1878" w:rsidRDefault="00F62FC5" w:rsidP="00F62FC5">
            <w:pPr>
              <w:pStyle w:val="afa"/>
              <w:numPr>
                <w:ilvl w:val="0"/>
                <w:numId w:val="52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  <w:r w:rsidR="007E1878">
              <w:rPr>
                <w:sz w:val="24"/>
                <w:szCs w:val="24"/>
              </w:rPr>
              <w:t>вторизация на веб-сайте как пользователь</w:t>
            </w:r>
            <w:r>
              <w:rPr>
                <w:sz w:val="24"/>
                <w:szCs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2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</w:t>
            </w:r>
            <w:r w:rsidR="007E1878">
              <w:rPr>
                <w:sz w:val="24"/>
                <w:szCs w:val="24"/>
              </w:rPr>
              <w:t>ажатие кнопки «Создать задачу» в открывшемся окне</w:t>
            </w:r>
            <w:r>
              <w:rPr>
                <w:sz w:val="24"/>
                <w:szCs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2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з</w:t>
            </w:r>
            <w:r w:rsidR="007E1878">
              <w:rPr>
                <w:sz w:val="24"/>
                <w:szCs w:val="24"/>
              </w:rPr>
              <w:t>аполнить все поля и нажать кнопку создать</w:t>
            </w:r>
            <w:r>
              <w:rPr>
                <w:sz w:val="24"/>
                <w:szCs w:val="24"/>
              </w:rPr>
              <w:t>.</w:t>
            </w:r>
          </w:p>
          <w:p w:rsidR="00F62FC5" w:rsidRDefault="00F62FC5" w:rsidP="00F62FC5">
            <w:pPr>
              <w:pStyle w:val="afa"/>
              <w:tabs>
                <w:tab w:val="left" w:pos="271"/>
              </w:tabs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11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F62FC5" w:rsidP="00F62FC5">
            <w:pPr>
              <w:pStyle w:val="afa"/>
              <w:numPr>
                <w:ilvl w:val="0"/>
                <w:numId w:val="53"/>
              </w:numPr>
              <w:tabs>
                <w:tab w:val="left" w:pos="293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</w:t>
            </w:r>
            <w:r w:rsidR="007E1878">
              <w:rPr>
                <w:sz w:val="24"/>
                <w:szCs w:val="24"/>
                <w:lang w:eastAsia="en-US"/>
              </w:rPr>
              <w:t>ереход на страницу со списком текущих задач</w:t>
            </w:r>
            <w:r>
              <w:rPr>
                <w:sz w:val="24"/>
              </w:rPr>
              <w:t>;</w:t>
            </w:r>
          </w:p>
          <w:p w:rsidR="007E1878" w:rsidRDefault="00F62FC5" w:rsidP="00F62FC5">
            <w:pPr>
              <w:pStyle w:val="afa"/>
              <w:numPr>
                <w:ilvl w:val="0"/>
                <w:numId w:val="53"/>
              </w:numPr>
              <w:tabs>
                <w:tab w:val="left" w:pos="293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</w:t>
            </w:r>
            <w:r w:rsidR="007E1878">
              <w:rPr>
                <w:sz w:val="24"/>
                <w:szCs w:val="24"/>
                <w:lang w:eastAsia="en-US"/>
              </w:rPr>
              <w:t>оявление созданной задачи в списке</w:t>
            </w:r>
            <w:r>
              <w:rPr>
                <w:sz w:val="24"/>
                <w:szCs w:val="24"/>
                <w:lang w:eastAsia="en-US"/>
              </w:rPr>
              <w:t>.</w:t>
            </w:r>
          </w:p>
        </w:tc>
        <w:tc>
          <w:tcPr>
            <w:tcW w:w="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</w:tbl>
    <w:p w:rsidR="00E32B55" w:rsidRDefault="00E32B55" w:rsidP="00E32B55">
      <w:pPr>
        <w:pStyle w:val="afa"/>
        <w:spacing w:line="240" w:lineRule="auto"/>
        <w:ind w:firstLine="0"/>
        <w:jc w:val="center"/>
        <w:rPr>
          <w:sz w:val="24"/>
          <w:szCs w:val="24"/>
        </w:rPr>
      </w:pPr>
    </w:p>
    <w:p w:rsidR="00E32B55" w:rsidRDefault="00E32B55" w:rsidP="00A75471">
      <w:pPr>
        <w:pStyle w:val="afa"/>
        <w:ind w:firstLine="0"/>
      </w:pPr>
      <w:r>
        <w:br w:type="page"/>
      </w:r>
      <w:r>
        <w:lastRenderedPageBreak/>
        <w:t xml:space="preserve">Продолжение таблицы </w:t>
      </w:r>
      <w:r w:rsidR="008F3CF9">
        <w:t>5</w:t>
      </w:r>
      <w:r>
        <w:t>.2</w:t>
      </w:r>
    </w:p>
    <w:p w:rsidR="00B77E4F" w:rsidRDefault="00B77E4F" w:rsidP="00B77E4F">
      <w:pPr>
        <w:pStyle w:val="afa"/>
        <w:ind w:firstLine="0"/>
      </w:pPr>
    </w:p>
    <w:tbl>
      <w:tblPr>
        <w:tblStyle w:val="af8"/>
        <w:tblW w:w="4947" w:type="pct"/>
        <w:tblInd w:w="102" w:type="dxa"/>
        <w:tblLook w:val="04A0" w:firstRow="1" w:lastRow="0" w:firstColumn="1" w:lastColumn="0" w:noHBand="0" w:noVBand="1"/>
      </w:tblPr>
      <w:tblGrid>
        <w:gridCol w:w="336"/>
        <w:gridCol w:w="2092"/>
        <w:gridCol w:w="2143"/>
        <w:gridCol w:w="2054"/>
        <w:gridCol w:w="1221"/>
        <w:gridCol w:w="1624"/>
      </w:tblGrid>
      <w:tr w:rsidR="00E32B55" w:rsidTr="00A75471">
        <w:tc>
          <w:tcPr>
            <w:tcW w:w="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tabs>
                <w:tab w:val="left" w:pos="271"/>
              </w:tabs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E32B55" w:rsidTr="00A75471">
        <w:tc>
          <w:tcPr>
            <w:tcW w:w="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7E1878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1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7E1878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Создание пользователя администратором</w:t>
            </w:r>
          </w:p>
        </w:tc>
        <w:tc>
          <w:tcPr>
            <w:tcW w:w="11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F62FC5" w:rsidP="00F62FC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  <w:r w:rsidR="007E1878">
              <w:rPr>
                <w:sz w:val="24"/>
                <w:szCs w:val="24"/>
              </w:rPr>
              <w:t>оздание пользователя администратором</w:t>
            </w:r>
            <w:r>
              <w:rPr>
                <w:sz w:val="24"/>
                <w:szCs w:val="24"/>
              </w:rPr>
              <w:t>:</w:t>
            </w:r>
          </w:p>
          <w:p w:rsidR="00E32B55" w:rsidRDefault="00F62FC5" w:rsidP="00F62FC5">
            <w:pPr>
              <w:pStyle w:val="afa"/>
              <w:numPr>
                <w:ilvl w:val="0"/>
                <w:numId w:val="54"/>
              </w:numPr>
              <w:tabs>
                <w:tab w:val="left" w:pos="266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  <w:r w:rsidR="00E32B55">
              <w:rPr>
                <w:sz w:val="24"/>
                <w:szCs w:val="24"/>
              </w:rPr>
              <w:t>вторизация в приложении</w:t>
            </w:r>
            <w:r w:rsidR="007E1878">
              <w:rPr>
                <w:sz w:val="24"/>
                <w:szCs w:val="24"/>
              </w:rPr>
              <w:t xml:space="preserve"> как администратор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4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7E1878">
              <w:rPr>
                <w:sz w:val="24"/>
                <w:szCs w:val="24"/>
              </w:rPr>
              <w:t>ереход на вкладку «Пользователи» в верхнем меню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4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</w:t>
            </w:r>
            <w:r w:rsidR="007E1878">
              <w:rPr>
                <w:sz w:val="24"/>
                <w:szCs w:val="24"/>
              </w:rPr>
              <w:t>ажатие кнопки «Создать</w:t>
            </w:r>
            <w:r w:rsidR="00E32B55">
              <w:rPr>
                <w:sz w:val="24"/>
                <w:szCs w:val="24"/>
              </w:rPr>
              <w:t>»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4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</w:t>
            </w:r>
            <w:r w:rsidR="007E1878">
              <w:rPr>
                <w:sz w:val="24"/>
                <w:szCs w:val="24"/>
              </w:rPr>
              <w:t>аполнение всех данных в открывшемся окне</w:t>
            </w:r>
            <w:r>
              <w:rPr>
                <w:sz w:val="24"/>
                <w:szCs w:val="24"/>
              </w:rPr>
              <w:t>.</w:t>
            </w:r>
          </w:p>
          <w:p w:rsidR="00E32B55" w:rsidRDefault="00E32B55" w:rsidP="00F62FC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F62FC5" w:rsidP="00F62FC5">
            <w:pPr>
              <w:pStyle w:val="afa"/>
              <w:numPr>
                <w:ilvl w:val="0"/>
                <w:numId w:val="55"/>
              </w:numPr>
              <w:tabs>
                <w:tab w:val="left" w:pos="298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п</w:t>
            </w:r>
            <w:r w:rsidR="007E1878">
              <w:rPr>
                <w:sz w:val="24"/>
                <w:szCs w:val="24"/>
              </w:rPr>
              <w:t>ереход на страницу с пользователями</w:t>
            </w:r>
            <w:r>
              <w:rPr>
                <w:sz w:val="24"/>
              </w:rPr>
              <w:t>;</w:t>
            </w:r>
          </w:p>
          <w:p w:rsidR="007E1878" w:rsidRDefault="00F62FC5" w:rsidP="00F62FC5">
            <w:pPr>
              <w:pStyle w:val="afa"/>
              <w:numPr>
                <w:ilvl w:val="0"/>
                <w:numId w:val="55"/>
              </w:numPr>
              <w:tabs>
                <w:tab w:val="left" w:pos="298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п</w:t>
            </w:r>
            <w:r w:rsidR="007E1878">
              <w:rPr>
                <w:sz w:val="24"/>
                <w:szCs w:val="24"/>
              </w:rPr>
              <w:t>оявление созданного пользователя в списке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E32B55" w:rsidTr="00A75471">
        <w:tc>
          <w:tcPr>
            <w:tcW w:w="1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8F3CF9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1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8F3CF9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Комментирование задачи</w:t>
            </w:r>
          </w:p>
        </w:tc>
        <w:tc>
          <w:tcPr>
            <w:tcW w:w="11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8F3CF9" w:rsidP="00F62FC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Комментирование задачи</w:t>
            </w:r>
            <w:r w:rsidR="00F62FC5">
              <w:rPr>
                <w:sz w:val="24"/>
                <w:szCs w:val="24"/>
              </w:rPr>
              <w:t>:</w:t>
            </w:r>
          </w:p>
          <w:p w:rsidR="00E32B55" w:rsidRDefault="00F62FC5" w:rsidP="00F62FC5">
            <w:pPr>
              <w:pStyle w:val="afa"/>
              <w:numPr>
                <w:ilvl w:val="0"/>
                <w:numId w:val="56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  <w:r w:rsidR="00E32B55">
              <w:rPr>
                <w:sz w:val="24"/>
                <w:szCs w:val="24"/>
              </w:rPr>
              <w:t>вторизация в приложении</w:t>
            </w:r>
            <w:r w:rsidR="008F3CF9">
              <w:rPr>
                <w:sz w:val="24"/>
                <w:szCs w:val="24"/>
              </w:rPr>
              <w:t xml:space="preserve"> как пользователь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6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8F3CF9">
              <w:rPr>
                <w:sz w:val="24"/>
                <w:szCs w:val="24"/>
              </w:rPr>
              <w:t>ереход на любую из задач в списке задач на появившейся странице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6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8F3CF9">
              <w:rPr>
                <w:sz w:val="24"/>
                <w:szCs w:val="24"/>
              </w:rPr>
              <w:t>ыбор вкладки «Комментарии» в отобразившейся странице информации о задачи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6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</w:t>
            </w:r>
            <w:r w:rsidR="008F3CF9">
              <w:rPr>
                <w:sz w:val="24"/>
                <w:szCs w:val="24"/>
              </w:rPr>
              <w:t>ажатие кнопки «Добавить комментарий»</w:t>
            </w:r>
            <w:r>
              <w:rPr>
                <w:sz w:val="24"/>
              </w:rPr>
              <w:t>;</w:t>
            </w:r>
          </w:p>
          <w:p w:rsidR="008F3CF9" w:rsidRDefault="00F62FC5" w:rsidP="00F62FC5">
            <w:pPr>
              <w:pStyle w:val="afa"/>
              <w:numPr>
                <w:ilvl w:val="0"/>
                <w:numId w:val="56"/>
              </w:numPr>
              <w:tabs>
                <w:tab w:val="left" w:pos="27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8F3CF9">
              <w:rPr>
                <w:sz w:val="24"/>
                <w:szCs w:val="24"/>
              </w:rPr>
              <w:t>вод текста в появившемся поле и нажатие кнопки «Добавить»</w:t>
            </w:r>
            <w:r>
              <w:rPr>
                <w:sz w:val="24"/>
                <w:szCs w:val="24"/>
              </w:rPr>
              <w:t>.</w:t>
            </w:r>
          </w:p>
          <w:p w:rsidR="00E32B55" w:rsidRDefault="00E32B55" w:rsidP="00F62FC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10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F62FC5" w:rsidP="00F62FC5">
            <w:pPr>
              <w:pStyle w:val="afa"/>
              <w:numPr>
                <w:ilvl w:val="0"/>
                <w:numId w:val="57"/>
              </w:numPr>
              <w:tabs>
                <w:tab w:val="left" w:pos="298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п</w:t>
            </w:r>
            <w:r w:rsidR="008F3CF9">
              <w:rPr>
                <w:sz w:val="24"/>
                <w:szCs w:val="24"/>
              </w:rPr>
              <w:t>оле с вводом комментария исчезает</w:t>
            </w:r>
            <w:r>
              <w:rPr>
                <w:sz w:val="24"/>
                <w:szCs w:val="24"/>
              </w:rPr>
              <w:t>;</w:t>
            </w:r>
          </w:p>
          <w:p w:rsidR="008F3CF9" w:rsidRDefault="00F62FC5" w:rsidP="00F62FC5">
            <w:pPr>
              <w:pStyle w:val="afa"/>
              <w:numPr>
                <w:ilvl w:val="0"/>
                <w:numId w:val="57"/>
              </w:numPr>
              <w:tabs>
                <w:tab w:val="left" w:pos="298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</w:t>
            </w:r>
            <w:r w:rsidR="008F3CF9">
              <w:rPr>
                <w:sz w:val="24"/>
                <w:szCs w:val="24"/>
              </w:rPr>
              <w:t>обавленный комментарий появляется в списке комментариев к задаче в самом конце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</w:tbl>
    <w:p w:rsidR="00A75471" w:rsidRDefault="00A75471" w:rsidP="00DD6DCE">
      <w:pPr>
        <w:pStyle w:val="2"/>
      </w:pPr>
      <w:bookmarkStart w:id="29" w:name="_Toc516831274"/>
    </w:p>
    <w:p w:rsidR="00A75471" w:rsidRDefault="00A75471" w:rsidP="00A75471">
      <w:pPr>
        <w:rPr>
          <w:rFonts w:eastAsiaTheme="majorEastAsia" w:cstheme="majorBidi"/>
          <w:szCs w:val="26"/>
        </w:rPr>
      </w:pPr>
      <w:r>
        <w:br w:type="page"/>
      </w:r>
    </w:p>
    <w:p w:rsidR="00E32B55" w:rsidRDefault="00DD6DCE" w:rsidP="00DD6DCE">
      <w:pPr>
        <w:pStyle w:val="2"/>
      </w:pPr>
      <w:bookmarkStart w:id="30" w:name="_Toc9282878"/>
      <w:r>
        <w:lastRenderedPageBreak/>
        <w:t xml:space="preserve">5.2.2  </w:t>
      </w:r>
      <w:r w:rsidR="00E32B55">
        <w:t>Углубленное тестирование</w:t>
      </w:r>
      <w:bookmarkEnd w:id="29"/>
      <w:bookmarkEnd w:id="30"/>
    </w:p>
    <w:p w:rsidR="00E32B55" w:rsidRDefault="00E32B55" w:rsidP="00E32B55">
      <w:pPr>
        <w:pStyle w:val="afa"/>
      </w:pPr>
    </w:p>
    <w:p w:rsidR="00E32B55" w:rsidRDefault="00E32B55" w:rsidP="00E32B55">
      <w:pPr>
        <w:pStyle w:val="afa"/>
      </w:pPr>
      <w:r>
        <w:t>Углубленное (расширенное) тестирование – это процесс поиска ошибок в программе в нестандартных, непредвиденных ситуациях (например, при некорректно вводимых данных).</w:t>
      </w:r>
    </w:p>
    <w:p w:rsidR="00E32B55" w:rsidRDefault="00E32B55" w:rsidP="00E32B55">
      <w:pPr>
        <w:pStyle w:val="afa"/>
      </w:pPr>
      <w:r>
        <w:t xml:space="preserve">Примеры тестовых случаев для углубленного тестирования представлены ниже в таблице </w:t>
      </w:r>
      <w:r w:rsidR="00B77E4F">
        <w:t>5</w:t>
      </w:r>
      <w:r>
        <w:t>.3.</w:t>
      </w:r>
    </w:p>
    <w:p w:rsidR="00B77E4F" w:rsidRDefault="00B77E4F" w:rsidP="00E32B55">
      <w:pPr>
        <w:pStyle w:val="afa"/>
      </w:pPr>
    </w:p>
    <w:p w:rsidR="00E32B55" w:rsidRDefault="00E32B55" w:rsidP="00A75471">
      <w:pPr>
        <w:pStyle w:val="afa"/>
        <w:ind w:firstLine="0"/>
      </w:pPr>
      <w:r>
        <w:t xml:space="preserve">Таблица </w:t>
      </w:r>
      <w:r w:rsidR="008F3CF9">
        <w:t>5</w:t>
      </w:r>
      <w:r>
        <w:t>.3 -  Тестовые случаи для углубленного тестирования</w:t>
      </w:r>
    </w:p>
    <w:p w:rsidR="00E32B55" w:rsidRDefault="00E32B55" w:rsidP="00E32B55">
      <w:pPr>
        <w:pStyle w:val="afa"/>
        <w:ind w:firstLine="0"/>
      </w:pPr>
    </w:p>
    <w:tbl>
      <w:tblPr>
        <w:tblStyle w:val="af8"/>
        <w:tblW w:w="4944" w:type="pct"/>
        <w:tblInd w:w="108" w:type="dxa"/>
        <w:tblLayout w:type="fixed"/>
        <w:tblLook w:val="04A0" w:firstRow="1" w:lastRow="0" w:firstColumn="1" w:lastColumn="0" w:noHBand="0" w:noVBand="1"/>
      </w:tblPr>
      <w:tblGrid>
        <w:gridCol w:w="425"/>
        <w:gridCol w:w="1876"/>
        <w:gridCol w:w="2175"/>
        <w:gridCol w:w="2050"/>
        <w:gridCol w:w="1261"/>
        <w:gridCol w:w="1677"/>
      </w:tblGrid>
      <w:tr w:rsidR="00E32B55" w:rsidTr="00A75471"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№</w:t>
            </w:r>
          </w:p>
        </w:tc>
        <w:tc>
          <w:tcPr>
            <w:tcW w:w="9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Название модуля/экрана</w:t>
            </w:r>
          </w:p>
        </w:tc>
        <w:tc>
          <w:tcPr>
            <w:tcW w:w="11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Описание тестового случая</w:t>
            </w:r>
          </w:p>
        </w:tc>
        <w:tc>
          <w:tcPr>
            <w:tcW w:w="10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Ожидаемые результаты</w:t>
            </w:r>
          </w:p>
        </w:tc>
        <w:tc>
          <w:tcPr>
            <w:tcW w:w="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Тестовый случай пройден? Да</w:t>
            </w:r>
            <w:proofErr w:type="gramStart"/>
            <w:r>
              <w:rPr>
                <w:sz w:val="24"/>
                <w:szCs w:val="24"/>
              </w:rPr>
              <w:t>/Н</w:t>
            </w:r>
            <w:proofErr w:type="gramEnd"/>
            <w:r>
              <w:rPr>
                <w:sz w:val="24"/>
                <w:szCs w:val="24"/>
              </w:rPr>
              <w:t>ет</w:t>
            </w:r>
          </w:p>
        </w:tc>
        <w:tc>
          <w:tcPr>
            <w:tcW w:w="8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Комментарии</w:t>
            </w:r>
          </w:p>
        </w:tc>
      </w:tr>
      <w:tr w:rsidR="00E32B55" w:rsidTr="00A75471"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E32B55" w:rsidTr="00A75471"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B77E4F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 xml:space="preserve">Аутентификация </w:t>
            </w:r>
            <w:r w:rsidR="00E32B55">
              <w:rPr>
                <w:sz w:val="24"/>
                <w:szCs w:val="24"/>
              </w:rPr>
              <w:t>пользователя</w:t>
            </w:r>
          </w:p>
        </w:tc>
        <w:tc>
          <w:tcPr>
            <w:tcW w:w="11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Pr="00B77E4F" w:rsidRDefault="00B77E4F" w:rsidP="00F62FC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Аутентификация</w:t>
            </w:r>
            <w:r w:rsidR="00E32B55">
              <w:rPr>
                <w:sz w:val="24"/>
                <w:szCs w:val="24"/>
              </w:rPr>
              <w:t xml:space="preserve"> пользователя с </w:t>
            </w:r>
            <w:r>
              <w:rPr>
                <w:sz w:val="24"/>
                <w:szCs w:val="24"/>
              </w:rPr>
              <w:t>н</w:t>
            </w:r>
            <w:r w:rsidR="00E32B55">
              <w:rPr>
                <w:sz w:val="24"/>
                <w:szCs w:val="24"/>
              </w:rPr>
              <w:t>езаполненным</w:t>
            </w:r>
            <w:r>
              <w:rPr>
                <w:sz w:val="24"/>
                <w:szCs w:val="24"/>
              </w:rPr>
              <w:t>и</w:t>
            </w:r>
            <w:r w:rsidR="00E32B55">
              <w:rPr>
                <w:sz w:val="24"/>
                <w:szCs w:val="24"/>
              </w:rPr>
              <w:t xml:space="preserve"> полем «Пароль» </w:t>
            </w:r>
            <w:r>
              <w:rPr>
                <w:sz w:val="24"/>
                <w:szCs w:val="24"/>
              </w:rPr>
              <w:t>или «</w:t>
            </w:r>
            <w:r>
              <w:rPr>
                <w:sz w:val="24"/>
                <w:szCs w:val="24"/>
                <w:lang w:val="en-US"/>
              </w:rPr>
              <w:t>Email</w:t>
            </w:r>
            <w:r>
              <w:rPr>
                <w:sz w:val="24"/>
                <w:szCs w:val="24"/>
              </w:rPr>
              <w:t>»</w:t>
            </w:r>
            <w:r w:rsidR="00F62FC5">
              <w:rPr>
                <w:sz w:val="24"/>
                <w:szCs w:val="24"/>
              </w:rPr>
              <w:t>:</w:t>
            </w:r>
          </w:p>
          <w:p w:rsidR="00E32B55" w:rsidRDefault="00F62FC5" w:rsidP="00F62FC5">
            <w:pPr>
              <w:pStyle w:val="afa"/>
              <w:numPr>
                <w:ilvl w:val="3"/>
                <w:numId w:val="56"/>
              </w:numPr>
              <w:tabs>
                <w:tab w:val="left" w:pos="26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="00B77E4F">
              <w:rPr>
                <w:sz w:val="24"/>
                <w:szCs w:val="24"/>
              </w:rPr>
              <w:t xml:space="preserve">ткрытие </w:t>
            </w:r>
            <w:proofErr w:type="gramStart"/>
            <w:r w:rsidR="00B77E4F">
              <w:rPr>
                <w:sz w:val="24"/>
                <w:szCs w:val="24"/>
              </w:rPr>
              <w:t>тестируемого</w:t>
            </w:r>
            <w:proofErr w:type="gramEnd"/>
            <w:r w:rsidR="00B77E4F">
              <w:rPr>
                <w:sz w:val="24"/>
                <w:szCs w:val="24"/>
              </w:rPr>
              <w:t xml:space="preserve"> веб-сайта в браузере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3"/>
                <w:numId w:val="56"/>
              </w:numPr>
              <w:tabs>
                <w:tab w:val="left" w:pos="26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B77E4F">
              <w:rPr>
                <w:sz w:val="24"/>
                <w:szCs w:val="24"/>
              </w:rPr>
              <w:t>вод одного из полей</w:t>
            </w:r>
            <w:r>
              <w:rPr>
                <w:sz w:val="24"/>
              </w:rPr>
              <w:t>;</w:t>
            </w:r>
          </w:p>
          <w:p w:rsidR="00E32B55" w:rsidRDefault="00F62FC5" w:rsidP="00F62FC5">
            <w:pPr>
              <w:pStyle w:val="afa"/>
              <w:numPr>
                <w:ilvl w:val="0"/>
                <w:numId w:val="57"/>
              </w:numPr>
              <w:tabs>
                <w:tab w:val="left" w:pos="260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н</w:t>
            </w:r>
            <w:r w:rsidR="00B77E4F">
              <w:rPr>
                <w:sz w:val="24"/>
                <w:szCs w:val="24"/>
              </w:rPr>
              <w:t>ажатие кнопки «Войти»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0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Pr="00B77E4F" w:rsidRDefault="00F62FC5" w:rsidP="00F62FC5">
            <w:pPr>
              <w:pStyle w:val="afa"/>
              <w:numPr>
                <w:ilvl w:val="0"/>
                <w:numId w:val="60"/>
              </w:numPr>
              <w:tabs>
                <w:tab w:val="left" w:pos="276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п</w:t>
            </w:r>
            <w:r w:rsidR="00B77E4F">
              <w:rPr>
                <w:sz w:val="24"/>
                <w:szCs w:val="24"/>
              </w:rPr>
              <w:t xml:space="preserve">оказ сообщения об </w:t>
            </w:r>
            <w:proofErr w:type="gramStart"/>
            <w:r w:rsidR="00B77E4F">
              <w:rPr>
                <w:sz w:val="24"/>
                <w:szCs w:val="24"/>
              </w:rPr>
              <w:t>ошибки</w:t>
            </w:r>
            <w:proofErr w:type="gramEnd"/>
            <w:r w:rsidR="00B77E4F">
              <w:rPr>
                <w:sz w:val="24"/>
                <w:szCs w:val="24"/>
              </w:rPr>
              <w:t xml:space="preserve"> о необходимости ввода пароля или </w:t>
            </w:r>
            <w:r w:rsidR="00B77E4F"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E32B55" w:rsidTr="00A75471">
        <w:tc>
          <w:tcPr>
            <w:tcW w:w="2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2B55" w:rsidRPr="00B77E4F" w:rsidRDefault="00B77E4F" w:rsidP="00B77E4F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val="en-US" w:eastAsia="en-US"/>
              </w:rPr>
            </w:pPr>
            <w:r>
              <w:rPr>
                <w:sz w:val="24"/>
                <w:szCs w:val="24"/>
                <w:lang w:eastAsia="en-US"/>
              </w:rPr>
              <w:t>Создание пользователя другим пользователем</w:t>
            </w:r>
          </w:p>
        </w:tc>
        <w:tc>
          <w:tcPr>
            <w:tcW w:w="11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0224" w:rsidRPr="00FE0224" w:rsidRDefault="00FE0224" w:rsidP="00F62FC5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en-US"/>
              </w:rPr>
              <w:t>Попытка создание пользователя другим пользователем</w:t>
            </w:r>
            <w:r w:rsidR="00F62FC5">
              <w:rPr>
                <w:sz w:val="24"/>
                <w:szCs w:val="24"/>
                <w:lang w:eastAsia="en-US"/>
              </w:rPr>
              <w:t>:</w:t>
            </w:r>
            <w:r>
              <w:rPr>
                <w:sz w:val="24"/>
                <w:szCs w:val="24"/>
              </w:rPr>
              <w:t xml:space="preserve"> </w:t>
            </w:r>
          </w:p>
          <w:p w:rsidR="00E32B55" w:rsidRPr="00FE0224" w:rsidRDefault="00F62FC5" w:rsidP="00F62FC5">
            <w:pPr>
              <w:pStyle w:val="afa"/>
              <w:numPr>
                <w:ilvl w:val="0"/>
                <w:numId w:val="69"/>
              </w:numPr>
              <w:tabs>
                <w:tab w:val="left" w:pos="284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FE0224">
              <w:rPr>
                <w:sz w:val="24"/>
                <w:szCs w:val="24"/>
              </w:rPr>
              <w:t>ход в систему под учетными данными пользователя</w:t>
            </w:r>
            <w:r>
              <w:rPr>
                <w:sz w:val="24"/>
              </w:rPr>
              <w:t>;</w:t>
            </w:r>
          </w:p>
          <w:p w:rsidR="00F62FC5" w:rsidRDefault="00F62FC5" w:rsidP="00F62FC5">
            <w:pPr>
              <w:pStyle w:val="afa"/>
              <w:numPr>
                <w:ilvl w:val="0"/>
                <w:numId w:val="69"/>
              </w:numPr>
              <w:tabs>
                <w:tab w:val="left" w:pos="284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FE0224">
              <w:rPr>
                <w:sz w:val="24"/>
                <w:szCs w:val="24"/>
              </w:rPr>
              <w:t xml:space="preserve">вод значения </w:t>
            </w:r>
            <w:r w:rsidR="00FE0224" w:rsidRPr="00FE0224">
              <w:rPr>
                <w:sz w:val="24"/>
                <w:szCs w:val="24"/>
              </w:rPr>
              <w:t>\</w:t>
            </w:r>
            <w:r w:rsidR="00FE0224">
              <w:rPr>
                <w:sz w:val="24"/>
                <w:szCs w:val="24"/>
                <w:lang w:val="en-US"/>
              </w:rPr>
              <w:t>users</w:t>
            </w:r>
            <w:r w:rsidR="00FE0224" w:rsidRPr="00FE0224">
              <w:rPr>
                <w:sz w:val="24"/>
                <w:szCs w:val="24"/>
              </w:rPr>
              <w:t>\</w:t>
            </w:r>
            <w:r w:rsidR="00FE0224">
              <w:rPr>
                <w:sz w:val="24"/>
                <w:szCs w:val="24"/>
                <w:lang w:val="en-US"/>
              </w:rPr>
              <w:t>create</w:t>
            </w:r>
            <w:r w:rsidR="00FE0224" w:rsidRPr="00FE0224">
              <w:rPr>
                <w:sz w:val="24"/>
                <w:szCs w:val="24"/>
              </w:rPr>
              <w:t xml:space="preserve"> </w:t>
            </w:r>
            <w:r w:rsidR="00FE0224">
              <w:rPr>
                <w:sz w:val="24"/>
                <w:szCs w:val="24"/>
              </w:rPr>
              <w:t>в адресной строке браузера в дополнение к имени тестируемого сайта</w:t>
            </w:r>
            <w:r>
              <w:rPr>
                <w:sz w:val="24"/>
              </w:rPr>
              <w:t>;</w:t>
            </w:r>
          </w:p>
          <w:p w:rsidR="00E32B55" w:rsidRPr="00F62FC5" w:rsidRDefault="00F62FC5" w:rsidP="00F62FC5">
            <w:pPr>
              <w:pStyle w:val="afa"/>
              <w:numPr>
                <w:ilvl w:val="0"/>
                <w:numId w:val="69"/>
              </w:numPr>
              <w:tabs>
                <w:tab w:val="left" w:pos="284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клавиши</w:t>
            </w:r>
            <w:r w:rsidR="00FE0224" w:rsidRPr="00F62FC5">
              <w:rPr>
                <w:sz w:val="24"/>
                <w:szCs w:val="24"/>
              </w:rPr>
              <w:t xml:space="preserve"> «Ввод»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0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Pr="00FE0224" w:rsidRDefault="00F62FC5" w:rsidP="00F62FC5">
            <w:pPr>
              <w:pStyle w:val="afa"/>
              <w:numPr>
                <w:ilvl w:val="3"/>
                <w:numId w:val="60"/>
              </w:numPr>
              <w:tabs>
                <w:tab w:val="left" w:pos="276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FE0224">
              <w:rPr>
                <w:sz w:val="24"/>
                <w:szCs w:val="24"/>
              </w:rPr>
              <w:t>ереход на страницу с показом ошибки о запрещении доступа и кодом ошибки 403</w:t>
            </w:r>
          </w:p>
          <w:p w:rsidR="00E32B55" w:rsidRDefault="00E32B55" w:rsidP="00F62FC5">
            <w:pPr>
              <w:pStyle w:val="afa"/>
              <w:tabs>
                <w:tab w:val="left" w:pos="276"/>
              </w:tabs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B55" w:rsidRDefault="00E32B5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</w:tbl>
    <w:p w:rsidR="00E32B55" w:rsidRDefault="00E32B55" w:rsidP="00E32B55">
      <w:pPr>
        <w:pStyle w:val="afa"/>
        <w:spacing w:line="240" w:lineRule="auto"/>
        <w:ind w:firstLine="0"/>
        <w:jc w:val="center"/>
        <w:rPr>
          <w:sz w:val="24"/>
          <w:szCs w:val="24"/>
        </w:rPr>
      </w:pPr>
    </w:p>
    <w:p w:rsidR="00E32B55" w:rsidRDefault="00E32B55" w:rsidP="00E32B55">
      <w:pPr>
        <w:pStyle w:val="afa"/>
      </w:pPr>
    </w:p>
    <w:p w:rsidR="00E32B55" w:rsidRDefault="00E32B55" w:rsidP="00E32B55">
      <w:pPr>
        <w:pStyle w:val="afa"/>
        <w:ind w:firstLine="0"/>
      </w:pPr>
    </w:p>
    <w:p w:rsidR="00E32B55" w:rsidRDefault="00E32B55" w:rsidP="00E32B55">
      <w:pPr>
        <w:pStyle w:val="afa"/>
        <w:ind w:firstLine="0"/>
      </w:pPr>
      <w:r>
        <w:lastRenderedPageBreak/>
        <w:t xml:space="preserve">Продолжение таблицы </w:t>
      </w:r>
      <w:r w:rsidR="00261FDB">
        <w:t>5</w:t>
      </w:r>
      <w:r>
        <w:t>.3</w:t>
      </w:r>
    </w:p>
    <w:p w:rsidR="00E32B55" w:rsidRDefault="00E32B55" w:rsidP="00E32B55">
      <w:pPr>
        <w:pStyle w:val="afa"/>
      </w:pPr>
    </w:p>
    <w:tbl>
      <w:tblPr>
        <w:tblStyle w:val="af8"/>
        <w:tblW w:w="5000" w:type="pct"/>
        <w:tblInd w:w="0" w:type="dxa"/>
        <w:tblLook w:val="04A0" w:firstRow="1" w:lastRow="0" w:firstColumn="1" w:lastColumn="0" w:noHBand="0" w:noVBand="1"/>
      </w:tblPr>
      <w:tblGrid>
        <w:gridCol w:w="344"/>
        <w:gridCol w:w="1925"/>
        <w:gridCol w:w="2374"/>
        <w:gridCol w:w="2129"/>
        <w:gridCol w:w="1120"/>
        <w:gridCol w:w="1679"/>
      </w:tblGrid>
      <w:tr w:rsidR="00B6628B" w:rsidTr="00F62FC5">
        <w:tc>
          <w:tcPr>
            <w:tcW w:w="1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tabs>
                <w:tab w:val="left" w:pos="280"/>
              </w:tabs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tabs>
                <w:tab w:val="left" w:pos="211"/>
              </w:tabs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32B55" w:rsidRDefault="00E32B5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B6628B" w:rsidTr="00F62FC5">
        <w:tc>
          <w:tcPr>
            <w:tcW w:w="1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0224" w:rsidRDefault="00FE0224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0224" w:rsidRDefault="00FE0224" w:rsidP="00FE0224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Оставление пустого комментария к задаче</w:t>
            </w:r>
          </w:p>
        </w:tc>
        <w:tc>
          <w:tcPr>
            <w:tcW w:w="1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0224" w:rsidRDefault="00FE0224" w:rsidP="00A75471">
            <w:pPr>
              <w:pStyle w:val="afa"/>
              <w:tabs>
                <w:tab w:val="left" w:pos="281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Комментирование задачи</w:t>
            </w:r>
            <w:r w:rsidR="00A75471">
              <w:rPr>
                <w:sz w:val="24"/>
                <w:szCs w:val="24"/>
              </w:rPr>
              <w:t>:</w:t>
            </w:r>
          </w:p>
          <w:p w:rsidR="00FE0224" w:rsidRDefault="00A75471" w:rsidP="00A75471">
            <w:pPr>
              <w:pStyle w:val="afa"/>
              <w:numPr>
                <w:ilvl w:val="0"/>
                <w:numId w:val="70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  <w:r w:rsidR="00FE0224">
              <w:rPr>
                <w:sz w:val="24"/>
                <w:szCs w:val="24"/>
              </w:rPr>
              <w:t>вторизация в приложении как пользователь</w:t>
            </w:r>
            <w:r>
              <w:rPr>
                <w:sz w:val="24"/>
              </w:rPr>
              <w:t>;</w:t>
            </w:r>
          </w:p>
          <w:p w:rsidR="00FE0224" w:rsidRDefault="00A75471" w:rsidP="00A75471">
            <w:pPr>
              <w:pStyle w:val="afa"/>
              <w:numPr>
                <w:ilvl w:val="0"/>
                <w:numId w:val="70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FE0224">
              <w:rPr>
                <w:sz w:val="24"/>
                <w:szCs w:val="24"/>
              </w:rPr>
              <w:t>ереход на любую из задач в списке задач на появившейся странице</w:t>
            </w:r>
            <w:r>
              <w:rPr>
                <w:sz w:val="24"/>
              </w:rPr>
              <w:t>;</w:t>
            </w:r>
          </w:p>
          <w:p w:rsidR="00FE0224" w:rsidRDefault="00A75471" w:rsidP="00A75471">
            <w:pPr>
              <w:pStyle w:val="afa"/>
              <w:numPr>
                <w:ilvl w:val="0"/>
                <w:numId w:val="70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FE0224">
              <w:rPr>
                <w:sz w:val="24"/>
                <w:szCs w:val="24"/>
              </w:rPr>
              <w:t>ыбор вкладки «Комментарии» в отобразившейся странице информации о задачи</w:t>
            </w:r>
            <w:r>
              <w:rPr>
                <w:sz w:val="24"/>
              </w:rPr>
              <w:t>;</w:t>
            </w:r>
          </w:p>
          <w:p w:rsidR="00FE0224" w:rsidRDefault="00A75471" w:rsidP="00A75471">
            <w:pPr>
              <w:pStyle w:val="afa"/>
              <w:numPr>
                <w:ilvl w:val="0"/>
                <w:numId w:val="70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</w:t>
            </w:r>
            <w:r w:rsidR="00FE0224">
              <w:rPr>
                <w:sz w:val="24"/>
                <w:szCs w:val="24"/>
              </w:rPr>
              <w:t>ажатие кнопки «Добавить комментарий»</w:t>
            </w:r>
            <w:r>
              <w:rPr>
                <w:sz w:val="24"/>
              </w:rPr>
              <w:t>;</w:t>
            </w:r>
          </w:p>
          <w:p w:rsidR="00FE0224" w:rsidRDefault="00A75471" w:rsidP="00A75471">
            <w:pPr>
              <w:pStyle w:val="afa"/>
              <w:numPr>
                <w:ilvl w:val="0"/>
                <w:numId w:val="56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="00FE0224">
              <w:rPr>
                <w:sz w:val="24"/>
                <w:szCs w:val="24"/>
              </w:rPr>
              <w:t>ставление пустым поле с текстом и нажатие кнопки «Добавить»</w:t>
            </w:r>
            <w:r>
              <w:rPr>
                <w:sz w:val="24"/>
                <w:szCs w:val="24"/>
              </w:rPr>
              <w:t>.</w:t>
            </w:r>
          </w:p>
          <w:p w:rsidR="00FE0224" w:rsidRDefault="00FE0224" w:rsidP="00A75471">
            <w:pPr>
              <w:pStyle w:val="afa"/>
              <w:tabs>
                <w:tab w:val="left" w:pos="281"/>
              </w:tabs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11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0224" w:rsidRDefault="00A75471" w:rsidP="00A75471">
            <w:pPr>
              <w:pStyle w:val="afa"/>
              <w:numPr>
                <w:ilvl w:val="0"/>
                <w:numId w:val="59"/>
              </w:numPr>
              <w:tabs>
                <w:tab w:val="left" w:pos="318"/>
              </w:tabs>
              <w:spacing w:line="240" w:lineRule="auto"/>
              <w:ind w:left="0"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о</w:t>
            </w:r>
            <w:r w:rsidR="00FE0224">
              <w:rPr>
                <w:sz w:val="24"/>
                <w:szCs w:val="24"/>
                <w:lang w:eastAsia="en-US"/>
              </w:rPr>
              <w:t>тображение сообщение об ошибке «Комментарий не может быть пустым»</w:t>
            </w:r>
            <w:r>
              <w:rPr>
                <w:sz w:val="24"/>
                <w:szCs w:val="24"/>
                <w:lang w:eastAsia="en-US"/>
              </w:rPr>
              <w:t>.</w:t>
            </w:r>
            <w:r w:rsidR="00FE0224">
              <w:rPr>
                <w:sz w:val="24"/>
                <w:szCs w:val="24"/>
                <w:lang w:eastAsia="en-US"/>
              </w:rPr>
              <w:t xml:space="preserve"> </w:t>
            </w: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E0224" w:rsidRDefault="00FE0224" w:rsidP="00F62FC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0224" w:rsidRDefault="00FE0224" w:rsidP="00F62FC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506DA4" w:rsidTr="00F62FC5">
        <w:tc>
          <w:tcPr>
            <w:tcW w:w="180" w:type="pct"/>
            <w:hideMark/>
          </w:tcPr>
          <w:p w:rsidR="00FE0224" w:rsidRDefault="00FE0224" w:rsidP="00F62FC5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06" w:type="pct"/>
            <w:hideMark/>
          </w:tcPr>
          <w:p w:rsidR="00FE0224" w:rsidRDefault="00FE0224" w:rsidP="00FE0224">
            <w:pPr>
              <w:pStyle w:val="afa"/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Создание пользователя</w:t>
            </w:r>
          </w:p>
        </w:tc>
        <w:tc>
          <w:tcPr>
            <w:tcW w:w="1240" w:type="pct"/>
            <w:hideMark/>
          </w:tcPr>
          <w:p w:rsidR="00FE0224" w:rsidRPr="00A75471" w:rsidRDefault="00FE0224" w:rsidP="00A75471">
            <w:pPr>
              <w:pStyle w:val="afa"/>
              <w:tabs>
                <w:tab w:val="left" w:pos="281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Создание пользователя без указания </w:t>
            </w:r>
            <w:r>
              <w:rPr>
                <w:sz w:val="24"/>
                <w:szCs w:val="24"/>
                <w:lang w:val="en-US"/>
              </w:rPr>
              <w:t>Email</w:t>
            </w:r>
            <w:r w:rsidR="00A75471">
              <w:rPr>
                <w:sz w:val="24"/>
                <w:szCs w:val="24"/>
              </w:rPr>
              <w:t>:</w:t>
            </w:r>
          </w:p>
          <w:p w:rsidR="00B6628B" w:rsidRDefault="00A75471" w:rsidP="00A75471">
            <w:pPr>
              <w:pStyle w:val="afa"/>
              <w:numPr>
                <w:ilvl w:val="3"/>
                <w:numId w:val="59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  <w:r w:rsidR="00B6628B">
              <w:rPr>
                <w:sz w:val="24"/>
                <w:szCs w:val="24"/>
              </w:rPr>
              <w:t>вторизация в приложении как администратор</w:t>
            </w:r>
            <w:r>
              <w:rPr>
                <w:sz w:val="24"/>
              </w:rPr>
              <w:t>;</w:t>
            </w:r>
          </w:p>
          <w:p w:rsidR="00B6628B" w:rsidRPr="00B6628B" w:rsidRDefault="00A75471" w:rsidP="00A75471">
            <w:pPr>
              <w:pStyle w:val="afa"/>
              <w:numPr>
                <w:ilvl w:val="3"/>
                <w:numId w:val="59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B6628B">
              <w:rPr>
                <w:sz w:val="24"/>
                <w:szCs w:val="24"/>
              </w:rPr>
              <w:t>ереход на вкладку «Пользователи» в верхнем меню</w:t>
            </w:r>
            <w:r>
              <w:rPr>
                <w:sz w:val="24"/>
              </w:rPr>
              <w:t>;</w:t>
            </w:r>
          </w:p>
          <w:p w:rsidR="00B6628B" w:rsidRDefault="00A75471" w:rsidP="00A75471">
            <w:pPr>
              <w:pStyle w:val="afa"/>
              <w:numPr>
                <w:ilvl w:val="3"/>
                <w:numId w:val="59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</w:t>
            </w:r>
            <w:r w:rsidR="00B6628B">
              <w:rPr>
                <w:sz w:val="24"/>
                <w:szCs w:val="24"/>
              </w:rPr>
              <w:t>ажатие кнопки «Создать»</w:t>
            </w:r>
            <w:r>
              <w:rPr>
                <w:sz w:val="24"/>
              </w:rPr>
              <w:t>;</w:t>
            </w:r>
          </w:p>
          <w:p w:rsidR="00B6628B" w:rsidRPr="00B6628B" w:rsidRDefault="00A75471" w:rsidP="00A75471">
            <w:pPr>
              <w:pStyle w:val="afa"/>
              <w:numPr>
                <w:ilvl w:val="3"/>
                <w:numId w:val="59"/>
              </w:numPr>
              <w:tabs>
                <w:tab w:val="left" w:pos="281"/>
              </w:tabs>
              <w:spacing w:line="240" w:lineRule="aut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</w:t>
            </w:r>
            <w:r w:rsidR="00B6628B">
              <w:rPr>
                <w:sz w:val="24"/>
                <w:szCs w:val="24"/>
              </w:rPr>
              <w:t>аполнение всех данных в открывшемся окне</w:t>
            </w:r>
            <w:r w:rsidR="00B6628B" w:rsidRPr="00B6628B">
              <w:rPr>
                <w:sz w:val="24"/>
                <w:szCs w:val="24"/>
              </w:rPr>
              <w:t xml:space="preserve"> </w:t>
            </w:r>
            <w:r w:rsidR="00B6628B">
              <w:rPr>
                <w:sz w:val="24"/>
                <w:szCs w:val="24"/>
              </w:rPr>
              <w:t>кроме поля «</w:t>
            </w:r>
            <w:r w:rsidR="00B6628B">
              <w:rPr>
                <w:sz w:val="24"/>
                <w:szCs w:val="24"/>
                <w:lang w:val="en-US"/>
              </w:rPr>
              <w:t>Email</w:t>
            </w:r>
            <w:r w:rsidR="00B6628B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>.</w:t>
            </w:r>
          </w:p>
          <w:p w:rsidR="00FE0224" w:rsidRDefault="00FE0224" w:rsidP="00A75471">
            <w:pPr>
              <w:pStyle w:val="afa"/>
              <w:tabs>
                <w:tab w:val="left" w:pos="281"/>
              </w:tabs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1112" w:type="pct"/>
            <w:hideMark/>
          </w:tcPr>
          <w:p w:rsidR="00FE0224" w:rsidRDefault="00FE0224" w:rsidP="00A75471">
            <w:pPr>
              <w:pStyle w:val="afa"/>
              <w:tabs>
                <w:tab w:val="left" w:pos="246"/>
                <w:tab w:val="left" w:pos="318"/>
              </w:tabs>
              <w:spacing w:line="240" w:lineRule="auto"/>
              <w:ind w:firstLine="0"/>
              <w:jc w:val="left"/>
              <w:rPr>
                <w:sz w:val="24"/>
                <w:szCs w:val="24"/>
                <w:lang w:eastAsia="en-US"/>
              </w:rPr>
            </w:pPr>
            <w:r w:rsidRPr="00FE0224">
              <w:rPr>
                <w:sz w:val="24"/>
                <w:szCs w:val="24"/>
              </w:rPr>
              <w:t>1</w:t>
            </w:r>
            <w:r w:rsidR="00A75471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  <w:lang w:eastAsia="en-US"/>
              </w:rPr>
              <w:t xml:space="preserve"> </w:t>
            </w:r>
            <w:r w:rsidR="00A75471">
              <w:rPr>
                <w:sz w:val="24"/>
                <w:szCs w:val="24"/>
                <w:lang w:eastAsia="en-US"/>
              </w:rPr>
              <w:t xml:space="preserve"> о</w:t>
            </w:r>
            <w:r>
              <w:rPr>
                <w:sz w:val="24"/>
                <w:szCs w:val="24"/>
                <w:lang w:eastAsia="en-US"/>
              </w:rPr>
              <w:t>тображение сообщение об ошибке «</w:t>
            </w:r>
            <w:r w:rsidR="00B6628B">
              <w:rPr>
                <w:sz w:val="24"/>
                <w:szCs w:val="24"/>
                <w:lang w:eastAsia="en-US"/>
              </w:rPr>
              <w:t xml:space="preserve">Поле </w:t>
            </w:r>
            <w:r w:rsidR="00B6628B">
              <w:rPr>
                <w:sz w:val="24"/>
                <w:szCs w:val="24"/>
                <w:lang w:val="en-US" w:eastAsia="en-US"/>
              </w:rPr>
              <w:t>Email</w:t>
            </w:r>
            <w:r w:rsidR="00B6628B" w:rsidRPr="00B6628B">
              <w:rPr>
                <w:sz w:val="24"/>
                <w:szCs w:val="24"/>
                <w:lang w:eastAsia="en-US"/>
              </w:rPr>
              <w:t xml:space="preserve"> </w:t>
            </w:r>
            <w:r w:rsidR="00B6628B">
              <w:rPr>
                <w:sz w:val="24"/>
                <w:szCs w:val="24"/>
                <w:lang w:eastAsia="en-US"/>
              </w:rPr>
              <w:t>не может быть пустым</w:t>
            </w:r>
            <w:r w:rsidR="00A75471">
              <w:rPr>
                <w:sz w:val="24"/>
                <w:szCs w:val="24"/>
                <w:lang w:eastAsia="en-US"/>
              </w:rPr>
              <w:t>».</w:t>
            </w:r>
          </w:p>
        </w:tc>
        <w:tc>
          <w:tcPr>
            <w:tcW w:w="585" w:type="pct"/>
            <w:vAlign w:val="center"/>
            <w:hideMark/>
          </w:tcPr>
          <w:p w:rsidR="00FE0224" w:rsidRDefault="00FE0224" w:rsidP="00B6628B">
            <w:pPr>
              <w:pStyle w:val="afa"/>
              <w:spacing w:line="240" w:lineRule="auto"/>
              <w:ind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877" w:type="pct"/>
          </w:tcPr>
          <w:p w:rsidR="00FE0224" w:rsidRDefault="00FE0224" w:rsidP="00F62FC5">
            <w:pPr>
              <w:pStyle w:val="afa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</w:tc>
      </w:tr>
    </w:tbl>
    <w:p w:rsidR="00E32B55" w:rsidRDefault="00E32B55" w:rsidP="00E32B55">
      <w:pPr>
        <w:pStyle w:val="afa"/>
        <w:ind w:firstLine="0"/>
      </w:pPr>
    </w:p>
    <w:p w:rsidR="00E32B55" w:rsidRDefault="00E32B55" w:rsidP="00E32B55">
      <w:pPr>
        <w:pStyle w:val="afa"/>
        <w:ind w:firstLine="0"/>
      </w:pPr>
    </w:p>
    <w:p w:rsidR="009426C9" w:rsidRDefault="009426C9" w:rsidP="009426C9"/>
    <w:p w:rsidR="009426C9" w:rsidRPr="009426C9" w:rsidRDefault="009426C9" w:rsidP="009426C9"/>
    <w:p w:rsidR="006E253B" w:rsidRPr="00DD33DB" w:rsidRDefault="006E253B" w:rsidP="009426C9">
      <w:pPr>
        <w:rPr>
          <w:rStyle w:val="FontStyle16"/>
        </w:rPr>
      </w:pPr>
    </w:p>
    <w:p w:rsidR="00502CB4" w:rsidRDefault="00502CB4" w:rsidP="009426C9">
      <w:pPr>
        <w:rPr>
          <w:rStyle w:val="FontStyle16"/>
          <w:rFonts w:eastAsiaTheme="majorEastAsia"/>
          <w:b/>
          <w:bCs/>
          <w:sz w:val="28"/>
        </w:rPr>
      </w:pPr>
      <w:r>
        <w:rPr>
          <w:rStyle w:val="FontStyle16"/>
          <w:sz w:val="28"/>
        </w:rPr>
        <w:lastRenderedPageBreak/>
        <w:br w:type="page"/>
      </w:r>
    </w:p>
    <w:p w:rsidR="00644239" w:rsidRPr="00C86B3A" w:rsidRDefault="00644239" w:rsidP="00484F71">
      <w:pPr>
        <w:pStyle w:val="1"/>
        <w:spacing w:after="0"/>
        <w:ind w:firstLine="567"/>
      </w:pPr>
      <w:bookmarkStart w:id="31" w:name="_Toc9282879"/>
      <w:r w:rsidRPr="00C86B3A">
        <w:lastRenderedPageBreak/>
        <w:t>6   ТЕХНИКО-ЭКОНОМИЧЕСКОЕ ОБОСНОВАНИЕ РАЗРАБОТКИ ПРОГРАММНО</w:t>
      </w:r>
      <w:r w:rsidR="003501FA">
        <w:t>Й</w:t>
      </w:r>
      <w:r w:rsidRPr="00C86B3A">
        <w:t xml:space="preserve"> </w:t>
      </w:r>
      <w:r w:rsidR="003501FA">
        <w:t>СИСТЕМЫ</w:t>
      </w:r>
      <w:bookmarkEnd w:id="31"/>
    </w:p>
    <w:p w:rsidR="00644239" w:rsidRPr="00644239" w:rsidRDefault="00644239" w:rsidP="00484F71">
      <w:pPr>
        <w:rPr>
          <w:rFonts w:eastAsia="Times New Roman" w:cs="Times New Roman"/>
          <w:b/>
          <w:bCs/>
          <w:szCs w:val="26"/>
          <w:lang w:eastAsia="ru-RU"/>
        </w:rPr>
      </w:pPr>
    </w:p>
    <w:p w:rsidR="00644239" w:rsidRPr="00644239" w:rsidRDefault="00644239" w:rsidP="00484F71">
      <w:pPr>
        <w:pStyle w:val="2"/>
        <w:rPr>
          <w:rFonts w:eastAsia="Times New Roman"/>
          <w:lang w:eastAsia="ru-RU"/>
        </w:rPr>
      </w:pPr>
      <w:bookmarkStart w:id="32" w:name="_Toc9282880"/>
      <w:r w:rsidRPr="00644239">
        <w:rPr>
          <w:rFonts w:eastAsia="Times New Roman"/>
          <w:lang w:eastAsia="ru-RU"/>
        </w:rPr>
        <w:t>6.1   Расчет сметы затрат, цены и прибыли на программное средство</w:t>
      </w:r>
      <w:bookmarkEnd w:id="32"/>
    </w:p>
    <w:p w:rsidR="00644239" w:rsidRPr="00644239" w:rsidRDefault="00644239" w:rsidP="00484F71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484F71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ab/>
        <w:t>В современных рыночных экономических условиях программное средство выступает преимущественно в виде продукции научно-технических организаций, представляющей собой функционально завершенные и имеющие товарный вид программные средства, реализуемые покупателям по рыночным отпускным ценам. Все завершенные разработки программных средств являются научно-технической продукцией.</w:t>
      </w:r>
    </w:p>
    <w:p w:rsidR="00644239" w:rsidRPr="00644239" w:rsidRDefault="00644239" w:rsidP="00484F71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ab/>
        <w:t>Выбор эффективных проектов связан с их экономической оценкой и расчетом экономического эффекта.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ab/>
        <w:t>У разработчика экономический эффект в</w:t>
      </w:r>
      <w:r>
        <w:rPr>
          <w:rFonts w:eastAsia="Times New Roman" w:cs="Times New Roman"/>
          <w:szCs w:val="26"/>
          <w:lang w:eastAsia="ru-RU"/>
        </w:rPr>
        <w:t>ыступает в виде чистой прибыли</w:t>
      </w:r>
      <w:r w:rsidRPr="00644239">
        <w:rPr>
          <w:rFonts w:eastAsia="Times New Roman" w:cs="Times New Roman"/>
          <w:szCs w:val="26"/>
          <w:lang w:eastAsia="ru-RU"/>
        </w:rPr>
        <w:t>, а</w:t>
      </w:r>
      <w:r>
        <w:rPr>
          <w:rFonts w:eastAsia="Times New Roman" w:cs="Times New Roman"/>
          <w:szCs w:val="26"/>
          <w:lang w:eastAsia="ru-RU"/>
        </w:rPr>
        <w:t xml:space="preserve"> у</w:t>
      </w:r>
      <w:r w:rsidRPr="00644239">
        <w:rPr>
          <w:rFonts w:eastAsia="Times New Roman" w:cs="Times New Roman"/>
          <w:szCs w:val="26"/>
          <w:lang w:eastAsia="ru-RU"/>
        </w:rPr>
        <w:t xml:space="preserve"> пользователя – в виде экономии </w:t>
      </w:r>
      <w:r>
        <w:rPr>
          <w:rFonts w:eastAsia="Times New Roman" w:cs="Times New Roman"/>
          <w:szCs w:val="26"/>
          <w:lang w:eastAsia="ru-RU"/>
        </w:rPr>
        <w:t>различных</w:t>
      </w:r>
      <w:r w:rsidRPr="00644239">
        <w:rPr>
          <w:rFonts w:eastAsia="Times New Roman" w:cs="Times New Roman"/>
          <w:szCs w:val="26"/>
          <w:lang w:eastAsia="ru-RU"/>
        </w:rPr>
        <w:t xml:space="preserve"> ресурсов, получаемой за счет:</w:t>
      </w:r>
    </w:p>
    <w:p w:rsidR="00644239" w:rsidRPr="00644239" w:rsidRDefault="00644239" w:rsidP="00484F71">
      <w:pPr>
        <w:numPr>
          <w:ilvl w:val="0"/>
          <w:numId w:val="12"/>
        </w:numPr>
        <w:tabs>
          <w:tab w:val="clear" w:pos="128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снижения трудоемкости расчетов и алгоритмизации программирования и отладки программ за счет использования программного средства в процессе разработки автоматизированных систем обработки данных;</w:t>
      </w:r>
    </w:p>
    <w:p w:rsidR="00644239" w:rsidRPr="00644239" w:rsidRDefault="00644239" w:rsidP="00484F71">
      <w:pPr>
        <w:numPr>
          <w:ilvl w:val="0"/>
          <w:numId w:val="12"/>
        </w:numPr>
        <w:tabs>
          <w:tab w:val="clear" w:pos="128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снижения расходов на материалы (магнитные ленты, магнитные диски и прочие материалы);</w:t>
      </w:r>
    </w:p>
    <w:p w:rsidR="00644239" w:rsidRPr="00644239" w:rsidRDefault="00644239" w:rsidP="00484F71">
      <w:pPr>
        <w:numPr>
          <w:ilvl w:val="0"/>
          <w:numId w:val="12"/>
        </w:numPr>
        <w:tabs>
          <w:tab w:val="clear" w:pos="128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улучшения показателей основной деятельности предприятий в результате использования программного средства.</w:t>
      </w:r>
    </w:p>
    <w:p w:rsidR="00644239" w:rsidRPr="00644239" w:rsidRDefault="00644239" w:rsidP="00484F71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ab/>
        <w:t>Стоимостная оценка программного средства у разработчиков предполагает составление сметы затрат, которая включает следующие статьи: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заработная плата исполнителей основная (З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r w:rsidRPr="00644239">
        <w:rPr>
          <w:rFonts w:eastAsia="Times New Roman" w:cs="Times New Roman"/>
          <w:szCs w:val="26"/>
          <w:lang w:eastAsia="ru-RU"/>
        </w:rPr>
        <w:t>) и дополнительная (З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Д</w:t>
      </w:r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отчисления в фонд социальной защиты населения (З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СЗ</w:t>
      </w:r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отчисления на развитие здравоохранения и охрану здоровья (З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ОЗ</w:t>
      </w:r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налоги, от фонда оплаты труда (Н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е</w:t>
      </w:r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материалы и комплектующие (М);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спецоборудование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</w:t>
      </w:r>
      <w:r w:rsidRPr="00644239">
        <w:rPr>
          <w:rFonts w:eastAsia="Times New Roman" w:cs="Times New Roman"/>
          <w:szCs w:val="26"/>
          <w:lang w:eastAsia="ru-RU"/>
        </w:rPr>
        <w:t>)</w:t>
      </w:r>
      <w:r w:rsidRPr="00644239">
        <w:rPr>
          <w:rFonts w:eastAsia="Times New Roman" w:cs="Times New Roman"/>
          <w:szCs w:val="26"/>
          <w:lang w:val="en-US" w:eastAsia="ru-RU"/>
        </w:rPr>
        <w:t>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машинное время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расходы на научные командировки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НК</w:t>
      </w:r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прочие прямые затраты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Пз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);</w:t>
      </w:r>
    </w:p>
    <w:p w:rsidR="00644239" w:rsidRPr="00644239" w:rsidRDefault="00644239" w:rsidP="00484F71">
      <w:pPr>
        <w:numPr>
          <w:ilvl w:val="0"/>
          <w:numId w:val="11"/>
        </w:numPr>
        <w:tabs>
          <w:tab w:val="clear" w:pos="2007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накладные расходы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r w:rsidRPr="00644239">
        <w:rPr>
          <w:rFonts w:eastAsia="Times New Roman" w:cs="Times New Roman"/>
          <w:szCs w:val="26"/>
          <w:lang w:eastAsia="ru-RU"/>
        </w:rPr>
        <w:t>).</w:t>
      </w:r>
    </w:p>
    <w:p w:rsidR="00644239" w:rsidRPr="00644239" w:rsidRDefault="00644239" w:rsidP="00484F71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На основании сметы затрат рассчитывается себестоимость и отпускная цена программного средства.</w:t>
      </w:r>
    </w:p>
    <w:p w:rsidR="00644239" w:rsidRPr="00644239" w:rsidRDefault="00644239" w:rsidP="003501FA">
      <w:pPr>
        <w:pStyle w:val="2"/>
        <w:rPr>
          <w:rFonts w:eastAsia="Times New Roman"/>
          <w:lang w:eastAsia="ru-RU"/>
        </w:rPr>
      </w:pPr>
      <w:r w:rsidRPr="00644239">
        <w:rPr>
          <w:rFonts w:eastAsia="Times New Roman"/>
          <w:sz w:val="28"/>
          <w:szCs w:val="24"/>
          <w:lang w:eastAsia="ru-RU"/>
        </w:rPr>
        <w:br w:type="page"/>
      </w:r>
      <w:bookmarkStart w:id="33" w:name="_Toc9282881"/>
      <w:r w:rsidRPr="00644239">
        <w:rPr>
          <w:rFonts w:eastAsia="Times New Roman"/>
          <w:lang w:eastAsia="ru-RU"/>
        </w:rPr>
        <w:lastRenderedPageBreak/>
        <w:t>6.1.1   Исходные данные</w:t>
      </w:r>
      <w:bookmarkEnd w:id="33"/>
    </w:p>
    <w:p w:rsidR="00644239" w:rsidRPr="00644239" w:rsidRDefault="00644239" w:rsidP="003501FA">
      <w:pPr>
        <w:rPr>
          <w:rFonts w:eastAsia="Times New Roman" w:cs="Times New Roman"/>
          <w:sz w:val="28"/>
          <w:szCs w:val="24"/>
          <w:lang w:eastAsia="ru-RU"/>
        </w:rPr>
      </w:pPr>
    </w:p>
    <w:p w:rsidR="00644239" w:rsidRPr="00644239" w:rsidRDefault="00644239" w:rsidP="003501FA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Исходные данные для расчета заносятся в таблицу (таблица 6.1).</w:t>
      </w:r>
    </w:p>
    <w:p w:rsidR="00644239" w:rsidRPr="00644239" w:rsidRDefault="00644239" w:rsidP="003501FA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3501FA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Таблица 6.1 – Исходные данные для расчета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567"/>
        <w:gridCol w:w="4253"/>
        <w:gridCol w:w="1417"/>
        <w:gridCol w:w="1560"/>
        <w:gridCol w:w="1275"/>
      </w:tblGrid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пп</w:t>
            </w:r>
            <w:proofErr w:type="spellEnd"/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Наименование показателя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Единица измерения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Условные обозначения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Норматив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Коэффициент изменения скорости обработки информации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ед.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К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ск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0,5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Численность разработчиков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чел.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Ч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р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Тарифная ставка 1-го разряда в организации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руб.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м</w:t>
            </w:r>
            <w:proofErr w:type="gramStart"/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1</w:t>
            </w:r>
            <w:proofErr w:type="gram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36,4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Тарифный коэффициент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ед.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к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2,48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5.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дополнительной заработной платы рассчитывается по формуле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д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16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6.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отчислений в фонд социальной защиты населения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ед.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сз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35</w:t>
            </w:r>
          </w:p>
        </w:tc>
      </w:tr>
      <w:tr w:rsidR="00644239" w:rsidRPr="00644239" w:rsidTr="00755E85">
        <w:trPr>
          <w:trHeight w:val="501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7.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налога, уплачиваемого единым платежом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не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644239" w:rsidRPr="00644239" w:rsidTr="00755E85">
        <w:trPr>
          <w:trHeight w:val="1022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8.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расходов на командировки в целом по научной организации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рнк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30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9.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прочих затрат в целом по научной организации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пз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20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10.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накладных расходов в целом по научной организации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рн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100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11.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Уровень рентабельности программного средства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У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рн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53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12.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расходов на сопровождение и адаптацию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рса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13.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 xml:space="preserve">Норматив отчислений </w:t>
            </w:r>
            <w:proofErr w:type="gramStart"/>
            <w:r w:rsidRPr="00644239">
              <w:rPr>
                <w:rFonts w:eastAsia="Times New Roman" w:cs="Times New Roman"/>
                <w:szCs w:val="26"/>
                <w:lang w:eastAsia="ru-RU"/>
              </w:rPr>
              <w:t>в</w:t>
            </w:r>
            <w:proofErr w:type="gramEnd"/>
            <w:r w:rsidRPr="00644239">
              <w:rPr>
                <w:rFonts w:eastAsia="Times New Roman" w:cs="Times New Roman"/>
                <w:szCs w:val="26"/>
                <w:lang w:eastAsia="ru-RU"/>
              </w:rPr>
              <w:t xml:space="preserve"> </w:t>
            </w:r>
            <w:proofErr w:type="gramStart"/>
            <w:r w:rsidRPr="00644239">
              <w:rPr>
                <w:rFonts w:eastAsia="Times New Roman" w:cs="Times New Roman"/>
                <w:szCs w:val="26"/>
                <w:lang w:eastAsia="ru-RU"/>
              </w:rPr>
              <w:t>местный</w:t>
            </w:r>
            <w:proofErr w:type="gramEnd"/>
            <w:r w:rsidRPr="00644239">
              <w:rPr>
                <w:rFonts w:eastAsia="Times New Roman" w:cs="Times New Roman"/>
                <w:szCs w:val="26"/>
                <w:lang w:eastAsia="ru-RU"/>
              </w:rPr>
              <w:t xml:space="preserve"> и республиканский бюджеты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мр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  <w:r w:rsidRPr="00644239">
              <w:rPr>
                <w:rFonts w:eastAsia="Times New Roman" w:cs="Times New Roman"/>
                <w:sz w:val="24"/>
                <w:szCs w:val="24"/>
                <w:lang w:val="en-US" w:eastAsia="ru-RU"/>
              </w:rPr>
              <w:t>,9</w:t>
            </w:r>
          </w:p>
        </w:tc>
      </w:tr>
      <w:tr w:rsidR="00644239" w:rsidRPr="00644239" w:rsidTr="00755E85">
        <w:trPr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14.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НДС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дс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20</w:t>
            </w:r>
          </w:p>
        </w:tc>
      </w:tr>
      <w:tr w:rsidR="00644239" w:rsidRPr="00644239" w:rsidTr="00755E85">
        <w:trPr>
          <w:trHeight w:val="910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15.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Налог на прибыль при отсутствии льгот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val="en-US" w:eastAsia="ru-RU"/>
              </w:rPr>
              <w:t>%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val="en-US"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proofErr w:type="gramStart"/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val="en-US" w:eastAsia="ru-RU"/>
              </w:rPr>
              <w:t>n</w:t>
            </w:r>
            <w:proofErr w:type="gram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val="en-US" w:eastAsia="ru-RU"/>
              </w:rPr>
              <w:t>24</w:t>
            </w:r>
          </w:p>
        </w:tc>
      </w:tr>
      <w:tr w:rsidR="00644239" w:rsidRPr="00644239" w:rsidTr="00755E85">
        <w:trPr>
          <w:trHeight w:val="842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27BE5DC" wp14:editId="062DFD98">
                      <wp:simplePos x="0" y="0"/>
                      <wp:positionH relativeFrom="column">
                        <wp:posOffset>-536658</wp:posOffset>
                      </wp:positionH>
                      <wp:positionV relativeFrom="paragraph">
                        <wp:posOffset>-402590</wp:posOffset>
                      </wp:positionV>
                      <wp:extent cx="2543175" cy="304800"/>
                      <wp:effectExtent l="0" t="0" r="9525" b="0"/>
                      <wp:wrapNone/>
                      <wp:docPr id="9" name="Надпись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2543175" cy="3048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C7121C" w:rsidRPr="00670CFF" w:rsidRDefault="00C7121C" w:rsidP="00644239">
                                  <w:pPr>
                                    <w:rPr>
                                      <w:szCs w:val="26"/>
                                    </w:rPr>
                                  </w:pPr>
                                  <w:r w:rsidRPr="00670CFF">
                                    <w:rPr>
                                      <w:szCs w:val="26"/>
                                    </w:rPr>
                                    <w:t>Продолжение таблицы</w:t>
                                  </w:r>
                                  <w:r>
                                    <w:rPr>
                                      <w:szCs w:val="26"/>
                                    </w:rPr>
                                    <w:t xml:space="preserve"> 6.1</w:t>
                                  </w:r>
                                  <w:r w:rsidRPr="00670CFF">
                                    <w:rPr>
                                      <w:szCs w:val="2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Cs w:val="26"/>
                                    </w:rPr>
                                    <w:t>6.1</w:t>
                                  </w:r>
                                  <w:r w:rsidRPr="00670CFF">
                                    <w:rPr>
                                      <w:szCs w:val="26"/>
                                    </w:rPr>
                                    <w:t>6.1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1" o:spid="_x0000_s1026" type="#_x0000_t202" style="position:absolute;left:0;text-align:left;margin-left:-42.25pt;margin-top:-31.7pt;width:200.25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" fillcolor="window" stroked="f" strokeweight=".5pt">
                      <v:path arrowok="t"/>
                      <v:textbox>
                        <w:txbxContent>
                          <w:p w:rsidR="00C7121C" w:rsidRPr="00670CFF" w:rsidRDefault="00C7121C" w:rsidP="00644239">
                            <w:pPr>
                              <w:rPr>
                                <w:szCs w:val="26"/>
                              </w:rPr>
                            </w:pPr>
                            <w:r w:rsidRPr="00670CFF">
                              <w:rPr>
                                <w:szCs w:val="26"/>
                              </w:rPr>
                              <w:t>Продолжение таблицы</w:t>
                            </w:r>
                            <w:r>
                              <w:rPr>
                                <w:szCs w:val="26"/>
                              </w:rPr>
                              <w:t xml:space="preserve"> 6.1</w:t>
                            </w:r>
                            <w:r w:rsidRPr="00670CFF">
                              <w:rPr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szCs w:val="26"/>
                              </w:rPr>
                              <w:t>6.1</w:t>
                            </w:r>
                            <w:r w:rsidRPr="00670CFF">
                              <w:rPr>
                                <w:szCs w:val="26"/>
                              </w:rPr>
                              <w:t>6.1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пп</w:t>
            </w:r>
            <w:proofErr w:type="spellEnd"/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Наименование статей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Единица измерения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Условные обозначения</w:t>
            </w:r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Норматив</w:t>
            </w:r>
          </w:p>
        </w:tc>
      </w:tr>
      <w:tr w:rsidR="00644239" w:rsidRPr="00644239" w:rsidTr="00755E85">
        <w:trPr>
          <w:trHeight w:val="1192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16.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Норматив расхода машинного времени на отладку 100 строк исходного кода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час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мв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</w:tr>
      <w:tr w:rsidR="00644239" w:rsidRPr="00644239" w:rsidTr="00755E85">
        <w:trPr>
          <w:trHeight w:val="70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17.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Количество дней в году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день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г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365</w:t>
            </w:r>
          </w:p>
        </w:tc>
      </w:tr>
      <w:tr w:rsidR="00644239" w:rsidRPr="00644239" w:rsidTr="00755E85">
        <w:trPr>
          <w:trHeight w:val="556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18.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Количество праздничных дней в году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день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п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</w:tr>
      <w:tr w:rsidR="00644239" w:rsidRPr="00644239" w:rsidTr="00755E85">
        <w:trPr>
          <w:trHeight w:val="510"/>
          <w:tblHeader/>
        </w:trPr>
        <w:tc>
          <w:tcPr>
            <w:tcW w:w="567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19.</w:t>
            </w:r>
          </w:p>
        </w:tc>
        <w:tc>
          <w:tcPr>
            <w:tcW w:w="4253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Количество выходных дней в году</w:t>
            </w:r>
          </w:p>
        </w:tc>
        <w:tc>
          <w:tcPr>
            <w:tcW w:w="1417" w:type="dxa"/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день</w:t>
            </w:r>
          </w:p>
        </w:tc>
        <w:tc>
          <w:tcPr>
            <w:tcW w:w="1560" w:type="dxa"/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в</w:t>
            </w:r>
            <w:proofErr w:type="spellEnd"/>
          </w:p>
        </w:tc>
        <w:tc>
          <w:tcPr>
            <w:tcW w:w="1275" w:type="dxa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104</w:t>
            </w:r>
          </w:p>
        </w:tc>
      </w:tr>
      <w:tr w:rsidR="00644239" w:rsidRPr="00644239" w:rsidTr="00755E85">
        <w:trPr>
          <w:trHeight w:val="404"/>
          <w:tblHeader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20.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Количество дней отпуска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14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день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9"/>
              <w:jc w:val="center"/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Д</w:t>
            </w:r>
            <w:r w:rsidRPr="00644239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о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24</w:t>
            </w:r>
          </w:p>
        </w:tc>
      </w:tr>
    </w:tbl>
    <w:p w:rsidR="00644239" w:rsidRPr="00644239" w:rsidRDefault="00644239" w:rsidP="00694603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34" w:name="_Toc9282882"/>
      <w:r w:rsidRPr="00644239">
        <w:rPr>
          <w:rFonts w:eastAsia="Times New Roman"/>
          <w:lang w:eastAsia="ru-RU"/>
        </w:rPr>
        <w:t xml:space="preserve">6.1.2   Общая характеристика </w:t>
      </w:r>
      <w:proofErr w:type="gramStart"/>
      <w:r w:rsidRPr="00644239">
        <w:rPr>
          <w:rFonts w:eastAsia="Times New Roman"/>
          <w:lang w:eastAsia="ru-RU"/>
        </w:rPr>
        <w:t>разрабатываемого</w:t>
      </w:r>
      <w:proofErr w:type="gramEnd"/>
      <w:r w:rsidRPr="00644239">
        <w:rPr>
          <w:rFonts w:eastAsia="Times New Roman"/>
          <w:lang w:eastAsia="ru-RU"/>
        </w:rPr>
        <w:t xml:space="preserve"> </w:t>
      </w:r>
      <w:r w:rsidR="003501FA">
        <w:rPr>
          <w:rFonts w:eastAsia="Times New Roman"/>
          <w:lang w:eastAsia="ru-RU"/>
        </w:rPr>
        <w:t>программной системы</w:t>
      </w:r>
      <w:bookmarkEnd w:id="34"/>
    </w:p>
    <w:p w:rsidR="00644239" w:rsidRPr="00644239" w:rsidRDefault="00644239" w:rsidP="00694603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Данное программное средство является программным средством общего назначения, основные функции: </w:t>
      </w:r>
    </w:p>
    <w:p w:rsidR="00644239" w:rsidRPr="00644239" w:rsidRDefault="00644239" w:rsidP="00694603">
      <w:pPr>
        <w:numPr>
          <w:ilvl w:val="0"/>
          <w:numId w:val="13"/>
        </w:numPr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организация ввода информации;</w:t>
      </w:r>
    </w:p>
    <w:p w:rsidR="00644239" w:rsidRPr="00644239" w:rsidRDefault="00644239" w:rsidP="00694603">
      <w:pPr>
        <w:numPr>
          <w:ilvl w:val="0"/>
          <w:numId w:val="13"/>
        </w:numPr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контроль, предварительная обработка и ввод информации;</w:t>
      </w:r>
    </w:p>
    <w:p w:rsidR="00644239" w:rsidRPr="00644239" w:rsidRDefault="00644239" w:rsidP="00694603">
      <w:pPr>
        <w:numPr>
          <w:ilvl w:val="0"/>
          <w:numId w:val="13"/>
        </w:numPr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управление вводом/выводом;</w:t>
      </w:r>
    </w:p>
    <w:p w:rsidR="00644239" w:rsidRPr="00644239" w:rsidRDefault="00644239" w:rsidP="008A38C3">
      <w:pPr>
        <w:numPr>
          <w:ilvl w:val="0"/>
          <w:numId w:val="13"/>
        </w:numPr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генерация структуры базы данных;</w:t>
      </w:r>
    </w:p>
    <w:p w:rsidR="00644239" w:rsidRPr="00644239" w:rsidRDefault="00644239" w:rsidP="008A38C3">
      <w:pPr>
        <w:numPr>
          <w:ilvl w:val="0"/>
          <w:numId w:val="13"/>
        </w:numPr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манипулирование данными;</w:t>
      </w:r>
    </w:p>
    <w:p w:rsidR="00644239" w:rsidRPr="00644239" w:rsidRDefault="00644239" w:rsidP="008A38C3">
      <w:pPr>
        <w:numPr>
          <w:ilvl w:val="0"/>
          <w:numId w:val="13"/>
        </w:numPr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организация поиска и поиск в базе данных;</w:t>
      </w:r>
    </w:p>
    <w:p w:rsidR="00644239" w:rsidRPr="00644239" w:rsidRDefault="00644239" w:rsidP="008A38C3">
      <w:pPr>
        <w:numPr>
          <w:ilvl w:val="0"/>
          <w:numId w:val="1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05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обслуживание файлов;</w:t>
      </w:r>
    </w:p>
    <w:p w:rsidR="00644239" w:rsidRPr="00644239" w:rsidRDefault="00644239" w:rsidP="008A38C3">
      <w:pPr>
        <w:numPr>
          <w:ilvl w:val="0"/>
          <w:numId w:val="1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05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обработка ошибочных и сбойных ситуаций;</w:t>
      </w:r>
    </w:p>
    <w:p w:rsidR="00644239" w:rsidRPr="00644239" w:rsidRDefault="00644239" w:rsidP="008A38C3">
      <w:pPr>
        <w:numPr>
          <w:ilvl w:val="0"/>
          <w:numId w:val="1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05"/>
        </w:tabs>
        <w:ind w:left="0" w:firstLine="567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справка и обучение.</w:t>
      </w:r>
    </w:p>
    <w:p w:rsidR="00644239" w:rsidRPr="00644239" w:rsidRDefault="00644239" w:rsidP="00D3791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05"/>
        </w:tabs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D3791B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Разрабатываемое программное средство входит в третью группу сложности.</w:t>
      </w:r>
    </w:p>
    <w:p w:rsidR="00644239" w:rsidRPr="00644239" w:rsidRDefault="00644239" w:rsidP="00D3791B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35" w:name="_Toc9282883"/>
      <w:r w:rsidRPr="00644239">
        <w:rPr>
          <w:rFonts w:eastAsia="Times New Roman"/>
          <w:lang w:eastAsia="ru-RU"/>
        </w:rPr>
        <w:t>6.1.3   Определение объема программного средства</w:t>
      </w:r>
      <w:bookmarkEnd w:id="35"/>
    </w:p>
    <w:p w:rsidR="00644239" w:rsidRPr="00644239" w:rsidRDefault="00644239" w:rsidP="00D3791B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D3791B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Объем программного средства определяется путем подбора аналогов на основании классификации типов программных средств, каталога функции программного средства и аналогов программного средства в разрезе функций, которые постоянно обновляются и утверждаются в установленном порядке. На основании информации о функциях разрабатываемого программного средства по каталогу функций определяется объем функций. Общий объем программного средства рассчитывается по формуле: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1380" w:dyaOrig="900">
          <v:shape id="_x0000_i1030" type="#_x0000_t75" style="width:69.5pt;height:45.2pt" o:ole="" fillcolor="window">
            <v:imagedata r:id="rId42" o:title=""/>
          </v:shape>
          <o:OLEObject Type="Embed" ProgID="Equation.3" ShapeID="_x0000_i1030" DrawAspect="Content" ObjectID="_1619895713" r:id="rId43"/>
        </w:object>
      </w:r>
      <w:r w:rsidRPr="00644239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</w:t>
      </w:r>
      <w:r w:rsidRPr="00644239">
        <w:rPr>
          <w:rFonts w:eastAsia="Times New Roman" w:cs="Times New Roman"/>
          <w:szCs w:val="26"/>
          <w:lang w:eastAsia="ru-RU"/>
        </w:rPr>
        <w:t>(6.1)</w:t>
      </w:r>
    </w:p>
    <w:p w:rsidR="00644239" w:rsidRPr="00644239" w:rsidRDefault="00644239" w:rsidP="00694603">
      <w:pPr>
        <w:rPr>
          <w:lang w:eastAsia="ru-RU"/>
        </w:rPr>
      </w:pPr>
      <w:r w:rsidRPr="00644239">
        <w:rPr>
          <w:lang w:eastAsia="ru-RU"/>
        </w:rPr>
        <w:t xml:space="preserve">где </w:t>
      </w:r>
      <w:r w:rsidRPr="00644239">
        <w:rPr>
          <w:lang w:val="en-US" w:eastAsia="ru-RU"/>
        </w:rPr>
        <w:t>V</w:t>
      </w:r>
      <w:r w:rsidRPr="00644239">
        <w:rPr>
          <w:vertAlign w:val="subscript"/>
          <w:lang w:val="en-US" w:eastAsia="ru-RU"/>
        </w:rPr>
        <w:t>O</w:t>
      </w:r>
      <w:r w:rsidRPr="00644239">
        <w:rPr>
          <w:lang w:eastAsia="ru-RU"/>
        </w:rPr>
        <w:t xml:space="preserve"> – общий объем программного средства, строка исходного кода;</w:t>
      </w:r>
    </w:p>
    <w:p w:rsidR="00644239" w:rsidRPr="00644239" w:rsidRDefault="00644239" w:rsidP="00694603">
      <w:pPr>
        <w:rPr>
          <w:lang w:eastAsia="ru-RU"/>
        </w:rPr>
      </w:pPr>
      <w:proofErr w:type="gramStart"/>
      <w:r w:rsidRPr="00644239">
        <w:rPr>
          <w:lang w:val="en-US" w:eastAsia="ru-RU"/>
        </w:rPr>
        <w:t>V</w:t>
      </w:r>
      <w:r w:rsidRPr="00644239">
        <w:rPr>
          <w:vertAlign w:val="subscript"/>
          <w:lang w:val="en-US" w:eastAsia="ru-RU"/>
        </w:rPr>
        <w:t>i</w:t>
      </w:r>
      <w:proofErr w:type="gramEnd"/>
      <w:r w:rsidRPr="00644239">
        <w:rPr>
          <w:lang w:eastAsia="ru-RU"/>
        </w:rPr>
        <w:t xml:space="preserve"> – объем функций программного средства, строка исходного кода;</w:t>
      </w:r>
    </w:p>
    <w:p w:rsidR="00644239" w:rsidRPr="00644239" w:rsidRDefault="00644239" w:rsidP="00694603">
      <w:pPr>
        <w:rPr>
          <w:lang w:eastAsia="ru-RU"/>
        </w:rPr>
      </w:pPr>
      <w:r w:rsidRPr="00644239">
        <w:rPr>
          <w:lang w:val="en-US" w:eastAsia="ru-RU"/>
        </w:rPr>
        <w:t>n</w:t>
      </w:r>
      <w:r w:rsidRPr="00644239">
        <w:rPr>
          <w:lang w:eastAsia="ru-RU"/>
        </w:rPr>
        <w:t xml:space="preserve"> – </w:t>
      </w:r>
      <w:proofErr w:type="gramStart"/>
      <w:r w:rsidRPr="00644239">
        <w:rPr>
          <w:lang w:eastAsia="ru-RU"/>
        </w:rPr>
        <w:t>общее</w:t>
      </w:r>
      <w:proofErr w:type="gramEnd"/>
      <w:r w:rsidRPr="00644239">
        <w:rPr>
          <w:lang w:eastAsia="ru-RU"/>
        </w:rPr>
        <w:t xml:space="preserve"> число функций.</w:t>
      </w:r>
    </w:p>
    <w:p w:rsidR="00644239" w:rsidRPr="00644239" w:rsidRDefault="00644239" w:rsidP="00694603">
      <w:pPr>
        <w:rPr>
          <w:lang w:eastAsia="ru-RU"/>
        </w:rPr>
      </w:pPr>
      <w:r w:rsidRPr="00644239">
        <w:rPr>
          <w:lang w:eastAsia="ru-RU"/>
        </w:rPr>
        <w:t>Содержание и объем функций разрабатываемого программного средства приведено в таблице 6.2.</w:t>
      </w:r>
    </w:p>
    <w:p w:rsidR="00644239" w:rsidRPr="00644239" w:rsidRDefault="00644239" w:rsidP="00694603">
      <w:pPr>
        <w:rPr>
          <w:lang w:eastAsia="ru-RU"/>
        </w:rPr>
      </w:pPr>
    </w:p>
    <w:p w:rsidR="00644239" w:rsidRPr="00644239" w:rsidRDefault="00644239" w:rsidP="00694603">
      <w:pPr>
        <w:rPr>
          <w:lang w:eastAsia="ru-RU"/>
        </w:rPr>
      </w:pPr>
      <w:r w:rsidRPr="00644239">
        <w:rPr>
          <w:lang w:eastAsia="ru-RU"/>
        </w:rPr>
        <w:t>Таблица 6.2 – Содержание и объем функций разрабатываемого программного средства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tbl>
      <w:tblPr>
        <w:tblW w:w="9072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4536"/>
        <w:gridCol w:w="3260"/>
      </w:tblGrid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№ функции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Содержание функции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Объем функций (</w:t>
            </w:r>
            <w:r w:rsidRPr="00644239">
              <w:rPr>
                <w:rFonts w:eastAsia="Times New Roman" w:cs="Times New Roman"/>
                <w:szCs w:val="26"/>
                <w:lang w:eastAsia="ru-RU"/>
              </w:rPr>
              <w:t>строки исходного кода</w:t>
            </w: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644239" w:rsidRPr="00644239" w:rsidTr="00755E85">
        <w:trPr>
          <w:trHeight w:val="493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101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Организация ввода информации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150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Контроль, предварительная обработка и ввод информации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450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111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Управление вводом/выводом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2 400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201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Генерация структуры базы данных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4 300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207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Манипулирование данными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9 550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208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Организация поиска и поиск в базе данных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5 480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304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505"/>
              </w:tabs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Обслуживание файлов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420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506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505"/>
              </w:tabs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Обработка ошибочных и сбойных ситуаций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410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604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505"/>
              </w:tabs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Справка и обучение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720</w:t>
            </w:r>
          </w:p>
        </w:tc>
      </w:tr>
      <w:tr w:rsidR="00644239" w:rsidRPr="00644239" w:rsidTr="00755E8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ИТОГО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23 880</w:t>
            </w:r>
          </w:p>
        </w:tc>
      </w:tr>
    </w:tbl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C7121C" w:rsidP="00644239">
      <w:pPr>
        <w:rPr>
          <w:rFonts w:eastAsia="Times New Roman" w:cs="Times New Roman"/>
          <w:szCs w:val="26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vertAlign w:val="subscript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vertAlign w:val="subscript"/>
                  <w:lang w:eastAsia="ru-RU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vertAlign w:val="subscript"/>
                  <w:lang w:eastAsia="ru-RU"/>
                </w:rPr>
                <m:t>o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=150+450+2 400+4 300+9 550+5 480+420+410+720=23 880 строк исходного кода.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36" w:name="_Toc9282884"/>
      <w:r w:rsidRPr="00644239">
        <w:rPr>
          <w:rFonts w:eastAsia="Times New Roman"/>
          <w:lang w:eastAsia="ru-RU"/>
        </w:rPr>
        <w:t>6.1.4   Расчет трудоемкости выполняемой работы</w:t>
      </w:r>
      <w:bookmarkEnd w:id="36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На основании общего объема программного средства определяется нормативная трудоемкость (Т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r w:rsidRPr="00644239">
        <w:rPr>
          <w:rFonts w:eastAsia="Times New Roman" w:cs="Times New Roman"/>
          <w:szCs w:val="26"/>
          <w:lang w:eastAsia="ru-RU"/>
        </w:rPr>
        <w:t xml:space="preserve">). Нормативная трудоемкость устанавливается с учетом сложности программного средства. Выделяется три группы сложности, в которых учтены следующие составляющие программного средства; языковой интерфейса, ввод-вывод, организация данных, режим работы, операционная и </w:t>
      </w:r>
      <w:r w:rsidRPr="00644239">
        <w:rPr>
          <w:rFonts w:eastAsia="Times New Roman" w:cs="Times New Roman"/>
          <w:szCs w:val="26"/>
          <w:lang w:eastAsia="ru-RU"/>
        </w:rPr>
        <w:lastRenderedPageBreak/>
        <w:t>техническая среда. Кроме того, устанавливаются дополнительные коэффициенты сложности программного средства.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ab/>
        <w:t>С учетом дополнительного коэффициента сложности 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СЛ</w:t>
      </w:r>
      <w:r w:rsidRPr="00644239">
        <w:rPr>
          <w:rFonts w:eastAsia="Times New Roman" w:cs="Times New Roman"/>
          <w:szCs w:val="26"/>
          <w:lang w:eastAsia="ru-RU"/>
        </w:rPr>
        <w:t xml:space="preserve"> рассчитывается общая трудоемкость программного средства: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1680" w:dyaOrig="380">
          <v:shape id="_x0000_i1031" type="#_x0000_t75" style="width:84.55pt;height:18.4pt" o:ole="" fillcolor="window">
            <v:imagedata r:id="rId44" o:title=""/>
          </v:shape>
          <o:OLEObject Type="Embed" ProgID="Equation.3" ShapeID="_x0000_i1031" DrawAspect="Content" ObjectID="_1619895714" r:id="rId45"/>
        </w:object>
      </w:r>
      <w:r w:rsidRPr="00644239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(6.2)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r w:rsidRPr="00644239">
        <w:rPr>
          <w:rFonts w:eastAsia="Times New Roman" w:cs="Times New Roman"/>
          <w:szCs w:val="26"/>
          <w:lang w:eastAsia="ru-RU"/>
        </w:rPr>
        <w:t xml:space="preserve"> – общая трудоемкость ПС, человеко-день;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нормативная трудоемкость ПС, человеко-день;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СЛ</w:t>
      </w:r>
      <w:r w:rsidRPr="00644239">
        <w:rPr>
          <w:rFonts w:eastAsia="Times New Roman" w:cs="Times New Roman"/>
          <w:szCs w:val="26"/>
          <w:lang w:eastAsia="ru-RU"/>
        </w:rPr>
        <w:t xml:space="preserve"> – дополнительный коэффициент сложности ПС.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Поскольку разрабатываемое ПС относится к группе сложности 1, то нормативная трудоемкость </w:t>
      </w:r>
      <w:proofErr w:type="gramStart"/>
      <w:r w:rsidRPr="00644239">
        <w:rPr>
          <w:rFonts w:eastAsia="Times New Roman" w:cs="Times New Roman"/>
          <w:szCs w:val="26"/>
          <w:lang w:val="en-US" w:eastAsia="ru-RU"/>
        </w:rPr>
        <w:t>T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н равна 442. ПС обладает характеристикой  функционирования в расширенной операционной среде, поэтому коэффициент сложности </w:t>
      </w:r>
      <w:proofErr w:type="gramStart"/>
      <w:r w:rsidRPr="00644239">
        <w:rPr>
          <w:rFonts w:eastAsia="Times New Roman" w:cs="Times New Roman"/>
          <w:szCs w:val="26"/>
          <w:lang w:val="en-US" w:eastAsia="ru-RU"/>
        </w:rPr>
        <w:t>K</w:t>
      </w:r>
      <w:proofErr w:type="spellStart"/>
      <w:proofErr w:type="gramEnd"/>
      <w:r w:rsidRPr="00644239">
        <w:rPr>
          <w:rFonts w:eastAsia="Times New Roman" w:cs="Times New Roman"/>
          <w:szCs w:val="26"/>
          <w:vertAlign w:val="subscript"/>
          <w:lang w:eastAsia="ru-RU"/>
        </w:rPr>
        <w:t>сл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равен 0.08.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C7121C" w:rsidP="00644239">
      <w:pPr>
        <w:rPr>
          <w:rFonts w:eastAsia="Times New Roman" w:cs="Times New Roman"/>
          <w:szCs w:val="26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o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=442*0,08=35,36 человеко-дней.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При решении сложных задач с длительным периодом разработки ПС трудоемкость определяется по стадиям разработки (техническое задание – ТЗ, эскизный проект – ЭП, технический проект – ТП, рабочий проект – РП и внедрение – ВН) с учетом новизны, степени использования типовых программ и удельного веса трудоемкости стадий разработки ПС и общей трудоемкости разработки ПС. При этом на основании общей трудоемкости рассчитывается уточненная трудоемкость с учетом распределения по стадиям (Т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У</w:t>
      </w:r>
      <w:r w:rsidRPr="00644239">
        <w:rPr>
          <w:rFonts w:eastAsia="Times New Roman" w:cs="Times New Roman"/>
          <w:szCs w:val="26"/>
          <w:lang w:eastAsia="ru-RU"/>
        </w:rPr>
        <w:t>).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1320" w:dyaOrig="900">
          <v:shape id="_x0000_i1032" type="#_x0000_t75" style="width:66.15pt;height:45.2pt" o:ole="" fillcolor="window">
            <v:imagedata r:id="rId46" o:title=""/>
          </v:shape>
          <o:OLEObject Type="Embed" ProgID="Equation.3" ShapeID="_x0000_i1032" DrawAspect="Content" ObjectID="_1619895715" r:id="rId47"/>
        </w:object>
      </w:r>
      <w:r w:rsidRPr="00644239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(6.3)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Т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трудоемкость разработки ПС на 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-й стадии, человеко-день;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val="en-US" w:eastAsia="ru-RU"/>
        </w:rPr>
        <w:t>m</w:t>
      </w:r>
      <w:r w:rsidRPr="00644239">
        <w:rPr>
          <w:rFonts w:eastAsia="Times New Roman" w:cs="Times New Roman"/>
          <w:szCs w:val="26"/>
          <w:lang w:eastAsia="ru-RU"/>
        </w:rPr>
        <w:t xml:space="preserve"> –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количество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стадий разработки.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Трудоемкость ПС по стадиям определяется с учетом новизны и степени использования в разработке типовых программ и ПС.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2920" w:dyaOrig="380">
          <v:shape id="_x0000_i1033" type="#_x0000_t75" style="width:145.65pt;height:18.4pt" o:ole="" fillcolor="window">
            <v:imagedata r:id="rId48" o:title=""/>
          </v:shape>
          <o:OLEObject Type="Embed" ProgID="Equation.3" ShapeID="_x0000_i1033" DrawAspect="Content" ObjectID="_1619895716" r:id="rId49"/>
        </w:object>
      </w:r>
      <w:r w:rsidRPr="00644239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(6.4)</w:t>
      </w:r>
    </w:p>
    <w:p w:rsidR="00644239" w:rsidRPr="00644239" w:rsidRDefault="00644239" w:rsidP="00644239">
      <w:pPr>
        <w:ind w:firstLine="0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lastRenderedPageBreak/>
        <w:t>где 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СТ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трудоемкость разработки ПС на 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-й стадии (технического задания, эскизного проекта, технического проекта, рабочего проекта и внедрения), человеко-день;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r w:rsidRPr="00644239">
        <w:rPr>
          <w:rFonts w:eastAsia="Times New Roman" w:cs="Times New Roman"/>
          <w:szCs w:val="26"/>
          <w:lang w:eastAsia="ru-RU"/>
        </w:rPr>
        <w:t xml:space="preserve"> – поправочный коэффициент, учитывающий степень новизны ПС;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Т</w:t>
      </w:r>
      <w:r w:rsidRPr="00644239">
        <w:rPr>
          <w:rFonts w:eastAsia="Times New Roman" w:cs="Times New Roman"/>
          <w:szCs w:val="26"/>
          <w:lang w:eastAsia="ru-RU"/>
        </w:rPr>
        <w:t xml:space="preserve"> – поправочный коэффициент, учитывающий степень использования в разработке типовых программ и ПС;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proofErr w:type="gramStart"/>
      <w:r w:rsidRPr="00644239">
        <w:rPr>
          <w:rFonts w:eastAsia="Times New Roman" w:cs="Times New Roman"/>
          <w:szCs w:val="26"/>
          <w:lang w:val="en-US" w:eastAsia="ru-RU"/>
        </w:rPr>
        <w:t>d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СТ</w:t>
      </w:r>
      <w:proofErr w:type="spell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удельный вес трудоемкости 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-й стадии разработки ПС в общей трудоемкости разработки ПС.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На основании данных в приложениях разрабатываемое ПС относится к 3-ей группе сложности и имеет степень новизны </w:t>
      </w:r>
      <w:r w:rsidRPr="00644239">
        <w:rPr>
          <w:rFonts w:eastAsia="Times New Roman" w:cs="Times New Roman"/>
          <w:szCs w:val="26"/>
          <w:lang w:val="en-US" w:eastAsia="ru-RU"/>
        </w:rPr>
        <w:t>B</w:t>
      </w:r>
      <w:r w:rsidRPr="00644239">
        <w:rPr>
          <w:rFonts w:eastAsia="Times New Roman" w:cs="Times New Roman"/>
          <w:szCs w:val="26"/>
          <w:lang w:eastAsia="ru-RU"/>
        </w:rPr>
        <w:t xml:space="preserve">, при этом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Ксл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=0,08, а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 xml:space="preserve">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К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н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=0,7. Коэффициенты удельных весов трудоемкостей для каждой стадии: ТЗ=0,09; ЭП=0,07; ТП=0,07; РП=0,61; ВН=0,16.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Исходя из этих данных, можно рассчитать трудоемкость ПС на каждой стадии: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C7121C" w:rsidP="00644239">
      <w:pPr>
        <w:jc w:val="center"/>
        <w:rPr>
          <w:rFonts w:eastAsia="Times New Roman" w:cs="Times New Roman"/>
          <w:szCs w:val="26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сттз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 xml:space="preserve">=0,09 * 0,7 * 0,7 * 35,36=1,56 человеко-дней.    </m:t>
          </m:r>
        </m:oMath>
      </m:oMathPara>
    </w:p>
    <w:p w:rsidR="00644239" w:rsidRPr="00644239" w:rsidRDefault="00C7121C" w:rsidP="00644239">
      <w:pPr>
        <w:jc w:val="center"/>
        <w:rPr>
          <w:rFonts w:eastAsia="Times New Roman" w:cs="Times New Roman"/>
          <w:szCs w:val="26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ст</m:t>
              </m:r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эп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=0,07 * 0,7 * 0,7 * 35,36=1,21 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человеко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>-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дней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.   </m:t>
          </m:r>
        </m:oMath>
      </m:oMathPara>
    </w:p>
    <w:p w:rsidR="00644239" w:rsidRPr="00644239" w:rsidRDefault="00C7121C" w:rsidP="00644239">
      <w:pPr>
        <w:jc w:val="center"/>
        <w:rPr>
          <w:rFonts w:eastAsia="Times New Roman" w:cs="Times New Roman"/>
          <w:szCs w:val="26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сттп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=0,07 * 0,7 * 0,7 * 35,36=1,21 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человеко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>-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дней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.   </m:t>
          </m:r>
        </m:oMath>
      </m:oMathPara>
    </w:p>
    <w:p w:rsidR="00644239" w:rsidRPr="00644239" w:rsidRDefault="00C7121C" w:rsidP="00644239">
      <w:pPr>
        <w:jc w:val="center"/>
        <w:rPr>
          <w:rFonts w:eastAsia="Times New Roman" w:cs="Times New Roman"/>
          <w:szCs w:val="26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стрп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=0,61 * 0,7 * 0,7 * 35,36=10,57 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человеко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>-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дней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>.</m:t>
          </m:r>
        </m:oMath>
      </m:oMathPara>
    </w:p>
    <w:p w:rsidR="00644239" w:rsidRPr="00644239" w:rsidRDefault="00C7121C" w:rsidP="00644239">
      <w:pPr>
        <w:jc w:val="center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ствн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=0,16 * 0,7 * 0,7 * 35,36=2,77 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человеко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>-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дней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val="en-US" w:eastAsia="ru-RU"/>
            </w:rPr>
            <m:t xml:space="preserve">.  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Тогда уточненная трудоемкость с учетом распределения по стадиям равна: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C7121C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y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 1,56+1,21+1,21+10,57+2,77=17,33 человеко-дня.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37" w:name="_Toc9282885"/>
      <w:r w:rsidRPr="00644239">
        <w:rPr>
          <w:rFonts w:eastAsia="Times New Roman"/>
          <w:lang w:eastAsia="ru-RU"/>
        </w:rPr>
        <w:t>6.1.5</w:t>
      </w:r>
      <w:r w:rsidR="00B46521" w:rsidRPr="00644239">
        <w:rPr>
          <w:rFonts w:eastAsia="Times New Roman"/>
          <w:lang w:eastAsia="ru-RU"/>
        </w:rPr>
        <w:t xml:space="preserve">   </w:t>
      </w:r>
      <w:r w:rsidRPr="00644239">
        <w:rPr>
          <w:rFonts w:eastAsia="Times New Roman"/>
          <w:lang w:eastAsia="ru-RU"/>
        </w:rPr>
        <w:t>Расчет основной заработной платы исполнителей</w:t>
      </w:r>
      <w:bookmarkEnd w:id="37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Эффективный фонд времени работы одного работника (Ф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ЭФ</w:t>
      </w:r>
      <w:r w:rsidRPr="00644239">
        <w:rPr>
          <w:rFonts w:eastAsia="Times New Roman" w:cs="Times New Roman"/>
          <w:szCs w:val="26"/>
          <w:lang w:eastAsia="ru-RU"/>
        </w:rPr>
        <w:t>) рассчитывается по формуле:</w:t>
      </w:r>
    </w:p>
    <w:p w:rsidR="00644239" w:rsidRPr="00644239" w:rsidRDefault="00C7121C" w:rsidP="00644239">
      <w:pPr>
        <w:jc w:val="right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Ф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эф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Д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г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 –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Д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п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 –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Д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в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 –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Д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о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,</m:t>
        </m:r>
      </m:oMath>
      <w:r w:rsidR="00644239" w:rsidRPr="00644239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(6.5)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Д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Г</w:t>
      </w:r>
      <w:r w:rsidRPr="00644239">
        <w:rPr>
          <w:rFonts w:eastAsia="Times New Roman" w:cs="Times New Roman"/>
          <w:szCs w:val="26"/>
          <w:lang w:eastAsia="ru-RU"/>
        </w:rPr>
        <w:t xml:space="preserve"> – количество дней в году, день;</w:t>
      </w:r>
    </w:p>
    <w:p w:rsidR="00644239" w:rsidRPr="00644239" w:rsidRDefault="00644239" w:rsidP="00644239">
      <w:pPr>
        <w:tabs>
          <w:tab w:val="left" w:pos="3969"/>
        </w:tabs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Д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</w:t>
      </w:r>
      <w:r w:rsidRPr="00644239">
        <w:rPr>
          <w:rFonts w:eastAsia="Times New Roman" w:cs="Times New Roman"/>
          <w:szCs w:val="26"/>
          <w:lang w:eastAsia="ru-RU"/>
        </w:rPr>
        <w:t xml:space="preserve"> – количество праздничных дней в году, день;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Д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В</w:t>
      </w:r>
      <w:r w:rsidRPr="00644239">
        <w:rPr>
          <w:rFonts w:eastAsia="Times New Roman" w:cs="Times New Roman"/>
          <w:szCs w:val="26"/>
          <w:lang w:eastAsia="ru-RU"/>
        </w:rPr>
        <w:t xml:space="preserve"> – количество выходных дней в году, день;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proofErr w:type="gramStart"/>
      <w:r w:rsidRPr="00644239">
        <w:rPr>
          <w:rFonts w:eastAsia="Times New Roman" w:cs="Times New Roman"/>
          <w:szCs w:val="26"/>
          <w:lang w:eastAsia="ru-RU"/>
        </w:rPr>
        <w:t>Д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количество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дней отпуска, день.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При утверждении плановой численности разработчиков продолжительность разработки определяется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2240" w:dyaOrig="900">
          <v:shape id="_x0000_i1034" type="#_x0000_t75" style="width:112.2pt;height:45.2pt" o:ole="" fillcolor="window">
            <v:imagedata r:id="rId50" o:title=""/>
          </v:shape>
          <o:OLEObject Type="Embed" ProgID="Equation.3" ShapeID="_x0000_i1034" DrawAspect="Content" ObjectID="_1619895717" r:id="rId51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      (6.6)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срок разработки ПС (лет);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трудоемкость разработки ПС на 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-й стадии (человеко-дней);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Ч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численность разработчиков ПС на 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-й стадии (чел.);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val="en-US" w:eastAsia="ru-RU"/>
        </w:rPr>
        <w:t>m</w:t>
      </w:r>
      <w:r w:rsidRPr="00644239">
        <w:rPr>
          <w:rFonts w:eastAsia="Times New Roman" w:cs="Times New Roman"/>
          <w:szCs w:val="26"/>
          <w:lang w:eastAsia="ru-RU"/>
        </w:rPr>
        <w:t xml:space="preserve"> –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число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стадий.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Уточненная трудоемкость и общая плановая численность разработчиков служат базой для расчета основной заработной платы. По данным о специфике и сложности выполняемых функций составляется штатное расписание группы специалистов-исполнителей, участвующих в разработке ПС, с определением образования, специальности, квалификации и должности.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Таким образом, можно рассчитать эффективный фонд времени: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C7121C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Ф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эв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=365-9-104-24=228 дней.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А также срок разработки ПС при количестве разработчиков на всех стадиях разработки ПС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равным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2.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C7121C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Т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17,3264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2*228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=0,038 лет.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В соответствии с «Рекомендациями по применению «Единой тарифной сетки» рабочих и служащих народного хозяйства» и тарифными разрядами и коэффициентами должностей руководителей научных организаций и вычислительных центров, бюджетных учреждений науки непроизводственных отраслей народного хозяйства каждому исполнителю устанавливается разряд и тарифный коэффициент.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Месячная тарифная ставка каждого исполнителя (Т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r w:rsidRPr="00644239">
        <w:rPr>
          <w:rFonts w:eastAsia="Times New Roman" w:cs="Times New Roman"/>
          <w:szCs w:val="26"/>
          <w:lang w:eastAsia="ru-RU"/>
        </w:rPr>
        <w:t>) определяется путем умножения действующей месячной тарифной ставки 1-го разряда (Т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1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) на тарифный коэффициент (Т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К</w:t>
      </w:r>
      <w:r w:rsidRPr="00644239">
        <w:rPr>
          <w:rFonts w:eastAsia="Times New Roman" w:cs="Times New Roman"/>
          <w:szCs w:val="26"/>
          <w:lang w:eastAsia="ru-RU"/>
        </w:rPr>
        <w:t>), соответствующий установленному тарифному разряду: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C7121C" w:rsidP="00644239">
      <w:pPr>
        <w:jc w:val="right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Т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м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Т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м1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Т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sub>
        </m:sSub>
      </m:oMath>
      <w:r w:rsidR="00644239" w:rsidRPr="00644239">
        <w:rPr>
          <w:rFonts w:eastAsia="Times New Roman" w:cs="Times New Roman"/>
          <w:szCs w:val="26"/>
          <w:lang w:eastAsia="ru-RU"/>
        </w:rPr>
        <w:t>.                                                      (6.7)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Часовая тарифная ставка рассчитывается путем деления месячной тарифной ставки на установленный при семичасовом рабочем дне фонд рабочего времени (</w:t>
      </w:r>
      <w:proofErr w:type="spellStart"/>
      <w:proofErr w:type="gramStart"/>
      <w:r w:rsidRPr="00644239">
        <w:rPr>
          <w:rFonts w:eastAsia="Times New Roman" w:cs="Times New Roman"/>
          <w:szCs w:val="26"/>
          <w:lang w:eastAsia="ru-RU"/>
        </w:rPr>
        <w:t>Ф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1160" w:dyaOrig="820">
          <v:shape id="_x0000_i1035" type="#_x0000_t75" style="width:57.75pt;height:41.85pt" o:ole="" fillcolor="window">
            <v:imagedata r:id="rId52" o:title=""/>
          </v:shape>
          <o:OLEObject Type="Embed" ProgID="Equation.3" ShapeID="_x0000_i1035" DrawAspect="Content" ObjectID="_1619895718" r:id="rId53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          (6.8)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Ч</w:t>
      </w:r>
      <w:r w:rsidRPr="00644239">
        <w:rPr>
          <w:rFonts w:eastAsia="Times New Roman" w:cs="Times New Roman"/>
          <w:szCs w:val="26"/>
          <w:lang w:eastAsia="ru-RU"/>
        </w:rPr>
        <w:t xml:space="preserve"> – часовая тарифная ставка,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r w:rsidRPr="00644239">
        <w:rPr>
          <w:rFonts w:eastAsia="Times New Roman" w:cs="Times New Roman"/>
          <w:szCs w:val="26"/>
          <w:lang w:eastAsia="ru-RU"/>
        </w:rPr>
        <w:t xml:space="preserve"> – месячная тарифная ставка, руб.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Оба работника имеют одинаковую квалификацию и принадлежат 10-му разряду. Тарифная месячная и часовая ставки для них будут равны: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C7121C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Т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м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=36,4*2,48=90,27 руб.</m:t>
          </m:r>
        </m:oMath>
      </m:oMathPara>
    </w:p>
    <w:p w:rsidR="00644239" w:rsidRPr="00644239" w:rsidRDefault="00C7121C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Т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ч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90,72</m:t>
              </m: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133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=0,68 руб.</m:t>
          </m:r>
        </m:oMath>
      </m:oMathPara>
    </w:p>
    <w:p w:rsidR="00644239" w:rsidRPr="00644239" w:rsidRDefault="00644239" w:rsidP="00644239">
      <w:pPr>
        <w:ind w:firstLine="0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Основная заработная плата исполнителей на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конкретное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ПС рассчитывается по формуле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2960" w:dyaOrig="900">
          <v:shape id="_x0000_i1036" type="#_x0000_t75" style="width:147.35pt;height:45.2pt" o:ole="" fillcolor="window">
            <v:imagedata r:id="rId54" o:title=""/>
          </v:shape>
          <o:OLEObject Type="Embed" ProgID="Equation.3" ShapeID="_x0000_i1036" DrawAspect="Content" ObjectID="_1619895719" r:id="rId55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(6.9)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r w:rsidRPr="00644239">
        <w:rPr>
          <w:rFonts w:eastAsia="Times New Roman" w:cs="Times New Roman"/>
          <w:szCs w:val="26"/>
          <w:lang w:val="en-US" w:eastAsia="ru-RU"/>
        </w:rPr>
        <w:t>n</w:t>
      </w:r>
      <w:r w:rsidRPr="00644239">
        <w:rPr>
          <w:rFonts w:eastAsia="Times New Roman" w:cs="Times New Roman"/>
          <w:szCs w:val="26"/>
          <w:lang w:eastAsia="ru-RU"/>
        </w:rPr>
        <w:t xml:space="preserve"> – количество исполнителей, занятых разработкой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конкретного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ПС;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val="en-US" w:eastAsia="ru-RU"/>
        </w:rPr>
        <w:t>T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Ч</w:t>
      </w:r>
      <w:proofErr w:type="spell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часовая тарифная ставка 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-го исполнителя (руб.);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Ф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Э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эффективный фонд рабочего времени 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-го исполнителя (дней);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Ч</w:t>
      </w:r>
      <w:r w:rsidRPr="00644239">
        <w:rPr>
          <w:rFonts w:eastAsia="Times New Roman" w:cs="Times New Roman"/>
          <w:szCs w:val="26"/>
          <w:lang w:eastAsia="ru-RU"/>
        </w:rPr>
        <w:t xml:space="preserve"> – количество часов работы в день (ч);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proofErr w:type="gramStart"/>
      <w:r w:rsidRPr="00644239">
        <w:rPr>
          <w:rFonts w:eastAsia="Times New Roman" w:cs="Times New Roman"/>
          <w:szCs w:val="26"/>
          <w:lang w:eastAsia="ru-RU"/>
        </w:rPr>
        <w:t>К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коэффициент премирования.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C7121C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=2*0,68*133*1=180,54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B46521" w:rsidP="00694603">
      <w:pPr>
        <w:pStyle w:val="2"/>
        <w:rPr>
          <w:rFonts w:eastAsia="Times New Roman"/>
          <w:lang w:eastAsia="ru-RU"/>
        </w:rPr>
      </w:pPr>
      <w:bookmarkStart w:id="38" w:name="_Toc9282886"/>
      <w:r>
        <w:rPr>
          <w:rFonts w:eastAsia="Times New Roman"/>
          <w:lang w:eastAsia="ru-RU"/>
        </w:rPr>
        <w:t xml:space="preserve">6.1.6   </w:t>
      </w:r>
      <w:r w:rsidR="00644239" w:rsidRPr="00644239">
        <w:rPr>
          <w:rFonts w:eastAsia="Times New Roman"/>
          <w:lang w:eastAsia="ru-RU"/>
        </w:rPr>
        <w:t>Расчет дополнительной заработной платы исполнителей</w:t>
      </w:r>
      <w:bookmarkEnd w:id="38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Дополнительная заработная плата на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конкретное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ПС (З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Д</w:t>
      </w:r>
      <w:proofErr w:type="spell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 включает выплаты, предусмотренные законодательством о труде (оплата отпусков, льготных часов, времени выполнения государственных обязанностей и других выплат, не связанных с основной деятельностью исполнителей), и определяется по нормативу в процентах к основной заработной плате: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1660" w:dyaOrig="740">
          <v:shape id="_x0000_i1037" type="#_x0000_t75" style="width:83.7pt;height:36.85pt" o:ole="" fillcolor="window">
            <v:imagedata r:id="rId56" o:title=""/>
          </v:shape>
          <o:OLEObject Type="Embed" ProgID="Equation.3" ShapeID="_x0000_i1037" DrawAspect="Content" ObjectID="_1619895720" r:id="rId57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(6.10)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Д</w:t>
      </w:r>
      <w:proofErr w:type="spell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vertAlign w:val="subscript"/>
          <w:lang w:eastAsia="ru-RU"/>
        </w:rPr>
        <w:t xml:space="preserve"> </w:t>
      </w:r>
      <w:r w:rsidRPr="00644239">
        <w:rPr>
          <w:rFonts w:eastAsia="Times New Roman" w:cs="Times New Roman"/>
          <w:szCs w:val="26"/>
          <w:lang w:eastAsia="ru-RU"/>
        </w:rPr>
        <w:t xml:space="preserve">– дополнительная заработная плата исполнителей на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конкретное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ПС,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Д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дополнительной заработной платы, %.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C7121C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д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180,54*16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=28,89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39" w:name="_Toc9282887"/>
      <w:r w:rsidRPr="00644239">
        <w:rPr>
          <w:rFonts w:eastAsia="Times New Roman"/>
          <w:lang w:eastAsia="ru-RU"/>
        </w:rPr>
        <w:t>6.1.</w:t>
      </w:r>
      <w:r w:rsidR="00B46521">
        <w:rPr>
          <w:rFonts w:eastAsia="Times New Roman"/>
          <w:lang w:eastAsia="ru-RU"/>
        </w:rPr>
        <w:t>7</w:t>
      </w:r>
      <w:r w:rsidRPr="00644239">
        <w:rPr>
          <w:rFonts w:eastAsia="Times New Roman"/>
          <w:lang w:eastAsia="ru-RU"/>
        </w:rPr>
        <w:t xml:space="preserve">   Расчет отчислений в фонд социальной защиты населения</w:t>
      </w:r>
      <w:bookmarkEnd w:id="39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Отчисления в фонд социальной защиты населения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Сз</w:t>
      </w:r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>)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исполнителей, определенной по нормативу, установленному в целом по организации: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520" w:dyaOrig="740">
          <v:shape id="_x0000_i1038" type="#_x0000_t75" style="width:126.4pt;height:36.85pt" o:ole="" fillcolor="window">
            <v:imagedata r:id="rId58" o:title=""/>
          </v:shape>
          <o:OLEObject Type="Embed" ProgID="Equation.3" ShapeID="_x0000_i1038" DrawAspect="Content" ObjectID="_1619895721" r:id="rId59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(6.11)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СЗ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отчислений в фонд социальной защиты населения, %.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C7121C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сз</m:t>
              </m:r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6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  <m:t>180,544+28,88704</m:t>
                  </m:r>
                </m:e>
              </m:d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*35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=73,3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B46521">
      <w:pPr>
        <w:pStyle w:val="2"/>
        <w:jc w:val="left"/>
        <w:rPr>
          <w:rFonts w:eastAsia="Times New Roman"/>
          <w:lang w:eastAsia="ru-RU"/>
        </w:rPr>
      </w:pPr>
      <w:bookmarkStart w:id="40" w:name="_Toc9282888"/>
      <w:r w:rsidRPr="00644239">
        <w:rPr>
          <w:rFonts w:eastAsia="Times New Roman"/>
          <w:lang w:eastAsia="ru-RU"/>
        </w:rPr>
        <w:t>6.1.</w:t>
      </w:r>
      <w:r w:rsidR="00B46521">
        <w:rPr>
          <w:rFonts w:eastAsia="Times New Roman"/>
          <w:lang w:eastAsia="ru-RU"/>
        </w:rPr>
        <w:t>8</w:t>
      </w:r>
      <w:r w:rsidR="00B46521" w:rsidRPr="00644239">
        <w:rPr>
          <w:rFonts w:eastAsia="Times New Roman"/>
          <w:lang w:eastAsia="ru-RU"/>
        </w:rPr>
        <w:t xml:space="preserve">   </w:t>
      </w:r>
      <w:r w:rsidRPr="00644239">
        <w:rPr>
          <w:rFonts w:eastAsia="Times New Roman"/>
          <w:lang w:eastAsia="ru-RU"/>
        </w:rPr>
        <w:t>Расчет налога</w:t>
      </w:r>
      <w:r w:rsidRPr="00644239">
        <w:rPr>
          <w:rFonts w:eastAsia="Times New Roman"/>
          <w:sz w:val="24"/>
          <w:szCs w:val="24"/>
          <w:lang w:eastAsia="ru-RU"/>
        </w:rPr>
        <w:t xml:space="preserve"> </w:t>
      </w:r>
      <w:r w:rsidRPr="00644239">
        <w:rPr>
          <w:rFonts w:eastAsia="Times New Roman"/>
          <w:lang w:eastAsia="ru-RU"/>
        </w:rPr>
        <w:t>на ликвидацию последствий чернобыльской катастрофы</w:t>
      </w:r>
      <w:bookmarkEnd w:id="40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proofErr w:type="gramStart"/>
      <w:r w:rsidRPr="00644239">
        <w:rPr>
          <w:rFonts w:eastAsia="Times New Roman" w:cs="Times New Roman"/>
          <w:szCs w:val="26"/>
          <w:lang w:eastAsia="ru-RU"/>
        </w:rPr>
        <w:t>Налоги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рассчитываемые от фонда оплаты труда определяются в соответствии с действующими законодательными актами по нормативам в процентном отношении к сумме всей заработной платы, относимой на ПС (налог, уплачиваемый единым платежом, включая налог на ликвидацию последствий чернобыльской катастрофы и отчисления в фонд занятости (Н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е</w:t>
      </w:r>
      <w:proofErr w:type="spell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560" w:dyaOrig="740">
          <v:shape id="_x0000_i1039" type="#_x0000_t75" style="width:128.95pt;height:36.85pt" o:ole="" fillcolor="window">
            <v:imagedata r:id="rId60" o:title=""/>
          </v:shape>
          <o:OLEObject Type="Embed" ProgID="Equation.3" ShapeID="_x0000_i1039" DrawAspect="Content" ObjectID="_1619895722" r:id="rId61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(6.12)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не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норматив налога, уплачиваемого единым платежом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 xml:space="preserve"> (%).</w:t>
      </w:r>
      <w:proofErr w:type="gramEnd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C7121C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Н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еi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6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6"/>
                      <w:lang w:val="en-US" w:eastAsia="ru-RU"/>
                    </w:rPr>
                    <m:t>180,544+28,88704</m:t>
                  </m:r>
                </m:e>
              </m:d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*4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=8,38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D3791B">
      <w:pPr>
        <w:ind w:firstLine="0"/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B46521" w:rsidP="00694603">
      <w:pPr>
        <w:pStyle w:val="2"/>
        <w:rPr>
          <w:rFonts w:eastAsia="Times New Roman"/>
          <w:lang w:eastAsia="ru-RU"/>
        </w:rPr>
      </w:pPr>
      <w:bookmarkStart w:id="41" w:name="_Toc9282889"/>
      <w:r>
        <w:rPr>
          <w:rFonts w:eastAsia="Times New Roman"/>
          <w:lang w:eastAsia="ru-RU"/>
        </w:rPr>
        <w:t>6.1.9</w:t>
      </w:r>
      <w:r w:rsidRPr="00644239">
        <w:rPr>
          <w:rFonts w:eastAsia="Times New Roman"/>
          <w:lang w:eastAsia="ru-RU"/>
        </w:rPr>
        <w:t xml:space="preserve">   </w:t>
      </w:r>
      <w:r w:rsidR="00644239" w:rsidRPr="00644239">
        <w:rPr>
          <w:rFonts w:eastAsia="Times New Roman"/>
          <w:lang w:eastAsia="ru-RU"/>
        </w:rPr>
        <w:t>Расчет расходов по статье «Материалы»</w:t>
      </w:r>
      <w:bookmarkEnd w:id="41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Расходы по статье «Материалы» (М) определяются на основании сметы затрат, разрабатываемой на ПС с учетом действующих нормативов. По статье «Материалы» отражаются расходы на магнитную носители, перфокарты, бумагу, красящие ленты и другие материалы, необходимые для разработки ПС. Нормы расхода материалов в суммарном выражении (Н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r w:rsidRPr="00644239">
        <w:rPr>
          <w:rFonts w:eastAsia="Times New Roman" w:cs="Times New Roman"/>
          <w:szCs w:val="26"/>
          <w:lang w:eastAsia="ru-RU"/>
        </w:rPr>
        <w:t>) определяются в расчете на 100 строк исходного кода. Сумма затрат материалов рассчитывается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1980" w:dyaOrig="720">
          <v:shape id="_x0000_i1040" type="#_x0000_t75" style="width:98.8pt;height:36pt" o:ole="" fillcolor="window">
            <v:imagedata r:id="rId62" o:title=""/>
          </v:shape>
          <o:OLEObject Type="Embed" ProgID="Equation.3" ShapeID="_x0000_i1040" DrawAspect="Content" ObjectID="_1619895723" r:id="rId63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(6.13)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норма расхода материалов в расчете на 100 строк исходного кода ПС,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proofErr w:type="spellStart"/>
      <w:proofErr w:type="gramStart"/>
      <w:r w:rsidRPr="00644239">
        <w:rPr>
          <w:rFonts w:eastAsia="Times New Roman" w:cs="Times New Roman"/>
          <w:szCs w:val="26"/>
          <w:lang w:val="en-US" w:eastAsia="ru-RU"/>
        </w:rPr>
        <w:t>V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Oi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общий объем ПС на конкретное ПС, строка исходного кода.</w:t>
      </w:r>
      <w:proofErr w:type="gramEnd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C7121C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=0,038*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23 880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=9,07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b/>
          <w:i/>
          <w:szCs w:val="26"/>
          <w:lang w:val="en-US" w:eastAsia="ru-RU"/>
        </w:rPr>
      </w:pPr>
    </w:p>
    <w:p w:rsidR="00644239" w:rsidRPr="00644239" w:rsidRDefault="00B46521" w:rsidP="00694603">
      <w:pPr>
        <w:pStyle w:val="2"/>
        <w:rPr>
          <w:rFonts w:eastAsia="Times New Roman"/>
          <w:lang w:eastAsia="ru-RU"/>
        </w:rPr>
      </w:pPr>
      <w:bookmarkStart w:id="42" w:name="_Toc9282890"/>
      <w:r>
        <w:rPr>
          <w:rFonts w:eastAsia="Times New Roman"/>
          <w:lang w:eastAsia="ru-RU"/>
        </w:rPr>
        <w:t>6.1.10</w:t>
      </w:r>
      <w:r w:rsidRPr="00644239">
        <w:rPr>
          <w:rFonts w:eastAsia="Times New Roman"/>
          <w:lang w:eastAsia="ru-RU"/>
        </w:rPr>
        <w:t xml:space="preserve">   </w:t>
      </w:r>
      <w:r w:rsidR="00644239" w:rsidRPr="00644239">
        <w:rPr>
          <w:rFonts w:eastAsia="Times New Roman"/>
          <w:lang w:eastAsia="ru-RU"/>
        </w:rPr>
        <w:t>Расчет расходов по статье «Спецоборудование»</w:t>
      </w:r>
      <w:bookmarkEnd w:id="42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D3791B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Расходы по статье «Спецоборудование»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>) включает затраты средств на приобретение вспомогательных специального назначения технических и программных средств, необходимых для разработки конкретного ПС, включая расходы на их проектирование, изготовление, отладку, установку и эксплуатацию. Затраты по этой статье определяются в соответствии со сметой расходов, которая составляется перед разработкой ПС. Данная статья включается в смету расходов на разработку ПС в том случае, когда приобретаются специальное оборудование или специальные программы, предназначенные для разработки и создания только данного ПС: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1540" w:dyaOrig="900">
          <v:shape id="_x0000_i1041" type="#_x0000_t75" style="width:77.85pt;height:45.2pt" o:ole="" fillcolor="window">
            <v:imagedata r:id="rId64" o:title=""/>
          </v:shape>
          <o:OLEObject Type="Embed" ProgID="Equation.3" ShapeID="_x0000_i1041" DrawAspect="Content" ObjectID="_1619895724" r:id="rId65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(6.14)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Ц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vertAlign w:val="subscript"/>
          <w:lang w:eastAsia="ru-RU"/>
        </w:rPr>
        <w:t xml:space="preserve"> </w:t>
      </w:r>
      <w:r w:rsidRPr="00644239">
        <w:rPr>
          <w:rFonts w:eastAsia="Times New Roman" w:cs="Times New Roman"/>
          <w:szCs w:val="26"/>
          <w:lang w:eastAsia="ru-RU"/>
        </w:rPr>
        <w:t>– стоимость конкретного специального оборудования,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lastRenderedPageBreak/>
        <w:t>n – количество применяемого специального оборудования.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Необходимо учесть следующие расходы по данной статье:</w:t>
      </w:r>
    </w:p>
    <w:p w:rsidR="00644239" w:rsidRPr="00644239" w:rsidRDefault="00644239" w:rsidP="008A38C3">
      <w:pPr>
        <w:numPr>
          <w:ilvl w:val="0"/>
          <w:numId w:val="14"/>
        </w:numPr>
        <w:spacing w:line="240" w:lineRule="auto"/>
        <w:ind w:left="0" w:firstLine="567"/>
        <w:contextualSpacing/>
        <w:rPr>
          <w:rFonts w:eastAsia="Times New Roman" w:cs="Times New Roman"/>
          <w:szCs w:val="26"/>
          <w:lang w:eastAsia="ru-RU"/>
        </w:rPr>
      </w:pPr>
      <w:proofErr w:type="gramStart"/>
      <w:r w:rsidRPr="00644239">
        <w:rPr>
          <w:rFonts w:eastAsia="Times New Roman" w:cs="Times New Roman"/>
          <w:szCs w:val="26"/>
          <w:lang w:eastAsia="ru-RU"/>
        </w:rPr>
        <w:t>хостинг-план для размещения веб-сайта в интернете) – 28,9 рублей;</w:t>
      </w:r>
      <w:proofErr w:type="gramEnd"/>
    </w:p>
    <w:p w:rsidR="00644239" w:rsidRPr="00644239" w:rsidRDefault="00644239" w:rsidP="008A38C3">
      <w:pPr>
        <w:numPr>
          <w:ilvl w:val="0"/>
          <w:numId w:val="14"/>
        </w:numPr>
        <w:spacing w:line="240" w:lineRule="auto"/>
        <w:ind w:left="0" w:firstLine="567"/>
        <w:contextualSpacing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val="en-US" w:eastAsia="ru-RU"/>
        </w:rPr>
        <w:t>VS</w:t>
      </w:r>
      <w:r w:rsidRPr="00644239">
        <w:rPr>
          <w:rFonts w:eastAsia="Times New Roman" w:cs="Times New Roman"/>
          <w:szCs w:val="26"/>
          <w:lang w:eastAsia="ru-RU"/>
        </w:rPr>
        <w:t xml:space="preserve"> 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Resharper</w:t>
      </w:r>
      <w:proofErr w:type="spellEnd"/>
      <w:r w:rsidRPr="00644239">
        <w:rPr>
          <w:rFonts w:eastAsia="Times New Roman" w:cs="Times New Roman"/>
          <w:szCs w:val="26"/>
          <w:lang w:val="en-US" w:eastAsia="ru-RU"/>
        </w:rPr>
        <w:t xml:space="preserve"> </w:t>
      </w:r>
      <w:r w:rsidRPr="00644239">
        <w:rPr>
          <w:rFonts w:eastAsia="Times New Roman" w:cs="Times New Roman"/>
          <w:szCs w:val="26"/>
          <w:lang w:eastAsia="ru-RU"/>
        </w:rPr>
        <w:t>–</w:t>
      </w:r>
      <w:r w:rsidRPr="00644239">
        <w:rPr>
          <w:rFonts w:eastAsia="Times New Roman" w:cs="Times New Roman"/>
          <w:szCs w:val="26"/>
          <w:lang w:val="en-US" w:eastAsia="ru-RU"/>
        </w:rPr>
        <w:t xml:space="preserve"> </w:t>
      </w:r>
      <w:r w:rsidRPr="00644239">
        <w:rPr>
          <w:rFonts w:eastAsia="Times New Roman" w:cs="Times New Roman"/>
          <w:szCs w:val="26"/>
          <w:lang w:eastAsia="ru-RU"/>
        </w:rPr>
        <w:t>55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,23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рублей.</w:t>
      </w:r>
    </w:p>
    <w:p w:rsidR="00644239" w:rsidRPr="00644239" w:rsidRDefault="00C7121C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ci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=28,9+55,23=84,13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b/>
          <w:i/>
          <w:szCs w:val="26"/>
          <w:lang w:eastAsia="ru-RU"/>
        </w:rPr>
      </w:pPr>
    </w:p>
    <w:p w:rsidR="00644239" w:rsidRPr="00644239" w:rsidRDefault="00B46521" w:rsidP="00694603">
      <w:pPr>
        <w:pStyle w:val="2"/>
        <w:rPr>
          <w:rFonts w:eastAsia="Times New Roman"/>
          <w:lang w:eastAsia="ru-RU"/>
        </w:rPr>
      </w:pPr>
      <w:bookmarkStart w:id="43" w:name="_Toc9282891"/>
      <w:r>
        <w:rPr>
          <w:rFonts w:eastAsia="Times New Roman"/>
          <w:lang w:eastAsia="ru-RU"/>
        </w:rPr>
        <w:t>6.1.11</w:t>
      </w:r>
      <w:r w:rsidRPr="00644239">
        <w:rPr>
          <w:rFonts w:eastAsia="Times New Roman"/>
          <w:lang w:eastAsia="ru-RU"/>
        </w:rPr>
        <w:t xml:space="preserve">   </w:t>
      </w:r>
      <w:r w:rsidR="00644239" w:rsidRPr="00644239">
        <w:rPr>
          <w:rFonts w:eastAsia="Times New Roman"/>
          <w:lang w:eastAsia="ru-RU"/>
        </w:rPr>
        <w:t>Расчет расходов по статье «Спецоборудование»</w:t>
      </w:r>
      <w:bookmarkEnd w:id="43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Расходы по статье «Машинное время»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>) включают оплату машинного времени, необходимого для разработки и отладки ПС, которое определяется по нормативам (в машино-часах) на 100 строк исходного кода (Н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МВ</w:t>
      </w:r>
      <w:r w:rsidRPr="00644239">
        <w:rPr>
          <w:rFonts w:eastAsia="Times New Roman" w:cs="Times New Roman"/>
          <w:szCs w:val="26"/>
          <w:lang w:eastAsia="ru-RU"/>
        </w:rPr>
        <w:t>) машинного времени в зависимости от характера решаемых задач и типа ПЭВМ: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600" w:dyaOrig="720">
          <v:shape id="_x0000_i1042" type="#_x0000_t75" style="width:129.75pt;height:36pt" o:ole="" fillcolor="window">
            <v:imagedata r:id="rId66" o:title=""/>
          </v:shape>
          <o:OLEObject Type="Embed" ProgID="Equation.3" ShapeID="_x0000_i1042" DrawAspect="Content" ObjectID="_1619895725" r:id="rId67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(6.15)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Ц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цена одного машино-часа,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proofErr w:type="spellStart"/>
      <w:r w:rsidRPr="00644239">
        <w:rPr>
          <w:rFonts w:eastAsia="Times New Roman" w:cs="Times New Roman"/>
          <w:szCs w:val="26"/>
          <w:lang w:eastAsia="ru-RU"/>
        </w:rPr>
        <w:t>V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proofErr w:type="gramEnd"/>
      <w:r w:rsidRPr="00644239">
        <w:rPr>
          <w:rFonts w:eastAsia="Times New Roman" w:cs="Times New Roman"/>
          <w:szCs w:val="26"/>
          <w:vertAlign w:val="subscript"/>
          <w:lang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общий объем ПС, строка исходного кода;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МВ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расхода машинного времени на отладку 100 строк исходного кода, машино-час.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Цена одного машино-часа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Ц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vertAlign w:val="subscript"/>
          <w:lang w:eastAsia="ru-RU"/>
        </w:rPr>
        <w:t>)</w:t>
      </w:r>
      <w:r w:rsidRPr="00644239">
        <w:rPr>
          <w:rFonts w:eastAsia="Times New Roman" w:cs="Times New Roman"/>
          <w:szCs w:val="26"/>
          <w:lang w:eastAsia="ru-RU"/>
        </w:rPr>
        <w:t xml:space="preserve"> для обеспечения работы веб-сервера составляет 2 рубля.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C7121C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м</m:t>
              </m:r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Cs w:val="26"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  <m:t>23 380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  <m:t>100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Cs w:val="26"/>
              <w:lang w:eastAsia="ru-RU"/>
            </w:rPr>
            <m:t>*12=5 731,2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44" w:name="_Toc9282892"/>
      <w:r w:rsidRPr="00644239">
        <w:rPr>
          <w:rFonts w:eastAsia="Times New Roman"/>
          <w:lang w:eastAsia="ru-RU"/>
        </w:rPr>
        <w:t>6.1.1</w:t>
      </w:r>
      <w:r w:rsidR="00B46521">
        <w:rPr>
          <w:rFonts w:eastAsia="Times New Roman"/>
          <w:lang w:eastAsia="ru-RU"/>
        </w:rPr>
        <w:t>2</w:t>
      </w:r>
      <w:r w:rsidR="00B46521" w:rsidRPr="00644239">
        <w:rPr>
          <w:rFonts w:eastAsia="Times New Roman"/>
          <w:lang w:eastAsia="ru-RU"/>
        </w:rPr>
        <w:t xml:space="preserve">   </w:t>
      </w:r>
      <w:r w:rsidRPr="00644239">
        <w:rPr>
          <w:rFonts w:eastAsia="Times New Roman"/>
          <w:lang w:eastAsia="ru-RU"/>
        </w:rPr>
        <w:t>Расчет расходов по статье «Научные командировки»</w:t>
      </w:r>
      <w:bookmarkEnd w:id="44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Расходы по статье «Научные командировки»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Нкi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) на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конкретное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ПС определяются по нормативу, разрабатываемому в целом по научной организации, в процентах к основной заработной плате: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160" w:dyaOrig="780">
          <v:shape id="_x0000_i1043" type="#_x0000_t75" style="width:108pt;height:38.5pt" o:ole="" fillcolor="window">
            <v:imagedata r:id="rId68" o:title=""/>
          </v:shape>
          <o:OLEObject Type="Embed" ProgID="Equation.3" ShapeID="_x0000_i1043" DrawAspect="Content" ObjectID="_1619895726" r:id="rId69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(6.16)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РНК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расходов на командировки в целом по научной организации, %.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D3791B" w:rsidRDefault="00C7121C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нкi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180,54*30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=54,16 руб.</m:t>
          </m:r>
        </m:oMath>
      </m:oMathPara>
    </w:p>
    <w:p w:rsidR="00D3791B" w:rsidRDefault="00D3791B" w:rsidP="00644239">
      <w:pPr>
        <w:rPr>
          <w:rFonts w:eastAsia="Times New Roman" w:cs="Times New Roman"/>
          <w:szCs w:val="26"/>
          <w:lang w:val="en-US" w:eastAsia="ru-RU"/>
        </w:rPr>
      </w:pPr>
    </w:p>
    <w:p w:rsidR="00D3791B" w:rsidRPr="00644239" w:rsidRDefault="00D3791B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94603" w:rsidRDefault="00644239" w:rsidP="00694603">
      <w:pPr>
        <w:pStyle w:val="2"/>
      </w:pPr>
      <w:bookmarkStart w:id="45" w:name="_Toc9282893"/>
      <w:r w:rsidRPr="00694603">
        <w:t>6.1.1</w:t>
      </w:r>
      <w:r w:rsidR="00B46521">
        <w:t>3</w:t>
      </w:r>
      <w:r w:rsidR="00B46521" w:rsidRPr="00644239">
        <w:rPr>
          <w:rFonts w:eastAsia="Times New Roman"/>
          <w:lang w:eastAsia="ru-RU"/>
        </w:rPr>
        <w:t xml:space="preserve">   </w:t>
      </w:r>
      <w:r w:rsidRPr="00694603">
        <w:t>Расчет расходов по статье «Прочие затраты»</w:t>
      </w:r>
      <w:bookmarkEnd w:id="45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proofErr w:type="gramStart"/>
      <w:r w:rsidRPr="00644239">
        <w:rPr>
          <w:rFonts w:eastAsia="Times New Roman" w:cs="Times New Roman"/>
          <w:szCs w:val="26"/>
          <w:lang w:eastAsia="ru-RU"/>
        </w:rPr>
        <w:t>Расходы по статье «Прочие затраты» (П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З</w:t>
      </w:r>
      <w:proofErr w:type="spell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 на конкретное ПС включают затраты на приобретение и подготовку специальной научно-технической информации и специальной литературы.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Определяются по нормативу, разрабатываемому в целом по научной организации, в процентах к основной заработной плате: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1939" w:dyaOrig="720">
          <v:shape id="_x0000_i1044" type="#_x0000_t75" style="width:96.3pt;height:36pt" o:ole="" fillcolor="window">
            <v:imagedata r:id="rId70" o:title=""/>
          </v:shape>
          <o:OLEObject Type="Embed" ProgID="Equation.3" ShapeID="_x0000_i1044" DrawAspect="Content" ObjectID="_1619895727" r:id="rId71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  (6.17)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ПЗ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прочих затрат в целом по научной организации.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C7121C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зi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180,544*20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=36,11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46" w:name="_Toc9282894"/>
      <w:r w:rsidRPr="00644239">
        <w:rPr>
          <w:rFonts w:eastAsia="Times New Roman"/>
          <w:lang w:eastAsia="ru-RU"/>
        </w:rPr>
        <w:t>6.1.1</w:t>
      </w:r>
      <w:r w:rsidR="00B46521">
        <w:rPr>
          <w:rFonts w:eastAsia="Times New Roman"/>
          <w:lang w:eastAsia="ru-RU"/>
        </w:rPr>
        <w:t>4</w:t>
      </w:r>
      <w:r w:rsidRPr="00644239">
        <w:rPr>
          <w:rFonts w:eastAsia="Times New Roman"/>
          <w:lang w:eastAsia="ru-RU"/>
        </w:rPr>
        <w:t xml:space="preserve">   Расчет расходов по статье «Накладные расходы»</w:t>
      </w:r>
      <w:bookmarkEnd w:id="46"/>
    </w:p>
    <w:p w:rsidR="00644239" w:rsidRPr="00644239" w:rsidRDefault="00644239" w:rsidP="00644239">
      <w:pPr>
        <w:ind w:firstLine="0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Затраты по статье «Накладные расходы»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proofErr w:type="spell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), связанные с необходимостью содержания аппарата управления, вспомогательных хозяйств и опытных (экспериментальных) производств, а также с расходами на общехозяйственные нужды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proofErr w:type="spell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), относятся на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конкретное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ПС по нормативу (Н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РН</w:t>
      </w:r>
      <w:r w:rsidRPr="00644239">
        <w:rPr>
          <w:rFonts w:eastAsia="Times New Roman" w:cs="Times New Roman"/>
          <w:szCs w:val="26"/>
          <w:lang w:eastAsia="ru-RU"/>
        </w:rPr>
        <w:t>) в процентном отношении к основной заработной плате исполнителей. Норматив устанавливается в целом по научной организации: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1939" w:dyaOrig="780">
          <v:shape id="_x0000_i1045" type="#_x0000_t75" style="width:96.3pt;height:38.5pt" o:ole="" fillcolor="window">
            <v:imagedata r:id="rId72" o:title=""/>
          </v:shape>
          <o:OLEObject Type="Embed" ProgID="Equation.3" ShapeID="_x0000_i1045" DrawAspect="Content" ObjectID="_1619895728" r:id="rId73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  (6.18)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proofErr w:type="spell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накладные расходы на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конкретное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ПС,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РН</w:t>
      </w:r>
      <w:r w:rsidRPr="00644239">
        <w:rPr>
          <w:rFonts w:eastAsia="Times New Roman" w:cs="Times New Roman"/>
          <w:szCs w:val="26"/>
          <w:lang w:eastAsia="ru-RU"/>
        </w:rPr>
        <w:t xml:space="preserve"> – норматив накладных расходов в целом по научной организации.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C7121C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нi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180,544*100</m:t>
              </m: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=180,54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b/>
          <w:i/>
          <w:szCs w:val="26"/>
          <w:lang w:val="en-US"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47" w:name="_Toc9282895"/>
      <w:r w:rsidRPr="00644239">
        <w:rPr>
          <w:rFonts w:eastAsia="Times New Roman"/>
          <w:lang w:eastAsia="ru-RU"/>
        </w:rPr>
        <w:lastRenderedPageBreak/>
        <w:t>6.1.1</w:t>
      </w:r>
      <w:r w:rsidR="00B46521">
        <w:rPr>
          <w:rFonts w:eastAsia="Times New Roman"/>
          <w:lang w:eastAsia="ru-RU"/>
        </w:rPr>
        <w:t>5</w:t>
      </w:r>
      <w:r w:rsidRPr="00644239">
        <w:rPr>
          <w:rFonts w:eastAsia="Times New Roman"/>
          <w:lang w:eastAsia="ru-RU"/>
        </w:rPr>
        <w:t xml:space="preserve">   Расчет общей суммы расходов на разработку</w:t>
      </w:r>
      <w:bookmarkEnd w:id="47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Общая сумма расходов по всем статьям сметы (С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>) на ПС рассчитывается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6"/>
          <w:szCs w:val="26"/>
          <w:lang w:eastAsia="ru-RU"/>
        </w:rPr>
        <w:object w:dxaOrig="6920" w:dyaOrig="420">
          <v:shape id="_x0000_i1046" type="#_x0000_t75" style="width:344.95pt;height:20.95pt" o:ole="" fillcolor="window">
            <v:imagedata r:id="rId74" o:title=""/>
          </v:shape>
          <o:OLEObject Type="Embed" ProgID="Equation.3" ShapeID="_x0000_i1046" DrawAspect="Content" ObjectID="_1619895729" r:id="rId75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(6.19)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  <w:r w:rsidRPr="00644239">
        <w:rPr>
          <w:rFonts w:eastAsia="Times New Roman" w:cs="Times New Roman"/>
          <w:szCs w:val="26"/>
          <w:lang w:eastAsia="ru-RU"/>
        </w:rPr>
        <w:t>Кроме того, организация-разработчик осуществляет затраты на сопровождение и адаптацию ПС (Р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СА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>), которые определяются по нормативу (Н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РСА</w:t>
      </w:r>
      <w:r w:rsidRPr="00644239">
        <w:rPr>
          <w:rFonts w:eastAsia="Times New Roman" w:cs="Times New Roman"/>
          <w:szCs w:val="26"/>
          <w:lang w:eastAsia="ru-RU"/>
        </w:rPr>
        <w:t>)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C7121C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pi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=180,54+28,89+73,3+8,377+9,07+84,13+5731,2+54,16+36,11+180,544=6386,33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180" w:dyaOrig="780">
          <v:shape id="_x0000_i1047" type="#_x0000_t75" style="width:108.85pt;height:38.5pt" o:ole="" fillcolor="window">
            <v:imagedata r:id="rId76" o:title=""/>
          </v:shape>
          <o:OLEObject Type="Embed" ProgID="Equation.3" ShapeID="_x0000_i1047" DrawAspect="Content" ObjectID="_1619895730" r:id="rId77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(6.20)</w:t>
      </w:r>
    </w:p>
    <w:p w:rsidR="00644239" w:rsidRPr="00644239" w:rsidRDefault="00644239" w:rsidP="00644239">
      <w:pPr>
        <w:ind w:firstLine="0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</w:t>
      </w:r>
      <w:proofErr w:type="spellEnd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ca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норматив расходов на сопровождение и адаптацию, %.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C7121C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саi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6 386,33*4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=255,45 руб.</m:t>
          </m:r>
        </m:oMath>
      </m:oMathPara>
    </w:p>
    <w:p w:rsidR="00644239" w:rsidRPr="00644239" w:rsidRDefault="00644239" w:rsidP="00644239">
      <w:pPr>
        <w:ind w:firstLine="0"/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Общая сумма расходов на разработку (с затратами на сопровождение и адаптацию) как полная себестоимость ПС (С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</w:t>
      </w:r>
      <w:r w:rsidRPr="00644239">
        <w:rPr>
          <w:rFonts w:eastAsia="Times New Roman" w:cs="Times New Roman"/>
          <w:szCs w:val="26"/>
          <w:lang w:eastAsia="ru-RU"/>
        </w:rPr>
        <w:t>) определяется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8"/>
          <w:szCs w:val="26"/>
          <w:lang w:eastAsia="ru-RU"/>
        </w:rPr>
        <w:object w:dxaOrig="2000" w:dyaOrig="440">
          <v:shape id="_x0000_i1048" type="#_x0000_t75" style="width:99.65pt;height:21.75pt" o:ole="" fillcolor="window">
            <v:imagedata r:id="rId78" o:title=""/>
          </v:shape>
          <o:OLEObject Type="Embed" ProgID="Equation.3" ShapeID="_x0000_i1048" DrawAspect="Content" ObjectID="_1619895731" r:id="rId79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(6.2</w:t>
      </w:r>
      <w:r w:rsidRPr="00644239">
        <w:rPr>
          <w:rFonts w:eastAsia="Times New Roman" w:cs="Times New Roman"/>
          <w:szCs w:val="26"/>
          <w:lang w:val="en-US" w:eastAsia="ru-RU"/>
        </w:rPr>
        <w:t>1</w:t>
      </w:r>
      <w:r w:rsidRPr="00644239">
        <w:rPr>
          <w:rFonts w:eastAsia="Times New Roman" w:cs="Times New Roman"/>
          <w:szCs w:val="26"/>
          <w:lang w:eastAsia="ru-RU"/>
        </w:rPr>
        <w:t>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C7121C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пi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=6 386,33+370,08=6 641,78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48" w:name="_Toc9282896"/>
      <w:r w:rsidRPr="00644239">
        <w:rPr>
          <w:rFonts w:eastAsia="Times New Roman"/>
          <w:lang w:eastAsia="ru-RU"/>
        </w:rPr>
        <w:t>6.1.1</w:t>
      </w:r>
      <w:r w:rsidR="00B46521">
        <w:rPr>
          <w:rFonts w:eastAsia="Times New Roman"/>
          <w:lang w:eastAsia="ru-RU"/>
        </w:rPr>
        <w:t>6</w:t>
      </w:r>
      <w:r w:rsidRPr="00644239">
        <w:rPr>
          <w:rFonts w:eastAsia="Times New Roman"/>
          <w:lang w:eastAsia="ru-RU"/>
        </w:rPr>
        <w:t xml:space="preserve">   Расчет прибыли и отпускной цены</w:t>
      </w:r>
      <w:bookmarkEnd w:id="48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Рентабельность и прибыль по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создаваемому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ПС определяются исходя из результатов анализа рыночных условий,</w:t>
      </w:r>
      <w:r w:rsidR="00456FE6">
        <w:rPr>
          <w:rFonts w:eastAsia="Times New Roman" w:cs="Times New Roman"/>
          <w:szCs w:val="26"/>
          <w:lang w:eastAsia="ru-RU"/>
        </w:rPr>
        <w:t xml:space="preserve"> согласования с заказчиком отпускной цены</w:t>
      </w:r>
      <w:r w:rsidRPr="00644239">
        <w:rPr>
          <w:rFonts w:eastAsia="Times New Roman" w:cs="Times New Roman"/>
          <w:szCs w:val="26"/>
          <w:lang w:eastAsia="ru-RU"/>
        </w:rPr>
        <w:t>. Прибыль рассчитывается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000" w:dyaOrig="760">
          <v:shape id="_x0000_i1049" type="#_x0000_t75" style="width:99.65pt;height:37.65pt" o:ole="" fillcolor="window">
            <v:imagedata r:id="rId80" o:title=""/>
          </v:shape>
          <o:OLEObject Type="Embed" ProgID="Equation.3" ShapeID="_x0000_i1049" DrawAspect="Content" ObjectID="_1619895732" r:id="rId81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    (6.22)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П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пс</w:t>
      </w:r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прибыль от реализации ПС,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lastRenderedPageBreak/>
        <w:t xml:space="preserve">     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У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Рп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уровень рентабельности ПС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, %;</w:t>
      </w:r>
      <w:proofErr w:type="gramEnd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      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себестоимость ПС, руб.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C7121C" w:rsidP="00644239">
      <w:pPr>
        <w:rPr>
          <w:rFonts w:eastAsia="Times New Roman" w:cs="Times New Roman"/>
          <w:szCs w:val="26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псi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6 641,78*53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=3 520,14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Прогнозируемая цена ПС без налогов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Ц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</w:t>
      </w:r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1760" w:dyaOrig="380">
          <v:shape id="_x0000_i1050" type="#_x0000_t75" style="width:87.9pt;height:18.4pt" o:ole="">
            <v:imagedata r:id="rId82" o:title=""/>
          </v:shape>
          <o:OLEObject Type="Embed" ProgID="Equation.3" ShapeID="_x0000_i1050" DrawAspect="Content" ObjectID="_1619895733" r:id="rId83"/>
        </w:object>
      </w:r>
      <w:r w:rsidRPr="00644239">
        <w:rPr>
          <w:rFonts w:eastAsia="Times New Roman" w:cs="Times New Roman"/>
          <w:szCs w:val="26"/>
          <w:lang w:eastAsia="ru-RU"/>
        </w:rPr>
        <w:t>.                                                     (6.23)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C7121C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Ц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пi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=6 641,78+3 520,14=10 161,92 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Отчисления и налоги в местный и республиканский бюджеты единым платежом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О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мр</w:t>
      </w:r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ind w:left="4956" w:firstLine="708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noProof/>
          <w:szCs w:val="26"/>
          <w:lang w:eastAsia="ru-RU"/>
        </w:rPr>
        <w:drawing>
          <wp:anchor distT="0" distB="0" distL="114300" distR="114300" simplePos="0" relativeHeight="251660288" behindDoc="1" locked="0" layoutInCell="1" allowOverlap="1" wp14:anchorId="2D666D70" wp14:editId="4D812486">
            <wp:simplePos x="0" y="0"/>
            <wp:positionH relativeFrom="column">
              <wp:posOffset>2177415</wp:posOffset>
            </wp:positionH>
            <wp:positionV relativeFrom="paragraph">
              <wp:posOffset>77470</wp:posOffset>
            </wp:positionV>
            <wp:extent cx="1524000" cy="561975"/>
            <wp:effectExtent l="0" t="0" r="0" b="9525"/>
            <wp:wrapThrough wrapText="bothSides">
              <wp:wrapPolygon edited="0">
                <wp:start x="0" y="0"/>
                <wp:lineTo x="0" y="21234"/>
                <wp:lineTo x="21330" y="21234"/>
                <wp:lineTo x="21330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4239" w:rsidRPr="00644239" w:rsidRDefault="00644239" w:rsidP="00644239">
      <w:pPr>
        <w:ind w:left="8789" w:firstLine="0"/>
        <w:jc w:val="right"/>
        <w:rPr>
          <w:rFonts w:eastAsia="Times New Roman" w:cs="Times New Roman"/>
          <w:szCs w:val="26"/>
          <w:lang w:val="en-US"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     </w:t>
      </w:r>
      <w:r w:rsidR="00456FE6">
        <w:rPr>
          <w:rFonts w:eastAsia="Times New Roman" w:cs="Times New Roman"/>
          <w:szCs w:val="26"/>
          <w:lang w:eastAsia="ru-RU"/>
        </w:rPr>
        <w:t xml:space="preserve">                           (6.2</w:t>
      </w:r>
      <w:r w:rsidRPr="00644239">
        <w:rPr>
          <w:rFonts w:eastAsia="Times New Roman" w:cs="Times New Roman"/>
          <w:szCs w:val="26"/>
          <w:lang w:eastAsia="ru-RU"/>
        </w:rPr>
        <w:t xml:space="preserve">) </w:t>
      </w:r>
    </w:p>
    <w:p w:rsidR="00644239" w:rsidRPr="00644239" w:rsidRDefault="00644239" w:rsidP="00644239">
      <w:pPr>
        <w:ind w:left="8789" w:firstLine="0"/>
        <w:jc w:val="right"/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                                                      </w:t>
      </w:r>
    </w:p>
    <w:p w:rsidR="00644239" w:rsidRPr="00644239" w:rsidRDefault="00C7121C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val="en-US" w:eastAsia="ru-RU"/>
                </w:rPr>
                <m:t>O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vertAlign w:val="subscript"/>
                  <w:lang w:eastAsia="ru-RU"/>
                </w:rPr>
                <m:t>мр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vertAlign w:val="subscript"/>
                  <w:lang w:val="en-US" w:eastAsia="ru-RU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  <m:t>10 161,92*3,9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=396,31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мр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норматив отчислений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в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местный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и республиканский бюджеты (%).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Налог на добавленную стоимость (НДС</w:t>
      </w:r>
      <w:proofErr w:type="spellStart"/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): 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val="en-US" w:eastAsia="ru-RU"/>
        </w:rPr>
        <w:object w:dxaOrig="2940" w:dyaOrig="760">
          <v:shape id="_x0000_i1051" type="#_x0000_t75" style="width:146.5pt;height:37.65pt" o:ole="">
            <v:imagedata r:id="rId85" o:title=""/>
          </v:shape>
          <o:OLEObject Type="Embed" ProgID="Equation.3" ShapeID="_x0000_i1051" DrawAspect="Content" ObjectID="_1619895734" r:id="rId86"/>
        </w:object>
      </w:r>
      <w:r w:rsidRPr="00644239">
        <w:rPr>
          <w:rFonts w:eastAsia="Times New Roman" w:cs="Times New Roman"/>
          <w:szCs w:val="26"/>
          <w:lang w:eastAsia="ru-RU"/>
        </w:rPr>
        <w:t>,                                          (6.25)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дс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норматив НДС, %.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C7121C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НДС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vertAlign w:val="subscript"/>
                  <w:lang w:eastAsia="ru-RU"/>
                </w:rPr>
                <m:t xml:space="preserve"> 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6"/>
                      <w:lang w:eastAsia="ru-RU"/>
                    </w:rPr>
                    <m:t>10 161,92+396,31</m:t>
                  </m:r>
                </m:e>
              </m:d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*20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szCs w:val="26"/>
              <w:lang w:eastAsia="ru-RU"/>
            </w:rPr>
            <m:t>=2 111,65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Прогнозируемая отпускная цена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Ц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proofErr w:type="gramStart"/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i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6"/>
          <w:szCs w:val="26"/>
          <w:lang w:eastAsia="ru-RU"/>
        </w:rPr>
        <w:object w:dxaOrig="2860" w:dyaOrig="420">
          <v:shape id="_x0000_i1052" type="#_x0000_t75" style="width:143.15pt;height:20.95pt" o:ole="">
            <v:imagedata r:id="rId87" o:title=""/>
          </v:shape>
          <o:OLEObject Type="Embed" ProgID="Equation.3" ShapeID="_x0000_i1052" DrawAspect="Content" ObjectID="_1619895735" r:id="rId88"/>
        </w:object>
      </w:r>
      <w:r w:rsidRPr="00644239">
        <w:rPr>
          <w:rFonts w:eastAsia="Times New Roman" w:cs="Times New Roman"/>
          <w:szCs w:val="26"/>
          <w:lang w:eastAsia="ru-RU"/>
        </w:rPr>
        <w:t>.                                       (6.26)</w:t>
      </w:r>
    </w:p>
    <w:p w:rsidR="00644239" w:rsidRPr="00644239" w:rsidRDefault="00C7121C" w:rsidP="00644239">
      <w:pPr>
        <w:suppressAutoHyphens/>
        <w:jc w:val="center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val="en-US" w:eastAsia="ru-RU"/>
              </w:rPr>
              <m:t>oi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=10 161,92 +396,31+2 111,65  =12 669,89 руб</m:t>
        </m:r>
      </m:oMath>
      <w:r w:rsidR="00644239" w:rsidRPr="00644239">
        <w:rPr>
          <w:rFonts w:eastAsia="Times New Roman" w:cs="Times New Roman"/>
          <w:szCs w:val="26"/>
          <w:lang w:eastAsia="ru-RU"/>
        </w:rPr>
        <w:t>.</w:t>
      </w:r>
    </w:p>
    <w:p w:rsidR="00644239" w:rsidRPr="00644239" w:rsidRDefault="00644239" w:rsidP="00644239">
      <w:pPr>
        <w:suppressAutoHyphens/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49" w:name="_Toc9282897"/>
      <w:r w:rsidRPr="00644239">
        <w:rPr>
          <w:rFonts w:eastAsia="Times New Roman"/>
          <w:lang w:eastAsia="ru-RU"/>
        </w:rPr>
        <w:lastRenderedPageBreak/>
        <w:t>6.2   Расчет экономического эффекта от применения ПС у пользователя</w:t>
      </w:r>
      <w:bookmarkEnd w:id="49"/>
    </w:p>
    <w:p w:rsidR="00644239" w:rsidRPr="00644239" w:rsidRDefault="00644239" w:rsidP="00C86B3A">
      <w:pPr>
        <w:rPr>
          <w:rFonts w:eastAsia="Times New Roman" w:cs="Times New Roman"/>
          <w:b/>
          <w:i/>
          <w:szCs w:val="26"/>
          <w:lang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sz w:val="28"/>
          <w:szCs w:val="24"/>
          <w:lang w:eastAsia="ru-RU"/>
        </w:rPr>
      </w:pPr>
      <w:bookmarkStart w:id="50" w:name="_Toc9282898"/>
      <w:r w:rsidRPr="00644239">
        <w:rPr>
          <w:rFonts w:eastAsia="Times New Roman"/>
          <w:lang w:eastAsia="ru-RU"/>
        </w:rPr>
        <w:t>6.2.1   Исходные данные</w:t>
      </w:r>
      <w:bookmarkEnd w:id="50"/>
    </w:p>
    <w:p w:rsidR="00644239" w:rsidRPr="00644239" w:rsidRDefault="00644239" w:rsidP="00C86B3A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C86B3A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Исходные данные для расчета экономического эффекта от применения ПС у пользователя сведены в таблицу 6.3.</w:t>
      </w:r>
    </w:p>
    <w:p w:rsidR="00644239" w:rsidRPr="00644239" w:rsidRDefault="00644239" w:rsidP="00C86B3A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Таблица 6.3 – Исходные данные для расчета экономического эффекта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tbl>
      <w:tblPr>
        <w:tblW w:w="9072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19"/>
        <w:gridCol w:w="1701"/>
        <w:gridCol w:w="1417"/>
        <w:gridCol w:w="1560"/>
        <w:gridCol w:w="1275"/>
      </w:tblGrid>
      <w:tr w:rsidR="00644239" w:rsidRPr="00644239" w:rsidTr="00755E85">
        <w:trPr>
          <w:cantSplit/>
          <w:tblHeader/>
        </w:trPr>
        <w:tc>
          <w:tcPr>
            <w:tcW w:w="3119" w:type="dxa"/>
            <w:vMerge w:val="restart"/>
            <w:vAlign w:val="center"/>
          </w:tcPr>
          <w:p w:rsidR="00644239" w:rsidRPr="00644239" w:rsidRDefault="00644239" w:rsidP="00644239">
            <w:pPr>
              <w:suppressAutoHyphens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Наименование показателей</w:t>
            </w:r>
          </w:p>
        </w:tc>
        <w:tc>
          <w:tcPr>
            <w:tcW w:w="1701" w:type="dxa"/>
            <w:vMerge w:val="restart"/>
            <w:vAlign w:val="center"/>
          </w:tcPr>
          <w:p w:rsidR="00644239" w:rsidRPr="00644239" w:rsidRDefault="00644239" w:rsidP="00C86B3A">
            <w:pPr>
              <w:ind w:firstLine="0"/>
              <w:rPr>
                <w:lang w:eastAsia="ru-RU"/>
              </w:rPr>
            </w:pPr>
            <w:r w:rsidRPr="00644239">
              <w:rPr>
                <w:lang w:eastAsia="ru-RU"/>
              </w:rPr>
              <w:t>Обозначения</w:t>
            </w:r>
          </w:p>
        </w:tc>
        <w:tc>
          <w:tcPr>
            <w:tcW w:w="1417" w:type="dxa"/>
            <w:vMerge w:val="restart"/>
            <w:vAlign w:val="center"/>
          </w:tcPr>
          <w:p w:rsidR="00644239" w:rsidRPr="00644239" w:rsidRDefault="00644239" w:rsidP="00644239">
            <w:pPr>
              <w:suppressAutoHyphens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Единицы измерения</w:t>
            </w:r>
          </w:p>
        </w:tc>
        <w:tc>
          <w:tcPr>
            <w:tcW w:w="2835" w:type="dxa"/>
            <w:gridSpan w:val="2"/>
            <w:vAlign w:val="center"/>
          </w:tcPr>
          <w:p w:rsidR="00644239" w:rsidRPr="00644239" w:rsidRDefault="00644239" w:rsidP="00644239">
            <w:pPr>
              <w:suppressAutoHyphens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Значение показателя</w:t>
            </w:r>
          </w:p>
        </w:tc>
      </w:tr>
      <w:tr w:rsidR="00644239" w:rsidRPr="00644239" w:rsidTr="00755E85">
        <w:trPr>
          <w:cantSplit/>
          <w:tblHeader/>
        </w:trPr>
        <w:tc>
          <w:tcPr>
            <w:tcW w:w="3119" w:type="dxa"/>
            <w:vMerge/>
          </w:tcPr>
          <w:p w:rsidR="00644239" w:rsidRPr="00644239" w:rsidRDefault="00644239" w:rsidP="00644239">
            <w:pPr>
              <w:suppressAutoHyphens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701" w:type="dxa"/>
            <w:vMerge/>
            <w:vAlign w:val="center"/>
          </w:tcPr>
          <w:p w:rsidR="00644239" w:rsidRPr="00644239" w:rsidRDefault="00644239" w:rsidP="00644239">
            <w:pPr>
              <w:suppressAutoHyphens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417" w:type="dxa"/>
            <w:vMerge/>
            <w:vAlign w:val="center"/>
          </w:tcPr>
          <w:p w:rsidR="00644239" w:rsidRPr="00644239" w:rsidRDefault="00644239" w:rsidP="00644239">
            <w:pPr>
              <w:suppressAutoHyphens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560" w:type="dxa"/>
            <w:vAlign w:val="center"/>
          </w:tcPr>
          <w:p w:rsidR="00644239" w:rsidRPr="00644239" w:rsidRDefault="00644239" w:rsidP="00644239">
            <w:pPr>
              <w:suppressAutoHyphens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в базовом варианте</w:t>
            </w:r>
          </w:p>
        </w:tc>
        <w:tc>
          <w:tcPr>
            <w:tcW w:w="1275" w:type="dxa"/>
            <w:vAlign w:val="center"/>
          </w:tcPr>
          <w:p w:rsidR="00644239" w:rsidRPr="00644239" w:rsidRDefault="00644239" w:rsidP="00644239">
            <w:pPr>
              <w:suppressAutoHyphens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в новом варианте</w:t>
            </w:r>
          </w:p>
        </w:tc>
      </w:tr>
      <w:tr w:rsidR="00644239" w:rsidRPr="00644239" w:rsidTr="00755E85">
        <w:tc>
          <w:tcPr>
            <w:tcW w:w="3119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1. Средняя трудоемкость работ в расчете на 100 КБ</w:t>
            </w:r>
          </w:p>
        </w:tc>
        <w:tc>
          <w:tcPr>
            <w:tcW w:w="1701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с</w:t>
            </w:r>
            <w:proofErr w:type="gramStart"/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1</w:t>
            </w:r>
            <w:proofErr w:type="gramEnd"/>
          </w:p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с</w:t>
            </w:r>
            <w:proofErr w:type="gramStart"/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2</w:t>
            </w:r>
            <w:proofErr w:type="gramEnd"/>
          </w:p>
        </w:tc>
        <w:tc>
          <w:tcPr>
            <w:tcW w:w="1417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человеко-час на 100 КБ</w:t>
            </w:r>
          </w:p>
        </w:tc>
        <w:tc>
          <w:tcPr>
            <w:tcW w:w="1560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1,</w:t>
            </w: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8</w:t>
            </w:r>
          </w:p>
        </w:tc>
        <w:tc>
          <w:tcPr>
            <w:tcW w:w="1275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1,7</w:t>
            </w:r>
          </w:p>
        </w:tc>
      </w:tr>
      <w:tr w:rsidR="00644239" w:rsidRPr="00644239" w:rsidTr="00755E85">
        <w:tc>
          <w:tcPr>
            <w:tcW w:w="3119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2.Средний расход машинного времени в расчете на 100 КБ</w:t>
            </w:r>
          </w:p>
        </w:tc>
        <w:tc>
          <w:tcPr>
            <w:tcW w:w="1701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М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в</w:t>
            </w:r>
            <w:proofErr w:type="gramStart"/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1</w:t>
            </w:r>
            <w:proofErr w:type="gramEnd"/>
          </w:p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М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в</w:t>
            </w:r>
            <w:proofErr w:type="gramStart"/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2</w:t>
            </w:r>
            <w:proofErr w:type="gramEnd"/>
          </w:p>
        </w:tc>
        <w:tc>
          <w:tcPr>
            <w:tcW w:w="1417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машино-час на 100 КБ</w:t>
            </w:r>
          </w:p>
        </w:tc>
        <w:tc>
          <w:tcPr>
            <w:tcW w:w="1560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9</w:t>
            </w:r>
            <w:r w:rsidRPr="00644239">
              <w:rPr>
                <w:rFonts w:eastAsia="Times New Roman" w:cs="Times New Roman"/>
                <w:szCs w:val="26"/>
                <w:lang w:eastAsia="ru-RU"/>
              </w:rPr>
              <w:t>,</w:t>
            </w: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0</w:t>
            </w:r>
          </w:p>
        </w:tc>
        <w:tc>
          <w:tcPr>
            <w:tcW w:w="1275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8,91</w:t>
            </w:r>
          </w:p>
        </w:tc>
      </w:tr>
      <w:tr w:rsidR="00644239" w:rsidRPr="00644239" w:rsidTr="00755E85">
        <w:tc>
          <w:tcPr>
            <w:tcW w:w="3119" w:type="dxa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3.Средний расход материалов в расчете на 100 КБ</w:t>
            </w:r>
          </w:p>
        </w:tc>
        <w:tc>
          <w:tcPr>
            <w:tcW w:w="1701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М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т</w:t>
            </w:r>
            <w:proofErr w:type="gramStart"/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1</w:t>
            </w:r>
            <w:proofErr w:type="gramEnd"/>
          </w:p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М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т</w:t>
            </w:r>
            <w:proofErr w:type="gramStart"/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2</w:t>
            </w:r>
            <w:proofErr w:type="gramEnd"/>
          </w:p>
        </w:tc>
        <w:tc>
          <w:tcPr>
            <w:tcW w:w="1417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 на 100 КБ</w:t>
            </w:r>
          </w:p>
        </w:tc>
        <w:tc>
          <w:tcPr>
            <w:tcW w:w="1560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0,032</w:t>
            </w:r>
          </w:p>
        </w:tc>
        <w:tc>
          <w:tcPr>
            <w:tcW w:w="1275" w:type="dxa"/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0,028</w:t>
            </w:r>
          </w:p>
        </w:tc>
      </w:tr>
      <w:tr w:rsidR="00644239" w:rsidRPr="00644239" w:rsidTr="00755E85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4.</w:t>
            </w: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644239">
              <w:rPr>
                <w:rFonts w:eastAsia="Times New Roman" w:cs="Times New Roman"/>
                <w:szCs w:val="26"/>
                <w:lang w:eastAsia="ru-RU"/>
              </w:rPr>
              <w:t>Количество типовых задач, решаемых за год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vertAlign w:val="subscript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З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т</w:t>
            </w:r>
            <w:proofErr w:type="gramStart"/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2</w:t>
            </w:r>
            <w:proofErr w:type="gram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задача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9</w:t>
            </w:r>
          </w:p>
        </w:tc>
      </w:tr>
      <w:tr w:rsidR="00644239" w:rsidRPr="00644239" w:rsidTr="00755E85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5. Ставка налога на прибыль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vertAlign w:val="subscript"/>
                <w:lang w:eastAsia="ru-RU"/>
              </w:rPr>
            </w:pPr>
            <w:proofErr w:type="spellStart"/>
            <w:r w:rsidRPr="00644239">
              <w:rPr>
                <w:rFonts w:eastAsia="Times New Roman" w:cs="Times New Roman"/>
                <w:szCs w:val="26"/>
                <w:lang w:eastAsia="ru-RU"/>
              </w:rPr>
              <w:t>Н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п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%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18</w:t>
            </w:r>
          </w:p>
        </w:tc>
      </w:tr>
    </w:tbl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sz w:val="28"/>
          <w:szCs w:val="24"/>
          <w:lang w:eastAsia="ru-RU"/>
        </w:rPr>
      </w:pPr>
      <w:bookmarkStart w:id="51" w:name="_Toc9282899"/>
      <w:r w:rsidRPr="00644239">
        <w:rPr>
          <w:rFonts w:eastAsia="Times New Roman"/>
          <w:lang w:eastAsia="ru-RU"/>
        </w:rPr>
        <w:t>6.2.1   Расчет объема работ</w:t>
      </w:r>
      <w:bookmarkEnd w:id="51"/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Объем работ в зависимости от функциональной группы и назначения ПС можно определить по формуле:</w:t>
      </w:r>
    </w:p>
    <w:p w:rsidR="00694603" w:rsidRPr="00644239" w:rsidRDefault="00694603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А = </w:t>
      </w:r>
      <w:proofErr w:type="gramStart"/>
      <w:r w:rsidRPr="00644239">
        <w:rPr>
          <w:rFonts w:eastAsia="Times New Roman" w:cs="Times New Roman"/>
          <w:szCs w:val="26"/>
          <w:lang w:val="en-US" w:eastAsia="ru-RU"/>
        </w:rPr>
        <w:t>V</w:t>
      </w:r>
      <w:proofErr w:type="spellStart"/>
      <w:proofErr w:type="gramEnd"/>
      <w:r w:rsidRPr="00644239">
        <w:rPr>
          <w:rFonts w:eastAsia="Times New Roman" w:cs="Times New Roman"/>
          <w:szCs w:val="26"/>
          <w:vertAlign w:val="subscript"/>
          <w:lang w:eastAsia="ru-RU"/>
        </w:rPr>
        <w:t>пс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∙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пс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,                                                          (6.27)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gramStart"/>
      <w:r w:rsidRPr="00644239">
        <w:rPr>
          <w:rFonts w:eastAsia="Times New Roman" w:cs="Times New Roman"/>
          <w:szCs w:val="26"/>
          <w:lang w:val="en-US" w:eastAsia="ru-RU"/>
        </w:rPr>
        <w:t>V</w:t>
      </w:r>
      <w:proofErr w:type="spellStart"/>
      <w:proofErr w:type="gramEnd"/>
      <w:r w:rsidRPr="00644239">
        <w:rPr>
          <w:rFonts w:eastAsia="Times New Roman" w:cs="Times New Roman"/>
          <w:szCs w:val="26"/>
          <w:vertAlign w:val="subscript"/>
          <w:lang w:eastAsia="ru-RU"/>
        </w:rPr>
        <w:t>пс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объем ПС в натуральных единицах измерения;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  <w:proofErr w:type="spellStart"/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пс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коэффициент применения ПС.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val="en-US" w:eastAsia="ru-RU"/>
        </w:rPr>
      </w:pPr>
    </w:p>
    <w:p w:rsidR="00644239" w:rsidRPr="00644239" w:rsidRDefault="00644239" w:rsidP="00644239">
      <w:pPr>
        <w:rPr>
          <w:rFonts w:eastAsia="Times New Roman" w:cs="Times New Roman"/>
          <w:i/>
          <w:szCs w:val="26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szCs w:val="26"/>
              <w:lang w:val="en-US" w:eastAsia="ru-RU"/>
            </w:rPr>
            <m:t>A=23 880*0,5=11 940.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i/>
          <w:szCs w:val="26"/>
          <w:lang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sz w:val="28"/>
          <w:szCs w:val="24"/>
          <w:lang w:eastAsia="ru-RU"/>
        </w:rPr>
      </w:pPr>
      <w:bookmarkStart w:id="52" w:name="_Toc9282900"/>
      <w:r w:rsidRPr="00644239">
        <w:rPr>
          <w:rFonts w:eastAsia="Times New Roman"/>
          <w:lang w:eastAsia="ru-RU"/>
        </w:rPr>
        <w:lastRenderedPageBreak/>
        <w:t>6.2.2   Расчет капитальных затрат</w:t>
      </w:r>
      <w:bookmarkEnd w:id="52"/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Общие капитальные вложения (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) заказчика (потребителя), связанные с приобретением, внедрением и использованием ПС, рассчитываются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C7121C" w:rsidP="00644239">
      <w:pPr>
        <w:jc w:val="right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о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пр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ос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тс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об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,</m:t>
        </m:r>
      </m:oMath>
      <w:r w:rsidR="00644239" w:rsidRPr="00644239">
        <w:rPr>
          <w:rFonts w:eastAsia="Times New Roman" w:cs="Times New Roman"/>
          <w:szCs w:val="26"/>
          <w:lang w:eastAsia="ru-RU"/>
        </w:rPr>
        <w:t xml:space="preserve">          </w:t>
      </w:r>
      <w:r w:rsidR="00644239" w:rsidRPr="00644239">
        <w:rPr>
          <w:rFonts w:eastAsia="Times New Roman" w:cs="Times New Roman"/>
          <w:szCs w:val="26"/>
          <w:lang w:eastAsia="ru-RU"/>
        </w:rPr>
        <w:tab/>
        <w:t xml:space="preserve">                    (6.28)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пр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затраты пользователя на приобретение ПС по отпускной цене разработчика с учетом стоимости услуг по эксплуатации и сопровождению,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ос</w:t>
      </w:r>
      <w:r w:rsidRPr="00644239">
        <w:rPr>
          <w:rFonts w:eastAsia="Times New Roman" w:cs="Times New Roman"/>
          <w:szCs w:val="26"/>
          <w:lang w:eastAsia="ru-RU"/>
        </w:rPr>
        <w:t xml:space="preserve"> – затраты пользователя на освоение ПС,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proofErr w:type="spellStart"/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тс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затраты на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доукомплектацию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ВТ техническими средствами в связи с внедрением нового ПС,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proofErr w:type="spellStart"/>
      <w:r w:rsidRPr="00644239">
        <w:rPr>
          <w:rFonts w:eastAsia="Times New Roman" w:cs="Times New Roman"/>
          <w:szCs w:val="26"/>
          <w:lang w:eastAsia="ru-RU"/>
        </w:rPr>
        <w:t>К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об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затраты на пополнение оборотных сре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дств в св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язи с использованием нового ПС, руб.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C7121C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К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=12 669,89+126,7+0+126,7=12923,29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Затраты на освоение ПС и на пополнение оборотных средств рекомендуется рассчитывать по формулам: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C7121C" w:rsidP="00644239">
      <w:pPr>
        <w:jc w:val="right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ос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 =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пр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*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Н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кос</m:t>
            </m:r>
          </m:sub>
        </m:sSub>
      </m:oMath>
      <w:r w:rsidR="00644239" w:rsidRPr="00644239">
        <w:rPr>
          <w:rFonts w:eastAsia="Times New Roman" w:cs="Times New Roman"/>
          <w:szCs w:val="26"/>
          <w:lang w:eastAsia="ru-RU"/>
        </w:rPr>
        <w:t xml:space="preserve">,              </w:t>
      </w:r>
      <w:r w:rsidR="00644239"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(6.29)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кос</w:t>
      </w:r>
      <w:proofErr w:type="spellEnd"/>
      <w:r w:rsidR="00694603">
        <w:rPr>
          <w:rFonts w:eastAsia="Times New Roman" w:cs="Times New Roman"/>
          <w:szCs w:val="26"/>
          <w:lang w:eastAsia="ru-RU"/>
        </w:rPr>
        <w:t xml:space="preserve"> –</w:t>
      </w:r>
      <w:r w:rsidRPr="00644239">
        <w:rPr>
          <w:rFonts w:eastAsia="Times New Roman" w:cs="Times New Roman"/>
          <w:szCs w:val="26"/>
          <w:lang w:eastAsia="ru-RU"/>
        </w:rPr>
        <w:t xml:space="preserve"> норматив затрат пользователя на освоение ПС, равный 0,01.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</w:p>
    <w:p w:rsidR="00644239" w:rsidRPr="00644239" w:rsidRDefault="00C7121C" w:rsidP="00644239">
      <w:pPr>
        <w:spacing w:line="360" w:lineRule="auto"/>
        <w:ind w:firstLine="709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К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ос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=12 669,89 *0,01=126,7 руб.</m:t>
          </m:r>
        </m:oMath>
      </m:oMathPara>
    </w:p>
    <w:p w:rsidR="00644239" w:rsidRPr="00644239" w:rsidRDefault="00C7121C" w:rsidP="00644239">
      <w:pPr>
        <w:jc w:val="right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об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 =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пр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 xml:space="preserve">* 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Н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коб</m:t>
            </m:r>
          </m:sub>
        </m:sSub>
      </m:oMath>
      <w:r w:rsidR="00644239" w:rsidRPr="00644239">
        <w:rPr>
          <w:rFonts w:eastAsia="Times New Roman" w:cs="Times New Roman"/>
          <w:szCs w:val="26"/>
          <w:lang w:eastAsia="ru-RU"/>
        </w:rPr>
        <w:t xml:space="preserve">,              </w:t>
      </w:r>
      <w:r w:rsidR="00644239"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(6.30)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коб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</w:t>
      </w:r>
      <w:r w:rsidR="00694603">
        <w:rPr>
          <w:rFonts w:eastAsia="Times New Roman" w:cs="Times New Roman"/>
          <w:szCs w:val="26"/>
          <w:lang w:eastAsia="ru-RU"/>
        </w:rPr>
        <w:t>–</w:t>
      </w:r>
      <w:r w:rsidRPr="00644239">
        <w:rPr>
          <w:rFonts w:eastAsia="Times New Roman" w:cs="Times New Roman"/>
          <w:szCs w:val="26"/>
          <w:lang w:eastAsia="ru-RU"/>
        </w:rPr>
        <w:t xml:space="preserve"> норматив затрат на пополнение оборотных сре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дств в св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язи с использованием нового ПС, равный 0,01.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</w:p>
    <w:p w:rsidR="00644239" w:rsidRPr="00644239" w:rsidRDefault="00C7121C" w:rsidP="00644239">
      <w:pPr>
        <w:spacing w:line="360" w:lineRule="auto"/>
        <w:ind w:firstLine="709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К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об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=12 669,89 *0,01=126,7 руб.</m:t>
          </m:r>
        </m:oMath>
      </m:oMathPara>
    </w:p>
    <w:p w:rsidR="00644239" w:rsidRPr="00644239" w:rsidRDefault="00644239" w:rsidP="00644239">
      <w:pPr>
        <w:spacing w:line="360" w:lineRule="auto"/>
        <w:ind w:firstLine="709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94603">
      <w:pPr>
        <w:pStyle w:val="2"/>
        <w:rPr>
          <w:rFonts w:eastAsia="Times New Roman"/>
          <w:lang w:eastAsia="ru-RU"/>
        </w:rPr>
      </w:pPr>
      <w:bookmarkStart w:id="53" w:name="_Toc9282901"/>
      <w:r w:rsidRPr="00644239">
        <w:rPr>
          <w:rFonts w:eastAsia="Times New Roman"/>
          <w:lang w:eastAsia="ru-RU"/>
        </w:rPr>
        <w:t>6.2.3   Расчет экономии основных видов ресурсов в связи с использованием нового программного средства</w:t>
      </w:r>
      <w:bookmarkEnd w:id="53"/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Экономия затрат на заработную плату при использовании нового ПС в расчете на объем выполненных работ:</w:t>
      </w:r>
    </w:p>
    <w:p w:rsidR="00456FE6" w:rsidRPr="00644239" w:rsidRDefault="00456FE6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C7121C" w:rsidP="00644239">
      <w:pPr>
        <w:jc w:val="right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vertAlign w:val="subscript"/>
                <w:lang w:eastAsia="ru-RU"/>
              </w:rPr>
              <m:t>з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vertAlign w:val="subscript"/>
                <w:lang w:eastAsia="ru-RU"/>
              </w:rPr>
              <m:t>зе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6"/>
            <w:lang w:eastAsia="ru-RU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szCs w:val="26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6"/>
                <w:lang w:eastAsia="ru-RU"/>
              </w:rPr>
              <m:t>А</m:t>
            </m:r>
          </m:e>
          <m:sub>
            <m:r>
              <w:rPr>
                <w:rFonts w:ascii="Cambria Math" w:eastAsia="Times New Roman" w:hAnsi="Cambria Math" w:cs="Times New Roman"/>
                <w:szCs w:val="26"/>
                <w:lang w:eastAsia="ru-RU"/>
              </w:rPr>
              <m:t>2</m:t>
            </m:r>
          </m:sub>
        </m:sSub>
      </m:oMath>
      <w:r w:rsidR="00644239" w:rsidRPr="00644239">
        <w:rPr>
          <w:rFonts w:eastAsia="Times New Roman" w:cs="Times New Roman"/>
          <w:szCs w:val="26"/>
          <w:lang w:eastAsia="ru-RU"/>
        </w:rPr>
        <w:t xml:space="preserve">,              </w:t>
      </w:r>
      <w:r w:rsidR="00644239"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(6.31)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зе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экономия затрат на заработную плату при решении задач с использованием нового ПС в расчете на 100 КБ,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А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2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объем выполненных работ с использованием нового ПС (100 КБ).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C7121C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з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=0,06787 *107 460=7 293,70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Экономия затрат на заработную плату в расчете на 100 КБ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зе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38"/>
          <w:szCs w:val="26"/>
          <w:lang w:eastAsia="ru-RU"/>
        </w:rPr>
        <w:object w:dxaOrig="3100" w:dyaOrig="840">
          <v:shape id="_x0000_i1053" type="#_x0000_t75" style="width:155.7pt;height:41.85pt" o:ole="">
            <v:imagedata r:id="rId89" o:title=""/>
          </v:shape>
          <o:OLEObject Type="Embed" ProgID="Equation.3" ShapeID="_x0000_i1053" DrawAspect="Content" ObjectID="_1619895736" r:id="rId90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 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(6.32)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см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среднемесячная заработная плата одного программиста, руб.;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1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, 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с2</w:t>
      </w:r>
      <w:r w:rsidRPr="00644239">
        <w:rPr>
          <w:rFonts w:eastAsia="Times New Roman" w:cs="Times New Roman"/>
          <w:szCs w:val="26"/>
          <w:lang w:eastAsia="ru-RU"/>
        </w:rPr>
        <w:t xml:space="preserve"> – снижение трудоемкости работ в расчете на 100 строк кода (человеко-часов);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proofErr w:type="spellStart"/>
      <w:r w:rsidRPr="00644239">
        <w:rPr>
          <w:rFonts w:eastAsia="Times New Roman" w:cs="Times New Roman"/>
          <w:szCs w:val="26"/>
          <w:lang w:eastAsia="ru-RU"/>
        </w:rPr>
        <w:t>Т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ч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количество часов работы в день (ч);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proofErr w:type="spellStart"/>
      <w:proofErr w:type="gramStart"/>
      <w:r w:rsidRPr="00644239">
        <w:rPr>
          <w:rFonts w:eastAsia="Times New Roman" w:cs="Times New Roman"/>
          <w:szCs w:val="26"/>
          <w:lang w:eastAsia="ru-RU"/>
        </w:rPr>
        <w:t>Д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р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среднемесячное количество рабочих дней.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C7121C" w:rsidP="00644239">
      <w:pPr>
        <w:tabs>
          <w:tab w:val="left" w:pos="1785"/>
        </w:tabs>
        <w:jc w:val="center"/>
        <w:rPr>
          <w:rFonts w:eastAsia="Times New Roman" w:cs="Times New Roman"/>
          <w:szCs w:val="2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6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6"/>
                <w:lang w:eastAsia="ru-RU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6"/>
                <w:lang w:eastAsia="ru-RU"/>
              </w:rPr>
              <m:t>зе</m:t>
            </m:r>
          </m:sub>
        </m:sSub>
        <m:r>
          <w:rPr>
            <w:rFonts w:ascii="Cambria Math" w:eastAsia="Times New Roman" w:hAnsi="Cambria Math" w:cs="Times New Roman"/>
            <w:sz w:val="24"/>
            <w:szCs w:val="26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6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6"/>
                <w:lang w:eastAsia="ru-RU"/>
              </w:rPr>
              <m:t>90,3*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6"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6"/>
                    <w:lang w:eastAsia="ru-RU"/>
                  </w:rPr>
                  <m:t>1,8-1,7</m:t>
                </m:r>
              </m:e>
            </m:d>
          </m:num>
          <m:den>
            <m:r>
              <w:rPr>
                <w:rFonts w:ascii="Cambria Math" w:eastAsia="Times New Roman" w:hAnsi="Cambria Math" w:cs="Times New Roman"/>
                <w:sz w:val="24"/>
                <w:szCs w:val="26"/>
                <w:lang w:eastAsia="ru-RU"/>
              </w:rPr>
              <m:t>133</m:t>
            </m:r>
          </m:den>
        </m:f>
        <m:r>
          <w:rPr>
            <w:rFonts w:ascii="Cambria Math" w:eastAsia="Times New Roman" w:hAnsi="Cambria Math" w:cs="Times New Roman"/>
            <w:sz w:val="24"/>
            <w:szCs w:val="26"/>
            <w:lang w:eastAsia="ru-RU"/>
          </w:rPr>
          <m:t>=0,06787</m:t>
        </m:r>
      </m:oMath>
      <w:r w:rsidR="00644239" w:rsidRPr="00644239">
        <w:rPr>
          <w:rFonts w:eastAsia="Times New Roman" w:cs="Times New Roman"/>
          <w:szCs w:val="26"/>
          <w:lang w:eastAsia="ru-RU"/>
        </w:rPr>
        <w:t xml:space="preserve"> руб.</w:t>
      </w:r>
    </w:p>
    <w:p w:rsidR="00644239" w:rsidRPr="00644239" w:rsidRDefault="00644239" w:rsidP="00644239">
      <w:pPr>
        <w:tabs>
          <w:tab w:val="left" w:pos="1785"/>
        </w:tabs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Объем выполненных работ с использованием нового ПС (100 КБ):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val="en-US" w:eastAsia="ru-RU"/>
        </w:rPr>
        <w:object w:dxaOrig="1579" w:dyaOrig="380">
          <v:shape id="_x0000_i1054" type="#_x0000_t75" style="width:78.7pt;height:18.4pt" o:ole="">
            <v:imagedata r:id="rId91" o:title=""/>
          </v:shape>
          <o:OLEObject Type="Embed" ProgID="Equation.3" ShapeID="_x0000_i1054" DrawAspect="Content" ObjectID="_1619895737" r:id="rId92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   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(6.33)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А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объем работ необходимый для решения одной задачи (100 КБ);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З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т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2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количество типовых задач, решаемых за год (задач).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C7121C" w:rsidP="00644239">
      <w:pPr>
        <w:jc w:val="center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А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=11 940*9=107 460.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Экономия затрат на оплату машинного времени (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) в расчете на выполненный объем работ в результате применения нового ПС: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val="en-US" w:eastAsia="ru-RU"/>
        </w:rPr>
        <w:object w:dxaOrig="1640" w:dyaOrig="380">
          <v:shape id="_x0000_i1055" type="#_x0000_t75" style="width:82.05pt;height:18.4pt" o:ole="">
            <v:imagedata r:id="rId93" o:title=""/>
          </v:shape>
          <o:OLEObject Type="Embed" ProgID="Equation.3" ShapeID="_x0000_i1055" DrawAspect="Content" ObjectID="_1619895738" r:id="rId94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(6.34)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ме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экономия затрат на оплату машинного времени при решении задач с использованием нового ПС в расчете на 100 КБ.</w:t>
      </w:r>
    </w:p>
    <w:p w:rsidR="00644239" w:rsidRPr="00644239" w:rsidRDefault="00C7121C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м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=0,18*107 460=19 342,8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Экономия затрат на оплату машинного времени в расчете на 100 КБ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ме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val="en-US" w:eastAsia="ru-RU"/>
        </w:rPr>
        <w:object w:dxaOrig="2760" w:dyaOrig="380">
          <v:shape id="_x0000_i1056" type="#_x0000_t75" style="width:137.3pt;height:18.4pt" o:ole="">
            <v:imagedata r:id="rId95" o:title=""/>
          </v:shape>
          <o:OLEObject Type="Embed" ProgID="Equation.3" ShapeID="_x0000_i1056" DrawAspect="Content" ObjectID="_1619895739" r:id="rId96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(6.35)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Ц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цена одного машино-часа работы ЭВМ;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М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в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1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, М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в2</w:t>
      </w:r>
      <w:r w:rsidRPr="00644239">
        <w:rPr>
          <w:rFonts w:eastAsia="Times New Roman" w:cs="Times New Roman"/>
          <w:szCs w:val="26"/>
          <w:lang w:eastAsia="ru-RU"/>
        </w:rPr>
        <w:t xml:space="preserve"> – средний расход машинного времени в расчете на 100 КБ при применении соответственно базового и нового ПС.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C7121C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ме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9-8,91</m:t>
              </m:r>
            </m:e>
          </m:d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=0,18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Экономия затрат на материалы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мт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 при использовании нового ПС в расчете на объем выполненных работ:</w:t>
      </w: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val="en-US" w:eastAsia="ru-RU"/>
        </w:rPr>
        <w:object w:dxaOrig="1800" w:dyaOrig="380">
          <v:shape id="_x0000_i1057" type="#_x0000_t75" style="width:90.4pt;height:18.4pt" o:ole="">
            <v:imagedata r:id="rId97" o:title=""/>
          </v:shape>
          <o:OLEObject Type="Embed" ProgID="Equation.3" ShapeID="_x0000_i1057" DrawAspect="Content" ObjectID="_1619895740" r:id="rId98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(6.36)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мте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экономия затрат на материалы в расчете на 100 КБ при использовании нового ПС.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C7121C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мт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=0,004*107 460=429,84 руб.</m:t>
          </m:r>
        </m:oMath>
      </m:oMathPara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val="en-US" w:eastAsia="ru-RU"/>
        </w:rPr>
        <w:object w:dxaOrig="1939" w:dyaOrig="380">
          <v:shape id="_x0000_i1058" type="#_x0000_t75" style="width:96.3pt;height:18.4pt" o:ole="">
            <v:imagedata r:id="rId99" o:title=""/>
          </v:shape>
          <o:OLEObject Type="Embed" ProgID="Equation.3" ShapeID="_x0000_i1058" DrawAspect="Content" ObjectID="_1619895741" r:id="rId100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  (6.37)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где 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</w:t>
      </w:r>
      <w:proofErr w:type="gramStart"/>
      <w:r w:rsidRPr="00644239">
        <w:rPr>
          <w:rFonts w:eastAsia="Times New Roman" w:cs="Times New Roman"/>
          <w:szCs w:val="26"/>
          <w:vertAlign w:val="subscript"/>
          <w:lang w:eastAsia="ru-RU"/>
        </w:rPr>
        <w:t>1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, 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м2</w:t>
      </w:r>
      <w:r w:rsidRPr="00644239">
        <w:rPr>
          <w:rFonts w:eastAsia="Times New Roman" w:cs="Times New Roman"/>
          <w:szCs w:val="26"/>
          <w:lang w:eastAsia="ru-RU"/>
        </w:rPr>
        <w:t xml:space="preserve"> – средний расход материалов у пользователя в расчете на 100 КБ при использовании соответственно базового и нового ПС, руб.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C7121C" w:rsidP="00644239">
      <w:pPr>
        <w:rPr>
          <w:rFonts w:eastAsia="Times New Roman" w:cs="Times New Roman"/>
          <w:i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мте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=0,032-0,028=0,004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i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Общая годовая экономия текущих затрат, связанных с использованием нового ПС (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С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о</w:t>
      </w:r>
      <w:proofErr w:type="gramEnd"/>
      <w:r w:rsidRPr="00644239">
        <w:rPr>
          <w:rFonts w:eastAsia="Times New Roman" w:cs="Times New Roman"/>
          <w:szCs w:val="26"/>
          <w:lang w:eastAsia="ru-RU"/>
        </w:rPr>
        <w:t>):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val="en-US" w:eastAsia="ru-RU"/>
        </w:rPr>
        <w:object w:dxaOrig="3000" w:dyaOrig="380">
          <v:shape id="_x0000_i1059" type="#_x0000_t75" style="width:150.7pt;height:18.4pt" o:ole="">
            <v:imagedata r:id="rId101" o:title=""/>
          </v:shape>
          <o:OLEObject Type="Embed" ProgID="Equation.3" ShapeID="_x0000_i1059" DrawAspect="Content" ObjectID="_1619895742" r:id="rId102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.   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(6.38)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C7121C" w:rsidP="00644239">
      <w:pPr>
        <w:jc w:val="center"/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=7 293,7+19 342,8+429,84=27 066,35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b/>
          <w:i/>
          <w:szCs w:val="26"/>
          <w:lang w:eastAsia="ru-RU"/>
        </w:rPr>
      </w:pPr>
    </w:p>
    <w:p w:rsidR="00644239" w:rsidRPr="00694603" w:rsidRDefault="00644239" w:rsidP="00694603">
      <w:pPr>
        <w:pStyle w:val="2"/>
      </w:pPr>
      <w:bookmarkStart w:id="54" w:name="_Toc9282902"/>
      <w:r w:rsidRPr="00694603">
        <w:t>6.</w:t>
      </w:r>
      <w:r w:rsidRPr="00694603">
        <w:rPr>
          <w:rStyle w:val="20"/>
          <w:b/>
          <w:bCs/>
          <w:i/>
        </w:rPr>
        <w:t>2.3   Расчет экономического эффекта</w:t>
      </w:r>
      <w:bookmarkEnd w:id="54"/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Внедрение нового ПС позволит пользователю сэкономить на текущих затратах, т.е. практически получить на эту сумму дополнительную прибыль. Для </w:t>
      </w:r>
      <w:r w:rsidRPr="00644239">
        <w:rPr>
          <w:rFonts w:eastAsia="Times New Roman" w:cs="Times New Roman"/>
          <w:szCs w:val="26"/>
          <w:lang w:eastAsia="ru-RU"/>
        </w:rPr>
        <w:lastRenderedPageBreak/>
        <w:t>пользователя в качестве экономического эффекта выступает лишь чистая прибыль – дополнительная прибыль, остающаяся в его распоряжении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ΔП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ч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),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которые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определяются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28"/>
          <w:szCs w:val="26"/>
          <w:lang w:eastAsia="ru-RU"/>
        </w:rPr>
        <w:object w:dxaOrig="2340" w:dyaOrig="720">
          <v:shape id="_x0000_i1060" type="#_x0000_t75" style="width:117.2pt;height:36pt" o:ole="">
            <v:imagedata r:id="rId103" o:title=""/>
          </v:shape>
          <o:OLEObject Type="Embed" ProgID="Equation.3" ShapeID="_x0000_i1060" DrawAspect="Content" ObjectID="_1619895743" r:id="rId104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 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     (6.39)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Н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п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ставка налога на прибыль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 xml:space="preserve"> (%).</w:t>
      </w:r>
      <w:proofErr w:type="gramEnd"/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C7121C" w:rsidP="00644239">
      <w:pPr>
        <w:rPr>
          <w:rFonts w:eastAsia="Times New Roman" w:cs="Times New Roman"/>
          <w:szCs w:val="26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∆П</m:t>
              </m:r>
            </m:e>
            <m:sub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ч</m:t>
              </m:r>
            </m:sub>
          </m:sSub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=27 066,35-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6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27 066,35*18</m:t>
              </m:r>
            </m:num>
            <m:den>
              <m:r>
                <w:rPr>
                  <w:rFonts w:ascii="Cambria Math" w:eastAsia="Times New Roman" w:hAnsi="Cambria Math" w:cs="Times New Roman"/>
                  <w:szCs w:val="26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6"/>
              <w:lang w:eastAsia="ru-RU"/>
            </w:rPr>
            <m:t>=22 194,4 руб.</m:t>
          </m:r>
        </m:oMath>
      </m:oMathPara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В процессе использования нового ПС чистая прибыль в конечном итоге возмещает капитальные затраты. Однако, полученные при этом суммы результатов (прибыли) и затрат (капитальных вложений) по годам приводят к единому времени – расчетному году (за расчетный год принят 2019 год) путем умножения результатов и затрат за каждый год на коэффициент привидения (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ALFA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t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), который рассчитывается по формуле: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right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2380" w:dyaOrig="440">
          <v:shape id="_x0000_i1061" type="#_x0000_t75" style="width:119.7pt;height:21.75pt" o:ole="">
            <v:imagedata r:id="rId105" o:title=""/>
          </v:shape>
          <o:OLEObject Type="Embed" ProgID="Equation.3" ShapeID="_x0000_i1061" DrawAspect="Content" ObjectID="_1619895744" r:id="rId106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,  </w:t>
      </w:r>
      <w:r w:rsidRPr="00644239">
        <w:rPr>
          <w:rFonts w:eastAsia="Times New Roman" w:cs="Times New Roman"/>
          <w:szCs w:val="26"/>
          <w:lang w:eastAsia="ru-RU"/>
        </w:rPr>
        <w:tab/>
        <w:t xml:space="preserve">                                      (6.40)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 xml:space="preserve">где 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Е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 – норматив привидения разновременных затрат и результатов;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proofErr w:type="spellStart"/>
      <w:proofErr w:type="gramStart"/>
      <w:r w:rsidRPr="00644239">
        <w:rPr>
          <w:rFonts w:eastAsia="Times New Roman" w:cs="Times New Roman"/>
          <w:szCs w:val="26"/>
          <w:lang w:val="en-US" w:eastAsia="ru-RU"/>
        </w:rPr>
        <w:t>t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p</w:t>
      </w:r>
      <w:proofErr w:type="spellEnd"/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– расчетный год, 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t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p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=1;</w:t>
      </w: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val="en-US" w:eastAsia="ru-RU"/>
        </w:rPr>
        <w:t>t</w:t>
      </w:r>
      <w:r w:rsidRPr="00644239">
        <w:rPr>
          <w:rFonts w:eastAsia="Times New Roman" w:cs="Times New Roman"/>
          <w:szCs w:val="26"/>
          <w:lang w:eastAsia="ru-RU"/>
        </w:rPr>
        <w:t xml:space="preserve"> –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номер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года, результаты и затраты которого приводятся к расчетному (2019-1, 2020-2, 2021-3, 2022-4).</w:t>
      </w:r>
    </w:p>
    <w:p w:rsidR="00644239" w:rsidRPr="00644239" w:rsidRDefault="00644239" w:rsidP="00644239">
      <w:pPr>
        <w:suppressAutoHyphens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Норматив приведения разновременных затрат и результатов (</w:t>
      </w:r>
      <w:proofErr w:type="spellStart"/>
      <w:r w:rsidRPr="00644239">
        <w:rPr>
          <w:rFonts w:eastAsia="Times New Roman" w:cs="Times New Roman"/>
          <w:szCs w:val="26"/>
          <w:lang w:eastAsia="ru-RU"/>
        </w:rPr>
        <w:t>Е</w:t>
      </w:r>
      <w:r w:rsidRPr="00644239">
        <w:rPr>
          <w:rFonts w:eastAsia="Times New Roman" w:cs="Times New Roman"/>
          <w:szCs w:val="26"/>
          <w:vertAlign w:val="subscript"/>
          <w:lang w:eastAsia="ru-RU"/>
        </w:rPr>
        <w:t>н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 xml:space="preserve">) для программных средств </w:t>
      </w:r>
      <w:proofErr w:type="gramStart"/>
      <w:r w:rsidRPr="00644239">
        <w:rPr>
          <w:rFonts w:eastAsia="Times New Roman" w:cs="Times New Roman"/>
          <w:szCs w:val="26"/>
          <w:lang w:eastAsia="ru-RU"/>
        </w:rPr>
        <w:t>ВТ</w:t>
      </w:r>
      <w:proofErr w:type="gramEnd"/>
      <w:r w:rsidRPr="00644239">
        <w:rPr>
          <w:rFonts w:eastAsia="Times New Roman" w:cs="Times New Roman"/>
          <w:szCs w:val="26"/>
          <w:lang w:eastAsia="ru-RU"/>
        </w:rPr>
        <w:t xml:space="preserve"> в существующей практике принимается в пределах 0,2–0,4. Например, при нормативе 0,4 коэффициентам приведения (</w:t>
      </w:r>
      <w:proofErr w:type="spellStart"/>
      <w:r w:rsidRPr="00644239">
        <w:rPr>
          <w:rFonts w:eastAsia="Times New Roman" w:cs="Times New Roman"/>
          <w:szCs w:val="26"/>
          <w:lang w:val="en-US" w:eastAsia="ru-RU"/>
        </w:rPr>
        <w:t>ALFA</w:t>
      </w:r>
      <w:r w:rsidRPr="00644239">
        <w:rPr>
          <w:rFonts w:eastAsia="Times New Roman" w:cs="Times New Roman"/>
          <w:szCs w:val="26"/>
          <w:vertAlign w:val="subscript"/>
          <w:lang w:val="en-US" w:eastAsia="ru-RU"/>
        </w:rPr>
        <w:t>t</w:t>
      </w:r>
      <w:proofErr w:type="spellEnd"/>
      <w:r w:rsidRPr="00644239">
        <w:rPr>
          <w:rFonts w:eastAsia="Times New Roman" w:cs="Times New Roman"/>
          <w:szCs w:val="26"/>
          <w:lang w:eastAsia="ru-RU"/>
        </w:rPr>
        <w:t>) по годам будут соответствовать следующие значения:</w:t>
      </w:r>
    </w:p>
    <w:p w:rsidR="00644239" w:rsidRPr="00644239" w:rsidRDefault="00644239" w:rsidP="00644239">
      <w:pPr>
        <w:suppressAutoHyphens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2680" w:dyaOrig="440">
          <v:shape id="_x0000_i1062" type="#_x0000_t75" style="width:133.95pt;height:21.75pt" o:ole="">
            <v:imagedata r:id="rId107" o:title=""/>
          </v:shape>
          <o:OLEObject Type="Embed" ProgID="Equation.3" ShapeID="_x0000_i1062" DrawAspect="Content" ObjectID="_1619895745" r:id="rId108"/>
        </w:object>
      </w:r>
      <w:r w:rsidRPr="00644239">
        <w:rPr>
          <w:rFonts w:eastAsia="Times New Roman" w:cs="Times New Roman"/>
          <w:szCs w:val="26"/>
          <w:lang w:eastAsia="ru-RU"/>
        </w:rPr>
        <w:t>– расчетный год;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3280" w:dyaOrig="440">
          <v:shape id="_x0000_i1063" type="#_x0000_t75" style="width:164.1pt;height:21.75pt" o:ole="">
            <v:imagedata r:id="rId109" o:title=""/>
          </v:shape>
          <o:OLEObject Type="Embed" ProgID="Equation.3" ShapeID="_x0000_i1063" DrawAspect="Content" ObjectID="_1619895746" r:id="rId110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– 2020 год;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3260" w:dyaOrig="440">
          <v:shape id="_x0000_i1064" type="#_x0000_t75" style="width:162.4pt;height:21.75pt" o:ole="">
            <v:imagedata r:id="rId111" o:title=""/>
          </v:shape>
          <o:OLEObject Type="Embed" ProgID="Equation.3" ShapeID="_x0000_i1064" DrawAspect="Content" ObjectID="_1619895747" r:id="rId112"/>
        </w:object>
      </w:r>
      <w:r w:rsidRPr="00644239">
        <w:rPr>
          <w:rFonts w:eastAsia="Times New Roman" w:cs="Times New Roman"/>
          <w:szCs w:val="26"/>
          <w:lang w:eastAsia="ru-RU"/>
        </w:rPr>
        <w:t>– 2021 год;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position w:val="-12"/>
          <w:szCs w:val="26"/>
          <w:lang w:eastAsia="ru-RU"/>
        </w:rPr>
        <w:object w:dxaOrig="3280" w:dyaOrig="440">
          <v:shape id="_x0000_i1065" type="#_x0000_t75" style="width:164.1pt;height:21.75pt" o:ole="">
            <v:imagedata r:id="rId113" o:title=""/>
          </v:shape>
          <o:OLEObject Type="Embed" ProgID="Equation.3" ShapeID="_x0000_i1065" DrawAspect="Content" ObjectID="_1619895748" r:id="rId114"/>
        </w:object>
      </w:r>
      <w:r w:rsidRPr="00644239">
        <w:rPr>
          <w:rFonts w:eastAsia="Times New Roman" w:cs="Times New Roman"/>
          <w:szCs w:val="26"/>
          <w:lang w:eastAsia="ru-RU"/>
        </w:rPr>
        <w:t xml:space="preserve"> – 2022 год.</w:t>
      </w:r>
    </w:p>
    <w:p w:rsidR="00644239" w:rsidRPr="00644239" w:rsidRDefault="00644239" w:rsidP="00644239">
      <w:pPr>
        <w:jc w:val="center"/>
        <w:rPr>
          <w:rFonts w:eastAsia="Times New Roman" w:cs="Times New Roman"/>
          <w:szCs w:val="26"/>
          <w:lang w:eastAsia="ru-RU"/>
        </w:rPr>
      </w:pPr>
    </w:p>
    <w:p w:rsidR="00644239" w:rsidRPr="00644239" w:rsidRDefault="00644239" w:rsidP="00644239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t>Результаты расчета экономического эффекта сведены в таблицу 6.4.</w:t>
      </w:r>
    </w:p>
    <w:p w:rsidR="00644239" w:rsidRPr="00644239" w:rsidRDefault="00644239" w:rsidP="004B46A3">
      <w:pPr>
        <w:rPr>
          <w:rFonts w:eastAsia="Times New Roman" w:cs="Times New Roman"/>
          <w:szCs w:val="26"/>
          <w:lang w:eastAsia="ru-RU"/>
        </w:rPr>
      </w:pPr>
      <w:r w:rsidRPr="00644239">
        <w:rPr>
          <w:rFonts w:eastAsia="Times New Roman" w:cs="Times New Roman"/>
          <w:szCs w:val="26"/>
          <w:lang w:eastAsia="ru-RU"/>
        </w:rPr>
        <w:lastRenderedPageBreak/>
        <w:t>Таблица 6.4 – Данные экономического эффекта от использования нового ПС</w:t>
      </w:r>
    </w:p>
    <w:p w:rsidR="00644239" w:rsidRPr="00644239" w:rsidRDefault="00644239" w:rsidP="00644239">
      <w:pPr>
        <w:spacing w:line="240" w:lineRule="auto"/>
        <w:ind w:firstLine="0"/>
        <w:jc w:val="center"/>
        <w:rPr>
          <w:rFonts w:eastAsia="Times New Roman" w:cs="Times New Roman"/>
          <w:sz w:val="28"/>
          <w:szCs w:val="24"/>
          <w:lang w:eastAsia="ru-RU"/>
        </w:rPr>
      </w:pPr>
    </w:p>
    <w:tbl>
      <w:tblPr>
        <w:tblW w:w="9072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7"/>
        <w:gridCol w:w="992"/>
        <w:gridCol w:w="1276"/>
        <w:gridCol w:w="1276"/>
        <w:gridCol w:w="1276"/>
        <w:gridCol w:w="1275"/>
      </w:tblGrid>
      <w:tr w:rsidR="00644239" w:rsidRPr="00644239" w:rsidTr="004B46A3">
        <w:tc>
          <w:tcPr>
            <w:tcW w:w="2977" w:type="dxa"/>
            <w:tcBorders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Показатели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Ед.</w:t>
            </w:r>
          </w:p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измерения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20</w:t>
            </w: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19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20</w:t>
            </w: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20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20</w:t>
            </w: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21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val="en-US"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20</w:t>
            </w:r>
            <w:r w:rsidRPr="00644239">
              <w:rPr>
                <w:rFonts w:eastAsia="Times New Roman" w:cs="Times New Roman"/>
                <w:szCs w:val="26"/>
                <w:lang w:val="en-US" w:eastAsia="ru-RU"/>
              </w:rPr>
              <w:t>22</w:t>
            </w:r>
          </w:p>
        </w:tc>
      </w:tr>
      <w:tr w:rsidR="00644239" w:rsidRPr="00644239" w:rsidTr="004B46A3">
        <w:trPr>
          <w:trHeight w:val="379"/>
        </w:trPr>
        <w:tc>
          <w:tcPr>
            <w:tcW w:w="2977" w:type="dxa"/>
            <w:tcBorders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Результаты: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5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644239" w:rsidRPr="00644239" w:rsidTr="004B46A3">
        <w:trPr>
          <w:trHeight w:val="780"/>
        </w:trPr>
        <w:tc>
          <w:tcPr>
            <w:tcW w:w="2977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Прирост прибыли за счет экономии затрат (</w:t>
            </w:r>
            <w:proofErr w:type="spellStart"/>
            <w:r w:rsidRPr="00644239">
              <w:rPr>
                <w:rFonts w:eastAsia="Times New Roman" w:cs="Times New Roman"/>
                <w:szCs w:val="26"/>
                <w:lang w:eastAsia="ru-RU"/>
              </w:rPr>
              <w:t>П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ч</w:t>
            </w:r>
            <w:proofErr w:type="spellEnd"/>
            <w:r w:rsidRPr="00644239">
              <w:rPr>
                <w:rFonts w:eastAsia="Times New Roman" w:cs="Times New Roman"/>
                <w:szCs w:val="26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22 194,4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22 194,4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22 194,4</w:t>
            </w:r>
          </w:p>
        </w:tc>
        <w:tc>
          <w:tcPr>
            <w:tcW w:w="1275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22 194,4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То же с учетом фактора времени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22 194,4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15 846,8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11 319,15</w:t>
            </w:r>
          </w:p>
        </w:tc>
        <w:tc>
          <w:tcPr>
            <w:tcW w:w="1275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8 078,76</w:t>
            </w:r>
          </w:p>
        </w:tc>
      </w:tr>
      <w:tr w:rsidR="00644239" w:rsidRPr="00644239" w:rsidTr="004B46A3">
        <w:trPr>
          <w:trHeight w:val="450"/>
        </w:trPr>
        <w:tc>
          <w:tcPr>
            <w:tcW w:w="2977" w:type="dxa"/>
            <w:tcBorders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Затраты: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5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644239" w:rsidRPr="00644239" w:rsidTr="004B46A3">
        <w:trPr>
          <w:trHeight w:val="930"/>
        </w:trPr>
        <w:tc>
          <w:tcPr>
            <w:tcW w:w="2977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Приобретение, адаптация и освоение ПС (</w:t>
            </w:r>
            <w:proofErr w:type="spellStart"/>
            <w:r w:rsidRPr="00644239">
              <w:rPr>
                <w:rFonts w:eastAsia="Times New Roman" w:cs="Times New Roman"/>
                <w:szCs w:val="26"/>
                <w:lang w:eastAsia="ru-RU"/>
              </w:rPr>
              <w:t>К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пр</w:t>
            </w:r>
            <w:proofErr w:type="spellEnd"/>
            <w:r w:rsidRPr="00644239">
              <w:rPr>
                <w:rFonts w:eastAsia="Times New Roman" w:cs="Times New Roman"/>
                <w:szCs w:val="26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12 669,89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  <w:tc>
          <w:tcPr>
            <w:tcW w:w="1275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Освоение ПС (К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ос</w:t>
            </w:r>
            <w:r w:rsidRPr="00644239">
              <w:rPr>
                <w:rFonts w:eastAsia="Times New Roman" w:cs="Times New Roman"/>
                <w:szCs w:val="26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  <w:tc>
          <w:tcPr>
            <w:tcW w:w="1275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 xml:space="preserve">Доукомплектование </w:t>
            </w:r>
            <w:proofErr w:type="gramStart"/>
            <w:r w:rsidRPr="00644239">
              <w:rPr>
                <w:rFonts w:eastAsia="Times New Roman" w:cs="Times New Roman"/>
                <w:szCs w:val="26"/>
                <w:lang w:eastAsia="ru-RU"/>
              </w:rPr>
              <w:t>ВТ</w:t>
            </w:r>
            <w:proofErr w:type="gramEnd"/>
            <w:r w:rsidRPr="00644239">
              <w:rPr>
                <w:rFonts w:eastAsia="Times New Roman" w:cs="Times New Roman"/>
                <w:szCs w:val="26"/>
                <w:lang w:eastAsia="ru-RU"/>
              </w:rPr>
              <w:t xml:space="preserve"> техническими средствами (</w:t>
            </w:r>
            <w:proofErr w:type="spellStart"/>
            <w:r w:rsidRPr="00644239">
              <w:rPr>
                <w:rFonts w:eastAsia="Times New Roman" w:cs="Times New Roman"/>
                <w:szCs w:val="26"/>
                <w:lang w:eastAsia="ru-RU"/>
              </w:rPr>
              <w:t>К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тс</w:t>
            </w:r>
            <w:proofErr w:type="spellEnd"/>
            <w:r w:rsidRPr="00644239">
              <w:rPr>
                <w:rFonts w:eastAsia="Times New Roman" w:cs="Times New Roman"/>
                <w:szCs w:val="26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  <w:tc>
          <w:tcPr>
            <w:tcW w:w="1275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Cs w:val="26"/>
                <w:lang w:eastAsia="ru-RU"/>
              </w:rPr>
              <w:t>-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Пополнение оборотных средств (</w:t>
            </w:r>
            <w:proofErr w:type="spellStart"/>
            <w:r w:rsidRPr="00644239">
              <w:rPr>
                <w:rFonts w:eastAsia="Times New Roman" w:cs="Times New Roman"/>
                <w:szCs w:val="26"/>
                <w:lang w:eastAsia="ru-RU"/>
              </w:rPr>
              <w:t>К</w:t>
            </w:r>
            <w:r w:rsidRPr="00644239">
              <w:rPr>
                <w:rFonts w:eastAsia="Times New Roman" w:cs="Times New Roman"/>
                <w:szCs w:val="26"/>
                <w:vertAlign w:val="subscript"/>
                <w:lang w:eastAsia="ru-RU"/>
              </w:rPr>
              <w:t>об</w:t>
            </w:r>
            <w:proofErr w:type="spellEnd"/>
            <w:r w:rsidRPr="00644239">
              <w:rPr>
                <w:rFonts w:eastAsia="Times New Roman" w:cs="Times New Roman"/>
                <w:szCs w:val="26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  <w:tc>
          <w:tcPr>
            <w:tcW w:w="1275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</w:tr>
      <w:tr w:rsidR="00644239" w:rsidRPr="00644239" w:rsidTr="004B46A3">
        <w:trPr>
          <w:trHeight w:val="549"/>
        </w:trPr>
        <w:tc>
          <w:tcPr>
            <w:tcW w:w="2977" w:type="dxa"/>
            <w:tcBorders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Всего затрат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12 923,29</w:t>
            </w: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  <w:tc>
          <w:tcPr>
            <w:tcW w:w="1275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126,7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  <w:bottom w:val="single" w:sz="4" w:space="0" w:color="auto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То же с учетом фактора времени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12 923,29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90,46</w:t>
            </w:r>
          </w:p>
        </w:tc>
        <w:tc>
          <w:tcPr>
            <w:tcW w:w="1276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64,62</w:t>
            </w:r>
          </w:p>
        </w:tc>
        <w:tc>
          <w:tcPr>
            <w:tcW w:w="1275" w:type="dxa"/>
            <w:tcBorders>
              <w:top w:val="nil"/>
              <w:bottom w:val="single" w:sz="4" w:space="0" w:color="auto"/>
            </w:tcBorders>
            <w:vAlign w:val="center"/>
          </w:tcPr>
          <w:p w:rsidR="00644239" w:rsidRPr="00644239" w:rsidRDefault="00644239" w:rsidP="0064423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46,12</w:t>
            </w:r>
          </w:p>
        </w:tc>
      </w:tr>
      <w:tr w:rsidR="00644239" w:rsidRPr="00644239" w:rsidTr="004B46A3">
        <w:trPr>
          <w:trHeight w:val="799"/>
        </w:trPr>
        <w:tc>
          <w:tcPr>
            <w:tcW w:w="2977" w:type="dxa"/>
            <w:tcBorders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Экономический эффект: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5" w:type="dxa"/>
            <w:tcBorders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644239" w:rsidRPr="00644239" w:rsidTr="004B46A3">
        <w:trPr>
          <w:trHeight w:val="900"/>
        </w:trPr>
        <w:tc>
          <w:tcPr>
            <w:tcW w:w="2977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Превышение результата над затратами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9 271,11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15 756,34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11 254,53</w:t>
            </w:r>
          </w:p>
        </w:tc>
        <w:tc>
          <w:tcPr>
            <w:tcW w:w="1275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8 032,64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То же с нарастающим итогом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руб.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9 271,11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25 027,45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36 281,98</w:t>
            </w:r>
          </w:p>
        </w:tc>
        <w:tc>
          <w:tcPr>
            <w:tcW w:w="1275" w:type="dxa"/>
            <w:tcBorders>
              <w:top w:val="nil"/>
              <w:bottom w:val="nil"/>
            </w:tcBorders>
          </w:tcPr>
          <w:p w:rsidR="00644239" w:rsidRPr="00644239" w:rsidRDefault="00644239" w:rsidP="00644239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44239">
              <w:rPr>
                <w:rFonts w:eastAsia="Times New Roman" w:cs="Times New Roman"/>
                <w:sz w:val="24"/>
                <w:szCs w:val="24"/>
                <w:lang w:eastAsia="ru-RU"/>
              </w:rPr>
              <w:t>44 314,63</w:t>
            </w:r>
          </w:p>
        </w:tc>
      </w:tr>
      <w:tr w:rsidR="00644239" w:rsidRPr="00644239" w:rsidTr="004B46A3">
        <w:tc>
          <w:tcPr>
            <w:tcW w:w="2977" w:type="dxa"/>
            <w:tcBorders>
              <w:top w:val="nil"/>
            </w:tcBorders>
          </w:tcPr>
          <w:p w:rsidR="00644239" w:rsidRPr="00644239" w:rsidRDefault="00644239" w:rsidP="00644239">
            <w:pPr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Коэффициент приведения</w:t>
            </w:r>
          </w:p>
        </w:tc>
        <w:tc>
          <w:tcPr>
            <w:tcW w:w="992" w:type="dxa"/>
            <w:tcBorders>
              <w:top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единиц</w:t>
            </w:r>
          </w:p>
        </w:tc>
        <w:tc>
          <w:tcPr>
            <w:tcW w:w="1276" w:type="dxa"/>
            <w:tcBorders>
              <w:top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0,714</w:t>
            </w:r>
          </w:p>
        </w:tc>
        <w:tc>
          <w:tcPr>
            <w:tcW w:w="1276" w:type="dxa"/>
            <w:tcBorders>
              <w:top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0,510</w:t>
            </w:r>
          </w:p>
        </w:tc>
        <w:tc>
          <w:tcPr>
            <w:tcW w:w="1275" w:type="dxa"/>
            <w:tcBorders>
              <w:top w:val="nil"/>
            </w:tcBorders>
            <w:vAlign w:val="center"/>
          </w:tcPr>
          <w:p w:rsidR="00644239" w:rsidRPr="00644239" w:rsidRDefault="00644239" w:rsidP="00644239">
            <w:pPr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644239">
              <w:rPr>
                <w:rFonts w:eastAsia="Times New Roman" w:cs="Times New Roman"/>
                <w:szCs w:val="26"/>
                <w:lang w:eastAsia="ru-RU"/>
              </w:rPr>
              <w:t>0,364</w:t>
            </w:r>
          </w:p>
        </w:tc>
      </w:tr>
    </w:tbl>
    <w:p w:rsidR="00644239" w:rsidRPr="00644239" w:rsidRDefault="00644239" w:rsidP="00644239">
      <w:pPr>
        <w:rPr>
          <w:rFonts w:eastAsia="Times New Roman" w:cs="Times New Roman"/>
          <w:sz w:val="24"/>
          <w:szCs w:val="24"/>
          <w:lang w:eastAsia="ru-RU"/>
        </w:rPr>
      </w:pPr>
    </w:p>
    <w:p w:rsidR="00694603" w:rsidRDefault="00644239" w:rsidP="00456FE6">
      <w:pPr>
        <w:rPr>
          <w:rStyle w:val="FontStyle16"/>
          <w:rFonts w:eastAsiaTheme="majorEastAsia"/>
          <w:b/>
          <w:bCs/>
          <w:sz w:val="28"/>
        </w:rPr>
      </w:pPr>
      <w:r w:rsidRPr="00644239">
        <w:rPr>
          <w:rFonts w:eastAsia="Times New Roman" w:cs="Times New Roman"/>
          <w:szCs w:val="26"/>
          <w:lang w:eastAsia="ru-RU"/>
        </w:rPr>
        <w:t>Таким образом, отпускная цена предлагаемой разработки составляет 12 700 рублей, окупаемость ее будет достигнута уже на первом году применения. При этом эффект от использования в течение четырех лет составит 44 315 рублей.</w:t>
      </w:r>
      <w:r w:rsidR="00694603">
        <w:rPr>
          <w:rStyle w:val="FontStyle16"/>
          <w:sz w:val="28"/>
        </w:rPr>
        <w:br w:type="page"/>
      </w:r>
    </w:p>
    <w:p w:rsidR="009426C9" w:rsidRPr="00755E85" w:rsidRDefault="009426C9" w:rsidP="009426C9">
      <w:pPr>
        <w:pStyle w:val="1"/>
        <w:spacing w:after="0"/>
        <w:ind w:firstLine="567"/>
        <w:rPr>
          <w:rStyle w:val="FontStyle16"/>
          <w:b w:val="0"/>
          <w:sz w:val="28"/>
        </w:rPr>
      </w:pPr>
      <w:bookmarkStart w:id="55" w:name="_Toc9282903"/>
      <w:r w:rsidRPr="009426C9">
        <w:rPr>
          <w:rStyle w:val="FontStyle16"/>
          <w:sz w:val="28"/>
        </w:rPr>
        <w:lastRenderedPageBreak/>
        <w:t>7</w:t>
      </w:r>
      <w:r w:rsidR="00B46521" w:rsidRPr="00644239">
        <w:rPr>
          <w:rFonts w:eastAsia="Times New Roman"/>
          <w:lang w:eastAsia="ru-RU"/>
        </w:rPr>
        <w:t xml:space="preserve">   </w:t>
      </w:r>
      <w:r w:rsidRPr="00755E85">
        <w:rPr>
          <w:rStyle w:val="FontStyle16"/>
          <w:sz w:val="28"/>
        </w:rPr>
        <w:t>ОХРАНА ТРУДА</w:t>
      </w:r>
      <w:bookmarkEnd w:id="55"/>
    </w:p>
    <w:p w:rsidR="009426C9" w:rsidRDefault="009426C9" w:rsidP="009426C9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755E85" w:rsidRDefault="009426C9" w:rsidP="009426C9">
      <w:pPr>
        <w:pStyle w:val="2"/>
        <w:rPr>
          <w:rStyle w:val="FontStyle16"/>
          <w:b w:val="0"/>
          <w:i w:val="0"/>
        </w:rPr>
      </w:pPr>
      <w:bookmarkStart w:id="56" w:name="_Toc9282904"/>
      <w:r w:rsidRPr="009426C9">
        <w:rPr>
          <w:rStyle w:val="FontStyle16"/>
        </w:rPr>
        <w:t>7</w:t>
      </w:r>
      <w:r w:rsidRPr="00755E85">
        <w:rPr>
          <w:rStyle w:val="FontStyle16"/>
        </w:rPr>
        <w:t>.1</w:t>
      </w:r>
      <w:r w:rsidR="00B46521" w:rsidRPr="00644239">
        <w:rPr>
          <w:rFonts w:eastAsia="Times New Roman"/>
          <w:lang w:eastAsia="ru-RU"/>
        </w:rPr>
        <w:t xml:space="preserve">   </w:t>
      </w:r>
      <w:r w:rsidRPr="00755E85">
        <w:rPr>
          <w:rStyle w:val="FontStyle16"/>
        </w:rPr>
        <w:t>Производственная санитария, техника безопасности и пожарная профилактика</w:t>
      </w:r>
      <w:bookmarkEnd w:id="56"/>
    </w:p>
    <w:p w:rsidR="009426C9" w:rsidRPr="00755E85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755E85" w:rsidRDefault="009426C9" w:rsidP="00945FF5">
      <w:r w:rsidRPr="00755E85">
        <w:t xml:space="preserve">Работающие с ПЭВМ могут подвергаться воздействию различных опасных и вредных производственных факторов, основными из которых являются повышенные уровни: электромагнитного, рентгеновского, ультрафиолетового и инфракрасного излучения; статического электричества; запыленности воздуха рабочей зоны; повышенное или пониженное содержание аэроионов в воздухе рабочей зоны; </w:t>
      </w:r>
      <w:proofErr w:type="gramStart"/>
      <w:r w:rsidRPr="00755E85">
        <w:t xml:space="preserve">повышенный или пониженный уровень освещенности рабочей зоны, </w:t>
      </w:r>
      <w:r w:rsidRPr="00755E85">
        <w:rPr>
          <w:i/>
          <w:iCs/>
        </w:rPr>
        <w:t xml:space="preserve"> </w:t>
      </w:r>
      <w:r w:rsidRPr="00755E85">
        <w:t xml:space="preserve">содержание в воздухе рабочей зоны оксида углерода, озона, аммиака, фенола, формальдегида и </w:t>
      </w:r>
      <w:proofErr w:type="spellStart"/>
      <w:r w:rsidRPr="00755E85">
        <w:t>полихлорированных</w:t>
      </w:r>
      <w:proofErr w:type="spellEnd"/>
      <w:r w:rsidRPr="00755E85">
        <w:t xml:space="preserve"> фенилов; напряжение зрения, памяти, внимания; длительное статическое напряжение; большой объем информации, обрабатываемой в единицу времени; монотонность труда; нерациональная организация рабочего места; эмоциональные перегрузки.</w:t>
      </w:r>
      <w:proofErr w:type="gramEnd"/>
    </w:p>
    <w:p w:rsidR="009426C9" w:rsidRPr="00755E85" w:rsidRDefault="009426C9" w:rsidP="00945FF5">
      <w:proofErr w:type="gramStart"/>
      <w:r w:rsidRPr="00755E85">
        <w:t xml:space="preserve">Работа с ПЭВМ проводится в соответствии с Санитарными нормами и правилами «Требования при работе с </w:t>
      </w:r>
      <w:proofErr w:type="spellStart"/>
      <w:r w:rsidRPr="00755E85">
        <w:t>видеодисплейными</w:t>
      </w:r>
      <w:proofErr w:type="spellEnd"/>
      <w:r w:rsidRPr="00755E85">
        <w:t xml:space="preserve"> терминалами и электронно-вычислительными машинами» и Гигиеническим нормативом «Предельно-допустимые уровни нормируемых параметров при работе с </w:t>
      </w:r>
      <w:proofErr w:type="spellStart"/>
      <w:r w:rsidRPr="00755E85">
        <w:t>видеодисплейными</w:t>
      </w:r>
      <w:proofErr w:type="spellEnd"/>
      <w:r w:rsidRPr="00755E85">
        <w:t xml:space="preserve"> терминалами и электронно-вычислительными машинами», утвержденными постановлением Министерства здравоохранения от 28.06.2013 г. № 59 и Типовой инструкцией по охране труда при работе с персональными ЭВМ, утвержденной постановлением Министерства труда и социальной</w:t>
      </w:r>
      <w:proofErr w:type="gramEnd"/>
      <w:r w:rsidRPr="00755E85">
        <w:t xml:space="preserve"> защиты от 24.12.2013 № 130.</w:t>
      </w:r>
    </w:p>
    <w:p w:rsidR="009426C9" w:rsidRDefault="009426C9" w:rsidP="00945FF5">
      <w:r w:rsidRPr="00755E85">
        <w:t>Согласно вышеуказанных документов площадь помещения на одного пользователя ПЭВМ на базе плоских дискретных экранов (жидкокристаллические, плазменные) составляет не менее 4,5 м</w:t>
      </w:r>
      <w:proofErr w:type="gramStart"/>
      <w:r w:rsidRPr="00755E85">
        <w:rPr>
          <w:vertAlign w:val="superscript"/>
        </w:rPr>
        <w:t>2</w:t>
      </w:r>
      <w:proofErr w:type="gramEnd"/>
      <w:r w:rsidRPr="00755E85">
        <w:t>.</w:t>
      </w:r>
    </w:p>
    <w:p w:rsidR="009426C9" w:rsidRPr="00755E85" w:rsidRDefault="009426C9" w:rsidP="009426C9">
      <w:pPr>
        <w:pStyle w:val="Style6"/>
        <w:widowControl/>
        <w:spacing w:line="300" w:lineRule="auto"/>
        <w:ind w:firstLine="567"/>
        <w:rPr>
          <w:sz w:val="26"/>
          <w:szCs w:val="26"/>
        </w:rPr>
      </w:pPr>
    </w:p>
    <w:p w:rsidR="009426C9" w:rsidRPr="00C510C7" w:rsidRDefault="009426C9" w:rsidP="00C510C7">
      <w:pPr>
        <w:pStyle w:val="2"/>
        <w:rPr>
          <w:rStyle w:val="FontStyle16"/>
          <w:rFonts w:cstheme="majorBidi"/>
        </w:rPr>
      </w:pPr>
      <w:bookmarkStart w:id="57" w:name="_Toc9282905"/>
      <w:r w:rsidRPr="00C510C7">
        <w:rPr>
          <w:rStyle w:val="FontStyle16"/>
          <w:rFonts w:cstheme="majorBidi"/>
        </w:rPr>
        <w:t>7.1.1</w:t>
      </w:r>
      <w:r w:rsidR="00B46521" w:rsidRPr="00644239">
        <w:rPr>
          <w:rFonts w:eastAsia="Times New Roman"/>
          <w:lang w:eastAsia="ru-RU"/>
        </w:rPr>
        <w:t xml:space="preserve">   </w:t>
      </w:r>
      <w:r w:rsidRPr="00C510C7">
        <w:rPr>
          <w:rStyle w:val="FontStyle16"/>
          <w:rFonts w:cstheme="majorBidi"/>
        </w:rPr>
        <w:t>Метеоусловия</w:t>
      </w:r>
      <w:bookmarkEnd w:id="57"/>
    </w:p>
    <w:p w:rsidR="009426C9" w:rsidRPr="00755E85" w:rsidRDefault="009426C9" w:rsidP="009426C9">
      <w:pPr>
        <w:pStyle w:val="Style6"/>
        <w:widowControl/>
        <w:spacing w:line="300" w:lineRule="auto"/>
        <w:ind w:firstLine="567"/>
        <w:rPr>
          <w:rStyle w:val="FontStyle16"/>
          <w:b/>
          <w:i/>
        </w:rPr>
      </w:pPr>
    </w:p>
    <w:p w:rsidR="009426C9" w:rsidRDefault="009426C9" w:rsidP="00C510C7">
      <w:pPr>
        <w:pStyle w:val="a1"/>
        <w:numPr>
          <w:ilvl w:val="0"/>
          <w:numId w:val="0"/>
        </w:numPr>
        <w:tabs>
          <w:tab w:val="clear" w:pos="567"/>
        </w:tabs>
        <w:spacing w:line="300" w:lineRule="auto"/>
        <w:ind w:firstLine="567"/>
        <w:rPr>
          <w:sz w:val="26"/>
          <w:szCs w:val="26"/>
        </w:rPr>
      </w:pPr>
      <w:r w:rsidRPr="00755E85">
        <w:rPr>
          <w:sz w:val="26"/>
          <w:szCs w:val="26"/>
        </w:rPr>
        <w:t xml:space="preserve">В производственных помещениях, в которых работа с использованием ПЭВМ является основной (операторские, расчетные, посты управления, залы вычислительной техники), обеспечиваются оптимальные параметры микроклимата для </w:t>
      </w:r>
      <w:r w:rsidR="00850387">
        <w:rPr>
          <w:sz w:val="26"/>
          <w:szCs w:val="26"/>
        </w:rPr>
        <w:t xml:space="preserve">категории работ 1а и 1б (табл. </w:t>
      </w:r>
      <w:r w:rsidR="00850387" w:rsidRPr="008F3CF9">
        <w:rPr>
          <w:sz w:val="26"/>
          <w:szCs w:val="26"/>
        </w:rPr>
        <w:t>7</w:t>
      </w:r>
      <w:r w:rsidRPr="00755E85">
        <w:rPr>
          <w:sz w:val="26"/>
          <w:szCs w:val="26"/>
        </w:rPr>
        <w:t xml:space="preserve">.1)  </w:t>
      </w:r>
      <w:proofErr w:type="gramStart"/>
      <w:r w:rsidRPr="00755E85">
        <w:rPr>
          <w:sz w:val="26"/>
          <w:szCs w:val="26"/>
        </w:rPr>
        <w:t>согласно</w:t>
      </w:r>
      <w:proofErr w:type="gramEnd"/>
      <w:r w:rsidRPr="00755E85">
        <w:rPr>
          <w:sz w:val="26"/>
          <w:szCs w:val="26"/>
        </w:rPr>
        <w:t xml:space="preserve"> вышеуказанных нормативных документов. </w:t>
      </w:r>
    </w:p>
    <w:p w:rsidR="009426C9" w:rsidRDefault="009426C9" w:rsidP="009426C9">
      <w:pPr>
        <w:pStyle w:val="a1"/>
        <w:numPr>
          <w:ilvl w:val="0"/>
          <w:numId w:val="0"/>
        </w:numPr>
        <w:spacing w:line="300" w:lineRule="auto"/>
        <w:ind w:firstLine="567"/>
        <w:rPr>
          <w:sz w:val="26"/>
          <w:szCs w:val="26"/>
        </w:rPr>
      </w:pPr>
    </w:p>
    <w:p w:rsidR="009426C9" w:rsidRPr="00755E85" w:rsidRDefault="009426C9" w:rsidP="009426C9">
      <w:pPr>
        <w:pStyle w:val="a1"/>
        <w:numPr>
          <w:ilvl w:val="0"/>
          <w:numId w:val="0"/>
        </w:numPr>
        <w:spacing w:line="300" w:lineRule="auto"/>
        <w:ind w:firstLine="567"/>
        <w:rPr>
          <w:sz w:val="26"/>
          <w:szCs w:val="26"/>
        </w:rPr>
      </w:pPr>
    </w:p>
    <w:p w:rsidR="009426C9" w:rsidRDefault="009426C9" w:rsidP="009426C9">
      <w:pPr>
        <w:rPr>
          <w:rFonts w:eastAsia="Times New Roman" w:cs="Times New Roman"/>
          <w:szCs w:val="26"/>
          <w:lang w:eastAsia="ru-RU"/>
        </w:rPr>
      </w:pPr>
      <w:r w:rsidRPr="00755E85">
        <w:rPr>
          <w:szCs w:val="26"/>
        </w:rPr>
        <w:lastRenderedPageBreak/>
        <w:t>.</w:t>
      </w:r>
      <w:r w:rsidRPr="00755E85">
        <w:rPr>
          <w:rFonts w:eastAsia="Times New Roman" w:cs="Times New Roman"/>
          <w:szCs w:val="26"/>
          <w:lang w:eastAsia="ru-RU"/>
        </w:rPr>
        <w:t xml:space="preserve"> </w:t>
      </w:r>
      <w:r w:rsidRPr="00644239">
        <w:rPr>
          <w:rFonts w:eastAsia="Times New Roman" w:cs="Times New Roman"/>
          <w:szCs w:val="26"/>
          <w:lang w:eastAsia="ru-RU"/>
        </w:rPr>
        <w:t xml:space="preserve">Таблица </w:t>
      </w:r>
      <w:r w:rsidRPr="009426C9">
        <w:rPr>
          <w:rFonts w:eastAsia="Times New Roman" w:cs="Times New Roman"/>
          <w:szCs w:val="26"/>
          <w:lang w:eastAsia="ru-RU"/>
        </w:rPr>
        <w:t>7</w:t>
      </w:r>
      <w:r w:rsidRPr="00644239">
        <w:rPr>
          <w:rFonts w:eastAsia="Times New Roman" w:cs="Times New Roman"/>
          <w:szCs w:val="26"/>
          <w:lang w:eastAsia="ru-RU"/>
        </w:rPr>
        <w:t xml:space="preserve">.1 – </w:t>
      </w:r>
      <w:r w:rsidRPr="00755E85">
        <w:rPr>
          <w:rFonts w:eastAsia="Times New Roman" w:cs="Times New Roman"/>
          <w:szCs w:val="26"/>
          <w:lang w:eastAsia="ru-RU"/>
        </w:rPr>
        <w:t>Оптимальные параметры микроклимата для помещений с ВДТ, ЭВМ и ПЭВМ</w:t>
      </w:r>
    </w:p>
    <w:p w:rsidR="009426C9" w:rsidRPr="00755E85" w:rsidRDefault="009426C9" w:rsidP="009426C9">
      <w:pPr>
        <w:rPr>
          <w:rFonts w:eastAsia="Times New Roman" w:cs="Times New Roman"/>
          <w:szCs w:val="26"/>
          <w:lang w:eastAsia="ru-RU"/>
        </w:rPr>
      </w:pPr>
    </w:p>
    <w:tbl>
      <w:tblPr>
        <w:tblW w:w="8686" w:type="dxa"/>
        <w:jc w:val="right"/>
        <w:tblInd w:w="-184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1318"/>
        <w:gridCol w:w="1276"/>
        <w:gridCol w:w="2126"/>
        <w:gridCol w:w="1985"/>
        <w:gridCol w:w="1981"/>
      </w:tblGrid>
      <w:tr w:rsidR="009426C9" w:rsidRPr="00755E85" w:rsidTr="009426C9">
        <w:trPr>
          <w:cantSplit/>
          <w:trHeight w:val="20"/>
          <w:jc w:val="right"/>
        </w:trPr>
        <w:tc>
          <w:tcPr>
            <w:tcW w:w="1318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Период года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Категория работ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  <w:tab w:val="left" w:pos="1368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 xml:space="preserve">Температура воздуха, </w:t>
            </w:r>
            <w:proofErr w:type="spellStart"/>
            <w:r w:rsidRPr="00755E85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о</w:t>
            </w:r>
            <w:r w:rsidRPr="00755E85">
              <w:rPr>
                <w:rFonts w:eastAsia="Times New Roman" w:cs="Times New Roman"/>
                <w:szCs w:val="26"/>
                <w:lang w:eastAsia="ru-RU"/>
              </w:rPr>
              <w:t>С</w:t>
            </w:r>
            <w:proofErr w:type="spellEnd"/>
            <w:r w:rsidRPr="00755E85">
              <w:rPr>
                <w:rFonts w:eastAsia="Times New Roman" w:cs="Times New Roman"/>
                <w:szCs w:val="26"/>
                <w:lang w:eastAsia="ru-RU"/>
              </w:rPr>
              <w:t>, не более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Относительная влажность воздуха, %</w:t>
            </w:r>
          </w:p>
        </w:tc>
        <w:tc>
          <w:tcPr>
            <w:tcW w:w="1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Скорость движения воздуха, м/</w:t>
            </w:r>
            <w:proofErr w:type="gramStart"/>
            <w:r w:rsidRPr="00755E85">
              <w:rPr>
                <w:rFonts w:eastAsia="Times New Roman" w:cs="Times New Roman"/>
                <w:szCs w:val="26"/>
                <w:lang w:eastAsia="ru-RU"/>
              </w:rPr>
              <w:t>с</w:t>
            </w:r>
            <w:proofErr w:type="gramEnd"/>
          </w:p>
        </w:tc>
      </w:tr>
      <w:tr w:rsidR="009426C9" w:rsidRPr="00755E85" w:rsidTr="009426C9">
        <w:trPr>
          <w:cantSplit/>
          <w:trHeight w:val="20"/>
          <w:jc w:val="right"/>
        </w:trPr>
        <w:tc>
          <w:tcPr>
            <w:tcW w:w="1318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Холодный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легкая-1а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22-24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40-60</w:t>
            </w:r>
          </w:p>
        </w:tc>
        <w:tc>
          <w:tcPr>
            <w:tcW w:w="1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0,1</w:t>
            </w:r>
          </w:p>
        </w:tc>
      </w:tr>
      <w:tr w:rsidR="009426C9" w:rsidRPr="00755E85" w:rsidTr="009426C9">
        <w:trPr>
          <w:cantSplit/>
          <w:trHeight w:val="20"/>
          <w:jc w:val="right"/>
        </w:trPr>
        <w:tc>
          <w:tcPr>
            <w:tcW w:w="13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легкая-1б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21-23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40-60</w:t>
            </w:r>
          </w:p>
        </w:tc>
        <w:tc>
          <w:tcPr>
            <w:tcW w:w="1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0,1</w:t>
            </w:r>
          </w:p>
        </w:tc>
      </w:tr>
      <w:tr w:rsidR="009426C9" w:rsidRPr="00755E85" w:rsidTr="009426C9">
        <w:trPr>
          <w:cantSplit/>
          <w:trHeight w:val="20"/>
          <w:jc w:val="right"/>
        </w:trPr>
        <w:tc>
          <w:tcPr>
            <w:tcW w:w="1318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9426C9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Теплый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легкая-</w:t>
            </w:r>
            <w:proofErr w:type="gramStart"/>
            <w:r w:rsidRPr="00755E85">
              <w:rPr>
                <w:rFonts w:eastAsia="Times New Roman" w:cs="Times New Roman"/>
                <w:szCs w:val="26"/>
                <w:lang w:val="en-US" w:eastAsia="ru-RU"/>
              </w:rPr>
              <w:t>la</w:t>
            </w:r>
            <w:proofErr w:type="gramEnd"/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23-25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40-60</w:t>
            </w:r>
          </w:p>
        </w:tc>
        <w:tc>
          <w:tcPr>
            <w:tcW w:w="1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0,1</w:t>
            </w:r>
          </w:p>
        </w:tc>
      </w:tr>
      <w:tr w:rsidR="009426C9" w:rsidRPr="00755E85" w:rsidTr="009426C9">
        <w:trPr>
          <w:cantSplit/>
          <w:trHeight w:val="20"/>
          <w:jc w:val="right"/>
        </w:trPr>
        <w:tc>
          <w:tcPr>
            <w:tcW w:w="13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легкая-1б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22-24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40-60</w:t>
            </w:r>
          </w:p>
        </w:tc>
        <w:tc>
          <w:tcPr>
            <w:tcW w:w="19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55E85" w:rsidRDefault="009426C9" w:rsidP="001F60B8">
            <w:pPr>
              <w:widowControl w:val="0"/>
              <w:tabs>
                <w:tab w:val="left" w:pos="1212"/>
              </w:tabs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55E85">
              <w:rPr>
                <w:rFonts w:eastAsia="Times New Roman" w:cs="Times New Roman"/>
                <w:szCs w:val="26"/>
                <w:lang w:eastAsia="ru-RU"/>
              </w:rPr>
              <w:t>0,2</w:t>
            </w:r>
          </w:p>
        </w:tc>
      </w:tr>
    </w:tbl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Работа с компьютером относится к категории 1а (работы, производимые сидя и сопровождающиеся незначительным физическим напряжением, при которых расход энергии составляет до 120 ккал/ч, т.е. до 139 Вт).</w:t>
      </w: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 xml:space="preserve">Интенсивность теплового излучения работающих от нагретых поверхностей технологического оборудования, осветительных приборов, инсоляции на постоянных рабочих местах не превышает значений, указанных в табл. </w:t>
      </w:r>
      <w:r w:rsidR="00850387" w:rsidRPr="008F3CF9">
        <w:rPr>
          <w:rStyle w:val="FontStyle16"/>
        </w:rPr>
        <w:t>7</w:t>
      </w:r>
      <w:r w:rsidRPr="007F6218">
        <w:rPr>
          <w:rStyle w:val="FontStyle16"/>
        </w:rPr>
        <w:t xml:space="preserve">.2 </w:t>
      </w:r>
      <w:proofErr w:type="gramStart"/>
      <w:r w:rsidRPr="007F6218">
        <w:rPr>
          <w:rStyle w:val="FontStyle16"/>
        </w:rPr>
        <w:t>согласно</w:t>
      </w:r>
      <w:proofErr w:type="gramEnd"/>
      <w:r w:rsidRPr="007F6218">
        <w:rPr>
          <w:rStyle w:val="FontStyle16"/>
        </w:rPr>
        <w:t xml:space="preserve"> </w:t>
      </w:r>
      <w:r w:rsidRPr="007F6218">
        <w:rPr>
          <w:sz w:val="26"/>
          <w:szCs w:val="26"/>
        </w:rPr>
        <w:t>Санитарных норм и правил</w:t>
      </w:r>
      <w:r w:rsidRPr="007F6218">
        <w:rPr>
          <w:rStyle w:val="FontStyle16"/>
        </w:rPr>
        <w:t>.</w:t>
      </w: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sz w:val="26"/>
          <w:szCs w:val="26"/>
        </w:rPr>
      </w:pPr>
      <w:r w:rsidRPr="007F6218">
        <w:rPr>
          <w:sz w:val="26"/>
          <w:szCs w:val="26"/>
        </w:rPr>
        <w:t xml:space="preserve">Таблица </w:t>
      </w:r>
      <w:r w:rsidRPr="009426C9">
        <w:rPr>
          <w:sz w:val="26"/>
          <w:szCs w:val="26"/>
        </w:rPr>
        <w:t>7</w:t>
      </w:r>
      <w:r w:rsidRPr="007F6218">
        <w:rPr>
          <w:sz w:val="26"/>
          <w:szCs w:val="26"/>
        </w:rPr>
        <w:t>.2 – Предельно допустимые уровни интенсивности излучения в инфракрасном и видимом диапазоне излучения на расстоянии 0,5 м со стороны экрана ВДТ, ЭВМ и ПЭВМ</w:t>
      </w:r>
    </w:p>
    <w:p w:rsidR="009426C9" w:rsidRDefault="009426C9" w:rsidP="009426C9">
      <w:pPr>
        <w:pStyle w:val="Style2"/>
        <w:widowControl/>
        <w:spacing w:line="300" w:lineRule="auto"/>
        <w:ind w:firstLine="567"/>
        <w:rPr>
          <w:rStyle w:val="FontStyle16"/>
          <w:sz w:val="28"/>
          <w:szCs w:val="28"/>
        </w:rPr>
      </w:pPr>
    </w:p>
    <w:tbl>
      <w:tblPr>
        <w:tblW w:w="0" w:type="auto"/>
        <w:jc w:val="right"/>
        <w:tblInd w:w="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61"/>
        <w:gridCol w:w="1701"/>
        <w:gridCol w:w="1905"/>
        <w:gridCol w:w="2029"/>
      </w:tblGrid>
      <w:tr w:rsidR="009426C9" w:rsidRPr="007F6218" w:rsidTr="009426C9">
        <w:trPr>
          <w:jc w:val="right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3"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Диапазоны длин волн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85" w:right="-85"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 xml:space="preserve">400-760 </w:t>
            </w:r>
            <w:proofErr w:type="spellStart"/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нм</w:t>
            </w:r>
            <w:proofErr w:type="spellEnd"/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85" w:right="-85"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 xml:space="preserve">760-1050 </w:t>
            </w:r>
            <w:proofErr w:type="spellStart"/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нм</w:t>
            </w:r>
            <w:proofErr w:type="spellEnd"/>
          </w:p>
        </w:tc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85" w:right="-85"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 xml:space="preserve">свыше 1050 </w:t>
            </w:r>
            <w:proofErr w:type="spellStart"/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нм</w:t>
            </w:r>
            <w:proofErr w:type="spellEnd"/>
          </w:p>
        </w:tc>
      </w:tr>
      <w:tr w:rsidR="009426C9" w:rsidRPr="007F6218" w:rsidTr="009426C9">
        <w:trPr>
          <w:jc w:val="right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3"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Предельно допустимые уровни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0,1 Вт/м</w:t>
            </w:r>
            <w:proofErr w:type="gramStart"/>
            <w:r w:rsidRPr="007F6218">
              <w:rPr>
                <w:rFonts w:eastAsia="Times New Roman" w:cs="Times New Roman"/>
                <w:sz w:val="28"/>
                <w:szCs w:val="24"/>
                <w:vertAlign w:val="superscript"/>
                <w:lang w:eastAsia="ru-RU"/>
              </w:rPr>
              <w:t>2</w:t>
            </w:r>
            <w:proofErr w:type="gramEnd"/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0,05 Вт/м</w:t>
            </w:r>
            <w:proofErr w:type="gramStart"/>
            <w:r w:rsidRPr="007F6218">
              <w:rPr>
                <w:rFonts w:eastAsia="Times New Roman" w:cs="Times New Roman"/>
                <w:sz w:val="28"/>
                <w:szCs w:val="24"/>
                <w:vertAlign w:val="superscript"/>
                <w:lang w:eastAsia="ru-RU"/>
              </w:rPr>
              <w:t>2</w:t>
            </w:r>
            <w:proofErr w:type="gramEnd"/>
          </w:p>
        </w:tc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 w:val="28"/>
                <w:szCs w:val="24"/>
                <w:lang w:eastAsia="ru-RU"/>
              </w:rPr>
            </w:pPr>
            <w:r w:rsidRPr="007F6218">
              <w:rPr>
                <w:rFonts w:eastAsia="Times New Roman" w:cs="Times New Roman"/>
                <w:sz w:val="28"/>
                <w:szCs w:val="24"/>
                <w:lang w:eastAsia="ru-RU"/>
              </w:rPr>
              <w:t>4,0 Вт/м</w:t>
            </w:r>
            <w:proofErr w:type="gramStart"/>
            <w:r w:rsidRPr="007F6218">
              <w:rPr>
                <w:rFonts w:eastAsia="Times New Roman" w:cs="Times New Roman"/>
                <w:sz w:val="28"/>
                <w:szCs w:val="24"/>
                <w:vertAlign w:val="superscript"/>
                <w:lang w:eastAsia="ru-RU"/>
              </w:rPr>
              <w:t>2</w:t>
            </w:r>
            <w:proofErr w:type="gramEnd"/>
          </w:p>
        </w:tc>
      </w:tr>
    </w:tbl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Для создания нормальных метеорологических условий наиболее целесообразно уменьшить тепловыделения от самого источника — монитора, что предусматривается при разработке его конструкции.</w:t>
      </w: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В производственных помещениях для обеспечения необходимых показателей микроклимата предусмотрены системы отопления, вентиляции и кондиционирования воздуха.</w:t>
      </w: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9426C9" w:rsidRDefault="009426C9" w:rsidP="009426C9">
      <w:pPr>
        <w:pStyle w:val="2"/>
        <w:rPr>
          <w:rStyle w:val="FontStyle16"/>
          <w:rFonts w:cstheme="majorBidi"/>
        </w:rPr>
      </w:pPr>
      <w:bookmarkStart w:id="58" w:name="_Toc9282906"/>
      <w:r w:rsidRPr="008F3CF9">
        <w:rPr>
          <w:rStyle w:val="FontStyle16"/>
          <w:rFonts w:cstheme="majorBidi"/>
        </w:rPr>
        <w:t>7</w:t>
      </w:r>
      <w:r w:rsidRPr="00C510C7">
        <w:t>.1.2</w:t>
      </w:r>
      <w:r w:rsidR="00B46521" w:rsidRPr="00644239">
        <w:rPr>
          <w:rFonts w:eastAsia="Times New Roman"/>
          <w:lang w:eastAsia="ru-RU"/>
        </w:rPr>
        <w:t xml:space="preserve">   </w:t>
      </w:r>
      <w:r w:rsidRPr="00C510C7">
        <w:t>Вентиляция и отопление</w:t>
      </w:r>
      <w:bookmarkEnd w:id="58"/>
    </w:p>
    <w:p w:rsidR="009426C9" w:rsidRPr="007F6218" w:rsidRDefault="009426C9" w:rsidP="009426C9">
      <w:pPr>
        <w:pStyle w:val="Style6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9426C9">
      <w:pPr>
        <w:pStyle w:val="a1"/>
        <w:numPr>
          <w:ilvl w:val="0"/>
          <w:numId w:val="0"/>
        </w:numPr>
        <w:spacing w:line="300" w:lineRule="auto"/>
        <w:ind w:firstLine="567"/>
        <w:rPr>
          <w:sz w:val="26"/>
          <w:szCs w:val="26"/>
        </w:rPr>
      </w:pPr>
      <w:r w:rsidRPr="007F6218">
        <w:rPr>
          <w:rStyle w:val="FontStyle16"/>
        </w:rPr>
        <w:t xml:space="preserve">Воздух рабочей зоны помещения соответствует санитарно-гигиеническим требованиям по содержанию вредных веществ и частиц пыли, приведенным в </w:t>
      </w:r>
      <w:r w:rsidRPr="007F6218">
        <w:rPr>
          <w:sz w:val="26"/>
          <w:szCs w:val="26"/>
        </w:rPr>
        <w:t xml:space="preserve">Санитарных нормах и правилах «Требованию к контролю воздуха рабочей зоны», </w:t>
      </w:r>
      <w:r w:rsidRPr="007F6218">
        <w:rPr>
          <w:sz w:val="26"/>
          <w:szCs w:val="26"/>
        </w:rPr>
        <w:lastRenderedPageBreak/>
        <w:t xml:space="preserve">Гигиеническом нормативе «Предельно допустимые концентрации вредных веществ в воздухе рабочей зоны», утв. пост. Министерства здравоохранения от 10.10.2017 г. № 92. </w:t>
      </w:r>
    </w:p>
    <w:p w:rsidR="009426C9" w:rsidRPr="007F6218" w:rsidRDefault="009426C9" w:rsidP="009426C9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7F6218">
        <w:rPr>
          <w:szCs w:val="26"/>
        </w:rPr>
        <w:t>В помещениях, проводится ежедневная влажная уборка и систематическое проветривание после каждого часа работы.</w:t>
      </w:r>
    </w:p>
    <w:p w:rsidR="009426C9" w:rsidRDefault="009426C9" w:rsidP="009426C9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7F6218">
        <w:rPr>
          <w:szCs w:val="26"/>
        </w:rPr>
        <w:t xml:space="preserve">Уровни положительных и отрицательных аэроионов, а также коэффициент </w:t>
      </w:r>
      <w:proofErr w:type="spellStart"/>
      <w:r w:rsidRPr="007F6218">
        <w:rPr>
          <w:szCs w:val="26"/>
        </w:rPr>
        <w:t>униполярности</w:t>
      </w:r>
      <w:proofErr w:type="spellEnd"/>
      <w:r w:rsidRPr="007F6218">
        <w:rPr>
          <w:szCs w:val="26"/>
        </w:rPr>
        <w:t xml:space="preserve"> в воздухе всех помещений, где расположены ПЭВМ, соответствуют значениям, указанным в табл. </w:t>
      </w:r>
      <w:r w:rsidRPr="008F3CF9">
        <w:rPr>
          <w:szCs w:val="26"/>
        </w:rPr>
        <w:t>7</w:t>
      </w:r>
      <w:r w:rsidRPr="007F6218">
        <w:rPr>
          <w:szCs w:val="26"/>
        </w:rPr>
        <w:t>.3.</w:t>
      </w:r>
    </w:p>
    <w:p w:rsidR="009426C9" w:rsidRPr="007F6218" w:rsidRDefault="009426C9" w:rsidP="009426C9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sz w:val="26"/>
          <w:szCs w:val="26"/>
        </w:rPr>
      </w:pPr>
      <w:r w:rsidRPr="007F6218">
        <w:rPr>
          <w:sz w:val="26"/>
          <w:szCs w:val="26"/>
        </w:rPr>
        <w:t xml:space="preserve">Таблица </w:t>
      </w:r>
      <w:r w:rsidRPr="009426C9">
        <w:rPr>
          <w:sz w:val="26"/>
          <w:szCs w:val="26"/>
        </w:rPr>
        <w:t>7</w:t>
      </w:r>
      <w:r w:rsidRPr="007F6218">
        <w:rPr>
          <w:sz w:val="26"/>
          <w:szCs w:val="26"/>
        </w:rPr>
        <w:t>.</w:t>
      </w:r>
      <w:r>
        <w:rPr>
          <w:sz w:val="26"/>
          <w:szCs w:val="26"/>
        </w:rPr>
        <w:t>3</w:t>
      </w:r>
      <w:r w:rsidRPr="007F6218">
        <w:rPr>
          <w:sz w:val="26"/>
          <w:szCs w:val="26"/>
        </w:rPr>
        <w:t xml:space="preserve"> – Уровни ионизации и коэффициент </w:t>
      </w:r>
      <w:proofErr w:type="spellStart"/>
      <w:r w:rsidRPr="007F6218">
        <w:rPr>
          <w:sz w:val="26"/>
          <w:szCs w:val="26"/>
        </w:rPr>
        <w:t>униполярности</w:t>
      </w:r>
      <w:proofErr w:type="spellEnd"/>
      <w:r w:rsidRPr="007F6218">
        <w:rPr>
          <w:sz w:val="26"/>
          <w:szCs w:val="26"/>
        </w:rPr>
        <w:t xml:space="preserve"> воздуха помещений при работе с ВДТ, ЭВМ и ПЭВМ</w:t>
      </w:r>
    </w:p>
    <w:p w:rsidR="009426C9" w:rsidRPr="007F6218" w:rsidRDefault="009426C9" w:rsidP="009426C9">
      <w:pPr>
        <w:rPr>
          <w:b/>
          <w:szCs w:val="26"/>
        </w:rPr>
      </w:pPr>
    </w:p>
    <w:tbl>
      <w:tblPr>
        <w:tblW w:w="8828" w:type="dxa"/>
        <w:jc w:val="right"/>
        <w:tblInd w:w="761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977"/>
        <w:gridCol w:w="1559"/>
        <w:gridCol w:w="1985"/>
        <w:gridCol w:w="2307"/>
      </w:tblGrid>
      <w:tr w:rsidR="009426C9" w:rsidRPr="007F6218" w:rsidTr="009426C9">
        <w:trPr>
          <w:trHeight w:val="20"/>
          <w:jc w:val="right"/>
        </w:trPr>
        <w:tc>
          <w:tcPr>
            <w:tcW w:w="2977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Уровни</w:t>
            </w:r>
          </w:p>
        </w:tc>
        <w:tc>
          <w:tcPr>
            <w:tcW w:w="354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Число ионов в 1 см</w:t>
            </w:r>
            <w:r w:rsidRPr="007F6218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3</w:t>
            </w:r>
            <w:r w:rsidRPr="007F6218">
              <w:rPr>
                <w:rFonts w:eastAsia="Times New Roman" w:cs="Times New Roman"/>
                <w:szCs w:val="26"/>
                <w:lang w:eastAsia="ru-RU"/>
              </w:rPr>
              <w:t xml:space="preserve"> воздуха</w:t>
            </w:r>
          </w:p>
        </w:tc>
        <w:tc>
          <w:tcPr>
            <w:tcW w:w="2307" w:type="dxa"/>
            <w:vMerge w:val="restar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bCs/>
                <w:szCs w:val="26"/>
                <w:lang w:eastAsia="ru-RU"/>
              </w:rPr>
              <w:t xml:space="preserve">Коэффициент </w:t>
            </w:r>
            <w:proofErr w:type="spellStart"/>
            <w:r w:rsidRPr="007F6218">
              <w:rPr>
                <w:rFonts w:eastAsia="Times New Roman" w:cs="Times New Roman"/>
                <w:bCs/>
                <w:szCs w:val="26"/>
                <w:lang w:eastAsia="ru-RU"/>
              </w:rPr>
              <w:t>униполярности</w:t>
            </w:r>
            <w:proofErr w:type="spellEnd"/>
            <w:r w:rsidRPr="007F6218">
              <w:rPr>
                <w:rFonts w:eastAsia="Times New Roman" w:cs="Times New Roman"/>
                <w:bCs/>
                <w:szCs w:val="26"/>
                <w:lang w:eastAsia="ru-RU"/>
              </w:rPr>
              <w:t xml:space="preserve"> (У)</w:t>
            </w:r>
          </w:p>
        </w:tc>
      </w:tr>
      <w:tr w:rsidR="009426C9" w:rsidRPr="007F6218" w:rsidTr="009426C9">
        <w:trPr>
          <w:trHeight w:val="20"/>
          <w:jc w:val="right"/>
        </w:trPr>
        <w:tc>
          <w:tcPr>
            <w:tcW w:w="2977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n+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n-</w:t>
            </w:r>
          </w:p>
        </w:tc>
        <w:tc>
          <w:tcPr>
            <w:tcW w:w="2307" w:type="dxa"/>
            <w:vMerge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9426C9" w:rsidRPr="007F6218" w:rsidTr="009426C9">
        <w:trPr>
          <w:trHeight w:val="20"/>
          <w:jc w:val="right"/>
        </w:trPr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Минимально допустимые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400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600</w:t>
            </w:r>
          </w:p>
        </w:tc>
        <w:tc>
          <w:tcPr>
            <w:tcW w:w="2307" w:type="dxa"/>
            <w:vMerge w:val="restar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bCs/>
                <w:szCs w:val="26"/>
                <w:lang w:eastAsia="ru-RU"/>
              </w:rPr>
              <w:t>0,4</w:t>
            </w:r>
            <w:proofErr w:type="gramStart"/>
            <w:r w:rsidRPr="007F6218">
              <w:rPr>
                <w:rFonts w:eastAsia="Times New Roman" w:cs="Times New Roman"/>
                <w:bCs/>
                <w:szCs w:val="26"/>
                <w:lang w:eastAsia="ru-RU"/>
              </w:rPr>
              <w:t xml:space="preserve"> </w:t>
            </w:r>
            <w:r w:rsidRPr="007F6218">
              <w:rPr>
                <w:rFonts w:eastAsia="Times New Roman" w:cs="Times New Roman"/>
                <w:color w:val="000000"/>
                <w:szCs w:val="26"/>
                <w:lang w:val="en-US" w:eastAsia="ru-RU"/>
              </w:rPr>
              <w:t xml:space="preserve">≤ </w:t>
            </w:r>
            <w:r w:rsidRPr="007F6218">
              <w:rPr>
                <w:rFonts w:eastAsia="Times New Roman" w:cs="Times New Roman"/>
                <w:color w:val="000000"/>
                <w:szCs w:val="26"/>
                <w:lang w:eastAsia="ru-RU"/>
              </w:rPr>
              <w:t>У</w:t>
            </w:r>
            <w:proofErr w:type="gramEnd"/>
            <w:r w:rsidRPr="007F6218">
              <w:rPr>
                <w:rFonts w:eastAsia="Times New Roman" w:cs="Times New Roman"/>
                <w:color w:val="000000"/>
                <w:szCs w:val="26"/>
                <w:lang w:eastAsia="ru-RU"/>
              </w:rPr>
              <w:t xml:space="preserve"> </w:t>
            </w:r>
            <w:r w:rsidRPr="007F6218">
              <w:rPr>
                <w:rFonts w:eastAsia="Times New Roman" w:cs="Times New Roman"/>
                <w:color w:val="000000"/>
                <w:szCs w:val="26"/>
                <w:lang w:val="en-US" w:eastAsia="ru-RU"/>
              </w:rPr>
              <w:t xml:space="preserve">&lt; </w:t>
            </w:r>
            <w:r w:rsidRPr="007F6218">
              <w:rPr>
                <w:rFonts w:eastAsia="Times New Roman" w:cs="Times New Roman"/>
                <w:color w:val="000000"/>
                <w:szCs w:val="26"/>
                <w:lang w:eastAsia="ru-RU"/>
              </w:rPr>
              <w:t>1,0</w:t>
            </w:r>
          </w:p>
        </w:tc>
      </w:tr>
      <w:tr w:rsidR="009426C9" w:rsidRPr="007F6218" w:rsidTr="009426C9">
        <w:trPr>
          <w:trHeight w:val="20"/>
          <w:jc w:val="right"/>
        </w:trPr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Оптимальные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1500-3000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3000-5000</w:t>
            </w:r>
          </w:p>
        </w:tc>
        <w:tc>
          <w:tcPr>
            <w:tcW w:w="2307" w:type="dxa"/>
            <w:vMerge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9426C9" w:rsidRPr="007F6218" w:rsidTr="009426C9">
        <w:trPr>
          <w:trHeight w:val="20"/>
          <w:jc w:val="right"/>
        </w:trPr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Максимально допустимые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50000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widowControl w:val="0"/>
              <w:autoSpaceDE w:val="0"/>
              <w:autoSpaceDN w:val="0"/>
              <w:adjustRightInd w:val="0"/>
              <w:spacing w:before="20"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7F6218">
              <w:rPr>
                <w:rFonts w:eastAsia="Times New Roman" w:cs="Times New Roman"/>
                <w:szCs w:val="26"/>
                <w:lang w:eastAsia="ru-RU"/>
              </w:rPr>
              <w:t>50000</w:t>
            </w:r>
          </w:p>
        </w:tc>
        <w:tc>
          <w:tcPr>
            <w:tcW w:w="2307" w:type="dxa"/>
            <w:vMerge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7F6218" w:rsidRDefault="009426C9" w:rsidP="001F60B8">
            <w:pPr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</w:tbl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Одним из мероприятий по оздоровлению воздушной среды является устройство вентиляции и отопления. Задачей вентиляции является обеспечение чистоты воздуха и параметров метеорологических условий на рабочих местах. Чистота воздушной среды достигается удалением загрязненного или нагретого воздуха из помещения и подачей в него свежего воздуха. Для поддержания нормального микроклимата необходим достаточный объем вентиляции, для чего в вычислительном центре предусматривается кондиционирование воздуха, осуществляющее поддержание постоянных параметров микроклимата в помещении независимо от наружных условий.</w:t>
      </w: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Параметры микроклимата поддерживаются в холодный период года за счет системы водяного отопления с нагревом воды до 100</w:t>
      </w:r>
      <w:proofErr w:type="gramStart"/>
      <w:r w:rsidRPr="007F6218">
        <w:rPr>
          <w:rStyle w:val="FontStyle16"/>
        </w:rPr>
        <w:t>°С</w:t>
      </w:r>
      <w:proofErr w:type="gramEnd"/>
      <w:r w:rsidRPr="007F6218">
        <w:rPr>
          <w:rStyle w:val="FontStyle16"/>
        </w:rPr>
        <w:t>, а в теплый - за счет кондиционирования, с параметрами отвечающими требованиям СНБ 4.02.01-03.</w:t>
      </w:r>
    </w:p>
    <w:p w:rsidR="009426C9" w:rsidRPr="00C86B3A" w:rsidRDefault="009426C9" w:rsidP="009426C9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9426C9" w:rsidRDefault="009426C9" w:rsidP="009426C9">
      <w:pPr>
        <w:pStyle w:val="2"/>
        <w:rPr>
          <w:rStyle w:val="FontStyle16"/>
          <w:rFonts w:cstheme="majorBidi"/>
        </w:rPr>
      </w:pPr>
      <w:bookmarkStart w:id="59" w:name="_Toc9282907"/>
      <w:r w:rsidRPr="008F3CF9">
        <w:rPr>
          <w:rStyle w:val="FontStyle16"/>
          <w:rFonts w:cstheme="majorBidi"/>
        </w:rPr>
        <w:t>7</w:t>
      </w:r>
      <w:r w:rsidRPr="009426C9">
        <w:rPr>
          <w:rStyle w:val="FontStyle16"/>
          <w:rFonts w:cstheme="majorBidi"/>
        </w:rPr>
        <w:t>.1.3</w:t>
      </w:r>
      <w:r w:rsidR="00B46521" w:rsidRPr="00644239">
        <w:rPr>
          <w:rFonts w:eastAsia="Times New Roman"/>
          <w:lang w:eastAsia="ru-RU"/>
        </w:rPr>
        <w:t xml:space="preserve">   </w:t>
      </w:r>
      <w:r w:rsidRPr="009426C9">
        <w:rPr>
          <w:rStyle w:val="FontStyle16"/>
          <w:rFonts w:cstheme="majorBidi"/>
        </w:rPr>
        <w:t>Освещение</w:t>
      </w:r>
      <w:bookmarkEnd w:id="59"/>
    </w:p>
    <w:p w:rsidR="009426C9" w:rsidRPr="007F6218" w:rsidRDefault="009426C9" w:rsidP="009426C9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9426C9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7F6218">
        <w:rPr>
          <w:szCs w:val="26"/>
        </w:rPr>
        <w:t xml:space="preserve">В помещении для эксплуатации ПЭВМ предусмотрены естественное и искусственное освещение. Естественное освещение на рабочих местах осуществляется через световые проемы, ориентированные преимущественно на север, северо-восток, восток, запад или северо-запад и обеспечивает коэффициент </w:t>
      </w:r>
      <w:r w:rsidRPr="007F6218">
        <w:rPr>
          <w:szCs w:val="26"/>
        </w:rPr>
        <w:lastRenderedPageBreak/>
        <w:t>естественной освещенности не ниже 1,5 %. Оконные проемы оборудованы регулируемыми устройствами типа жалюзи, занавесей.</w:t>
      </w:r>
    </w:p>
    <w:p w:rsidR="009426C9" w:rsidRPr="007F6218" w:rsidRDefault="009426C9" w:rsidP="009426C9">
      <w:pPr>
        <w:shd w:val="clear" w:color="auto" w:fill="FFFFFF"/>
        <w:tabs>
          <w:tab w:val="left" w:pos="1260"/>
          <w:tab w:val="left" w:pos="1440"/>
        </w:tabs>
        <w:rPr>
          <w:rStyle w:val="FontStyle16"/>
        </w:rPr>
      </w:pPr>
      <w:r w:rsidRPr="007F6218">
        <w:rPr>
          <w:szCs w:val="26"/>
        </w:rPr>
        <w:t>Для внутренней отделки интерьера помещений используются материалы  с  коэффициентом  отражения  для потолка – 0,7- 0,8; для стен – 0,5- 0,6; для пола – 0,3- 0,5.</w:t>
      </w:r>
    </w:p>
    <w:p w:rsidR="009426C9" w:rsidRPr="007F6218" w:rsidRDefault="009426C9" w:rsidP="00850387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7F6218">
        <w:rPr>
          <w:szCs w:val="26"/>
        </w:rPr>
        <w:t xml:space="preserve">Искусственное освещение в помещениях осуществляется системой общего равномерного освещения. </w:t>
      </w:r>
      <w:r w:rsidR="00850387">
        <w:rPr>
          <w:szCs w:val="26"/>
        </w:rPr>
        <w:t>О</w:t>
      </w:r>
      <w:r w:rsidRPr="007F6218">
        <w:rPr>
          <w:szCs w:val="26"/>
        </w:rPr>
        <w:t xml:space="preserve">свещенность поверхности стола в зоне размещения рабочего документа должна составлять 300-500 люкс. Освещенность поверхности экрана не более 300 люкс. В качестве источников света применяем люминесцентные лампы типа ЛБ. Коэффициент запаса для осветительных установок общего освещения  принимается </w:t>
      </w:r>
      <w:proofErr w:type="gramStart"/>
      <w:r w:rsidRPr="007F6218">
        <w:rPr>
          <w:szCs w:val="26"/>
        </w:rPr>
        <w:t>равным</w:t>
      </w:r>
      <w:proofErr w:type="gramEnd"/>
      <w:r w:rsidRPr="007F6218">
        <w:rPr>
          <w:szCs w:val="26"/>
        </w:rPr>
        <w:t xml:space="preserve"> 1,4, а коэффициент пульсации –  не более 5 %. </w:t>
      </w:r>
    </w:p>
    <w:p w:rsidR="009426C9" w:rsidRPr="00C86B3A" w:rsidRDefault="009426C9" w:rsidP="00850387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850387" w:rsidRDefault="00850387" w:rsidP="00850387">
      <w:pPr>
        <w:pStyle w:val="2"/>
        <w:rPr>
          <w:rStyle w:val="FontStyle16"/>
          <w:rFonts w:cstheme="majorBidi"/>
        </w:rPr>
      </w:pPr>
      <w:bookmarkStart w:id="60" w:name="_Toc9282908"/>
      <w:r w:rsidRPr="00850387">
        <w:rPr>
          <w:rStyle w:val="FontStyle16"/>
          <w:rFonts w:cstheme="majorBidi"/>
        </w:rPr>
        <w:t>7</w:t>
      </w:r>
      <w:r w:rsidR="009426C9" w:rsidRPr="00850387">
        <w:rPr>
          <w:rStyle w:val="FontStyle16"/>
          <w:rFonts w:cstheme="majorBidi"/>
        </w:rPr>
        <w:t>.1.4</w:t>
      </w:r>
      <w:r w:rsidR="00B46521" w:rsidRPr="00644239">
        <w:rPr>
          <w:rFonts w:eastAsia="Times New Roman"/>
          <w:lang w:eastAsia="ru-RU"/>
        </w:rPr>
        <w:t xml:space="preserve">   </w:t>
      </w:r>
      <w:r w:rsidR="009426C9" w:rsidRPr="00850387">
        <w:rPr>
          <w:rStyle w:val="FontStyle16"/>
          <w:rFonts w:cstheme="majorBidi"/>
        </w:rPr>
        <w:t>Шум</w:t>
      </w:r>
      <w:bookmarkEnd w:id="60"/>
    </w:p>
    <w:p w:rsidR="009426C9" w:rsidRPr="007F6218" w:rsidRDefault="009426C9" w:rsidP="00850387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Основными источниками шума в помещениях, оборудованных ЭВМ, являются принтеры, множительная техника и оборудование для кондиционирования воздуха, в самих ЭВМ — вентиляторы систем охлаждения и трансформаторы.</w:t>
      </w:r>
    </w:p>
    <w:p w:rsidR="009426C9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 xml:space="preserve">В табл. </w:t>
      </w:r>
      <w:r w:rsidR="00850387" w:rsidRPr="00850387">
        <w:rPr>
          <w:rStyle w:val="FontStyle16"/>
        </w:rPr>
        <w:t>7</w:t>
      </w:r>
      <w:r w:rsidRPr="007F6218">
        <w:rPr>
          <w:rStyle w:val="FontStyle16"/>
        </w:rPr>
        <w:t xml:space="preserve">.4 приведены нормированные уровни шума </w:t>
      </w:r>
      <w:proofErr w:type="gramStart"/>
      <w:r w:rsidRPr="007F6218">
        <w:rPr>
          <w:rStyle w:val="FontStyle16"/>
        </w:rPr>
        <w:t>согласно</w:t>
      </w:r>
      <w:proofErr w:type="gramEnd"/>
      <w:r w:rsidRPr="007F6218">
        <w:rPr>
          <w:rStyle w:val="FontStyle16"/>
        </w:rPr>
        <w:t xml:space="preserve"> </w:t>
      </w:r>
      <w:r w:rsidRPr="007F6218">
        <w:rPr>
          <w:sz w:val="26"/>
          <w:szCs w:val="26"/>
        </w:rPr>
        <w:t xml:space="preserve">Санитарных норм и правил «Требования при работе с </w:t>
      </w:r>
      <w:proofErr w:type="spellStart"/>
      <w:r w:rsidRPr="007F6218">
        <w:rPr>
          <w:sz w:val="26"/>
          <w:szCs w:val="26"/>
        </w:rPr>
        <w:t>видеодисплейными</w:t>
      </w:r>
      <w:proofErr w:type="spellEnd"/>
      <w:r w:rsidRPr="007F6218">
        <w:rPr>
          <w:sz w:val="26"/>
          <w:szCs w:val="26"/>
        </w:rPr>
        <w:t xml:space="preserve"> терминалами и электро</w:t>
      </w:r>
      <w:r w:rsidR="00CA6003">
        <w:rPr>
          <w:sz w:val="26"/>
          <w:szCs w:val="26"/>
        </w:rPr>
        <w:t>нно-вычислительными машинами»</w:t>
      </w:r>
      <w:r w:rsidRPr="007F6218">
        <w:rPr>
          <w:sz w:val="26"/>
          <w:szCs w:val="26"/>
        </w:rPr>
        <w:t xml:space="preserve">,  которые </w:t>
      </w:r>
      <w:r w:rsidRPr="007F6218">
        <w:rPr>
          <w:rStyle w:val="FontStyle16"/>
        </w:rPr>
        <w:t>обеспечиваются за счет использования малошумного оборудования, а также различных звукопоглощающих устройств (перегородки и т. п.).</w:t>
      </w:r>
    </w:p>
    <w:p w:rsidR="009426C9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FA4F2E" w:rsidRDefault="009426C9" w:rsidP="009426C9">
      <w:pPr>
        <w:pStyle w:val="Style2"/>
        <w:widowControl/>
        <w:spacing w:line="300" w:lineRule="auto"/>
        <w:ind w:firstLine="567"/>
        <w:rPr>
          <w:rStyle w:val="FontStyle16"/>
          <w:i/>
        </w:rPr>
      </w:pPr>
      <w:r w:rsidRPr="007F6218">
        <w:rPr>
          <w:sz w:val="26"/>
          <w:szCs w:val="26"/>
        </w:rPr>
        <w:t xml:space="preserve">Таблица </w:t>
      </w:r>
      <w:r w:rsidR="00850387" w:rsidRPr="00850387">
        <w:rPr>
          <w:sz w:val="26"/>
          <w:szCs w:val="26"/>
        </w:rPr>
        <w:t>7</w:t>
      </w:r>
      <w:r w:rsidRPr="007F6218">
        <w:rPr>
          <w:sz w:val="26"/>
          <w:szCs w:val="26"/>
        </w:rPr>
        <w:t>.</w:t>
      </w:r>
      <w:r>
        <w:rPr>
          <w:sz w:val="26"/>
          <w:szCs w:val="26"/>
        </w:rPr>
        <w:t>4</w:t>
      </w:r>
      <w:r w:rsidRPr="007F6218">
        <w:rPr>
          <w:sz w:val="26"/>
          <w:szCs w:val="26"/>
        </w:rPr>
        <w:t xml:space="preserve"> – Предельно-допустимые уровни звука, эквивалентные уровни звука и уровни звукового давления в октавных полосах частот при работе с ВДТ, ЭВМ и ПЭВМ и периферийными устройствами</w:t>
      </w:r>
    </w:p>
    <w:p w:rsidR="009426C9" w:rsidRPr="007F6218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</w:p>
    <w:tbl>
      <w:tblPr>
        <w:tblStyle w:val="af8"/>
        <w:tblW w:w="9391" w:type="dxa"/>
        <w:jc w:val="right"/>
        <w:tblInd w:w="108" w:type="dxa"/>
        <w:tblLayout w:type="fixed"/>
        <w:tblLook w:val="01E0" w:firstRow="1" w:lastRow="1" w:firstColumn="1" w:lastColumn="1" w:noHBand="0" w:noVBand="0"/>
      </w:tblPr>
      <w:tblGrid>
        <w:gridCol w:w="1252"/>
        <w:gridCol w:w="774"/>
        <w:gridCol w:w="660"/>
        <w:gridCol w:w="736"/>
        <w:gridCol w:w="736"/>
        <w:gridCol w:w="736"/>
        <w:gridCol w:w="813"/>
        <w:gridCol w:w="813"/>
        <w:gridCol w:w="813"/>
        <w:gridCol w:w="747"/>
        <w:gridCol w:w="1311"/>
      </w:tblGrid>
      <w:tr w:rsidR="009426C9" w:rsidRPr="007F6218" w:rsidTr="00850387">
        <w:trPr>
          <w:jc w:val="right"/>
        </w:trPr>
        <w:tc>
          <w:tcPr>
            <w:tcW w:w="12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2"/>
              <w:widowControl/>
              <w:spacing w:line="240" w:lineRule="auto"/>
              <w:ind w:firstLine="0"/>
              <w:jc w:val="center"/>
              <w:rPr>
                <w:rStyle w:val="FontStyle16"/>
              </w:rPr>
            </w:pPr>
            <w:r w:rsidRPr="00850387">
              <w:rPr>
                <w:rStyle w:val="FontStyle16"/>
              </w:rPr>
              <w:t>Категория нормы</w:t>
            </w:r>
          </w:p>
          <w:p w:rsidR="009426C9" w:rsidRPr="00850387" w:rsidRDefault="009426C9" w:rsidP="001F60B8">
            <w:pPr>
              <w:pStyle w:val="Style2"/>
              <w:widowControl/>
              <w:spacing w:line="240" w:lineRule="auto"/>
              <w:ind w:firstLine="0"/>
              <w:jc w:val="center"/>
              <w:rPr>
                <w:rStyle w:val="FontStyle16"/>
                <w:lang w:val="en-US"/>
              </w:rPr>
            </w:pPr>
            <w:r w:rsidRPr="00850387">
              <w:rPr>
                <w:rStyle w:val="FontStyle16"/>
              </w:rPr>
              <w:t>шума</w:t>
            </w:r>
          </w:p>
        </w:tc>
        <w:tc>
          <w:tcPr>
            <w:tcW w:w="682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2"/>
              <w:widowControl/>
              <w:spacing w:line="240" w:lineRule="auto"/>
              <w:ind w:firstLine="0"/>
              <w:jc w:val="center"/>
              <w:rPr>
                <w:rStyle w:val="FontStyle16"/>
              </w:rPr>
            </w:pPr>
            <w:r w:rsidRPr="00850387">
              <w:rPr>
                <w:rStyle w:val="FontStyle16"/>
              </w:rPr>
              <w:t>Уровни звукового давления, дБ, в октавных полосах</w:t>
            </w:r>
          </w:p>
          <w:p w:rsidR="009426C9" w:rsidRPr="00850387" w:rsidRDefault="009426C9" w:rsidP="001F60B8">
            <w:pPr>
              <w:pStyle w:val="Style2"/>
              <w:widowControl/>
              <w:spacing w:line="240" w:lineRule="auto"/>
              <w:ind w:firstLine="0"/>
              <w:jc w:val="center"/>
              <w:rPr>
                <w:rStyle w:val="FontStyle16"/>
              </w:rPr>
            </w:pPr>
            <w:r w:rsidRPr="00850387">
              <w:rPr>
                <w:rStyle w:val="FontStyle16"/>
              </w:rPr>
              <w:t xml:space="preserve">со среднегеометрическими частотами, </w:t>
            </w:r>
            <w:proofErr w:type="gramStart"/>
            <w:r w:rsidRPr="00850387">
              <w:rPr>
                <w:rStyle w:val="FontStyle16"/>
              </w:rPr>
              <w:t>Гц</w:t>
            </w:r>
            <w:proofErr w:type="gramEnd"/>
          </w:p>
        </w:tc>
        <w:tc>
          <w:tcPr>
            <w:tcW w:w="13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Уровни звука и</w:t>
            </w:r>
          </w:p>
          <w:p w:rsidR="009426C9" w:rsidRPr="00850387" w:rsidRDefault="009426C9" w:rsidP="001F60B8">
            <w:pPr>
              <w:pStyle w:val="Style2"/>
              <w:widowControl/>
              <w:spacing w:line="240" w:lineRule="auto"/>
              <w:ind w:firstLine="0"/>
              <w:jc w:val="center"/>
              <w:rPr>
                <w:rStyle w:val="FontStyle16"/>
              </w:rPr>
            </w:pPr>
            <w:r w:rsidRPr="00850387">
              <w:rPr>
                <w:rStyle w:val="FontStyle16"/>
              </w:rPr>
              <w:t xml:space="preserve">эквивалентные уровни звука, </w:t>
            </w:r>
            <w:proofErr w:type="spellStart"/>
            <w:r w:rsidRPr="00850387">
              <w:rPr>
                <w:rStyle w:val="FontStyle16"/>
              </w:rPr>
              <w:t>дБА</w:t>
            </w:r>
            <w:proofErr w:type="spellEnd"/>
          </w:p>
        </w:tc>
      </w:tr>
      <w:tr w:rsidR="009426C9" w:rsidRPr="007F6218" w:rsidTr="00850387">
        <w:trPr>
          <w:jc w:val="right"/>
        </w:trPr>
        <w:tc>
          <w:tcPr>
            <w:tcW w:w="12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widowControl/>
              <w:autoSpaceDE/>
              <w:autoSpaceDN/>
              <w:adjustRightInd/>
              <w:rPr>
                <w:rStyle w:val="FontStyle16"/>
              </w:rPr>
            </w:pP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31.5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63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125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250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500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1000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2000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4000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8000</w:t>
            </w:r>
          </w:p>
        </w:tc>
        <w:tc>
          <w:tcPr>
            <w:tcW w:w="13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850387" w:rsidRDefault="009426C9" w:rsidP="001F60B8">
            <w:pPr>
              <w:widowControl/>
              <w:autoSpaceDE/>
              <w:autoSpaceDN/>
              <w:adjustRightInd/>
              <w:rPr>
                <w:rStyle w:val="FontStyle16"/>
              </w:rPr>
            </w:pPr>
          </w:p>
        </w:tc>
      </w:tr>
      <w:tr w:rsidR="009426C9" w:rsidRPr="007F6218" w:rsidTr="00850387">
        <w:trPr>
          <w:jc w:val="right"/>
        </w:trPr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I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86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54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49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45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42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40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38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50</w:t>
            </w:r>
          </w:p>
        </w:tc>
      </w:tr>
      <w:tr w:rsidR="009426C9" w:rsidRPr="007F6218" w:rsidTr="00850387">
        <w:trPr>
          <w:jc w:val="right"/>
        </w:trPr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II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93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79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70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63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58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55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52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50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49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60</w:t>
            </w:r>
          </w:p>
        </w:tc>
      </w:tr>
      <w:tr w:rsidR="009426C9" w:rsidRPr="007F6218" w:rsidTr="00850387">
        <w:trPr>
          <w:jc w:val="right"/>
        </w:trPr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III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96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83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74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68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63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60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57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55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54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65</w:t>
            </w:r>
          </w:p>
        </w:tc>
      </w:tr>
      <w:tr w:rsidR="009426C9" w:rsidRPr="007F6218" w:rsidTr="00850387">
        <w:trPr>
          <w:jc w:val="right"/>
        </w:trPr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IV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103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91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83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77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73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70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68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66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64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850387" w:rsidRDefault="009426C9" w:rsidP="001F60B8">
            <w:pPr>
              <w:pStyle w:val="Style7"/>
              <w:widowControl/>
              <w:spacing w:line="240" w:lineRule="auto"/>
              <w:rPr>
                <w:rStyle w:val="FontStyle16"/>
              </w:rPr>
            </w:pPr>
            <w:r w:rsidRPr="00850387">
              <w:rPr>
                <w:rStyle w:val="FontStyle16"/>
              </w:rPr>
              <w:t>75</w:t>
            </w:r>
          </w:p>
        </w:tc>
      </w:tr>
    </w:tbl>
    <w:p w:rsidR="009426C9" w:rsidRPr="00850387" w:rsidRDefault="00850387" w:rsidP="00850387">
      <w:pPr>
        <w:pStyle w:val="2"/>
        <w:rPr>
          <w:rStyle w:val="FontStyle16"/>
          <w:rFonts w:cstheme="majorBidi"/>
        </w:rPr>
      </w:pPr>
      <w:bookmarkStart w:id="61" w:name="_Toc9282909"/>
      <w:r w:rsidRPr="00850387">
        <w:rPr>
          <w:rStyle w:val="FontStyle16"/>
          <w:rFonts w:cstheme="majorBidi"/>
        </w:rPr>
        <w:lastRenderedPageBreak/>
        <w:t>7</w:t>
      </w:r>
      <w:r w:rsidR="009426C9" w:rsidRPr="00850387">
        <w:rPr>
          <w:rStyle w:val="FontStyle16"/>
          <w:rFonts w:cstheme="majorBidi"/>
        </w:rPr>
        <w:t>.1.5</w:t>
      </w:r>
      <w:r w:rsidR="00B46521" w:rsidRPr="00644239">
        <w:rPr>
          <w:rFonts w:eastAsia="Times New Roman"/>
          <w:lang w:eastAsia="ru-RU"/>
        </w:rPr>
        <w:t xml:space="preserve">   </w:t>
      </w:r>
      <w:r w:rsidR="009426C9" w:rsidRPr="00850387">
        <w:rPr>
          <w:rStyle w:val="FontStyle16"/>
          <w:rFonts w:cstheme="majorBidi"/>
        </w:rPr>
        <w:t>Электробезопасность</w:t>
      </w:r>
      <w:bookmarkEnd w:id="61"/>
    </w:p>
    <w:p w:rsidR="009426C9" w:rsidRPr="007F6218" w:rsidRDefault="009426C9" w:rsidP="00850387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Помещение вычислительного центра по степени опасности поражения электрическим током относится к помещениям без повышенной опасности.</w:t>
      </w:r>
    </w:p>
    <w:p w:rsidR="009426C9" w:rsidRPr="00FA4F2E" w:rsidRDefault="009426C9" w:rsidP="00850387">
      <w:pPr>
        <w:pStyle w:val="Style6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 xml:space="preserve">Основные меры защиты от поражения током: </w:t>
      </w:r>
    </w:p>
    <w:p w:rsidR="009426C9" w:rsidRPr="007F6218" w:rsidRDefault="009426C9" w:rsidP="009426C9">
      <w:pPr>
        <w:pStyle w:val="Style6"/>
        <w:widowControl/>
        <w:numPr>
          <w:ilvl w:val="0"/>
          <w:numId w:val="16"/>
        </w:numPr>
        <w:spacing w:line="300" w:lineRule="auto"/>
        <w:ind w:left="0" w:firstLine="567"/>
        <w:rPr>
          <w:rStyle w:val="FontStyle16"/>
        </w:rPr>
      </w:pPr>
      <w:r w:rsidRPr="007F6218">
        <w:rPr>
          <w:rStyle w:val="FontStyle16"/>
        </w:rPr>
        <w:t xml:space="preserve">изоляция и недоступность токоведущих частей; </w:t>
      </w:r>
    </w:p>
    <w:p w:rsidR="009426C9" w:rsidRPr="007F6218" w:rsidRDefault="009426C9" w:rsidP="009426C9">
      <w:pPr>
        <w:pStyle w:val="Style6"/>
        <w:widowControl/>
        <w:numPr>
          <w:ilvl w:val="0"/>
          <w:numId w:val="16"/>
        </w:numPr>
        <w:spacing w:line="300" w:lineRule="auto"/>
        <w:ind w:left="0" w:firstLine="567"/>
        <w:rPr>
          <w:rStyle w:val="FontStyle16"/>
        </w:rPr>
      </w:pPr>
      <w:r w:rsidRPr="007F6218">
        <w:rPr>
          <w:rStyle w:val="FontStyle16"/>
        </w:rPr>
        <w:t>защитное заземление (</w:t>
      </w:r>
      <w:r w:rsidRPr="007F6218">
        <w:rPr>
          <w:rStyle w:val="FontStyle16"/>
          <w:lang w:val="en-US"/>
        </w:rPr>
        <w:t>R</w:t>
      </w:r>
      <w:r w:rsidRPr="007F6218">
        <w:rPr>
          <w:rStyle w:val="FontStyle16"/>
          <w:vertAlign w:val="subscript"/>
        </w:rPr>
        <w:t>3</w:t>
      </w:r>
      <w:r w:rsidRPr="007F6218">
        <w:rPr>
          <w:rStyle w:val="FontStyle16"/>
        </w:rPr>
        <w:t xml:space="preserve"> = 4 Ом ГОСТ 12.1.030 - 81). </w:t>
      </w:r>
    </w:p>
    <w:p w:rsidR="009426C9" w:rsidRPr="00C86B3A" w:rsidRDefault="009426C9" w:rsidP="00850387">
      <w:pPr>
        <w:pStyle w:val="Style6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Первая помощь при поражениях электрическим током состоит из двух этапов: освобождение пострадавшего от действия тока и оказание ему доврачебной медицинской помощи. После освобождения пострадавшего от действия электрического тока необходимо оценить его состояние. Во всех случаях поражения электрическим током необходимо вызвать врача независимо от состояния пострадавшего.</w:t>
      </w:r>
    </w:p>
    <w:p w:rsidR="009426C9" w:rsidRPr="00C86B3A" w:rsidRDefault="009426C9" w:rsidP="00850387">
      <w:pPr>
        <w:pStyle w:val="Style6"/>
        <w:widowControl/>
        <w:spacing w:line="300" w:lineRule="auto"/>
        <w:ind w:firstLine="567"/>
        <w:rPr>
          <w:rStyle w:val="FontStyle16"/>
        </w:rPr>
      </w:pPr>
    </w:p>
    <w:p w:rsidR="009426C9" w:rsidRPr="00850387" w:rsidRDefault="00850387" w:rsidP="00850387">
      <w:pPr>
        <w:pStyle w:val="2"/>
        <w:rPr>
          <w:rStyle w:val="FontStyle16"/>
          <w:rFonts w:cstheme="majorBidi"/>
        </w:rPr>
      </w:pPr>
      <w:bookmarkStart w:id="62" w:name="_Toc9282910"/>
      <w:r w:rsidRPr="00850387">
        <w:rPr>
          <w:rStyle w:val="FontStyle16"/>
          <w:rFonts w:cstheme="majorBidi"/>
        </w:rPr>
        <w:t>7</w:t>
      </w:r>
      <w:r w:rsidR="009426C9" w:rsidRPr="00850387">
        <w:rPr>
          <w:rStyle w:val="FontStyle16"/>
          <w:rFonts w:cstheme="majorBidi"/>
        </w:rPr>
        <w:t>.1.6</w:t>
      </w:r>
      <w:r w:rsidR="00B46521" w:rsidRPr="00644239">
        <w:rPr>
          <w:rFonts w:eastAsia="Times New Roman"/>
          <w:lang w:eastAsia="ru-RU"/>
        </w:rPr>
        <w:t xml:space="preserve">   </w:t>
      </w:r>
      <w:r w:rsidR="009426C9" w:rsidRPr="00850387">
        <w:rPr>
          <w:rStyle w:val="FontStyle16"/>
          <w:rFonts w:cstheme="majorBidi"/>
        </w:rPr>
        <w:t>Излучение</w:t>
      </w:r>
      <w:bookmarkEnd w:id="62"/>
    </w:p>
    <w:p w:rsidR="009426C9" w:rsidRPr="007F6218" w:rsidRDefault="009426C9" w:rsidP="00850387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7F6218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7F6218">
        <w:rPr>
          <w:rStyle w:val="FontStyle16"/>
        </w:rPr>
        <w:t>При работе с дисплеем могут возникать следующие опасные факторы: электромагнитные и электростатические поля, ультрафиолетовое и инфракрасное излучение.</w:t>
      </w:r>
    </w:p>
    <w:p w:rsidR="009426C9" w:rsidRPr="00C86B3A" w:rsidRDefault="009426C9" w:rsidP="00B46521">
      <w:pPr>
        <w:shd w:val="clear" w:color="auto" w:fill="FFFFFF"/>
        <w:rPr>
          <w:szCs w:val="26"/>
        </w:rPr>
      </w:pPr>
      <w:r w:rsidRPr="007F6218">
        <w:rPr>
          <w:szCs w:val="26"/>
        </w:rPr>
        <w:t xml:space="preserve">Уровни физических факторов на рабочих местах пользователей,  создаваемые </w:t>
      </w:r>
      <w:r w:rsidRPr="007F6218">
        <w:rPr>
          <w:color w:val="000000"/>
          <w:szCs w:val="26"/>
        </w:rPr>
        <w:t xml:space="preserve">ПЭВМ и </w:t>
      </w:r>
      <w:r w:rsidRPr="007F6218">
        <w:rPr>
          <w:szCs w:val="26"/>
        </w:rPr>
        <w:t xml:space="preserve">периферийными устройствами, не превышают предельно-допустимые уровни: электромагнитных и электростатических полей (табл. </w:t>
      </w:r>
      <w:r w:rsidR="00850387" w:rsidRPr="008F3CF9">
        <w:rPr>
          <w:szCs w:val="26"/>
        </w:rPr>
        <w:t>7</w:t>
      </w:r>
      <w:r w:rsidRPr="007F6218">
        <w:rPr>
          <w:szCs w:val="26"/>
        </w:rPr>
        <w:t xml:space="preserve">.5, </w:t>
      </w:r>
      <w:r w:rsidR="00850387" w:rsidRPr="008F3CF9">
        <w:rPr>
          <w:szCs w:val="26"/>
        </w:rPr>
        <w:t>7</w:t>
      </w:r>
      <w:r w:rsidRPr="007F6218">
        <w:rPr>
          <w:szCs w:val="26"/>
        </w:rPr>
        <w:t xml:space="preserve">.6), </w:t>
      </w:r>
      <w:proofErr w:type="gramStart"/>
      <w:r w:rsidRPr="007F6218">
        <w:rPr>
          <w:szCs w:val="26"/>
        </w:rPr>
        <w:t>ультрафиолетового</w:t>
      </w:r>
      <w:proofErr w:type="gramEnd"/>
      <w:r w:rsidRPr="007F6218">
        <w:rPr>
          <w:szCs w:val="26"/>
        </w:rPr>
        <w:t xml:space="preserve"> (табл. </w:t>
      </w:r>
      <w:r w:rsidR="00850387" w:rsidRPr="00850387">
        <w:rPr>
          <w:szCs w:val="26"/>
        </w:rPr>
        <w:t>7</w:t>
      </w:r>
      <w:r w:rsidRPr="007F6218">
        <w:rPr>
          <w:szCs w:val="26"/>
        </w:rPr>
        <w:t xml:space="preserve">.7), установленных Гигиеническим нормативом «Предельно допустимые уровни нормируемых параметров при работе с </w:t>
      </w:r>
      <w:proofErr w:type="spellStart"/>
      <w:r w:rsidRPr="007F6218">
        <w:rPr>
          <w:szCs w:val="26"/>
        </w:rPr>
        <w:t>видеодисплейными</w:t>
      </w:r>
      <w:proofErr w:type="spellEnd"/>
      <w:r w:rsidRPr="007F6218">
        <w:rPr>
          <w:szCs w:val="26"/>
        </w:rPr>
        <w:t xml:space="preserve"> терминалами и электронно-вычислительными машинами».</w:t>
      </w:r>
    </w:p>
    <w:p w:rsidR="009426C9" w:rsidRPr="00C86B3A" w:rsidRDefault="009426C9" w:rsidP="009426C9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</w:p>
    <w:p w:rsidR="009426C9" w:rsidRPr="007F6218" w:rsidRDefault="009426C9" w:rsidP="00B46521">
      <w:pPr>
        <w:shd w:val="clear" w:color="auto" w:fill="FFFFFF"/>
        <w:rPr>
          <w:szCs w:val="26"/>
        </w:rPr>
      </w:pPr>
      <w:r w:rsidRPr="007F6218">
        <w:rPr>
          <w:szCs w:val="26"/>
        </w:rPr>
        <w:t xml:space="preserve">Таблица </w:t>
      </w:r>
      <w:r w:rsidR="00850387" w:rsidRPr="00850387">
        <w:rPr>
          <w:szCs w:val="26"/>
        </w:rPr>
        <w:t>7</w:t>
      </w:r>
      <w:r w:rsidRPr="007F6218">
        <w:rPr>
          <w:szCs w:val="26"/>
        </w:rPr>
        <w:t>.</w:t>
      </w:r>
      <w:r w:rsidRPr="00FA4F2E">
        <w:rPr>
          <w:szCs w:val="26"/>
        </w:rPr>
        <w:t>5</w:t>
      </w:r>
      <w:r w:rsidRPr="007F6218">
        <w:rPr>
          <w:szCs w:val="26"/>
        </w:rPr>
        <w:t xml:space="preserve"> – </w:t>
      </w:r>
      <w:r w:rsidRPr="00FA4F2E">
        <w:rPr>
          <w:szCs w:val="26"/>
        </w:rPr>
        <w:t>Предельно допустимые уровни электромагнитных полей от экранов ВДТ, ЭВМ и ПЭВМ</w:t>
      </w:r>
    </w:p>
    <w:p w:rsidR="009426C9" w:rsidRPr="007F6218" w:rsidRDefault="009426C9" w:rsidP="009426C9">
      <w:pPr>
        <w:pStyle w:val="31"/>
        <w:spacing w:after="0"/>
        <w:ind w:left="0"/>
        <w:rPr>
          <w:b/>
          <w:sz w:val="26"/>
          <w:szCs w:val="26"/>
        </w:rPr>
      </w:pPr>
    </w:p>
    <w:tbl>
      <w:tblPr>
        <w:tblW w:w="0" w:type="auto"/>
        <w:jc w:val="right"/>
        <w:tblInd w:w="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89"/>
        <w:gridCol w:w="2979"/>
        <w:gridCol w:w="3828"/>
      </w:tblGrid>
      <w:tr w:rsidR="009426C9" w:rsidRPr="00FA4F2E" w:rsidTr="00850387">
        <w:trPr>
          <w:trHeight w:val="20"/>
          <w:jc w:val="right"/>
        </w:trPr>
        <w:tc>
          <w:tcPr>
            <w:tcW w:w="5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Наименование параметра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Предельно-допустимые уровни</w:t>
            </w:r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506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Напряженность электрического поля в диапазоне частот: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208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2979" w:type="dxa"/>
            <w:tcBorders>
              <w:top w:val="nil"/>
              <w:left w:val="nil"/>
              <w:bottom w:val="nil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5 Гц-2 кГц</w:t>
            </w:r>
          </w:p>
        </w:tc>
        <w:tc>
          <w:tcPr>
            <w:tcW w:w="38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не более 25,0</w:t>
            </w:r>
            <w:proofErr w:type="gramStart"/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 В</w:t>
            </w:r>
            <w:proofErr w:type="gramEnd"/>
            <w:r w:rsidRPr="00FA4F2E">
              <w:rPr>
                <w:rFonts w:eastAsia="Times New Roman" w:cs="Times New Roman"/>
                <w:szCs w:val="26"/>
                <w:lang w:eastAsia="ru-RU"/>
              </w:rPr>
              <w:t>/м</w:t>
            </w:r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20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2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2-400 кГц</w:t>
            </w:r>
          </w:p>
        </w:tc>
        <w:tc>
          <w:tcPr>
            <w:tcW w:w="3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не более 2,5</w:t>
            </w:r>
            <w:proofErr w:type="gramStart"/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 В</w:t>
            </w:r>
            <w:proofErr w:type="gramEnd"/>
            <w:r w:rsidRPr="00FA4F2E">
              <w:rPr>
                <w:rFonts w:eastAsia="Times New Roman" w:cs="Times New Roman"/>
                <w:szCs w:val="26"/>
                <w:lang w:eastAsia="ru-RU"/>
              </w:rPr>
              <w:t>/м</w:t>
            </w:r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506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Плотность магнитного потока магнитного поля в диапазоне частот: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2089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2979" w:type="dxa"/>
            <w:tcBorders>
              <w:top w:val="nil"/>
              <w:left w:val="nil"/>
              <w:bottom w:val="nil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tabs>
                <w:tab w:val="left" w:pos="2175"/>
              </w:tabs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5 Гц-2 кГц</w:t>
            </w:r>
            <w:r w:rsidRPr="00FA4F2E">
              <w:rPr>
                <w:rFonts w:eastAsia="Times New Roman" w:cs="Times New Roman"/>
                <w:szCs w:val="26"/>
                <w:lang w:eastAsia="ru-RU"/>
              </w:rPr>
              <w:tab/>
            </w:r>
          </w:p>
        </w:tc>
        <w:tc>
          <w:tcPr>
            <w:tcW w:w="38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не более 250 </w:t>
            </w:r>
            <w:proofErr w:type="spellStart"/>
            <w:r w:rsidRPr="00FA4F2E">
              <w:rPr>
                <w:rFonts w:eastAsia="Times New Roman" w:cs="Times New Roman"/>
                <w:szCs w:val="26"/>
                <w:lang w:eastAsia="ru-RU"/>
              </w:rPr>
              <w:t>нТл</w:t>
            </w:r>
            <w:proofErr w:type="spellEnd"/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20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</w:p>
        </w:tc>
        <w:tc>
          <w:tcPr>
            <w:tcW w:w="2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2-400 кГц</w:t>
            </w:r>
          </w:p>
        </w:tc>
        <w:tc>
          <w:tcPr>
            <w:tcW w:w="3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не более 25 </w:t>
            </w:r>
            <w:proofErr w:type="spellStart"/>
            <w:r w:rsidRPr="00FA4F2E">
              <w:rPr>
                <w:rFonts w:eastAsia="Times New Roman" w:cs="Times New Roman"/>
                <w:szCs w:val="26"/>
                <w:lang w:eastAsia="ru-RU"/>
              </w:rPr>
              <w:t>нТл</w:t>
            </w:r>
            <w:proofErr w:type="spellEnd"/>
          </w:p>
        </w:tc>
      </w:tr>
      <w:tr w:rsidR="009426C9" w:rsidRPr="00FA4F2E" w:rsidTr="00850387">
        <w:trPr>
          <w:trHeight w:val="20"/>
          <w:jc w:val="right"/>
        </w:trPr>
        <w:tc>
          <w:tcPr>
            <w:tcW w:w="5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Напряженность электростатического поля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не более 15 </w:t>
            </w:r>
            <w:proofErr w:type="spellStart"/>
            <w:r w:rsidRPr="00FA4F2E">
              <w:rPr>
                <w:rFonts w:eastAsia="Times New Roman" w:cs="Times New Roman"/>
                <w:szCs w:val="26"/>
                <w:lang w:eastAsia="ru-RU"/>
              </w:rPr>
              <w:t>кВ</w:t>
            </w:r>
            <w:proofErr w:type="spellEnd"/>
            <w:r w:rsidRPr="00FA4F2E">
              <w:rPr>
                <w:rFonts w:eastAsia="Times New Roman" w:cs="Times New Roman"/>
                <w:szCs w:val="26"/>
                <w:lang w:eastAsia="ru-RU"/>
              </w:rPr>
              <w:t>/м</w:t>
            </w:r>
          </w:p>
        </w:tc>
      </w:tr>
    </w:tbl>
    <w:p w:rsidR="009426C9" w:rsidRDefault="009426C9" w:rsidP="009426C9">
      <w:pPr>
        <w:ind w:firstLine="709"/>
        <w:jc w:val="center"/>
        <w:rPr>
          <w:sz w:val="28"/>
          <w:szCs w:val="28"/>
        </w:rPr>
      </w:pPr>
    </w:p>
    <w:p w:rsidR="009426C9" w:rsidRPr="007F6218" w:rsidRDefault="009426C9" w:rsidP="009426C9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7F6218">
        <w:rPr>
          <w:szCs w:val="26"/>
        </w:rPr>
        <w:lastRenderedPageBreak/>
        <w:t xml:space="preserve">Таблица </w:t>
      </w:r>
      <w:r w:rsidR="00850387" w:rsidRPr="00850387">
        <w:rPr>
          <w:szCs w:val="26"/>
        </w:rPr>
        <w:t>7</w:t>
      </w:r>
      <w:r w:rsidRPr="007F6218">
        <w:rPr>
          <w:szCs w:val="26"/>
        </w:rPr>
        <w:t>.</w:t>
      </w:r>
      <w:r w:rsidRPr="00FA4F2E">
        <w:rPr>
          <w:szCs w:val="26"/>
        </w:rPr>
        <w:t>6</w:t>
      </w:r>
      <w:r w:rsidRPr="007F6218">
        <w:rPr>
          <w:szCs w:val="26"/>
        </w:rPr>
        <w:t xml:space="preserve"> – </w:t>
      </w:r>
      <w:r w:rsidRPr="00FA4F2E">
        <w:rPr>
          <w:szCs w:val="26"/>
        </w:rPr>
        <w:t>Предельно допустимые уровни электромагнитных полей при работе с ВДТ, ЭВМ, ПЭВМ от клавиатуры, системного блока, манипулятора «мышь», беспроводных системам передачи информации и иных периферийных устройств</w:t>
      </w:r>
    </w:p>
    <w:p w:rsidR="009426C9" w:rsidRDefault="009426C9" w:rsidP="009426C9">
      <w:pPr>
        <w:rPr>
          <w:b/>
          <w:sz w:val="22"/>
        </w:rPr>
      </w:pPr>
    </w:p>
    <w:tbl>
      <w:tblPr>
        <w:tblW w:w="8896" w:type="dxa"/>
        <w:jc w:val="right"/>
        <w:tblInd w:w="-3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8"/>
        <w:gridCol w:w="1435"/>
        <w:gridCol w:w="1435"/>
        <w:gridCol w:w="1435"/>
        <w:gridCol w:w="1435"/>
        <w:gridCol w:w="1058"/>
      </w:tblGrid>
      <w:tr w:rsidR="009426C9" w:rsidRPr="00FA4F2E" w:rsidTr="00850387">
        <w:trPr>
          <w:trHeight w:val="499"/>
          <w:jc w:val="right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Диапазоны частот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0,3-300</w:t>
            </w:r>
          </w:p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кГц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0,3-3</w:t>
            </w:r>
          </w:p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МГц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3-30</w:t>
            </w:r>
          </w:p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МГц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30-300</w:t>
            </w:r>
          </w:p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МГц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0,3-300</w:t>
            </w:r>
          </w:p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85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ГГц</w:t>
            </w:r>
          </w:p>
        </w:tc>
      </w:tr>
      <w:tr w:rsidR="009426C9" w:rsidRPr="00FA4F2E" w:rsidTr="00850387">
        <w:trPr>
          <w:trHeight w:val="421"/>
          <w:jc w:val="right"/>
        </w:trPr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Предельно допустимые уровни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25</w:t>
            </w:r>
            <w:proofErr w:type="gramStart"/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 В</w:t>
            </w:r>
            <w:proofErr w:type="gramEnd"/>
            <w:r w:rsidRPr="00FA4F2E">
              <w:rPr>
                <w:rFonts w:eastAsia="Times New Roman" w:cs="Times New Roman"/>
                <w:szCs w:val="26"/>
                <w:lang w:eastAsia="ru-RU"/>
              </w:rPr>
              <w:t>/м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15</w:t>
            </w:r>
            <w:proofErr w:type="gramStart"/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 В</w:t>
            </w:r>
            <w:proofErr w:type="gramEnd"/>
            <w:r w:rsidRPr="00FA4F2E">
              <w:rPr>
                <w:rFonts w:eastAsia="Times New Roman" w:cs="Times New Roman"/>
                <w:szCs w:val="26"/>
                <w:lang w:eastAsia="ru-RU"/>
              </w:rPr>
              <w:t>/м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10</w:t>
            </w:r>
            <w:proofErr w:type="gramStart"/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 В</w:t>
            </w:r>
            <w:proofErr w:type="gramEnd"/>
            <w:r w:rsidRPr="00FA4F2E">
              <w:rPr>
                <w:rFonts w:eastAsia="Times New Roman" w:cs="Times New Roman"/>
                <w:szCs w:val="26"/>
                <w:lang w:eastAsia="ru-RU"/>
              </w:rPr>
              <w:t>/м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3</w:t>
            </w:r>
            <w:proofErr w:type="gramStart"/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 В</w:t>
            </w:r>
            <w:proofErr w:type="gramEnd"/>
            <w:r w:rsidRPr="00FA4F2E">
              <w:rPr>
                <w:rFonts w:eastAsia="Times New Roman" w:cs="Times New Roman"/>
                <w:szCs w:val="26"/>
                <w:lang w:eastAsia="ru-RU"/>
              </w:rPr>
              <w:t>/м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10 мкВт/см</w:t>
            </w:r>
            <w:proofErr w:type="gramStart"/>
            <w:r w:rsidRPr="00FA4F2E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2</w:t>
            </w:r>
            <w:proofErr w:type="gramEnd"/>
          </w:p>
        </w:tc>
      </w:tr>
    </w:tbl>
    <w:p w:rsidR="009426C9" w:rsidRDefault="009426C9" w:rsidP="009426C9">
      <w:pPr>
        <w:rPr>
          <w:i/>
          <w:sz w:val="22"/>
          <w:lang w:val="en-US"/>
        </w:rPr>
      </w:pPr>
    </w:p>
    <w:p w:rsidR="009426C9" w:rsidRPr="00C86B3A" w:rsidRDefault="009426C9" w:rsidP="009426C9">
      <w:pPr>
        <w:rPr>
          <w:szCs w:val="26"/>
        </w:rPr>
      </w:pPr>
      <w:r w:rsidRPr="007F6218">
        <w:rPr>
          <w:szCs w:val="26"/>
        </w:rPr>
        <w:t xml:space="preserve">Таблица </w:t>
      </w:r>
      <w:r w:rsidR="00850387" w:rsidRPr="00850387">
        <w:rPr>
          <w:szCs w:val="26"/>
        </w:rPr>
        <w:t>7</w:t>
      </w:r>
      <w:r w:rsidRPr="007F6218">
        <w:rPr>
          <w:szCs w:val="26"/>
        </w:rPr>
        <w:t>.</w:t>
      </w:r>
      <w:r w:rsidRPr="00FA4F2E">
        <w:rPr>
          <w:szCs w:val="26"/>
        </w:rPr>
        <w:t>7</w:t>
      </w:r>
      <w:r w:rsidRPr="007F6218">
        <w:rPr>
          <w:szCs w:val="26"/>
        </w:rPr>
        <w:t xml:space="preserve"> – </w:t>
      </w:r>
      <w:r w:rsidRPr="00FA4F2E">
        <w:rPr>
          <w:szCs w:val="26"/>
        </w:rPr>
        <w:t>Предельно допустимые уровни интенсивности излучения в ультрафиолетовом диапазоне на расстоянии 0,5 м со стороны экрана ВДТ, ЭВМ и ПЭВМ</w:t>
      </w:r>
    </w:p>
    <w:p w:rsidR="009426C9" w:rsidRPr="00C86B3A" w:rsidRDefault="009426C9" w:rsidP="009426C9">
      <w:pPr>
        <w:rPr>
          <w:i/>
          <w:sz w:val="22"/>
        </w:rPr>
      </w:pP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07"/>
        <w:gridCol w:w="2135"/>
        <w:gridCol w:w="2136"/>
        <w:gridCol w:w="1879"/>
      </w:tblGrid>
      <w:tr w:rsidR="009426C9" w:rsidRPr="00FA4F2E" w:rsidTr="00850387">
        <w:trPr>
          <w:jc w:val="right"/>
        </w:trPr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3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Диапазоны длин волн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3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200-280 </w:t>
            </w:r>
            <w:proofErr w:type="spellStart"/>
            <w:r w:rsidRPr="00FA4F2E">
              <w:rPr>
                <w:rFonts w:eastAsia="Times New Roman" w:cs="Times New Roman"/>
                <w:szCs w:val="26"/>
                <w:lang w:eastAsia="ru-RU"/>
              </w:rPr>
              <w:t>нм</w:t>
            </w:r>
            <w:proofErr w:type="spellEnd"/>
          </w:p>
        </w:tc>
        <w:tc>
          <w:tcPr>
            <w:tcW w:w="2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61" w:right="-61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280-315 </w:t>
            </w:r>
            <w:proofErr w:type="spellStart"/>
            <w:r w:rsidRPr="00FA4F2E">
              <w:rPr>
                <w:rFonts w:eastAsia="Times New Roman" w:cs="Times New Roman"/>
                <w:szCs w:val="26"/>
                <w:lang w:eastAsia="ru-RU"/>
              </w:rPr>
              <w:t>нм</w:t>
            </w:r>
            <w:proofErr w:type="spellEnd"/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55" w:right="-108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 xml:space="preserve">315-400 </w:t>
            </w:r>
            <w:proofErr w:type="spellStart"/>
            <w:r w:rsidRPr="00FA4F2E">
              <w:rPr>
                <w:rFonts w:eastAsia="Times New Roman" w:cs="Times New Roman"/>
                <w:szCs w:val="26"/>
                <w:lang w:eastAsia="ru-RU"/>
              </w:rPr>
              <w:t>нм</w:t>
            </w:r>
            <w:proofErr w:type="spellEnd"/>
          </w:p>
        </w:tc>
      </w:tr>
      <w:tr w:rsidR="009426C9" w:rsidRPr="00FA4F2E" w:rsidTr="00850387">
        <w:trPr>
          <w:jc w:val="right"/>
        </w:trPr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3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Предельно допустимые уровни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right="-13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не допускается</w:t>
            </w:r>
          </w:p>
        </w:tc>
        <w:tc>
          <w:tcPr>
            <w:tcW w:w="2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61" w:right="-61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0,0001 Вт/м</w:t>
            </w:r>
            <w:proofErr w:type="gramStart"/>
            <w:r w:rsidRPr="00FA4F2E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2</w:t>
            </w:r>
            <w:proofErr w:type="gramEnd"/>
          </w:p>
        </w:tc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55" w:right="-108"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0,1 Вт/м</w:t>
            </w:r>
            <w:proofErr w:type="gramStart"/>
            <w:r w:rsidRPr="00FA4F2E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2</w:t>
            </w:r>
            <w:proofErr w:type="gramEnd"/>
          </w:p>
        </w:tc>
      </w:tr>
    </w:tbl>
    <w:p w:rsidR="009426C9" w:rsidRPr="00FA4F2E" w:rsidRDefault="009426C9" w:rsidP="009426C9">
      <w:pPr>
        <w:tabs>
          <w:tab w:val="left" w:pos="1418"/>
        </w:tabs>
        <w:rPr>
          <w:szCs w:val="26"/>
        </w:rPr>
      </w:pPr>
    </w:p>
    <w:p w:rsidR="009426C9" w:rsidRPr="00FA4F2E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FA4F2E">
        <w:rPr>
          <w:rStyle w:val="FontStyle16"/>
        </w:rPr>
        <w:t>Наиболее эффективным и часто применяемым методом защиты от электромагнитных излучений является установка экранов. Экранируют либо источник излучения, либо рабочее место. Часто экран устанавливают непосредственно на монитор.</w:t>
      </w:r>
    </w:p>
    <w:p w:rsidR="009426C9" w:rsidRPr="00FA4F2E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FA4F2E">
        <w:rPr>
          <w:rStyle w:val="FontStyle16"/>
        </w:rPr>
        <w:t xml:space="preserve">При работе монитора на экране кинескопа накапливается электростатический заряд, создающий электростатическое поле. При этом персонал, работающий с  монитором, приобретают электростатический потенциал. Заметный вклад в общее электростатическое поле вносят электризующиеся от трения поверхности клавиатуры и мыши. </w:t>
      </w:r>
    </w:p>
    <w:p w:rsidR="009426C9" w:rsidRPr="00C86B3A" w:rsidRDefault="009426C9" w:rsidP="00850387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C510C7" w:rsidRDefault="00850387" w:rsidP="00C510C7">
      <w:pPr>
        <w:pStyle w:val="2"/>
        <w:rPr>
          <w:rStyle w:val="FontStyle16"/>
          <w:rFonts w:cstheme="majorBidi"/>
        </w:rPr>
      </w:pPr>
      <w:bookmarkStart w:id="63" w:name="_Toc9282911"/>
      <w:r w:rsidRPr="00C510C7">
        <w:rPr>
          <w:rStyle w:val="FontStyle16"/>
          <w:rFonts w:cstheme="majorBidi"/>
        </w:rPr>
        <w:t>7</w:t>
      </w:r>
      <w:r w:rsidR="009426C9" w:rsidRPr="00C510C7">
        <w:rPr>
          <w:rStyle w:val="FontStyle16"/>
          <w:rFonts w:cstheme="majorBidi"/>
        </w:rPr>
        <w:t>.1.7</w:t>
      </w:r>
      <w:r w:rsidR="00B46521" w:rsidRPr="00644239">
        <w:rPr>
          <w:rFonts w:eastAsia="Times New Roman"/>
          <w:lang w:eastAsia="ru-RU"/>
        </w:rPr>
        <w:t xml:space="preserve">   </w:t>
      </w:r>
      <w:r w:rsidR="009426C9" w:rsidRPr="00C510C7">
        <w:rPr>
          <w:rStyle w:val="FontStyle16"/>
          <w:rFonts w:cstheme="majorBidi"/>
        </w:rPr>
        <w:t>Пожарная безопасность</w:t>
      </w:r>
      <w:bookmarkEnd w:id="63"/>
    </w:p>
    <w:p w:rsidR="009426C9" w:rsidRPr="00FA4F2E" w:rsidRDefault="009426C9" w:rsidP="00850387">
      <w:pPr>
        <w:pStyle w:val="Style3"/>
        <w:widowControl/>
        <w:spacing w:line="300" w:lineRule="auto"/>
        <w:ind w:firstLine="567"/>
        <w:rPr>
          <w:rStyle w:val="FontStyle16"/>
        </w:rPr>
      </w:pPr>
    </w:p>
    <w:p w:rsidR="009426C9" w:rsidRPr="00FA4F2E" w:rsidRDefault="009426C9" w:rsidP="00850387">
      <w:pPr>
        <w:pStyle w:val="Style14"/>
        <w:widowControl/>
        <w:spacing w:line="300" w:lineRule="auto"/>
        <w:ind w:firstLine="567"/>
        <w:rPr>
          <w:rStyle w:val="FontStyle16"/>
        </w:rPr>
      </w:pPr>
      <w:r w:rsidRPr="00FA4F2E">
        <w:rPr>
          <w:rStyle w:val="FontStyle16"/>
        </w:rPr>
        <w:t>По взрывопожарной и пожарной опасности помещения и здания для ЭВМ относятся к категории</w:t>
      </w:r>
      <w:proofErr w:type="gramStart"/>
      <w:r w:rsidRPr="00FA4F2E">
        <w:rPr>
          <w:rStyle w:val="FontStyle16"/>
        </w:rPr>
        <w:t xml:space="preserve"> Д</w:t>
      </w:r>
      <w:proofErr w:type="gramEnd"/>
      <w:r w:rsidRPr="00FA4F2E">
        <w:rPr>
          <w:rStyle w:val="FontStyle16"/>
        </w:rPr>
        <w:t xml:space="preserve"> согласно ТКП 474-2013. Здания для ВЦ и части зданий другого назначения, в которых предусмотрено размещение ЭВМ, относятся к 2 степени огнестойкости согласно ТКП 45-2.02-315-2018. </w:t>
      </w:r>
    </w:p>
    <w:p w:rsidR="009426C9" w:rsidRPr="00FA4F2E" w:rsidRDefault="009426C9" w:rsidP="009426C9">
      <w:pPr>
        <w:pStyle w:val="Style2"/>
        <w:widowControl/>
        <w:spacing w:line="300" w:lineRule="auto"/>
        <w:ind w:firstLine="567"/>
        <w:rPr>
          <w:rStyle w:val="FontStyle16"/>
        </w:rPr>
      </w:pPr>
      <w:r w:rsidRPr="00FA4F2E">
        <w:rPr>
          <w:rStyle w:val="FontStyle16"/>
        </w:rPr>
        <w:t>Для предотвращения распространения огня во время пожара с одной части здания на другую устраивают противопожарные преграды в виде стен, перегородок, дверей, окон. Особое требование предъявляется к устройству и размещению кабельных коммуникаций.</w:t>
      </w:r>
    </w:p>
    <w:p w:rsidR="009426C9" w:rsidRPr="00FA4F2E" w:rsidRDefault="009426C9" w:rsidP="00C510C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FA4F2E">
        <w:rPr>
          <w:rStyle w:val="FontStyle16"/>
        </w:rPr>
        <w:lastRenderedPageBreak/>
        <w:t xml:space="preserve">Нормы первичных средств пожаротушения для вычислительных центров приведены в табл. </w:t>
      </w:r>
      <w:r w:rsidR="00850387">
        <w:rPr>
          <w:rStyle w:val="FontStyle16"/>
          <w:lang w:val="en-US"/>
        </w:rPr>
        <w:t>7</w:t>
      </w:r>
      <w:r w:rsidRPr="00FA4F2E">
        <w:rPr>
          <w:rStyle w:val="FontStyle16"/>
        </w:rPr>
        <w:t>.</w:t>
      </w:r>
      <w:r>
        <w:rPr>
          <w:rStyle w:val="FontStyle16"/>
          <w:lang w:val="en-US"/>
        </w:rPr>
        <w:t>8</w:t>
      </w:r>
      <w:r w:rsidRPr="00FA4F2E">
        <w:rPr>
          <w:rStyle w:val="FontStyle16"/>
        </w:rPr>
        <w:t>.</w:t>
      </w:r>
    </w:p>
    <w:p w:rsidR="009426C9" w:rsidRPr="00FA4F2E" w:rsidRDefault="009426C9" w:rsidP="009426C9">
      <w:pPr>
        <w:pStyle w:val="Style4"/>
        <w:widowControl/>
        <w:spacing w:line="300" w:lineRule="auto"/>
        <w:ind w:firstLine="567"/>
        <w:rPr>
          <w:rStyle w:val="FontStyle16"/>
          <w:i/>
        </w:rPr>
      </w:pPr>
      <w:r w:rsidRPr="00FA4F2E">
        <w:rPr>
          <w:sz w:val="26"/>
          <w:szCs w:val="26"/>
        </w:rPr>
        <w:t xml:space="preserve">Таблица </w:t>
      </w:r>
      <w:r w:rsidR="00850387" w:rsidRPr="00C510C7">
        <w:rPr>
          <w:sz w:val="26"/>
          <w:szCs w:val="26"/>
        </w:rPr>
        <w:t>7</w:t>
      </w:r>
      <w:r w:rsidRPr="00FA4F2E">
        <w:rPr>
          <w:sz w:val="26"/>
          <w:szCs w:val="26"/>
        </w:rPr>
        <w:t>.8 – Примерные нормы первичных средств пожаротушения для вычислительного центра</w:t>
      </w:r>
    </w:p>
    <w:p w:rsidR="009426C9" w:rsidRPr="00FA4F2E" w:rsidRDefault="009426C9" w:rsidP="009426C9">
      <w:pPr>
        <w:pStyle w:val="Style4"/>
        <w:widowControl/>
        <w:spacing w:line="300" w:lineRule="auto"/>
        <w:ind w:firstLine="567"/>
        <w:rPr>
          <w:b/>
          <w:sz w:val="26"/>
          <w:szCs w:val="26"/>
        </w:rPr>
      </w:pPr>
    </w:p>
    <w:tbl>
      <w:tblPr>
        <w:tblW w:w="0" w:type="auto"/>
        <w:jc w:val="right"/>
        <w:tblInd w:w="607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268"/>
        <w:gridCol w:w="1452"/>
        <w:gridCol w:w="2659"/>
        <w:gridCol w:w="2448"/>
      </w:tblGrid>
      <w:tr w:rsidR="009426C9" w:rsidRPr="00FA4F2E" w:rsidTr="00850387">
        <w:trPr>
          <w:jc w:val="right"/>
        </w:trPr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left="504"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Помещение</w:t>
            </w:r>
          </w:p>
        </w:tc>
        <w:tc>
          <w:tcPr>
            <w:tcW w:w="14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Площадь, м</w:t>
            </w:r>
            <w:proofErr w:type="gramStart"/>
            <w:r w:rsidRPr="00FA4F2E">
              <w:rPr>
                <w:rFonts w:eastAsia="Times New Roman" w:cs="Times New Roman"/>
                <w:szCs w:val="26"/>
                <w:vertAlign w:val="superscript"/>
                <w:lang w:eastAsia="ru-RU"/>
              </w:rPr>
              <w:t>2</w:t>
            </w:r>
            <w:proofErr w:type="gramEnd"/>
          </w:p>
        </w:tc>
        <w:tc>
          <w:tcPr>
            <w:tcW w:w="26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Углекислотные огнетушители ручные</w:t>
            </w:r>
          </w:p>
        </w:tc>
        <w:tc>
          <w:tcPr>
            <w:tcW w:w="24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Порошковые огнетушители</w:t>
            </w:r>
          </w:p>
        </w:tc>
      </w:tr>
      <w:tr w:rsidR="009426C9" w:rsidRPr="00FA4F2E" w:rsidTr="00850387">
        <w:trPr>
          <w:jc w:val="right"/>
        </w:trPr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Вычислительный центр</w:t>
            </w:r>
          </w:p>
        </w:tc>
        <w:tc>
          <w:tcPr>
            <w:tcW w:w="14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100</w:t>
            </w:r>
          </w:p>
        </w:tc>
        <w:tc>
          <w:tcPr>
            <w:tcW w:w="26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1</w:t>
            </w:r>
          </w:p>
        </w:tc>
        <w:tc>
          <w:tcPr>
            <w:tcW w:w="24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9426C9" w:rsidRPr="00FA4F2E" w:rsidRDefault="009426C9" w:rsidP="001F60B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eastAsia="Times New Roman" w:cs="Times New Roman"/>
                <w:szCs w:val="26"/>
                <w:lang w:eastAsia="ru-RU"/>
              </w:rPr>
            </w:pPr>
            <w:r w:rsidRPr="00FA4F2E">
              <w:rPr>
                <w:rFonts w:eastAsia="Times New Roman" w:cs="Times New Roman"/>
                <w:szCs w:val="26"/>
                <w:lang w:eastAsia="ru-RU"/>
              </w:rPr>
              <w:t>1</w:t>
            </w:r>
          </w:p>
        </w:tc>
      </w:tr>
    </w:tbl>
    <w:p w:rsidR="009426C9" w:rsidRPr="00850387" w:rsidRDefault="009426C9" w:rsidP="00850387">
      <w:pPr>
        <w:pStyle w:val="Style2"/>
        <w:widowControl/>
        <w:spacing w:line="300" w:lineRule="auto"/>
        <w:ind w:firstLine="567"/>
        <w:rPr>
          <w:rStyle w:val="FontStyle16"/>
          <w:lang w:val="en-US"/>
        </w:rPr>
      </w:pPr>
    </w:p>
    <w:p w:rsidR="009426C9" w:rsidRPr="00850387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850387">
        <w:rPr>
          <w:rStyle w:val="FontStyle16"/>
        </w:rPr>
        <w:t>Для ликвидации пожаров в начальной стадии применяются первичные средства пожаротушения: внутренние пожарные водопроводы, огнетушители типа ОВП-10, ОУ-2, асбестовые одеяла и др.</w:t>
      </w:r>
    </w:p>
    <w:p w:rsidR="009426C9" w:rsidRPr="00850387" w:rsidRDefault="009426C9" w:rsidP="00850387">
      <w:pPr>
        <w:pStyle w:val="Style14"/>
        <w:widowControl/>
        <w:spacing w:line="300" w:lineRule="auto"/>
        <w:ind w:firstLine="567"/>
        <w:rPr>
          <w:rStyle w:val="FontStyle16"/>
        </w:rPr>
      </w:pPr>
      <w:r w:rsidRPr="00850387">
        <w:rPr>
          <w:rStyle w:val="FontStyle16"/>
        </w:rPr>
        <w:t>Эвакуация персонала вычислительного центра осуществляется через эвакуационные выходы.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45-2.02-315-2018.</w:t>
      </w:r>
    </w:p>
    <w:p w:rsidR="009426C9" w:rsidRPr="00850387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  <w:r w:rsidRPr="00850387">
        <w:rPr>
          <w:rStyle w:val="FontStyle16"/>
        </w:rPr>
        <w:t>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людей. Необходимое время эвакуации устанавливается на основе данных о критической продолжительности пожара с учетом степени огнестойкости здания, категории производства по взрывной и пожарной опасности. Для успешной эвакуации необходимо, чтобы расчетное время было меньше необходимого.</w:t>
      </w:r>
    </w:p>
    <w:p w:rsidR="009426C9" w:rsidRPr="00C86B3A" w:rsidRDefault="009426C9" w:rsidP="00850387">
      <w:pPr>
        <w:pStyle w:val="Style2"/>
        <w:widowControl/>
        <w:spacing w:line="300" w:lineRule="auto"/>
        <w:ind w:firstLine="567"/>
        <w:rPr>
          <w:rStyle w:val="FontStyle16"/>
        </w:rPr>
      </w:pPr>
    </w:p>
    <w:p w:rsidR="009426C9" w:rsidRPr="00850387" w:rsidRDefault="00850387" w:rsidP="00850387">
      <w:pPr>
        <w:pStyle w:val="2"/>
        <w:rPr>
          <w:rStyle w:val="FontStyle31"/>
          <w:rFonts w:cstheme="majorBidi"/>
          <w:sz w:val="26"/>
          <w:szCs w:val="26"/>
        </w:rPr>
      </w:pPr>
      <w:bookmarkStart w:id="64" w:name="_Toc9282912"/>
      <w:r w:rsidRPr="00850387">
        <w:rPr>
          <w:rStyle w:val="FontStyle31"/>
          <w:rFonts w:cstheme="majorBidi"/>
          <w:sz w:val="26"/>
          <w:szCs w:val="26"/>
        </w:rPr>
        <w:t>7</w:t>
      </w:r>
      <w:r w:rsidR="009426C9" w:rsidRPr="00850387">
        <w:rPr>
          <w:rStyle w:val="FontStyle31"/>
          <w:rFonts w:cstheme="majorBidi"/>
          <w:sz w:val="26"/>
          <w:szCs w:val="26"/>
        </w:rPr>
        <w:t>.2</w:t>
      </w:r>
      <w:r w:rsidR="00B46521" w:rsidRPr="00644239">
        <w:rPr>
          <w:rFonts w:eastAsia="Times New Roman"/>
          <w:lang w:eastAsia="ru-RU"/>
        </w:rPr>
        <w:t xml:space="preserve">   </w:t>
      </w:r>
      <w:r w:rsidR="009426C9" w:rsidRPr="00850387">
        <w:rPr>
          <w:rStyle w:val="FontStyle31"/>
          <w:rFonts w:cstheme="majorBidi"/>
          <w:sz w:val="26"/>
          <w:szCs w:val="26"/>
        </w:rPr>
        <w:t>Организация рабочего места пользователя ПЭВМ</w:t>
      </w:r>
      <w:bookmarkEnd w:id="64"/>
    </w:p>
    <w:p w:rsidR="009426C9" w:rsidRPr="00C86B3A" w:rsidRDefault="009426C9" w:rsidP="00850387">
      <w:pPr>
        <w:pStyle w:val="Style7"/>
        <w:widowControl/>
        <w:tabs>
          <w:tab w:val="left" w:pos="0"/>
        </w:tabs>
        <w:spacing w:line="300" w:lineRule="auto"/>
        <w:ind w:firstLine="567"/>
        <w:jc w:val="both"/>
        <w:rPr>
          <w:rStyle w:val="FontStyle31"/>
          <w:sz w:val="26"/>
          <w:szCs w:val="26"/>
        </w:rPr>
      </w:pPr>
    </w:p>
    <w:p w:rsidR="009426C9" w:rsidRPr="00FA4F2E" w:rsidRDefault="009426C9" w:rsidP="00850387">
      <w:pPr>
        <w:pStyle w:val="Style7"/>
        <w:widowControl/>
        <w:tabs>
          <w:tab w:val="left" w:pos="0"/>
        </w:tabs>
        <w:spacing w:line="300" w:lineRule="auto"/>
        <w:ind w:firstLine="567"/>
        <w:jc w:val="both"/>
        <w:rPr>
          <w:rStyle w:val="FontStyle31"/>
          <w:sz w:val="26"/>
          <w:szCs w:val="26"/>
        </w:rPr>
      </w:pPr>
      <w:r w:rsidRPr="00FA4F2E">
        <w:rPr>
          <w:rStyle w:val="FontStyle31"/>
          <w:sz w:val="26"/>
          <w:szCs w:val="26"/>
        </w:rPr>
        <w:t>Рабочее место - это часть пространства, в котором персонал осуществляет трудовую деятельность, и проводит большую часть рабочего времени. Рабочее место, хорошо приспособленное к трудовой деятельности, правильно и целесообразно организованное, в отношении пространства, формы, размера обеспечивает ему удобное положение при работе и высокую производительность труда при наименьшем физическом и психическом напряжении.</w:t>
      </w:r>
    </w:p>
    <w:p w:rsidR="009426C9" w:rsidRPr="00FA4F2E" w:rsidRDefault="009426C9" w:rsidP="009426C9">
      <w:pPr>
        <w:pStyle w:val="Style7"/>
        <w:widowControl/>
        <w:spacing w:line="300" w:lineRule="auto"/>
        <w:ind w:firstLine="567"/>
        <w:jc w:val="both"/>
        <w:rPr>
          <w:rStyle w:val="FontStyle31"/>
          <w:sz w:val="26"/>
          <w:szCs w:val="26"/>
        </w:rPr>
      </w:pPr>
      <w:r w:rsidRPr="00FA4F2E">
        <w:rPr>
          <w:rStyle w:val="FontStyle31"/>
          <w:sz w:val="26"/>
          <w:szCs w:val="26"/>
        </w:rPr>
        <w:t xml:space="preserve">При правильной организации рабочего места производительность труда возрастает с 8 до 20 %. Конструкция рабочего места и взаимное расположение всех его элементов соответствует антропометрическим, физическим и психологическим требованиям ГОСТ 12.2.032-78. </w:t>
      </w:r>
    </w:p>
    <w:p w:rsidR="009426C9" w:rsidRPr="00FA4F2E" w:rsidRDefault="009426C9" w:rsidP="00850387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FA4F2E">
        <w:rPr>
          <w:szCs w:val="26"/>
        </w:rPr>
        <w:lastRenderedPageBreak/>
        <w:t>При размещении рабочих мест с ПЭВМ расстояние между рабочими столами с видеомониторами (в направлении тыла поверхности одного видеомонитора и экрана другого видеомонитора) составляет не менее 2,0 м, а расстояние между боковыми поверхностями видеомониторов – не менее 1,2 м.</w:t>
      </w:r>
    </w:p>
    <w:p w:rsidR="009426C9" w:rsidRPr="00FA4F2E" w:rsidRDefault="009426C9" w:rsidP="00850387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FA4F2E">
        <w:rPr>
          <w:szCs w:val="26"/>
        </w:rPr>
        <w:t>Рабочие места с ПЭВМ в помещениях с источниками вредных производственных факторов должны размещаться в изолированных кабинах с организованным воздухообменом.</w:t>
      </w:r>
    </w:p>
    <w:p w:rsidR="009426C9" w:rsidRPr="00FA4F2E" w:rsidRDefault="009426C9" w:rsidP="00850387">
      <w:pPr>
        <w:shd w:val="clear" w:color="auto" w:fill="FFFFFF"/>
        <w:rPr>
          <w:szCs w:val="26"/>
        </w:rPr>
      </w:pPr>
      <w:r w:rsidRPr="00FA4F2E">
        <w:rPr>
          <w:szCs w:val="26"/>
        </w:rPr>
        <w:t>Рабочие места с ПЭВМ при выполнении творческой работы, требующей значительного умственного напряжения или высокой концентрации внимания, рекомендуется изолировать друг от друга перегородками высотой 1,5-2,0 м.</w:t>
      </w:r>
    </w:p>
    <w:p w:rsidR="009426C9" w:rsidRPr="00FA4F2E" w:rsidRDefault="009426C9" w:rsidP="00850387">
      <w:pPr>
        <w:shd w:val="clear" w:color="auto" w:fill="FFFFFF"/>
        <w:tabs>
          <w:tab w:val="left" w:pos="1260"/>
          <w:tab w:val="left" w:pos="1440"/>
        </w:tabs>
        <w:rPr>
          <w:szCs w:val="26"/>
        </w:rPr>
      </w:pPr>
      <w:r w:rsidRPr="00FA4F2E">
        <w:rPr>
          <w:szCs w:val="26"/>
        </w:rPr>
        <w:t>Экран видеомонитора должен находиться на расстоянии 0,6-0,7 м от глаз пользователя, но не ближе 0,5 м с учетом размеров алфавитно-цифровых знаков и символов.</w:t>
      </w:r>
    </w:p>
    <w:p w:rsidR="009426C9" w:rsidRPr="00FA4F2E" w:rsidRDefault="009426C9" w:rsidP="00850387">
      <w:pPr>
        <w:shd w:val="clear" w:color="auto" w:fill="FFFFFF"/>
        <w:rPr>
          <w:szCs w:val="26"/>
        </w:rPr>
      </w:pPr>
      <w:r w:rsidRPr="00FA4F2E">
        <w:rPr>
          <w:szCs w:val="26"/>
        </w:rPr>
        <w:t>Конструкция рабочего стола обеспечивает оптимальное размещение на рабочей поверхности используемого оборудования с учетом его количества и конструктивных особенностей, характера выполняемой работы. При этом допускается использование рабочих столов различных конструкций, отвечающих современным требованиям эргономики. Поверхность рабочего стола имеет коэффициент отражения 0,5-0,7.</w:t>
      </w:r>
    </w:p>
    <w:p w:rsidR="009426C9" w:rsidRPr="00FA4F2E" w:rsidRDefault="009426C9" w:rsidP="00E745EE">
      <w:pPr>
        <w:shd w:val="clear" w:color="auto" w:fill="FFFFFF"/>
        <w:ind w:firstLine="709"/>
        <w:rPr>
          <w:szCs w:val="26"/>
        </w:rPr>
      </w:pPr>
      <w:r w:rsidRPr="00FA4F2E">
        <w:rPr>
          <w:szCs w:val="26"/>
        </w:rPr>
        <w:t>Конструкция рабочего стула (кресла) обеспечивает поддержание рациональной рабочей позы при работе с ПЭВМ, позволяет изменять позу с целью снижения статического напряжения мышц шейно-плечевой области и спины для предупреждения развития утомления. Тип рабочего стула (кресла) выбирают с учетом роста пользователя, характера и продолжительности работы с ПЭВМ. Рабочий стул (кресло) подъемно-поворотный, регулируемый по высоте и углам наклона сиденья и спинки, а расстояние спинки от переднего края сиденья, при этом регулировка каждого параметра независимая, легко осуществляемая и имеет надежную фиксацию.             Поверхность сиденья, спинки и других элементов рабочего стула (кресла) полумягкая, с нескользящим, с</w:t>
      </w:r>
      <w:r>
        <w:rPr>
          <w:szCs w:val="26"/>
        </w:rPr>
        <w:t xml:space="preserve">лабо электризующимся и </w:t>
      </w:r>
      <w:proofErr w:type="spellStart"/>
      <w:proofErr w:type="gramStart"/>
      <w:r>
        <w:rPr>
          <w:szCs w:val="26"/>
        </w:rPr>
        <w:t>воздухо</w:t>
      </w:r>
      <w:proofErr w:type="spellEnd"/>
      <w:r>
        <w:rPr>
          <w:szCs w:val="26"/>
        </w:rPr>
        <w:t>-</w:t>
      </w:r>
      <w:r w:rsidRPr="00FA4F2E">
        <w:rPr>
          <w:szCs w:val="26"/>
        </w:rPr>
        <w:t>проницаемым</w:t>
      </w:r>
      <w:proofErr w:type="gramEnd"/>
      <w:r w:rsidRPr="00FA4F2E">
        <w:rPr>
          <w:szCs w:val="26"/>
        </w:rPr>
        <w:t xml:space="preserve"> покрытием, обеспечивающим легкую очистку от загрязнений.</w:t>
      </w:r>
    </w:p>
    <w:p w:rsidR="00A067C6" w:rsidRDefault="009426C9" w:rsidP="002E5905">
      <w:pPr>
        <w:rPr>
          <w:szCs w:val="26"/>
        </w:rPr>
      </w:pPr>
      <w:r w:rsidRPr="00FA4F2E">
        <w:rPr>
          <w:szCs w:val="26"/>
        </w:rPr>
        <w:t>Поверхности периферийных устройств (клавиатура, манипулятор «мышь», принтер, сканер и другое) необходимо протирать мягкой ветошью с применением специальных или бытовых чистящих средств, не содержащих кислот и отбеливателей, не реже 1 раза в неде</w:t>
      </w:r>
      <w:r>
        <w:rPr>
          <w:szCs w:val="26"/>
        </w:rPr>
        <w:t>лю, а при необходимости и чаще.</w:t>
      </w:r>
      <w:r w:rsidRPr="00FA4F2E">
        <w:rPr>
          <w:szCs w:val="26"/>
        </w:rPr>
        <w:t xml:space="preserve"> </w:t>
      </w:r>
      <w:r>
        <w:rPr>
          <w:szCs w:val="26"/>
        </w:rPr>
        <w:t>Протирка периферийных устрой</w:t>
      </w:r>
      <w:proofErr w:type="gramStart"/>
      <w:r>
        <w:rPr>
          <w:szCs w:val="26"/>
        </w:rPr>
        <w:t>ств</w:t>
      </w:r>
      <w:r w:rsidR="00D32056">
        <w:rPr>
          <w:szCs w:val="26"/>
        </w:rPr>
        <w:t xml:space="preserve"> </w:t>
      </w:r>
      <w:r w:rsidRPr="00FA4F2E">
        <w:rPr>
          <w:szCs w:val="26"/>
        </w:rPr>
        <w:t>пр</w:t>
      </w:r>
      <w:proofErr w:type="gramEnd"/>
      <w:r w:rsidRPr="00FA4F2E">
        <w:rPr>
          <w:szCs w:val="26"/>
        </w:rPr>
        <w:t>оизводится при выключенном обору</w:t>
      </w:r>
      <w:r w:rsidRPr="00A067C6">
        <w:rPr>
          <w:szCs w:val="26"/>
        </w:rPr>
        <w:t>до</w:t>
      </w:r>
      <w:r w:rsidRPr="00FA4F2E">
        <w:rPr>
          <w:szCs w:val="26"/>
        </w:rPr>
        <w:t>вании.</w:t>
      </w:r>
    </w:p>
    <w:p w:rsidR="002E5905" w:rsidRDefault="002E5905" w:rsidP="00850387">
      <w:pPr>
        <w:rPr>
          <w:szCs w:val="26"/>
        </w:rPr>
      </w:pPr>
    </w:p>
    <w:p w:rsidR="002E5905" w:rsidRDefault="002E5905">
      <w:pPr>
        <w:spacing w:after="200" w:line="276" w:lineRule="auto"/>
        <w:ind w:firstLine="0"/>
        <w:jc w:val="left"/>
        <w:rPr>
          <w:szCs w:val="26"/>
        </w:rPr>
      </w:pPr>
      <w:r>
        <w:rPr>
          <w:szCs w:val="26"/>
        </w:rPr>
        <w:br w:type="page"/>
      </w:r>
    </w:p>
    <w:p w:rsidR="002E5905" w:rsidRDefault="002E5905" w:rsidP="00617153">
      <w:pPr>
        <w:pStyle w:val="1"/>
        <w:spacing w:after="0"/>
        <w:ind w:firstLine="567"/>
        <w:jc w:val="center"/>
      </w:pPr>
      <w:bookmarkStart w:id="65" w:name="_Toc9282913"/>
      <w:r>
        <w:lastRenderedPageBreak/>
        <w:t>ЗАКЛЮЧЕНИЕ</w:t>
      </w:r>
      <w:bookmarkEnd w:id="65"/>
    </w:p>
    <w:p w:rsidR="00617153" w:rsidRDefault="00617153" w:rsidP="00617153">
      <w:pPr>
        <w:pStyle w:val="afa"/>
        <w:rPr>
          <w:szCs w:val="26"/>
        </w:rPr>
      </w:pPr>
    </w:p>
    <w:p w:rsidR="002E5905" w:rsidRPr="00525C7A" w:rsidRDefault="002E5905" w:rsidP="00C7121C">
      <w:pPr>
        <w:pStyle w:val="afa"/>
        <w:rPr>
          <w:szCs w:val="26"/>
        </w:rPr>
      </w:pPr>
      <w:r w:rsidRPr="00525C7A">
        <w:rPr>
          <w:szCs w:val="26"/>
        </w:rPr>
        <w:t>В процессе вы</w:t>
      </w:r>
      <w:r>
        <w:rPr>
          <w:szCs w:val="26"/>
        </w:rPr>
        <w:t xml:space="preserve">полнения дипломного проекта была создана база данных и веб-сервер для системы управления проектами </w:t>
      </w:r>
      <w:proofErr w:type="spellStart"/>
      <w:r>
        <w:rPr>
          <w:szCs w:val="26"/>
          <w:lang w:val="en-US"/>
        </w:rPr>
        <w:t>Ziro</w:t>
      </w:r>
      <w:proofErr w:type="spellEnd"/>
      <w:r w:rsidRPr="00525C7A">
        <w:rPr>
          <w:szCs w:val="26"/>
        </w:rPr>
        <w:t xml:space="preserve">, </w:t>
      </w:r>
      <w:r>
        <w:rPr>
          <w:szCs w:val="26"/>
        </w:rPr>
        <w:t xml:space="preserve">предоставляющий </w:t>
      </w:r>
      <w:r>
        <w:rPr>
          <w:szCs w:val="26"/>
          <w:lang w:val="en-US"/>
        </w:rPr>
        <w:t>API</w:t>
      </w:r>
      <w:r w:rsidRPr="002E5905">
        <w:rPr>
          <w:szCs w:val="26"/>
        </w:rPr>
        <w:t xml:space="preserve"> </w:t>
      </w:r>
      <w:r>
        <w:rPr>
          <w:szCs w:val="26"/>
        </w:rPr>
        <w:t>интерфейс для клиентск</w:t>
      </w:r>
      <w:r w:rsidR="00BF71E4">
        <w:rPr>
          <w:szCs w:val="26"/>
        </w:rPr>
        <w:t>их частей</w:t>
      </w:r>
      <w:r>
        <w:rPr>
          <w:szCs w:val="26"/>
        </w:rPr>
        <w:t xml:space="preserve"> системы</w:t>
      </w:r>
      <w:r w:rsidRPr="00525C7A">
        <w:rPr>
          <w:szCs w:val="26"/>
        </w:rPr>
        <w:t xml:space="preserve">. </w:t>
      </w:r>
    </w:p>
    <w:p w:rsidR="002E5905" w:rsidRDefault="002E5905" w:rsidP="00C7121C">
      <w:pPr>
        <w:pStyle w:val="afa"/>
        <w:rPr>
          <w:szCs w:val="26"/>
        </w:rPr>
      </w:pPr>
      <w:r>
        <w:rPr>
          <w:szCs w:val="26"/>
        </w:rPr>
        <w:t xml:space="preserve">В процессе разработки и проектирования веб-сервера учитывались достоинства и недостатки существующих аналогов, а также </w:t>
      </w:r>
      <w:r w:rsidR="00BF71E4">
        <w:rPr>
          <w:szCs w:val="26"/>
        </w:rPr>
        <w:t>проанализированы и подобраны</w:t>
      </w:r>
      <w:r>
        <w:rPr>
          <w:szCs w:val="26"/>
        </w:rPr>
        <w:t xml:space="preserve"> </w:t>
      </w:r>
      <w:r w:rsidR="00BF71E4">
        <w:rPr>
          <w:szCs w:val="26"/>
        </w:rPr>
        <w:t xml:space="preserve">подходящие и новейшие </w:t>
      </w:r>
      <w:r>
        <w:rPr>
          <w:szCs w:val="26"/>
        </w:rPr>
        <w:t>технологии и инструменты</w:t>
      </w:r>
      <w:r w:rsidR="00BF71E4">
        <w:rPr>
          <w:szCs w:val="26"/>
        </w:rPr>
        <w:t>,</w:t>
      </w:r>
      <w:r>
        <w:rPr>
          <w:szCs w:val="26"/>
        </w:rPr>
        <w:t xml:space="preserve"> позволяющие </w:t>
      </w:r>
      <w:r w:rsidR="00BF71E4">
        <w:rPr>
          <w:szCs w:val="26"/>
        </w:rPr>
        <w:t>решить поставленную задачу с наилучшими показателями безопасности, производительности и удобства использования</w:t>
      </w:r>
      <w:r w:rsidRPr="00525C7A">
        <w:rPr>
          <w:szCs w:val="26"/>
        </w:rPr>
        <w:t>.</w:t>
      </w:r>
    </w:p>
    <w:p w:rsidR="002E5905" w:rsidRPr="002E5905" w:rsidRDefault="002E5905" w:rsidP="00C7121C">
      <w:pPr>
        <w:pStyle w:val="afa"/>
        <w:rPr>
          <w:szCs w:val="26"/>
        </w:rPr>
      </w:pPr>
      <w:r>
        <w:rPr>
          <w:szCs w:val="26"/>
        </w:rPr>
        <w:t>Разработанная серверная часть успешно интегрировалась с результатами разработки клиентских частей системы</w:t>
      </w:r>
      <w:r w:rsidR="00BF71E4">
        <w:rPr>
          <w:szCs w:val="26"/>
        </w:rPr>
        <w:t xml:space="preserve">. </w:t>
      </w:r>
      <w:r>
        <w:rPr>
          <w:szCs w:val="26"/>
        </w:rPr>
        <w:t xml:space="preserve">В </w:t>
      </w:r>
      <w:r w:rsidR="00BF71E4">
        <w:rPr>
          <w:szCs w:val="26"/>
        </w:rPr>
        <w:t>результате</w:t>
      </w:r>
      <w:r>
        <w:rPr>
          <w:szCs w:val="26"/>
        </w:rPr>
        <w:t xml:space="preserve"> полученная система была успешно развернута на облачной платформе </w:t>
      </w:r>
      <w:r>
        <w:rPr>
          <w:szCs w:val="26"/>
          <w:lang w:val="en-US"/>
        </w:rPr>
        <w:t>Azure</w:t>
      </w:r>
      <w:r>
        <w:rPr>
          <w:szCs w:val="26"/>
        </w:rPr>
        <w:t>.</w:t>
      </w:r>
      <w:r w:rsidRPr="002E5905">
        <w:rPr>
          <w:szCs w:val="26"/>
        </w:rPr>
        <w:t xml:space="preserve"> </w:t>
      </w:r>
      <w:r>
        <w:rPr>
          <w:szCs w:val="26"/>
        </w:rPr>
        <w:t>Основной функционал доступный при работе с системой:</w:t>
      </w:r>
    </w:p>
    <w:p w:rsidR="002E5905" w:rsidRDefault="00BF71E4" w:rsidP="00C7121C">
      <w:pPr>
        <w:pStyle w:val="afa"/>
        <w:numPr>
          <w:ilvl w:val="0"/>
          <w:numId w:val="71"/>
        </w:numPr>
        <w:ind w:left="0" w:firstLine="567"/>
        <w:rPr>
          <w:szCs w:val="26"/>
        </w:rPr>
      </w:pPr>
      <w:r>
        <w:rPr>
          <w:szCs w:val="26"/>
        </w:rPr>
        <w:t xml:space="preserve">аутентификация и </w:t>
      </w:r>
      <w:r w:rsidR="002E5905">
        <w:rPr>
          <w:szCs w:val="26"/>
        </w:rPr>
        <w:t>авторизация пользователей</w:t>
      </w:r>
      <w:r>
        <w:rPr>
          <w:szCs w:val="26"/>
        </w:rPr>
        <w:t xml:space="preserve"> в системе;</w:t>
      </w:r>
    </w:p>
    <w:p w:rsidR="002E5905" w:rsidRDefault="002E5905" w:rsidP="00C7121C">
      <w:pPr>
        <w:pStyle w:val="afa"/>
        <w:numPr>
          <w:ilvl w:val="0"/>
          <w:numId w:val="71"/>
        </w:numPr>
        <w:ind w:left="0" w:firstLine="567"/>
        <w:rPr>
          <w:szCs w:val="26"/>
        </w:rPr>
      </w:pPr>
      <w:r w:rsidRPr="00A66DA4">
        <w:rPr>
          <w:szCs w:val="26"/>
        </w:rPr>
        <w:t>управление</w:t>
      </w:r>
      <w:r w:rsidR="00BF71E4">
        <w:rPr>
          <w:szCs w:val="26"/>
        </w:rPr>
        <w:t xml:space="preserve"> доступом пользователей</w:t>
      </w:r>
      <w:r w:rsidR="00BF71E4" w:rsidRPr="00BF71E4">
        <w:rPr>
          <w:szCs w:val="26"/>
        </w:rPr>
        <w:t xml:space="preserve"> </w:t>
      </w:r>
      <w:r w:rsidR="00BF71E4">
        <w:rPr>
          <w:szCs w:val="26"/>
        </w:rPr>
        <w:t>в режиме администратора</w:t>
      </w:r>
      <w:r w:rsidRPr="00A66DA4">
        <w:rPr>
          <w:szCs w:val="26"/>
        </w:rPr>
        <w:t>;</w:t>
      </w:r>
    </w:p>
    <w:p w:rsidR="002E5905" w:rsidRPr="00A66DA4" w:rsidRDefault="00BF71E4" w:rsidP="00C7121C">
      <w:pPr>
        <w:pStyle w:val="afa"/>
        <w:numPr>
          <w:ilvl w:val="0"/>
          <w:numId w:val="71"/>
        </w:numPr>
        <w:ind w:left="0" w:firstLine="567"/>
        <w:rPr>
          <w:szCs w:val="26"/>
        </w:rPr>
      </w:pPr>
      <w:r>
        <w:rPr>
          <w:szCs w:val="26"/>
        </w:rPr>
        <w:t>создание проектов в режиме администратора;</w:t>
      </w:r>
    </w:p>
    <w:p w:rsidR="002E5905" w:rsidRPr="00A66DA4" w:rsidRDefault="00BF71E4" w:rsidP="00C7121C">
      <w:pPr>
        <w:pStyle w:val="afa"/>
        <w:numPr>
          <w:ilvl w:val="0"/>
          <w:numId w:val="71"/>
        </w:numPr>
        <w:ind w:left="0" w:firstLine="567"/>
        <w:rPr>
          <w:szCs w:val="26"/>
        </w:rPr>
      </w:pPr>
      <w:r>
        <w:rPr>
          <w:szCs w:val="26"/>
        </w:rPr>
        <w:t>редактирование профиля</w:t>
      </w:r>
      <w:r w:rsidR="002E5905" w:rsidRPr="00A66DA4">
        <w:rPr>
          <w:szCs w:val="26"/>
        </w:rPr>
        <w:t>;</w:t>
      </w:r>
    </w:p>
    <w:p w:rsidR="002E5905" w:rsidRPr="00A66DA4" w:rsidRDefault="00BF71E4" w:rsidP="00C7121C">
      <w:pPr>
        <w:pStyle w:val="afa"/>
        <w:numPr>
          <w:ilvl w:val="0"/>
          <w:numId w:val="71"/>
        </w:numPr>
        <w:ind w:left="0" w:firstLine="567"/>
        <w:rPr>
          <w:szCs w:val="26"/>
        </w:rPr>
      </w:pPr>
      <w:r>
        <w:rPr>
          <w:szCs w:val="26"/>
        </w:rPr>
        <w:t>создание и редактирование задач</w:t>
      </w:r>
      <w:r w:rsidR="002E5905" w:rsidRPr="00A66DA4">
        <w:rPr>
          <w:szCs w:val="26"/>
        </w:rPr>
        <w:t>;</w:t>
      </w:r>
    </w:p>
    <w:p w:rsidR="002E5905" w:rsidRPr="00A66DA4" w:rsidRDefault="00BF71E4" w:rsidP="00C7121C">
      <w:pPr>
        <w:pStyle w:val="afa"/>
        <w:numPr>
          <w:ilvl w:val="0"/>
          <w:numId w:val="71"/>
        </w:numPr>
        <w:ind w:left="0" w:firstLine="567"/>
        <w:rPr>
          <w:szCs w:val="26"/>
        </w:rPr>
      </w:pPr>
      <w:r>
        <w:rPr>
          <w:szCs w:val="26"/>
        </w:rPr>
        <w:t>формирования списка задач с помощью большого количества фильтров</w:t>
      </w:r>
      <w:r w:rsidR="002E5905" w:rsidRPr="00A66DA4">
        <w:rPr>
          <w:szCs w:val="26"/>
        </w:rPr>
        <w:t>;</w:t>
      </w:r>
    </w:p>
    <w:p w:rsidR="002E5905" w:rsidRPr="00A66DA4" w:rsidRDefault="00BF71E4" w:rsidP="00C7121C">
      <w:pPr>
        <w:pStyle w:val="afa"/>
        <w:numPr>
          <w:ilvl w:val="0"/>
          <w:numId w:val="71"/>
        </w:numPr>
        <w:ind w:left="0" w:firstLine="567"/>
        <w:rPr>
          <w:szCs w:val="26"/>
        </w:rPr>
      </w:pPr>
      <w:r>
        <w:rPr>
          <w:szCs w:val="26"/>
        </w:rPr>
        <w:t>обсуждение задач</w:t>
      </w:r>
      <w:r w:rsidR="002E5905" w:rsidRPr="00A66DA4">
        <w:rPr>
          <w:szCs w:val="26"/>
        </w:rPr>
        <w:t>;</w:t>
      </w:r>
    </w:p>
    <w:p w:rsidR="002E5905" w:rsidRPr="0089277E" w:rsidRDefault="00BF71E4" w:rsidP="00C7121C">
      <w:pPr>
        <w:pStyle w:val="afa"/>
        <w:numPr>
          <w:ilvl w:val="0"/>
          <w:numId w:val="71"/>
        </w:numPr>
        <w:ind w:left="0" w:firstLine="567"/>
        <w:rPr>
          <w:szCs w:val="26"/>
        </w:rPr>
      </w:pPr>
      <w:r>
        <w:rPr>
          <w:szCs w:val="26"/>
        </w:rPr>
        <w:t>назначение исполнителей для задач</w:t>
      </w:r>
      <w:r w:rsidR="002E5905" w:rsidRPr="00A66DA4">
        <w:rPr>
          <w:szCs w:val="26"/>
        </w:rPr>
        <w:t>;</w:t>
      </w:r>
    </w:p>
    <w:p w:rsidR="002E5905" w:rsidRDefault="00BF71E4" w:rsidP="00C7121C">
      <w:pPr>
        <w:pStyle w:val="afa"/>
        <w:numPr>
          <w:ilvl w:val="0"/>
          <w:numId w:val="71"/>
        </w:numPr>
        <w:ind w:left="0" w:firstLine="567"/>
        <w:rPr>
          <w:szCs w:val="26"/>
        </w:rPr>
      </w:pPr>
      <w:r>
        <w:rPr>
          <w:szCs w:val="26"/>
        </w:rPr>
        <w:t>контроль потраченного времени и ведение журнала работ;</w:t>
      </w:r>
    </w:p>
    <w:p w:rsidR="002E5905" w:rsidRPr="00BF71E4" w:rsidRDefault="00BF71E4" w:rsidP="00C7121C">
      <w:pPr>
        <w:pStyle w:val="afa"/>
        <w:numPr>
          <w:ilvl w:val="0"/>
          <w:numId w:val="72"/>
        </w:numPr>
        <w:tabs>
          <w:tab w:val="left" w:pos="851"/>
        </w:tabs>
        <w:ind w:left="0" w:firstLine="567"/>
      </w:pPr>
      <w:r>
        <w:rPr>
          <w:szCs w:val="26"/>
        </w:rPr>
        <w:t>загрузка документации для проекта;</w:t>
      </w:r>
    </w:p>
    <w:p w:rsidR="00BF71E4" w:rsidRDefault="00BF71E4" w:rsidP="00C7121C">
      <w:pPr>
        <w:pStyle w:val="afa"/>
        <w:numPr>
          <w:ilvl w:val="0"/>
          <w:numId w:val="72"/>
        </w:numPr>
        <w:tabs>
          <w:tab w:val="left" w:pos="851"/>
        </w:tabs>
        <w:ind w:left="0" w:firstLine="567"/>
      </w:pPr>
      <w:r>
        <w:rPr>
          <w:szCs w:val="26"/>
        </w:rPr>
        <w:t>просмотр информации по текущей команде и проектам.</w:t>
      </w:r>
    </w:p>
    <w:p w:rsidR="00C7121C" w:rsidRDefault="00BF71E4" w:rsidP="00C7121C">
      <w:pPr>
        <w:pStyle w:val="afa"/>
      </w:pPr>
      <w:r>
        <w:t xml:space="preserve">Серверная часть разработана с использованием основных принципов программирования (ООП, </w:t>
      </w:r>
      <w:r>
        <w:rPr>
          <w:lang w:val="en-US"/>
        </w:rPr>
        <w:t>SOLID</w:t>
      </w:r>
      <w:r w:rsidRPr="00BF71E4">
        <w:t xml:space="preserve">, </w:t>
      </w:r>
      <w:r>
        <w:rPr>
          <w:lang w:val="en-US"/>
        </w:rPr>
        <w:t>DRY</w:t>
      </w:r>
      <w:r w:rsidRPr="00BF71E4">
        <w:t xml:space="preserve"> </w:t>
      </w:r>
      <w:r>
        <w:t>и др.), а также гарантирует высокий уровень безопасности и производительности</w:t>
      </w:r>
      <w:r w:rsidR="002E5905">
        <w:t>.</w:t>
      </w:r>
    </w:p>
    <w:p w:rsidR="00C7121C" w:rsidRDefault="00C7121C">
      <w:pPr>
        <w:spacing w:after="200" w:line="276" w:lineRule="auto"/>
        <w:ind w:firstLine="0"/>
        <w:jc w:val="left"/>
        <w:rPr>
          <w:rFonts w:cs="Times New Roman"/>
        </w:rPr>
      </w:pPr>
      <w:r>
        <w:br w:type="page"/>
      </w:r>
    </w:p>
    <w:p w:rsidR="002E5905" w:rsidRPr="002E5905" w:rsidRDefault="00C7121C" w:rsidP="00C7121C">
      <w:pPr>
        <w:pStyle w:val="1"/>
        <w:spacing w:after="0"/>
        <w:ind w:firstLine="567"/>
        <w:jc w:val="center"/>
        <w:rPr>
          <w:szCs w:val="26"/>
        </w:rPr>
      </w:pPr>
      <w:bookmarkStart w:id="66" w:name="_Toc9282914"/>
      <w:r>
        <w:lastRenderedPageBreak/>
        <w:t>СПИСОК ИСПОЛЬЗОВАННОЙ ЛИТЕРАТУРЫ</w:t>
      </w:r>
      <w:bookmarkEnd w:id="66"/>
    </w:p>
    <w:p w:rsidR="002E5905" w:rsidRDefault="002E5905" w:rsidP="00C7121C">
      <w:pPr>
        <w:rPr>
          <w:szCs w:val="26"/>
        </w:rPr>
      </w:pPr>
    </w:p>
    <w:p w:rsidR="00E745EE" w:rsidRPr="00E840C8" w:rsidRDefault="00E745EE" w:rsidP="00E745EE">
      <w:pPr>
        <w:numPr>
          <w:ilvl w:val="0"/>
          <w:numId w:val="73"/>
        </w:numPr>
        <w:tabs>
          <w:tab w:val="clear" w:pos="2160"/>
        </w:tabs>
        <w:ind w:left="0" w:firstLine="567"/>
        <w:rPr>
          <w:szCs w:val="26"/>
        </w:rPr>
      </w:pPr>
      <w:r w:rsidRPr="00E840C8">
        <w:rPr>
          <w:szCs w:val="26"/>
        </w:rPr>
        <w:t xml:space="preserve">Джеффри Рихтер, </w:t>
      </w:r>
      <w:r>
        <w:rPr>
          <w:szCs w:val="26"/>
        </w:rPr>
        <w:t>«</w:t>
      </w:r>
      <w:r w:rsidRPr="00E840C8">
        <w:rPr>
          <w:szCs w:val="26"/>
          <w:lang w:val="en-US"/>
        </w:rPr>
        <w:t>CLR</w:t>
      </w:r>
      <w:r w:rsidRPr="00E840C8">
        <w:rPr>
          <w:szCs w:val="26"/>
        </w:rPr>
        <w:t xml:space="preserve"> </w:t>
      </w:r>
      <w:r w:rsidRPr="00E840C8">
        <w:rPr>
          <w:szCs w:val="26"/>
          <w:lang w:val="en-US"/>
        </w:rPr>
        <w:t>Via</w:t>
      </w:r>
      <w:r w:rsidRPr="00E840C8">
        <w:rPr>
          <w:szCs w:val="26"/>
        </w:rPr>
        <w:t xml:space="preserve"> </w:t>
      </w:r>
      <w:r w:rsidRPr="00E840C8">
        <w:rPr>
          <w:szCs w:val="26"/>
          <w:lang w:val="en-US"/>
        </w:rPr>
        <w:t>C</w:t>
      </w:r>
      <w:r w:rsidRPr="00E840C8">
        <w:rPr>
          <w:szCs w:val="26"/>
        </w:rPr>
        <w:t>#</w:t>
      </w:r>
      <w:r>
        <w:rPr>
          <w:szCs w:val="26"/>
        </w:rPr>
        <w:t>»</w:t>
      </w:r>
      <w:r w:rsidRPr="00E840C8">
        <w:rPr>
          <w:szCs w:val="26"/>
        </w:rPr>
        <w:t>, 1996</w:t>
      </w:r>
      <w:r>
        <w:rPr>
          <w:szCs w:val="26"/>
        </w:rPr>
        <w:t>;</w:t>
      </w:r>
    </w:p>
    <w:p w:rsidR="00E745EE" w:rsidRPr="00E840C8" w:rsidRDefault="00E745EE" w:rsidP="00E745EE">
      <w:pPr>
        <w:numPr>
          <w:ilvl w:val="0"/>
          <w:numId w:val="73"/>
        </w:numPr>
        <w:tabs>
          <w:tab w:val="clear" w:pos="2160"/>
        </w:tabs>
        <w:ind w:left="0" w:firstLine="567"/>
        <w:rPr>
          <w:szCs w:val="26"/>
        </w:rPr>
      </w:pPr>
      <w:r w:rsidRPr="00E840C8">
        <w:rPr>
          <w:color w:val="222222"/>
          <w:szCs w:val="26"/>
        </w:rPr>
        <w:t xml:space="preserve">Никифоров Сергей Николаевич, </w:t>
      </w:r>
      <w:r>
        <w:rPr>
          <w:color w:val="222222"/>
          <w:szCs w:val="26"/>
        </w:rPr>
        <w:t>«</w:t>
      </w:r>
      <w:r w:rsidRPr="00E840C8">
        <w:rPr>
          <w:color w:val="222222"/>
          <w:szCs w:val="26"/>
        </w:rPr>
        <w:t>Методы защиты информации. Шифрование данных</w:t>
      </w:r>
      <w:r>
        <w:rPr>
          <w:color w:val="222222"/>
          <w:szCs w:val="26"/>
        </w:rPr>
        <w:t>»</w:t>
      </w:r>
      <w:r w:rsidRPr="00E840C8">
        <w:rPr>
          <w:color w:val="222222"/>
          <w:szCs w:val="26"/>
        </w:rPr>
        <w:t>;</w:t>
      </w:r>
    </w:p>
    <w:p w:rsidR="00E745EE" w:rsidRPr="00E840C8" w:rsidRDefault="00E745EE" w:rsidP="00E745EE">
      <w:pPr>
        <w:numPr>
          <w:ilvl w:val="0"/>
          <w:numId w:val="73"/>
        </w:numPr>
        <w:tabs>
          <w:tab w:val="clear" w:pos="2160"/>
        </w:tabs>
        <w:ind w:left="0" w:firstLine="567"/>
        <w:rPr>
          <w:szCs w:val="26"/>
          <w:lang w:val="en-US"/>
        </w:rPr>
      </w:pPr>
      <w:r w:rsidRPr="00E840C8">
        <w:rPr>
          <w:szCs w:val="26"/>
        </w:rPr>
        <w:t>Джон</w:t>
      </w:r>
      <w:r w:rsidRPr="00E840C8">
        <w:rPr>
          <w:szCs w:val="26"/>
          <w:lang w:val="en-US"/>
        </w:rPr>
        <w:t xml:space="preserve"> </w:t>
      </w:r>
      <w:proofErr w:type="spellStart"/>
      <w:r w:rsidRPr="00E840C8">
        <w:rPr>
          <w:szCs w:val="26"/>
        </w:rPr>
        <w:t>Даемон</w:t>
      </w:r>
      <w:proofErr w:type="spellEnd"/>
      <w:r w:rsidRPr="00E840C8">
        <w:rPr>
          <w:szCs w:val="26"/>
          <w:lang w:val="en-US"/>
        </w:rPr>
        <w:t xml:space="preserve">, </w:t>
      </w:r>
      <w:r w:rsidRPr="00E745EE">
        <w:rPr>
          <w:szCs w:val="26"/>
          <w:lang w:val="en-US"/>
        </w:rPr>
        <w:t>«</w:t>
      </w:r>
      <w:r w:rsidRPr="00E840C8">
        <w:rPr>
          <w:szCs w:val="26"/>
          <w:lang w:val="en-US"/>
        </w:rPr>
        <w:t xml:space="preserve">The Design of </w:t>
      </w:r>
      <w:proofErr w:type="spellStart"/>
      <w:r w:rsidRPr="00E840C8">
        <w:rPr>
          <w:szCs w:val="26"/>
          <w:lang w:val="en-US"/>
        </w:rPr>
        <w:t>Rijndael</w:t>
      </w:r>
      <w:proofErr w:type="spellEnd"/>
      <w:r w:rsidRPr="00E840C8">
        <w:rPr>
          <w:szCs w:val="26"/>
          <w:lang w:val="en-US"/>
        </w:rPr>
        <w:t>: AES - The Advanced Encryption Standard (Information Security and Cryptography)</w:t>
      </w:r>
      <w:r w:rsidRPr="00E745EE">
        <w:rPr>
          <w:szCs w:val="26"/>
          <w:lang w:val="en-US"/>
        </w:rPr>
        <w:t>», 2005</w:t>
      </w:r>
      <w:r w:rsidRPr="00E840C8">
        <w:rPr>
          <w:szCs w:val="26"/>
          <w:lang w:val="en-US"/>
        </w:rPr>
        <w:t>;</w:t>
      </w:r>
    </w:p>
    <w:p w:rsidR="00E745EE" w:rsidRPr="00E840C8" w:rsidRDefault="00E745EE" w:rsidP="00E745EE">
      <w:pPr>
        <w:numPr>
          <w:ilvl w:val="0"/>
          <w:numId w:val="73"/>
        </w:numPr>
        <w:tabs>
          <w:tab w:val="clear" w:pos="2160"/>
        </w:tabs>
        <w:ind w:left="0" w:firstLine="567"/>
        <w:rPr>
          <w:szCs w:val="26"/>
        </w:rPr>
      </w:pPr>
      <w:proofErr w:type="spellStart"/>
      <w:r w:rsidRPr="00E840C8">
        <w:rPr>
          <w:color w:val="222222"/>
          <w:szCs w:val="26"/>
        </w:rPr>
        <w:t>Дилип</w:t>
      </w:r>
      <w:proofErr w:type="spellEnd"/>
      <w:r w:rsidRPr="00E840C8">
        <w:rPr>
          <w:color w:val="222222"/>
          <w:szCs w:val="26"/>
        </w:rPr>
        <w:t xml:space="preserve"> Найк. </w:t>
      </w:r>
      <w:r>
        <w:rPr>
          <w:color w:val="222222"/>
          <w:szCs w:val="26"/>
        </w:rPr>
        <w:t>«</w:t>
      </w:r>
      <w:r w:rsidRPr="00E840C8">
        <w:rPr>
          <w:szCs w:val="26"/>
        </w:rPr>
        <w:t>Стандарты и протоколы Интернета,</w:t>
      </w:r>
      <w:r w:rsidRPr="00E840C8">
        <w:rPr>
          <w:color w:val="222222"/>
          <w:szCs w:val="26"/>
        </w:rPr>
        <w:t xml:space="preserve"> </w:t>
      </w:r>
      <w:proofErr w:type="spellStart"/>
      <w:r w:rsidRPr="00E840C8">
        <w:rPr>
          <w:color w:val="222222"/>
          <w:szCs w:val="26"/>
        </w:rPr>
        <w:t>Channel</w:t>
      </w:r>
      <w:proofErr w:type="spellEnd"/>
      <w:r w:rsidRPr="00E840C8">
        <w:rPr>
          <w:color w:val="222222"/>
          <w:szCs w:val="26"/>
        </w:rPr>
        <w:t xml:space="preserve"> </w:t>
      </w:r>
      <w:proofErr w:type="spellStart"/>
      <w:r w:rsidRPr="00E840C8">
        <w:rPr>
          <w:color w:val="222222"/>
          <w:szCs w:val="26"/>
        </w:rPr>
        <w:t>Trading</w:t>
      </w:r>
      <w:proofErr w:type="spellEnd"/>
      <w:r w:rsidRPr="00E840C8">
        <w:rPr>
          <w:color w:val="222222"/>
          <w:szCs w:val="26"/>
        </w:rPr>
        <w:t xml:space="preserve"> </w:t>
      </w:r>
      <w:proofErr w:type="spellStart"/>
      <w:r w:rsidRPr="00E840C8">
        <w:rPr>
          <w:color w:val="222222"/>
          <w:szCs w:val="26"/>
        </w:rPr>
        <w:t>Ltd</w:t>
      </w:r>
      <w:proofErr w:type="spellEnd"/>
      <w:r w:rsidRPr="00E840C8">
        <w:rPr>
          <w:color w:val="222222"/>
          <w:szCs w:val="26"/>
        </w:rPr>
        <w:t>.</w:t>
      </w:r>
      <w:r>
        <w:rPr>
          <w:color w:val="222222"/>
          <w:szCs w:val="26"/>
        </w:rPr>
        <w:t>»</w:t>
      </w:r>
      <w:r w:rsidRPr="00E840C8">
        <w:rPr>
          <w:color w:val="222222"/>
          <w:szCs w:val="26"/>
        </w:rPr>
        <w:t>, 1999 г.;</w:t>
      </w:r>
    </w:p>
    <w:p w:rsidR="00E745EE" w:rsidRPr="00E840C8" w:rsidRDefault="00E745EE" w:rsidP="00E745EE">
      <w:pPr>
        <w:numPr>
          <w:ilvl w:val="0"/>
          <w:numId w:val="73"/>
        </w:numPr>
        <w:tabs>
          <w:tab w:val="clear" w:pos="2160"/>
        </w:tabs>
        <w:ind w:left="0" w:firstLine="567"/>
        <w:rPr>
          <w:szCs w:val="26"/>
        </w:rPr>
      </w:pPr>
      <w:proofErr w:type="spellStart"/>
      <w:r w:rsidRPr="00E840C8">
        <w:rPr>
          <w:szCs w:val="26"/>
        </w:rPr>
        <w:t>Несеева</w:t>
      </w:r>
      <w:proofErr w:type="spellEnd"/>
      <w:r w:rsidRPr="00E840C8">
        <w:rPr>
          <w:szCs w:val="26"/>
        </w:rPr>
        <w:t xml:space="preserve"> А.Г. Тексты лекций по дисциплине «Компьютерные системы и сети». Ч.2. - М.: МГТУ ГА, 2003 с</w:t>
      </w:r>
      <w:r>
        <w:rPr>
          <w:szCs w:val="26"/>
        </w:rPr>
        <w:t>;</w:t>
      </w:r>
    </w:p>
    <w:p w:rsidR="00E745EE" w:rsidRDefault="00E745EE" w:rsidP="00E745EE">
      <w:pPr>
        <w:numPr>
          <w:ilvl w:val="0"/>
          <w:numId w:val="73"/>
        </w:numPr>
        <w:shd w:val="clear" w:color="auto" w:fill="FFFFFF"/>
        <w:tabs>
          <w:tab w:val="clear" w:pos="2160"/>
        </w:tabs>
        <w:ind w:left="0" w:firstLine="567"/>
        <w:textAlignment w:val="baseline"/>
        <w:rPr>
          <w:szCs w:val="26"/>
        </w:rPr>
      </w:pPr>
      <w:r w:rsidRPr="00E840C8">
        <w:rPr>
          <w:szCs w:val="26"/>
        </w:rPr>
        <w:t>«Основы криптографии» - А.П. Алферов, А.Ю. Зубов</w:t>
      </w:r>
      <w:r>
        <w:rPr>
          <w:szCs w:val="26"/>
        </w:rPr>
        <w:t>, А.С. Кузьмин, А.В. Черемушкин;</w:t>
      </w:r>
    </w:p>
    <w:p w:rsidR="00E745EE" w:rsidRPr="00E745EE" w:rsidRDefault="00E745EE" w:rsidP="00E745EE">
      <w:pPr>
        <w:numPr>
          <w:ilvl w:val="0"/>
          <w:numId w:val="73"/>
        </w:numPr>
        <w:shd w:val="clear" w:color="auto" w:fill="FFFFFF"/>
        <w:tabs>
          <w:tab w:val="clear" w:pos="2160"/>
        </w:tabs>
        <w:ind w:left="0" w:firstLine="567"/>
        <w:textAlignment w:val="baseline"/>
        <w:rPr>
          <w:szCs w:val="26"/>
        </w:rPr>
      </w:pPr>
      <w:r>
        <w:t xml:space="preserve">Язык программирования </w:t>
      </w:r>
      <w:r w:rsidRPr="00E745EE">
        <w:rPr>
          <w:lang w:val="en-US"/>
        </w:rPr>
        <w:t>C</w:t>
      </w:r>
      <w:r w:rsidRPr="00E745EE">
        <w:t># [</w:t>
      </w:r>
      <w:r>
        <w:t>Электронный ресурс</w:t>
      </w:r>
      <w:r w:rsidRPr="00E745EE">
        <w:t xml:space="preserve">]. </w:t>
      </w:r>
      <w:r>
        <w:t xml:space="preserve">– Режим доступа: </w:t>
      </w:r>
      <w:hyperlink r:id="rId115" w:history="1">
        <w:r w:rsidRPr="00E745EE">
          <w:rPr>
            <w:rStyle w:val="a9"/>
            <w:szCs w:val="26"/>
          </w:rPr>
          <w:t>https://metanit.com/sharp/net/3.2.php</w:t>
        </w:r>
      </w:hyperlink>
      <w:r w:rsidRPr="00E745EE">
        <w:rPr>
          <w:rStyle w:val="a9"/>
          <w:szCs w:val="26"/>
        </w:rPr>
        <w:t xml:space="preserve"> </w:t>
      </w:r>
      <w:r w:rsidRPr="00E745EE">
        <w:rPr>
          <w:szCs w:val="26"/>
        </w:rPr>
        <w:t>- Дата доступа: 04.0</w:t>
      </w:r>
      <w:r w:rsidRPr="00E745EE">
        <w:rPr>
          <w:szCs w:val="26"/>
        </w:rPr>
        <w:t>3</w:t>
      </w:r>
      <w:r w:rsidRPr="00E745EE">
        <w:rPr>
          <w:szCs w:val="26"/>
        </w:rPr>
        <w:t>.201</w:t>
      </w:r>
      <w:r w:rsidRPr="00E745EE">
        <w:rPr>
          <w:szCs w:val="26"/>
        </w:rPr>
        <w:t>9</w:t>
      </w:r>
      <w:r w:rsidRPr="00E745EE">
        <w:rPr>
          <w:rStyle w:val="a9"/>
          <w:szCs w:val="26"/>
        </w:rPr>
        <w:t>;</w:t>
      </w:r>
    </w:p>
    <w:p w:rsidR="002E5905" w:rsidRPr="00854E87" w:rsidRDefault="00E745EE" w:rsidP="00850387">
      <w:pPr>
        <w:numPr>
          <w:ilvl w:val="0"/>
          <w:numId w:val="73"/>
        </w:numPr>
        <w:shd w:val="clear" w:color="auto" w:fill="FFFFFF"/>
        <w:tabs>
          <w:tab w:val="clear" w:pos="2160"/>
        </w:tabs>
        <w:ind w:left="0" w:firstLine="567"/>
        <w:textAlignment w:val="baseline"/>
        <w:rPr>
          <w:szCs w:val="26"/>
        </w:rPr>
      </w:pPr>
      <w:r>
        <w:t xml:space="preserve">Программирование </w:t>
      </w:r>
      <w:r w:rsidR="00854E87">
        <w:t>веб-</w:t>
      </w:r>
      <w:r>
        <w:t xml:space="preserve">приложений для платформы </w:t>
      </w:r>
      <w:r w:rsidRPr="00E745EE">
        <w:t>.</w:t>
      </w:r>
      <w:r w:rsidRPr="00854E87">
        <w:rPr>
          <w:lang w:val="en-US"/>
        </w:rPr>
        <w:t>Net</w:t>
      </w:r>
      <w:r w:rsidRPr="00E745EE">
        <w:t xml:space="preserve"> </w:t>
      </w:r>
      <w:r w:rsidRPr="00854E87">
        <w:rPr>
          <w:lang w:val="en-US"/>
        </w:rPr>
        <w:t>Framework</w:t>
      </w:r>
      <w:r w:rsidRPr="00E745EE">
        <w:t xml:space="preserve"> </w:t>
      </w:r>
      <w:r w:rsidRPr="00854E87">
        <w:rPr>
          <w:lang w:val="en-US"/>
        </w:rPr>
        <w:t>Core</w:t>
      </w:r>
      <w:r w:rsidR="00854E87">
        <w:t xml:space="preserve"> на языке </w:t>
      </w:r>
      <w:r w:rsidR="00854E87" w:rsidRPr="00854E87">
        <w:rPr>
          <w:lang w:val="en-US"/>
        </w:rPr>
        <w:t>C</w:t>
      </w:r>
      <w:r w:rsidR="00854E87" w:rsidRPr="00854E87">
        <w:t>#</w:t>
      </w:r>
      <w:r>
        <w:t xml:space="preserve">. </w:t>
      </w:r>
      <w:r w:rsidRPr="00E745EE">
        <w:t>[</w:t>
      </w:r>
      <w:r>
        <w:t xml:space="preserve">Электронный ресурс]. – </w:t>
      </w:r>
      <w:proofErr w:type="gramStart"/>
      <w:r>
        <w:t xml:space="preserve">Режим доступа: </w:t>
      </w:r>
      <w:hyperlink r:id="rId116" w:history="1">
        <w:r w:rsidRPr="00854E87">
          <w:rPr>
            <w:rStyle w:val="a9"/>
            <w:szCs w:val="26"/>
          </w:rPr>
          <w:t>http://wm-help.net/lib/b/book/4054355128/757</w:t>
        </w:r>
      </w:hyperlink>
      <w:r w:rsidR="00854E87" w:rsidRPr="00854E87">
        <w:rPr>
          <w:rStyle w:val="a9"/>
          <w:color w:val="auto"/>
          <w:szCs w:val="26"/>
          <w:u w:val="none"/>
        </w:rPr>
        <w:t>;</w:t>
      </w:r>
      <w:proofErr w:type="gramEnd"/>
    </w:p>
    <w:p w:rsidR="00854E87" w:rsidRPr="00E745EE" w:rsidRDefault="00854E87" w:rsidP="00854E87">
      <w:pPr>
        <w:numPr>
          <w:ilvl w:val="0"/>
          <w:numId w:val="73"/>
        </w:numPr>
        <w:shd w:val="clear" w:color="auto" w:fill="FFFFFF"/>
        <w:tabs>
          <w:tab w:val="clear" w:pos="2160"/>
        </w:tabs>
        <w:ind w:left="0" w:firstLine="567"/>
        <w:textAlignment w:val="baseline"/>
        <w:rPr>
          <w:szCs w:val="26"/>
        </w:rPr>
      </w:pPr>
      <w:r w:rsidRPr="00E745EE">
        <w:rPr>
          <w:szCs w:val="26"/>
        </w:rPr>
        <w:t xml:space="preserve">Санитарные нормы и правила «Требования при работе с </w:t>
      </w:r>
      <w:proofErr w:type="spellStart"/>
      <w:r w:rsidRPr="00E745EE">
        <w:rPr>
          <w:szCs w:val="26"/>
        </w:rPr>
        <w:t>видеодисплейными</w:t>
      </w:r>
      <w:proofErr w:type="spellEnd"/>
      <w:r w:rsidRPr="00E745EE">
        <w:rPr>
          <w:szCs w:val="26"/>
        </w:rPr>
        <w:t xml:space="preserve"> терминалами и электронно-вычислительными машинами» и Гигиенический норматив «Предельно-допустимые уровни нормируемых параметров при работе с </w:t>
      </w:r>
      <w:proofErr w:type="spellStart"/>
      <w:r w:rsidRPr="00E745EE">
        <w:rPr>
          <w:szCs w:val="26"/>
        </w:rPr>
        <w:t>видеодисплейными</w:t>
      </w:r>
      <w:proofErr w:type="spellEnd"/>
      <w:r w:rsidRPr="00E745EE">
        <w:rPr>
          <w:szCs w:val="26"/>
        </w:rPr>
        <w:t xml:space="preserve"> терминалами и электронно-вычислительными машинами», утвержденные постановлен</w:t>
      </w:r>
      <w:r>
        <w:rPr>
          <w:szCs w:val="26"/>
        </w:rPr>
        <w:t>ием МЗ РБ от 28.06.2013 г. № 59;</w:t>
      </w:r>
    </w:p>
    <w:p w:rsidR="00854E87" w:rsidRPr="00E745EE" w:rsidRDefault="00854E87" w:rsidP="00854E87">
      <w:pPr>
        <w:numPr>
          <w:ilvl w:val="0"/>
          <w:numId w:val="73"/>
        </w:numPr>
        <w:shd w:val="clear" w:color="auto" w:fill="FFFFFF"/>
        <w:tabs>
          <w:tab w:val="clear" w:pos="2160"/>
        </w:tabs>
        <w:ind w:left="0" w:firstLine="567"/>
        <w:textAlignment w:val="baseline"/>
        <w:rPr>
          <w:szCs w:val="26"/>
        </w:rPr>
      </w:pPr>
      <w:r w:rsidRPr="00E745EE">
        <w:rPr>
          <w:szCs w:val="26"/>
        </w:rPr>
        <w:t xml:space="preserve"> </w:t>
      </w:r>
      <w:proofErr w:type="spellStart"/>
      <w:r w:rsidRPr="00E745EE">
        <w:rPr>
          <w:szCs w:val="26"/>
        </w:rPr>
        <w:t>Лазаренков</w:t>
      </w:r>
      <w:proofErr w:type="spellEnd"/>
      <w:r w:rsidRPr="00E745EE">
        <w:rPr>
          <w:szCs w:val="26"/>
        </w:rPr>
        <w:t xml:space="preserve">, А. М. Охрана труда в машиностроении: учебное пособие / А. М. </w:t>
      </w:r>
      <w:proofErr w:type="spellStart"/>
      <w:r w:rsidRPr="00E745EE">
        <w:rPr>
          <w:szCs w:val="26"/>
        </w:rPr>
        <w:t>Лазаренков</w:t>
      </w:r>
      <w:proofErr w:type="spellEnd"/>
      <w:r w:rsidRPr="00E745EE">
        <w:rPr>
          <w:szCs w:val="26"/>
        </w:rPr>
        <w:t>. — Ми</w:t>
      </w:r>
      <w:r>
        <w:rPr>
          <w:szCs w:val="26"/>
        </w:rPr>
        <w:t>нск: ИВЦ Минфина, 2017. — 446 с;</w:t>
      </w:r>
    </w:p>
    <w:p w:rsidR="00854E87" w:rsidRPr="00E745EE" w:rsidRDefault="00854E87" w:rsidP="00854E87">
      <w:pPr>
        <w:numPr>
          <w:ilvl w:val="0"/>
          <w:numId w:val="73"/>
        </w:numPr>
        <w:shd w:val="clear" w:color="auto" w:fill="FFFFFF"/>
        <w:tabs>
          <w:tab w:val="clear" w:pos="2160"/>
        </w:tabs>
        <w:ind w:left="0" w:firstLine="567"/>
        <w:textAlignment w:val="baseline"/>
        <w:rPr>
          <w:szCs w:val="26"/>
        </w:rPr>
      </w:pPr>
      <w:r w:rsidRPr="00E745EE">
        <w:rPr>
          <w:szCs w:val="26"/>
        </w:rPr>
        <w:t xml:space="preserve"> </w:t>
      </w:r>
      <w:proofErr w:type="spellStart"/>
      <w:r w:rsidRPr="00E745EE">
        <w:rPr>
          <w:szCs w:val="26"/>
        </w:rPr>
        <w:t>Лазаренков</w:t>
      </w:r>
      <w:proofErr w:type="spellEnd"/>
      <w:r w:rsidRPr="00E745EE">
        <w:rPr>
          <w:szCs w:val="26"/>
        </w:rPr>
        <w:t xml:space="preserve"> А.М., Ушакова И.Н. Охрана труда: Учебно-методическое пособие для практических занятий. – Мн.: БНТУ, 2011. – 205 с.</w:t>
      </w:r>
    </w:p>
    <w:p w:rsidR="00854E87" w:rsidRPr="00854E87" w:rsidRDefault="00854E87" w:rsidP="00850387">
      <w:pPr>
        <w:rPr>
          <w:szCs w:val="26"/>
        </w:rPr>
        <w:sectPr w:rsidR="00854E87" w:rsidRPr="00854E87">
          <w:headerReference w:type="default" r:id="rId117"/>
          <w:pgSz w:w="11906" w:h="16838"/>
          <w:pgMar w:top="1134" w:right="850" w:bottom="1134" w:left="1701" w:header="709" w:footer="709" w:gutter="0"/>
          <w:cols w:space="720"/>
        </w:sectPr>
      </w:pPr>
    </w:p>
    <w:tbl>
      <w:tblPr>
        <w:tblW w:w="49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13"/>
        <w:gridCol w:w="625"/>
        <w:gridCol w:w="1486"/>
        <w:gridCol w:w="922"/>
        <w:gridCol w:w="608"/>
        <w:gridCol w:w="3845"/>
        <w:gridCol w:w="286"/>
        <w:gridCol w:w="557"/>
        <w:gridCol w:w="335"/>
        <w:gridCol w:w="621"/>
        <w:gridCol w:w="322"/>
        <w:gridCol w:w="377"/>
      </w:tblGrid>
      <w:tr w:rsidR="000253B0" w:rsidRPr="000253B0" w:rsidTr="00C7121C">
        <w:trPr>
          <w:trHeight w:val="589"/>
        </w:trPr>
        <w:tc>
          <w:tcPr>
            <w:tcW w:w="4822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Диаграмма вариантов использования</w:t>
            </w:r>
          </w:p>
        </w:tc>
        <w:tc>
          <w:tcPr>
            <w:tcW w:w="178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  <w:r w:rsidRPr="000253B0">
              <w:rPr>
                <w:rFonts w:eastAsia="Calibri" w:cs="Times New Roman"/>
                <w:color w:val="FF0000"/>
                <w:sz w:val="22"/>
                <w:szCs w:val="24"/>
              </w:rPr>
              <w:t>65</w:t>
            </w:r>
          </w:p>
        </w:tc>
      </w:tr>
      <w:tr w:rsidR="00A067C6" w:rsidRPr="00A067C6" w:rsidTr="00C7121C">
        <w:trPr>
          <w:trHeight w:val="1342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253B0" w:rsidRPr="00A067C6" w:rsidRDefault="000253B0" w:rsidP="000253B0">
            <w:pPr>
              <w:spacing w:line="256" w:lineRule="auto"/>
              <w:ind w:firstLine="0"/>
              <w:jc w:val="center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 w:rsidRPr="00A067C6">
              <w:rPr>
                <w:noProof/>
                <w:color w:val="FF0000"/>
                <w:lang w:eastAsia="ru-RU"/>
              </w:rPr>
              <w:drawing>
                <wp:inline distT="0" distB="0" distL="0" distR="0" wp14:anchorId="13AE56C7" wp14:editId="2243D3A8">
                  <wp:extent cx="6732149" cy="3795823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7506" cy="379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53B0" w:rsidRPr="000253B0" w:rsidTr="00C7121C">
        <w:trPr>
          <w:trHeight w:val="227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7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93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>
              <w:rPr>
                <w:rFonts w:eastAsia="Calibri" w:cs="Times New Roman"/>
                <w:sz w:val="22"/>
              </w:rPr>
              <w:t>9</w:t>
            </w:r>
            <w:r w:rsidRPr="000253B0">
              <w:rPr>
                <w:rFonts w:eastAsia="Calibri" w:cs="Times New Roman"/>
                <w:sz w:val="22"/>
              </w:rPr>
              <w:t>-01</w:t>
            </w:r>
          </w:p>
        </w:tc>
      </w:tr>
      <w:tr w:rsidR="000253B0" w:rsidRPr="000253B0" w:rsidTr="00C7121C">
        <w:trPr>
          <w:trHeight w:val="191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7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93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253B0" w:rsidRPr="000253B0" w:rsidTr="00C7121C">
        <w:trPr>
          <w:trHeight w:val="133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7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2993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253B0" w:rsidRPr="000253B0" w:rsidTr="00C7121C">
        <w:trPr>
          <w:trHeight w:val="297"/>
        </w:trPr>
        <w:tc>
          <w:tcPr>
            <w:tcW w:w="5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Разраб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7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Вихарев</w:t>
            </w:r>
            <w:proofErr w:type="spellEnd"/>
          </w:p>
        </w:tc>
        <w:tc>
          <w:tcPr>
            <w:tcW w:w="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1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proofErr w:type="spellEnd"/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5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0253B0" w:rsidRPr="000253B0" w:rsidTr="00C7121C">
        <w:trPr>
          <w:trHeight w:val="259"/>
        </w:trPr>
        <w:tc>
          <w:tcPr>
            <w:tcW w:w="5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Руковод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7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8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1</w:t>
            </w:r>
          </w:p>
        </w:tc>
        <w:tc>
          <w:tcPr>
            <w:tcW w:w="3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color w:val="FF0000"/>
                <w:sz w:val="18"/>
                <w:szCs w:val="18"/>
              </w:rPr>
              <w:t>10</w:t>
            </w:r>
          </w:p>
        </w:tc>
      </w:tr>
      <w:tr w:rsidR="000253B0" w:rsidRPr="000253B0" w:rsidTr="00C7121C">
        <w:trPr>
          <w:trHeight w:val="261"/>
        </w:trPr>
        <w:tc>
          <w:tcPr>
            <w:tcW w:w="5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Консульт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7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8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179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0253B0" w:rsidRPr="000253B0" w:rsidTr="00C7121C">
        <w:trPr>
          <w:trHeight w:val="267"/>
        </w:trPr>
        <w:tc>
          <w:tcPr>
            <w:tcW w:w="5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Н.контр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7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  <w:proofErr w:type="spellEnd"/>
          </w:p>
        </w:tc>
        <w:tc>
          <w:tcPr>
            <w:tcW w:w="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8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179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253B0" w:rsidRPr="000253B0" w:rsidTr="00C7121C">
        <w:trPr>
          <w:trHeight w:val="102"/>
        </w:trPr>
        <w:tc>
          <w:tcPr>
            <w:tcW w:w="5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Зав</w:t>
            </w:r>
            <w:proofErr w:type="gramStart"/>
            <w:r w:rsidRPr="000253B0">
              <w:rPr>
                <w:rFonts w:eastAsia="Calibri" w:cs="Times New Roman"/>
                <w:sz w:val="18"/>
                <w:szCs w:val="18"/>
              </w:rPr>
              <w:t>.к</w:t>
            </w:r>
            <w:proofErr w:type="gramEnd"/>
            <w:r w:rsidRPr="000253B0">
              <w:rPr>
                <w:rFonts w:eastAsia="Calibri" w:cs="Times New Roman"/>
                <w:sz w:val="18"/>
                <w:szCs w:val="18"/>
              </w:rPr>
              <w:t>аф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7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53B0" w:rsidRPr="000253B0" w:rsidRDefault="000253B0" w:rsidP="000253B0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8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179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253B0" w:rsidRPr="000253B0" w:rsidRDefault="000253B0" w:rsidP="000253B0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A067C6" w:rsidRPr="000253B0" w:rsidTr="00C7121C">
        <w:trPr>
          <w:trHeight w:val="589"/>
        </w:trPr>
        <w:tc>
          <w:tcPr>
            <w:tcW w:w="4822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A067C6" w:rsidRPr="000253B0" w:rsidRDefault="00A067C6" w:rsidP="00C7121C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Модульная структура сервера</w:t>
            </w:r>
          </w:p>
        </w:tc>
        <w:tc>
          <w:tcPr>
            <w:tcW w:w="178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C7121C">
            <w:pPr>
              <w:tabs>
                <w:tab w:val="left" w:pos="-2808"/>
              </w:tabs>
              <w:spacing w:line="240" w:lineRule="auto"/>
              <w:ind w:left="-155" w:firstLine="0"/>
              <w:jc w:val="right"/>
              <w:rPr>
                <w:rFonts w:eastAsia="Calibri" w:cs="Times New Roman"/>
                <w:sz w:val="22"/>
                <w:szCs w:val="24"/>
              </w:rPr>
            </w:pPr>
            <w:r w:rsidRPr="000253B0">
              <w:rPr>
                <w:rFonts w:eastAsia="Calibri" w:cs="Times New Roman"/>
                <w:color w:val="FF0000"/>
                <w:sz w:val="22"/>
                <w:szCs w:val="24"/>
              </w:rPr>
              <w:t>65</w:t>
            </w:r>
          </w:p>
        </w:tc>
      </w:tr>
      <w:tr w:rsidR="00A067C6" w:rsidRPr="00A067C6" w:rsidTr="00C7121C">
        <w:trPr>
          <w:trHeight w:val="1342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067C6" w:rsidRPr="00A067C6" w:rsidRDefault="00A067C6" w:rsidP="00C7121C">
            <w:pPr>
              <w:spacing w:line="256" w:lineRule="auto"/>
              <w:ind w:firstLine="0"/>
              <w:jc w:val="center"/>
              <w:rPr>
                <w:rFonts w:eastAsia="Times New Roman" w:cs="Times New Roman"/>
                <w:color w:val="FF0000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F1B92D3" wp14:editId="7FDC645E">
                  <wp:extent cx="3816290" cy="3550038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8355" cy="3551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67C6" w:rsidRPr="000253B0" w:rsidTr="00C7121C">
        <w:trPr>
          <w:trHeight w:val="227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7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93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>
              <w:rPr>
                <w:rFonts w:eastAsia="Calibri" w:cs="Times New Roman"/>
                <w:sz w:val="22"/>
              </w:rPr>
              <w:t>9</w:t>
            </w:r>
            <w:r w:rsidRPr="000253B0">
              <w:rPr>
                <w:rFonts w:eastAsia="Calibri" w:cs="Times New Roman"/>
                <w:sz w:val="22"/>
              </w:rPr>
              <w:t>-01</w:t>
            </w:r>
          </w:p>
        </w:tc>
      </w:tr>
      <w:tr w:rsidR="00A067C6" w:rsidRPr="000253B0" w:rsidTr="00C7121C">
        <w:trPr>
          <w:trHeight w:val="191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C7121C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7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93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C7121C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A067C6" w:rsidRPr="000253B0" w:rsidTr="00C7121C">
        <w:trPr>
          <w:trHeight w:val="133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C7121C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C7121C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7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2993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C7121C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A067C6" w:rsidRPr="000253B0" w:rsidTr="00C7121C">
        <w:trPr>
          <w:trHeight w:val="297"/>
        </w:trPr>
        <w:tc>
          <w:tcPr>
            <w:tcW w:w="5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Разраб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7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Вихарев</w:t>
            </w:r>
            <w:proofErr w:type="spellEnd"/>
          </w:p>
        </w:tc>
        <w:tc>
          <w:tcPr>
            <w:tcW w:w="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81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C7121C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proofErr w:type="spellEnd"/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5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A067C6" w:rsidRPr="000253B0" w:rsidTr="00C7121C">
        <w:trPr>
          <w:trHeight w:val="259"/>
        </w:trPr>
        <w:tc>
          <w:tcPr>
            <w:tcW w:w="5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Руковод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7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8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C7121C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1</w:t>
            </w:r>
          </w:p>
        </w:tc>
        <w:tc>
          <w:tcPr>
            <w:tcW w:w="3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color w:val="FF0000"/>
                <w:sz w:val="18"/>
                <w:szCs w:val="18"/>
              </w:rPr>
              <w:t>10</w:t>
            </w:r>
          </w:p>
        </w:tc>
      </w:tr>
      <w:tr w:rsidR="00A067C6" w:rsidRPr="000253B0" w:rsidTr="00C7121C">
        <w:trPr>
          <w:trHeight w:val="261"/>
        </w:trPr>
        <w:tc>
          <w:tcPr>
            <w:tcW w:w="5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Консульт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7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8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C7121C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179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A067C6" w:rsidRPr="000253B0" w:rsidTr="00C7121C">
        <w:trPr>
          <w:trHeight w:val="267"/>
        </w:trPr>
        <w:tc>
          <w:tcPr>
            <w:tcW w:w="5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Н.контр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7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  <w:proofErr w:type="spellEnd"/>
          </w:p>
        </w:tc>
        <w:tc>
          <w:tcPr>
            <w:tcW w:w="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8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C7121C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179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C7121C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A067C6" w:rsidRPr="000253B0" w:rsidTr="00C7121C">
        <w:trPr>
          <w:trHeight w:val="102"/>
        </w:trPr>
        <w:tc>
          <w:tcPr>
            <w:tcW w:w="5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Зав</w:t>
            </w:r>
            <w:proofErr w:type="gramStart"/>
            <w:r w:rsidRPr="000253B0">
              <w:rPr>
                <w:rFonts w:eastAsia="Calibri" w:cs="Times New Roman"/>
                <w:sz w:val="18"/>
                <w:szCs w:val="18"/>
              </w:rPr>
              <w:t>.к</w:t>
            </w:r>
            <w:proofErr w:type="gramEnd"/>
            <w:r w:rsidRPr="000253B0">
              <w:rPr>
                <w:rFonts w:eastAsia="Calibri" w:cs="Times New Roman"/>
                <w:sz w:val="18"/>
                <w:szCs w:val="18"/>
              </w:rPr>
              <w:t>аф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7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67C6" w:rsidRPr="000253B0" w:rsidRDefault="00A067C6" w:rsidP="00C7121C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8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C7121C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179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67C6" w:rsidRPr="000253B0" w:rsidRDefault="00A067C6" w:rsidP="00C7121C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A067C6" w:rsidRPr="000253B0" w:rsidRDefault="00A067C6" w:rsidP="000253B0">
      <w:pPr>
        <w:spacing w:line="240" w:lineRule="auto"/>
        <w:ind w:firstLine="0"/>
        <w:rPr>
          <w:rFonts w:eastAsia="Calibri" w:cs="Times New Roman"/>
          <w:sz w:val="28"/>
          <w:szCs w:val="28"/>
        </w:rPr>
        <w:sectPr w:rsidR="00A067C6" w:rsidRPr="000253B0" w:rsidSect="00A067C6">
          <w:headerReference w:type="default" r:id="rId119"/>
          <w:pgSz w:w="11906" w:h="16838"/>
          <w:pgMar w:top="-185" w:right="284" w:bottom="284" w:left="1134" w:header="134" w:footer="709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08"/>
        <w:gridCol w:w="625"/>
        <w:gridCol w:w="1492"/>
        <w:gridCol w:w="923"/>
        <w:gridCol w:w="608"/>
        <w:gridCol w:w="3851"/>
        <w:gridCol w:w="280"/>
        <w:gridCol w:w="557"/>
        <w:gridCol w:w="345"/>
        <w:gridCol w:w="621"/>
        <w:gridCol w:w="310"/>
        <w:gridCol w:w="484"/>
      </w:tblGrid>
      <w:tr w:rsidR="00740BDE" w:rsidRPr="000253B0" w:rsidTr="00C84B62">
        <w:trPr>
          <w:trHeight w:val="589"/>
        </w:trPr>
        <w:tc>
          <w:tcPr>
            <w:tcW w:w="477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740BDE" w:rsidRPr="00B90A10" w:rsidRDefault="00740BDE" w:rsidP="00C84B62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Конвейер обработки запросов</w:t>
            </w:r>
          </w:p>
        </w:tc>
        <w:tc>
          <w:tcPr>
            <w:tcW w:w="2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  <w:r w:rsidRPr="000253B0">
              <w:rPr>
                <w:rFonts w:eastAsia="Calibri" w:cs="Times New Roman"/>
                <w:color w:val="FF0000"/>
                <w:sz w:val="22"/>
                <w:szCs w:val="24"/>
              </w:rPr>
              <w:t>65</w:t>
            </w:r>
          </w:p>
        </w:tc>
      </w:tr>
      <w:tr w:rsidR="00740BDE" w:rsidRPr="000253B0" w:rsidTr="00C84B62">
        <w:trPr>
          <w:trHeight w:val="1356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object w:dxaOrig="5017" w:dyaOrig="9325">
                <v:shape id="_x0000_i1066" type="#_x0000_t75" style="width:320.65pt;height:595.25pt" o:ole="">
                  <v:imagedata r:id="rId25" o:title=""/>
                </v:shape>
                <o:OLEObject Type="Embed" ProgID="Visio.Drawing.11" ShapeID="_x0000_i1066" DrawAspect="Content" ObjectID="_1619895749" r:id="rId120"/>
              </w:object>
            </w:r>
          </w:p>
        </w:tc>
      </w:tr>
      <w:tr w:rsidR="00740BDE" w:rsidRPr="000253B0" w:rsidTr="00740BDE">
        <w:trPr>
          <w:trHeight w:val="227"/>
        </w:trPr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2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740BDE" w:rsidRDefault="00740BDE" w:rsidP="00740BDE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>
              <w:rPr>
                <w:rFonts w:eastAsia="Calibri" w:cs="Times New Roman"/>
                <w:sz w:val="22"/>
              </w:rPr>
              <w:t>9-03</w:t>
            </w:r>
          </w:p>
        </w:tc>
      </w:tr>
      <w:tr w:rsidR="00740BDE" w:rsidRPr="000253B0" w:rsidTr="00740BDE">
        <w:trPr>
          <w:trHeight w:val="191"/>
        </w:trPr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740BDE" w:rsidRPr="000253B0" w:rsidTr="00740BDE">
        <w:trPr>
          <w:trHeight w:val="133"/>
        </w:trPr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0" w:type="auto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740BDE" w:rsidRPr="000253B0" w:rsidTr="00600BCD">
        <w:trPr>
          <w:trHeight w:val="297"/>
        </w:trPr>
        <w:tc>
          <w:tcPr>
            <w:tcW w:w="57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Разраб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Вихарев</w:t>
            </w:r>
            <w:proofErr w:type="spellEnd"/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79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proofErr w:type="spellEnd"/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5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7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740BDE" w:rsidRPr="000253B0" w:rsidTr="00600BCD">
        <w:trPr>
          <w:trHeight w:val="259"/>
        </w:trPr>
        <w:tc>
          <w:tcPr>
            <w:tcW w:w="57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Руковод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740BDE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3</w:t>
            </w:r>
          </w:p>
        </w:tc>
        <w:tc>
          <w:tcPr>
            <w:tcW w:w="37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color w:val="FF0000"/>
                <w:sz w:val="18"/>
                <w:szCs w:val="18"/>
              </w:rPr>
              <w:t>10</w:t>
            </w:r>
          </w:p>
        </w:tc>
      </w:tr>
      <w:tr w:rsidR="00740BDE" w:rsidRPr="000253B0" w:rsidTr="00600BCD">
        <w:trPr>
          <w:trHeight w:val="261"/>
        </w:trPr>
        <w:tc>
          <w:tcPr>
            <w:tcW w:w="57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Консульт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13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740BDE" w:rsidRPr="000253B0" w:rsidTr="00600BCD">
        <w:trPr>
          <w:trHeight w:val="267"/>
        </w:trPr>
        <w:tc>
          <w:tcPr>
            <w:tcW w:w="57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Н.контр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  <w:proofErr w:type="spellEnd"/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740BDE" w:rsidRPr="000253B0" w:rsidTr="00600BCD">
        <w:trPr>
          <w:trHeight w:val="102"/>
        </w:trPr>
        <w:tc>
          <w:tcPr>
            <w:tcW w:w="57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Зав</w:t>
            </w:r>
            <w:proofErr w:type="gramStart"/>
            <w:r w:rsidRPr="000253B0">
              <w:rPr>
                <w:rFonts w:eastAsia="Calibri" w:cs="Times New Roman"/>
                <w:sz w:val="18"/>
                <w:szCs w:val="18"/>
              </w:rPr>
              <w:t>.к</w:t>
            </w:r>
            <w:proofErr w:type="gramEnd"/>
            <w:r w:rsidRPr="000253B0">
              <w:rPr>
                <w:rFonts w:eastAsia="Calibri" w:cs="Times New Roman"/>
                <w:sz w:val="18"/>
                <w:szCs w:val="18"/>
              </w:rPr>
              <w:t>аф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740BDE" w:rsidRPr="000253B0" w:rsidRDefault="00740BDE" w:rsidP="00740BDE">
      <w:pPr>
        <w:spacing w:line="240" w:lineRule="auto"/>
        <w:ind w:firstLine="0"/>
        <w:rPr>
          <w:rFonts w:eastAsia="Calibri" w:cs="Times New Roman"/>
          <w:sz w:val="28"/>
          <w:szCs w:val="28"/>
        </w:rPr>
        <w:sectPr w:rsidR="00740BDE" w:rsidRPr="000253B0" w:rsidSect="00A067C6">
          <w:headerReference w:type="default" r:id="rId121"/>
          <w:pgSz w:w="11906" w:h="16838"/>
          <w:pgMar w:top="-185" w:right="284" w:bottom="284" w:left="1134" w:header="709" w:footer="709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09"/>
        <w:gridCol w:w="625"/>
        <w:gridCol w:w="1491"/>
        <w:gridCol w:w="922"/>
        <w:gridCol w:w="608"/>
        <w:gridCol w:w="3849"/>
        <w:gridCol w:w="281"/>
        <w:gridCol w:w="557"/>
        <w:gridCol w:w="346"/>
        <w:gridCol w:w="621"/>
        <w:gridCol w:w="311"/>
        <w:gridCol w:w="484"/>
      </w:tblGrid>
      <w:tr w:rsidR="00740BDE" w:rsidRPr="000253B0" w:rsidTr="00C84B62">
        <w:trPr>
          <w:trHeight w:val="589"/>
        </w:trPr>
        <w:tc>
          <w:tcPr>
            <w:tcW w:w="4774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740BDE" w:rsidRPr="00B90A10" w:rsidRDefault="00740BDE" w:rsidP="00C84B62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Структура базы данных</w:t>
            </w:r>
          </w:p>
        </w:tc>
        <w:tc>
          <w:tcPr>
            <w:tcW w:w="2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  <w:r w:rsidRPr="000253B0">
              <w:rPr>
                <w:rFonts w:eastAsia="Calibri" w:cs="Times New Roman"/>
                <w:color w:val="FF0000"/>
                <w:sz w:val="22"/>
                <w:szCs w:val="24"/>
              </w:rPr>
              <w:t>65</w:t>
            </w:r>
          </w:p>
        </w:tc>
      </w:tr>
      <w:tr w:rsidR="00740BDE" w:rsidRPr="000253B0" w:rsidTr="00C84B62">
        <w:trPr>
          <w:trHeight w:val="13569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134322C" wp14:editId="1A7575D6">
                  <wp:extent cx="6710026" cy="4815234"/>
                  <wp:effectExtent l="0" t="0" r="0" b="444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7859" cy="4813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0BDE" w:rsidRPr="000253B0" w:rsidTr="00740BDE">
        <w:trPr>
          <w:trHeight w:val="227"/>
        </w:trPr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3012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740BDE" w:rsidRDefault="00740BDE" w:rsidP="00740BDE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>
              <w:rPr>
                <w:rFonts w:eastAsia="Calibri" w:cs="Times New Roman"/>
                <w:sz w:val="22"/>
              </w:rPr>
              <w:t>ДП–3070111406</w:t>
            </w:r>
            <w:r w:rsidRPr="000253B0">
              <w:rPr>
                <w:rFonts w:eastAsia="Calibri" w:cs="Times New Roman"/>
                <w:sz w:val="22"/>
              </w:rPr>
              <w:t>–20</w:t>
            </w:r>
            <w:r w:rsidRPr="000253B0">
              <w:rPr>
                <w:rFonts w:eastAsia="Calibri" w:cs="Times New Roman"/>
                <w:sz w:val="22"/>
                <w:lang w:val="en-US"/>
              </w:rPr>
              <w:t>1</w:t>
            </w:r>
            <w:r>
              <w:rPr>
                <w:rFonts w:eastAsia="Calibri" w:cs="Times New Roman"/>
                <w:sz w:val="22"/>
              </w:rPr>
              <w:t>9-04</w:t>
            </w:r>
          </w:p>
        </w:tc>
      </w:tr>
      <w:tr w:rsidR="00740BDE" w:rsidRPr="000253B0" w:rsidTr="00740BDE">
        <w:trPr>
          <w:trHeight w:val="191"/>
        </w:trPr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740BDE" w:rsidRPr="000253B0" w:rsidTr="00740BDE">
        <w:trPr>
          <w:trHeight w:val="133"/>
        </w:trPr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Изм.</w:t>
            </w:r>
          </w:p>
        </w:tc>
        <w:tc>
          <w:tcPr>
            <w:tcW w:w="2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№ документа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Подпись</w:t>
            </w: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Дата</w:t>
            </w:r>
          </w:p>
        </w:tc>
        <w:tc>
          <w:tcPr>
            <w:tcW w:w="0" w:type="auto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740BDE" w:rsidRPr="000253B0" w:rsidTr="00740BDE">
        <w:trPr>
          <w:trHeight w:val="297"/>
        </w:trPr>
        <w:tc>
          <w:tcPr>
            <w:tcW w:w="57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Разраб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Вихарев</w:t>
            </w:r>
            <w:proofErr w:type="spellEnd"/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79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0253B0">
              <w:rPr>
                <w:rFonts w:eastAsia="Calibri" w:cs="Times New Roman"/>
                <w:sz w:val="24"/>
                <w:szCs w:val="24"/>
              </w:rPr>
              <w:t>«</w:t>
            </w:r>
            <w:r>
              <w:rPr>
                <w:rFonts w:eastAsia="Calibri" w:cs="Times New Roman"/>
                <w:sz w:val="24"/>
                <w:szCs w:val="24"/>
              </w:rPr>
              <w:t xml:space="preserve">Серверная часть с уровнем доступа к данным системы управления программными проектами </w:t>
            </w:r>
            <w:proofErr w:type="spellStart"/>
            <w:r>
              <w:rPr>
                <w:rFonts w:eastAsia="Calibri" w:cs="Times New Roman"/>
                <w:sz w:val="24"/>
                <w:szCs w:val="24"/>
                <w:lang w:val="en-US"/>
              </w:rPr>
              <w:t>Ziro</w:t>
            </w:r>
            <w:proofErr w:type="spellEnd"/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</w:rPr>
              <w:t xml:space="preserve">на базе технологий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ASP</w:t>
            </w:r>
            <w:r w:rsidRPr="000253B0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NET</w:t>
            </w:r>
            <w:r w:rsidRPr="000253B0">
              <w:rPr>
                <w:rFonts w:eastAsia="Calibri" w:cs="Times New Roman"/>
                <w:sz w:val="24"/>
                <w:szCs w:val="24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Core</w:t>
            </w:r>
            <w:r w:rsidRPr="000253B0">
              <w:rPr>
                <w:rFonts w:eastAsia="Calibri" w:cs="Times New Roman"/>
                <w:sz w:val="24"/>
                <w:szCs w:val="24"/>
              </w:rPr>
              <w:t>»</w:t>
            </w:r>
          </w:p>
        </w:tc>
        <w:tc>
          <w:tcPr>
            <w:tcW w:w="55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Лит</w:t>
            </w: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</w:t>
            </w:r>
          </w:p>
        </w:tc>
        <w:tc>
          <w:tcPr>
            <w:tcW w:w="37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Листов</w:t>
            </w:r>
          </w:p>
        </w:tc>
      </w:tr>
      <w:tr w:rsidR="00740BDE" w:rsidRPr="000253B0" w:rsidTr="00740BDE">
        <w:trPr>
          <w:trHeight w:val="259"/>
        </w:trPr>
        <w:tc>
          <w:tcPr>
            <w:tcW w:w="57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Руковод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У</w:t>
            </w:r>
          </w:p>
        </w:tc>
        <w:tc>
          <w:tcPr>
            <w:tcW w:w="1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740BDE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>
              <w:rPr>
                <w:rFonts w:eastAsia="Calibri" w:cs="Times New Roman"/>
                <w:sz w:val="18"/>
                <w:szCs w:val="18"/>
              </w:rPr>
              <w:t>4</w:t>
            </w:r>
          </w:p>
        </w:tc>
        <w:tc>
          <w:tcPr>
            <w:tcW w:w="37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color w:val="FF0000"/>
                <w:sz w:val="18"/>
                <w:szCs w:val="18"/>
              </w:rPr>
              <w:t>10</w:t>
            </w:r>
          </w:p>
        </w:tc>
      </w:tr>
      <w:tr w:rsidR="00740BDE" w:rsidRPr="000253B0" w:rsidTr="00740BDE">
        <w:trPr>
          <w:trHeight w:val="261"/>
        </w:trPr>
        <w:tc>
          <w:tcPr>
            <w:tcW w:w="57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Консульт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  <w:lang w:val="en-US"/>
              </w:rPr>
            </w:pPr>
            <w:r>
              <w:rPr>
                <w:rFonts w:eastAsia="Calibri" w:cs="Times New Roman"/>
                <w:sz w:val="18"/>
                <w:szCs w:val="18"/>
              </w:rPr>
              <w:t>Иванченко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14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1-40 01 01</w:t>
            </w:r>
          </w:p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2"/>
              </w:rPr>
            </w:pPr>
            <w:r w:rsidRPr="000253B0">
              <w:rPr>
                <w:rFonts w:eastAsia="Calibri" w:cs="Times New Roman"/>
                <w:sz w:val="22"/>
              </w:rPr>
              <w:t>БНТУ, г. Минск</w:t>
            </w:r>
          </w:p>
        </w:tc>
      </w:tr>
      <w:tr w:rsidR="00740BDE" w:rsidRPr="000253B0" w:rsidTr="00740BDE">
        <w:trPr>
          <w:trHeight w:val="267"/>
        </w:trPr>
        <w:tc>
          <w:tcPr>
            <w:tcW w:w="57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Н.контр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>
              <w:rPr>
                <w:rFonts w:eastAsia="Calibri" w:cs="Times New Roman"/>
                <w:sz w:val="18"/>
                <w:szCs w:val="18"/>
              </w:rPr>
              <w:t>Домаренко</w:t>
            </w:r>
            <w:proofErr w:type="spellEnd"/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740BDE" w:rsidRPr="000253B0" w:rsidTr="00740BDE">
        <w:trPr>
          <w:trHeight w:val="102"/>
        </w:trPr>
        <w:tc>
          <w:tcPr>
            <w:tcW w:w="57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proofErr w:type="spellStart"/>
            <w:r w:rsidRPr="000253B0">
              <w:rPr>
                <w:rFonts w:eastAsia="Calibri" w:cs="Times New Roman"/>
                <w:sz w:val="18"/>
                <w:szCs w:val="18"/>
              </w:rPr>
              <w:t>Зав</w:t>
            </w:r>
            <w:proofErr w:type="gramStart"/>
            <w:r w:rsidRPr="000253B0">
              <w:rPr>
                <w:rFonts w:eastAsia="Calibri" w:cs="Times New Roman"/>
                <w:sz w:val="18"/>
                <w:szCs w:val="18"/>
              </w:rPr>
              <w:t>.к</w:t>
            </w:r>
            <w:proofErr w:type="gramEnd"/>
            <w:r w:rsidRPr="000253B0">
              <w:rPr>
                <w:rFonts w:eastAsia="Calibri" w:cs="Times New Roman"/>
                <w:sz w:val="18"/>
                <w:szCs w:val="18"/>
              </w:rPr>
              <w:t>аф</w:t>
            </w:r>
            <w:proofErr w:type="spellEnd"/>
            <w:r w:rsidRPr="000253B0">
              <w:rPr>
                <w:rFonts w:eastAsia="Calibri" w:cs="Times New Roman"/>
                <w:sz w:val="18"/>
                <w:szCs w:val="18"/>
              </w:rPr>
              <w:t>.</w:t>
            </w:r>
          </w:p>
        </w:tc>
        <w:tc>
          <w:tcPr>
            <w:tcW w:w="6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  <w:r w:rsidRPr="000253B0">
              <w:rPr>
                <w:rFonts w:eastAsia="Calibri" w:cs="Times New Roman"/>
                <w:sz w:val="18"/>
                <w:szCs w:val="18"/>
              </w:rPr>
              <w:t>Полозков</w:t>
            </w:r>
          </w:p>
        </w:tc>
        <w:tc>
          <w:tcPr>
            <w:tcW w:w="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BDE" w:rsidRPr="000253B0" w:rsidRDefault="00740BDE" w:rsidP="00C84B6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0BDE" w:rsidRPr="000253B0" w:rsidRDefault="00740BDE" w:rsidP="00C84B6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740BDE" w:rsidRPr="000253B0" w:rsidRDefault="00740BDE" w:rsidP="00740BDE">
      <w:pPr>
        <w:spacing w:line="240" w:lineRule="auto"/>
        <w:ind w:firstLine="0"/>
        <w:rPr>
          <w:rFonts w:eastAsia="Calibri" w:cs="Times New Roman"/>
          <w:sz w:val="28"/>
          <w:szCs w:val="28"/>
        </w:rPr>
        <w:sectPr w:rsidR="00740BDE" w:rsidRPr="000253B0" w:rsidSect="00A067C6">
          <w:pgSz w:w="11906" w:h="16838"/>
          <w:pgMar w:top="-185" w:right="284" w:bottom="284" w:left="1134" w:header="709" w:footer="709" w:gutter="0"/>
          <w:cols w:space="720"/>
        </w:sectPr>
      </w:pPr>
    </w:p>
    <w:p w:rsidR="00740BDE" w:rsidRPr="000253B0" w:rsidRDefault="00740BDE" w:rsidP="00740BDE">
      <w:pPr>
        <w:spacing w:line="276" w:lineRule="auto"/>
        <w:ind w:firstLine="0"/>
        <w:rPr>
          <w:rFonts w:cs="Times New Roman"/>
          <w:szCs w:val="26"/>
          <w:lang w:val="en-US"/>
        </w:rPr>
      </w:pPr>
    </w:p>
    <w:p w:rsidR="00740BDE" w:rsidRPr="000253B0" w:rsidRDefault="00740BDE" w:rsidP="00740BDE">
      <w:pPr>
        <w:ind w:firstLine="0"/>
        <w:rPr>
          <w:rFonts w:cs="Times New Roman"/>
          <w:szCs w:val="26"/>
          <w:lang w:val="en-US"/>
        </w:rPr>
      </w:pPr>
    </w:p>
    <w:p w:rsidR="00740BDE" w:rsidRDefault="00740BDE" w:rsidP="00740BDE">
      <w:pPr>
        <w:ind w:left="-993" w:firstLine="0"/>
        <w:rPr>
          <w:rFonts w:cs="Times New Roman"/>
          <w:szCs w:val="26"/>
        </w:rPr>
      </w:pPr>
    </w:p>
    <w:p w:rsidR="00740BDE" w:rsidRPr="000253B0" w:rsidRDefault="00740BDE" w:rsidP="00740BDE">
      <w:pPr>
        <w:spacing w:line="276" w:lineRule="auto"/>
        <w:ind w:firstLine="0"/>
        <w:rPr>
          <w:rFonts w:cs="Times New Roman"/>
          <w:szCs w:val="26"/>
          <w:lang w:val="en-US"/>
        </w:rPr>
      </w:pPr>
    </w:p>
    <w:p w:rsidR="00740BDE" w:rsidRPr="000253B0" w:rsidRDefault="00740BDE" w:rsidP="00740BDE">
      <w:pPr>
        <w:ind w:firstLine="0"/>
        <w:rPr>
          <w:rFonts w:cs="Times New Roman"/>
          <w:szCs w:val="26"/>
          <w:lang w:val="en-US"/>
        </w:rPr>
      </w:pPr>
    </w:p>
    <w:p w:rsidR="00740BDE" w:rsidRDefault="00740BDE" w:rsidP="00740BDE">
      <w:pPr>
        <w:ind w:left="-993" w:firstLine="0"/>
        <w:rPr>
          <w:rFonts w:cs="Times New Roman"/>
          <w:szCs w:val="26"/>
        </w:rPr>
      </w:pPr>
    </w:p>
    <w:p w:rsidR="000253B0" w:rsidRPr="000253B0" w:rsidRDefault="000253B0">
      <w:pPr>
        <w:spacing w:line="276" w:lineRule="auto"/>
        <w:ind w:firstLine="0"/>
        <w:rPr>
          <w:rFonts w:cs="Times New Roman"/>
          <w:szCs w:val="26"/>
          <w:lang w:val="en-US"/>
        </w:rPr>
      </w:pPr>
    </w:p>
    <w:p w:rsidR="009A69B9" w:rsidRPr="000253B0" w:rsidRDefault="009A69B9" w:rsidP="000253B0">
      <w:pPr>
        <w:ind w:firstLine="0"/>
        <w:rPr>
          <w:rFonts w:cs="Times New Roman"/>
          <w:szCs w:val="26"/>
          <w:lang w:val="en-US"/>
        </w:rPr>
      </w:pPr>
    </w:p>
    <w:p w:rsidR="009A69B9" w:rsidRDefault="009A69B9" w:rsidP="009A69B9">
      <w:pPr>
        <w:ind w:left="-993" w:firstLine="0"/>
        <w:rPr>
          <w:rFonts w:cs="Times New Roman"/>
          <w:szCs w:val="26"/>
        </w:rPr>
      </w:pPr>
    </w:p>
    <w:p w:rsidR="009A69B9" w:rsidRDefault="009A69B9" w:rsidP="009A69B9">
      <w:pPr>
        <w:ind w:left="-993" w:firstLine="0"/>
        <w:rPr>
          <w:rFonts w:cs="Times New Roman"/>
          <w:szCs w:val="26"/>
        </w:rPr>
      </w:pPr>
    </w:p>
    <w:p w:rsidR="009A69B9" w:rsidRDefault="009A69B9" w:rsidP="009A69B9">
      <w:pPr>
        <w:ind w:left="-993" w:firstLine="0"/>
        <w:rPr>
          <w:rFonts w:cs="Times New Roman"/>
          <w:szCs w:val="26"/>
        </w:rPr>
      </w:pPr>
    </w:p>
    <w:p w:rsidR="009A69B9" w:rsidRDefault="009A69B9" w:rsidP="009A69B9">
      <w:pPr>
        <w:ind w:left="-993" w:firstLine="0"/>
        <w:rPr>
          <w:rFonts w:cs="Times New Roman"/>
          <w:szCs w:val="26"/>
        </w:rPr>
      </w:pPr>
    </w:p>
    <w:p w:rsidR="009A69B9" w:rsidRDefault="009A69B9" w:rsidP="009A69B9">
      <w:pPr>
        <w:ind w:left="-993" w:firstLine="0"/>
        <w:rPr>
          <w:rFonts w:cs="Times New Roman"/>
          <w:szCs w:val="26"/>
        </w:rPr>
      </w:pPr>
    </w:p>
    <w:p w:rsidR="009A69B9" w:rsidRDefault="009A69B9" w:rsidP="009A69B9">
      <w:pPr>
        <w:ind w:left="-993" w:firstLine="0"/>
        <w:rPr>
          <w:rFonts w:cs="Times New Roman"/>
          <w:szCs w:val="26"/>
        </w:rPr>
      </w:pPr>
    </w:p>
    <w:p w:rsidR="00637C7E" w:rsidRPr="009A69B9" w:rsidRDefault="00637C7E" w:rsidP="009A69B9">
      <w:pPr>
        <w:ind w:left="-993" w:firstLine="0"/>
        <w:rPr>
          <w:rFonts w:cs="Times New Roman"/>
          <w:szCs w:val="26"/>
        </w:rPr>
      </w:pPr>
    </w:p>
    <w:sectPr w:rsidR="00637C7E" w:rsidRPr="009A69B9" w:rsidSect="00A067C6">
      <w:headerReference w:type="default" r:id="rId123"/>
      <w:pgSz w:w="11906" w:h="16838"/>
      <w:pgMar w:top="-284" w:right="567" w:bottom="1134" w:left="1701" w:header="277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2BF7" w:rsidRDefault="00342BF7" w:rsidP="00AC105B">
      <w:pPr>
        <w:spacing w:line="240" w:lineRule="auto"/>
      </w:pPr>
      <w:r>
        <w:separator/>
      </w:r>
    </w:p>
  </w:endnote>
  <w:endnote w:type="continuationSeparator" w:id="0">
    <w:p w:rsidR="00342BF7" w:rsidRDefault="00342BF7" w:rsidP="00AC10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2BF7" w:rsidRDefault="00342BF7" w:rsidP="00AC105B">
      <w:pPr>
        <w:spacing w:line="240" w:lineRule="auto"/>
      </w:pPr>
      <w:r>
        <w:separator/>
      </w:r>
    </w:p>
  </w:footnote>
  <w:footnote w:type="continuationSeparator" w:id="0">
    <w:p w:rsidR="00342BF7" w:rsidRDefault="00342BF7" w:rsidP="00AC105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61145173"/>
      <w:docPartObj>
        <w:docPartGallery w:val="Page Numbers (Top of Page)"/>
        <w:docPartUnique/>
      </w:docPartObj>
    </w:sdtPr>
    <w:sdtContent>
      <w:p w:rsidR="00C7121C" w:rsidRDefault="00C7121C" w:rsidP="00163538">
        <w:pPr>
          <w:pStyle w:val="aa"/>
          <w:tabs>
            <w:tab w:val="clear" w:pos="4677"/>
            <w:tab w:val="clear" w:pos="9355"/>
          </w:tabs>
          <w:ind w:right="-1"/>
          <w:jc w:val="right"/>
        </w:pPr>
        <w:r>
          <w:t xml:space="preserve">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C807A8">
          <w:rPr>
            <w:noProof/>
          </w:rPr>
          <w:t>6</w:t>
        </w:r>
        <w:r>
          <w:fldChar w:fldCharType="end"/>
        </w:r>
      </w:p>
    </w:sdtContent>
  </w:sdt>
  <w:p w:rsidR="00C7121C" w:rsidRDefault="00C7121C">
    <w:pPr>
      <w:pStyle w:val="aa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42180679"/>
      <w:docPartObj>
        <w:docPartGallery w:val="Page Numbers (Top of Page)"/>
        <w:docPartUnique/>
      </w:docPartObj>
    </w:sdtPr>
    <w:sdtContent>
      <w:p w:rsidR="00C7121C" w:rsidRDefault="00C7121C" w:rsidP="00163538">
        <w:pPr>
          <w:pStyle w:val="aa"/>
          <w:tabs>
            <w:tab w:val="clear" w:pos="4677"/>
            <w:tab w:val="clear" w:pos="9355"/>
          </w:tabs>
          <w:ind w:right="-1"/>
          <w:jc w:val="right"/>
        </w:pPr>
        <w:r>
          <w:t xml:space="preserve">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C807A8">
          <w:rPr>
            <w:noProof/>
          </w:rPr>
          <w:t>85</w:t>
        </w:r>
        <w:r>
          <w:fldChar w:fldCharType="end"/>
        </w:r>
      </w:p>
    </w:sdtContent>
  </w:sdt>
  <w:p w:rsidR="00C7121C" w:rsidRDefault="00C7121C">
    <w:pPr>
      <w:pStyle w:val="aa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121C" w:rsidRDefault="00C7121C">
    <w:pPr>
      <w:pStyle w:val="aa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121C" w:rsidRDefault="00C7121C">
    <w:pPr>
      <w:pStyle w:val="aa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26745451"/>
      <w:docPartObj>
        <w:docPartGallery w:val="Page Numbers (Top of Page)"/>
        <w:docPartUnique/>
      </w:docPartObj>
    </w:sdtPr>
    <w:sdtContent>
      <w:p w:rsidR="00C7121C" w:rsidRDefault="00C7121C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48</w:t>
        </w:r>
        <w:r>
          <w:fldChar w:fldCharType="end"/>
        </w:r>
      </w:p>
    </w:sdtContent>
  </w:sdt>
  <w:p w:rsidR="00C7121C" w:rsidRDefault="00C7121C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63776"/>
    <w:multiLevelType w:val="hybridMultilevel"/>
    <w:tmpl w:val="6AFCD700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>
    <w:nsid w:val="02F40862"/>
    <w:multiLevelType w:val="hybridMultilevel"/>
    <w:tmpl w:val="576AE7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F53DFC"/>
    <w:multiLevelType w:val="hybridMultilevel"/>
    <w:tmpl w:val="75969526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064F41BB"/>
    <w:multiLevelType w:val="hybridMultilevel"/>
    <w:tmpl w:val="EC96CE1C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0ACE2F55"/>
    <w:multiLevelType w:val="hybridMultilevel"/>
    <w:tmpl w:val="6A64D6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6D5717"/>
    <w:multiLevelType w:val="hybridMultilevel"/>
    <w:tmpl w:val="4D1CA6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DE52C5"/>
    <w:multiLevelType w:val="hybridMultilevel"/>
    <w:tmpl w:val="4CDCF178"/>
    <w:lvl w:ilvl="0" w:tplc="EC481AE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0E353711"/>
    <w:multiLevelType w:val="hybridMultilevel"/>
    <w:tmpl w:val="A404C720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0F8E605B"/>
    <w:multiLevelType w:val="hybridMultilevel"/>
    <w:tmpl w:val="D1846150"/>
    <w:lvl w:ilvl="0" w:tplc="616240D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0FC35414"/>
    <w:multiLevelType w:val="hybridMultilevel"/>
    <w:tmpl w:val="346EB9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34B5B46"/>
    <w:multiLevelType w:val="hybridMultilevel"/>
    <w:tmpl w:val="A29019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3B7190B"/>
    <w:multiLevelType w:val="hybridMultilevel"/>
    <w:tmpl w:val="01125E20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169876EA"/>
    <w:multiLevelType w:val="hybridMultilevel"/>
    <w:tmpl w:val="6D6A0F34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18AF37C8"/>
    <w:multiLevelType w:val="hybridMultilevel"/>
    <w:tmpl w:val="7F8A6650"/>
    <w:lvl w:ilvl="0" w:tplc="C5FE5B5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>
    <w:nsid w:val="1B5828B9"/>
    <w:multiLevelType w:val="hybridMultilevel"/>
    <w:tmpl w:val="F46A493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D841571"/>
    <w:multiLevelType w:val="hybridMultilevel"/>
    <w:tmpl w:val="C2DCF0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E4A3F48"/>
    <w:multiLevelType w:val="hybridMultilevel"/>
    <w:tmpl w:val="564AA65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11">
      <w:start w:val="1"/>
      <w:numFmt w:val="decimal"/>
      <w:lvlText w:val="%4)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F400DB9"/>
    <w:multiLevelType w:val="hybridMultilevel"/>
    <w:tmpl w:val="6B063EB8"/>
    <w:lvl w:ilvl="0" w:tplc="04190011">
      <w:start w:val="1"/>
      <w:numFmt w:val="decimal"/>
      <w:lvlText w:val="%1)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8">
    <w:nsid w:val="1F831C07"/>
    <w:multiLevelType w:val="hybridMultilevel"/>
    <w:tmpl w:val="BCAA7E04"/>
    <w:lvl w:ilvl="0" w:tplc="2980882C">
      <w:start w:val="1"/>
      <w:numFmt w:val="bullet"/>
      <w:lvlText w:val="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9">
    <w:nsid w:val="256B2A0D"/>
    <w:multiLevelType w:val="hybridMultilevel"/>
    <w:tmpl w:val="0080798E"/>
    <w:lvl w:ilvl="0" w:tplc="298088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6BC41D1"/>
    <w:multiLevelType w:val="hybridMultilevel"/>
    <w:tmpl w:val="87F69342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28BB3538"/>
    <w:multiLevelType w:val="hybridMultilevel"/>
    <w:tmpl w:val="CABC2A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96960D2"/>
    <w:multiLevelType w:val="hybridMultilevel"/>
    <w:tmpl w:val="58E2617C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29AF4BAC"/>
    <w:multiLevelType w:val="hybridMultilevel"/>
    <w:tmpl w:val="93605C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B313636"/>
    <w:multiLevelType w:val="hybridMultilevel"/>
    <w:tmpl w:val="1CB48C7A"/>
    <w:lvl w:ilvl="0" w:tplc="A72CACC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>
    <w:nsid w:val="2EF95546"/>
    <w:multiLevelType w:val="hybridMultilevel"/>
    <w:tmpl w:val="E2764E90"/>
    <w:lvl w:ilvl="0" w:tplc="D648472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>
    <w:nsid w:val="2F593808"/>
    <w:multiLevelType w:val="hybridMultilevel"/>
    <w:tmpl w:val="2A323E88"/>
    <w:lvl w:ilvl="0" w:tplc="04190011">
      <w:start w:val="1"/>
      <w:numFmt w:val="decimal"/>
      <w:lvlText w:val="%1)"/>
      <w:lvlJc w:val="left"/>
      <w:pPr>
        <w:tabs>
          <w:tab w:val="num" w:pos="2160"/>
        </w:tabs>
        <w:ind w:left="1724" w:hanging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7">
    <w:nsid w:val="2FE9458D"/>
    <w:multiLevelType w:val="hybridMultilevel"/>
    <w:tmpl w:val="EB329ED6"/>
    <w:lvl w:ilvl="0" w:tplc="298088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4376CF0"/>
    <w:multiLevelType w:val="hybridMultilevel"/>
    <w:tmpl w:val="0CA09E22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>
    <w:nsid w:val="357B5D17"/>
    <w:multiLevelType w:val="hybridMultilevel"/>
    <w:tmpl w:val="D466D3C2"/>
    <w:lvl w:ilvl="0" w:tplc="04190011">
      <w:start w:val="1"/>
      <w:numFmt w:val="decimal"/>
      <w:lvlText w:val="%1)"/>
      <w:lvlJc w:val="left"/>
      <w:pPr>
        <w:ind w:left="1358" w:hanging="360"/>
      </w:pPr>
    </w:lvl>
    <w:lvl w:ilvl="1" w:tplc="04190019" w:tentative="1">
      <w:start w:val="1"/>
      <w:numFmt w:val="lowerLetter"/>
      <w:lvlText w:val="%2."/>
      <w:lvlJc w:val="left"/>
      <w:pPr>
        <w:ind w:left="2078" w:hanging="360"/>
      </w:pPr>
    </w:lvl>
    <w:lvl w:ilvl="2" w:tplc="0419001B" w:tentative="1">
      <w:start w:val="1"/>
      <w:numFmt w:val="lowerRoman"/>
      <w:lvlText w:val="%3."/>
      <w:lvlJc w:val="right"/>
      <w:pPr>
        <w:ind w:left="2798" w:hanging="180"/>
      </w:pPr>
    </w:lvl>
    <w:lvl w:ilvl="3" w:tplc="0419000F" w:tentative="1">
      <w:start w:val="1"/>
      <w:numFmt w:val="decimal"/>
      <w:lvlText w:val="%4."/>
      <w:lvlJc w:val="left"/>
      <w:pPr>
        <w:ind w:left="3518" w:hanging="360"/>
      </w:pPr>
    </w:lvl>
    <w:lvl w:ilvl="4" w:tplc="04190019" w:tentative="1">
      <w:start w:val="1"/>
      <w:numFmt w:val="lowerLetter"/>
      <w:lvlText w:val="%5."/>
      <w:lvlJc w:val="left"/>
      <w:pPr>
        <w:ind w:left="4238" w:hanging="360"/>
      </w:pPr>
    </w:lvl>
    <w:lvl w:ilvl="5" w:tplc="0419001B" w:tentative="1">
      <w:start w:val="1"/>
      <w:numFmt w:val="lowerRoman"/>
      <w:lvlText w:val="%6."/>
      <w:lvlJc w:val="right"/>
      <w:pPr>
        <w:ind w:left="4958" w:hanging="180"/>
      </w:pPr>
    </w:lvl>
    <w:lvl w:ilvl="6" w:tplc="0419000F" w:tentative="1">
      <w:start w:val="1"/>
      <w:numFmt w:val="decimal"/>
      <w:lvlText w:val="%7."/>
      <w:lvlJc w:val="left"/>
      <w:pPr>
        <w:ind w:left="5678" w:hanging="360"/>
      </w:pPr>
    </w:lvl>
    <w:lvl w:ilvl="7" w:tplc="04190019" w:tentative="1">
      <w:start w:val="1"/>
      <w:numFmt w:val="lowerLetter"/>
      <w:lvlText w:val="%8."/>
      <w:lvlJc w:val="left"/>
      <w:pPr>
        <w:ind w:left="6398" w:hanging="360"/>
      </w:pPr>
    </w:lvl>
    <w:lvl w:ilvl="8" w:tplc="0419001B" w:tentative="1">
      <w:start w:val="1"/>
      <w:numFmt w:val="lowerRoman"/>
      <w:lvlText w:val="%9."/>
      <w:lvlJc w:val="right"/>
      <w:pPr>
        <w:ind w:left="7118" w:hanging="180"/>
      </w:pPr>
    </w:lvl>
  </w:abstractNum>
  <w:abstractNum w:abstractNumId="30">
    <w:nsid w:val="35B10006"/>
    <w:multiLevelType w:val="hybridMultilevel"/>
    <w:tmpl w:val="D466D3C2"/>
    <w:lvl w:ilvl="0" w:tplc="04190011">
      <w:start w:val="1"/>
      <w:numFmt w:val="decimal"/>
      <w:lvlText w:val="%1)"/>
      <w:lvlJc w:val="left"/>
      <w:pPr>
        <w:ind w:left="1358" w:hanging="360"/>
      </w:pPr>
    </w:lvl>
    <w:lvl w:ilvl="1" w:tplc="04190019" w:tentative="1">
      <w:start w:val="1"/>
      <w:numFmt w:val="lowerLetter"/>
      <w:lvlText w:val="%2."/>
      <w:lvlJc w:val="left"/>
      <w:pPr>
        <w:ind w:left="2078" w:hanging="360"/>
      </w:pPr>
    </w:lvl>
    <w:lvl w:ilvl="2" w:tplc="0419001B" w:tentative="1">
      <w:start w:val="1"/>
      <w:numFmt w:val="lowerRoman"/>
      <w:lvlText w:val="%3."/>
      <w:lvlJc w:val="right"/>
      <w:pPr>
        <w:ind w:left="2798" w:hanging="180"/>
      </w:pPr>
    </w:lvl>
    <w:lvl w:ilvl="3" w:tplc="0419000F" w:tentative="1">
      <w:start w:val="1"/>
      <w:numFmt w:val="decimal"/>
      <w:lvlText w:val="%4."/>
      <w:lvlJc w:val="left"/>
      <w:pPr>
        <w:ind w:left="3518" w:hanging="360"/>
      </w:pPr>
    </w:lvl>
    <w:lvl w:ilvl="4" w:tplc="04190019" w:tentative="1">
      <w:start w:val="1"/>
      <w:numFmt w:val="lowerLetter"/>
      <w:lvlText w:val="%5."/>
      <w:lvlJc w:val="left"/>
      <w:pPr>
        <w:ind w:left="4238" w:hanging="360"/>
      </w:pPr>
    </w:lvl>
    <w:lvl w:ilvl="5" w:tplc="0419001B" w:tentative="1">
      <w:start w:val="1"/>
      <w:numFmt w:val="lowerRoman"/>
      <w:lvlText w:val="%6."/>
      <w:lvlJc w:val="right"/>
      <w:pPr>
        <w:ind w:left="4958" w:hanging="180"/>
      </w:pPr>
    </w:lvl>
    <w:lvl w:ilvl="6" w:tplc="0419000F" w:tentative="1">
      <w:start w:val="1"/>
      <w:numFmt w:val="decimal"/>
      <w:lvlText w:val="%7."/>
      <w:lvlJc w:val="left"/>
      <w:pPr>
        <w:ind w:left="5678" w:hanging="360"/>
      </w:pPr>
    </w:lvl>
    <w:lvl w:ilvl="7" w:tplc="04190019" w:tentative="1">
      <w:start w:val="1"/>
      <w:numFmt w:val="lowerLetter"/>
      <w:lvlText w:val="%8."/>
      <w:lvlJc w:val="left"/>
      <w:pPr>
        <w:ind w:left="6398" w:hanging="360"/>
      </w:pPr>
    </w:lvl>
    <w:lvl w:ilvl="8" w:tplc="0419001B" w:tentative="1">
      <w:start w:val="1"/>
      <w:numFmt w:val="lowerRoman"/>
      <w:lvlText w:val="%9."/>
      <w:lvlJc w:val="right"/>
      <w:pPr>
        <w:ind w:left="7118" w:hanging="180"/>
      </w:pPr>
    </w:lvl>
  </w:abstractNum>
  <w:abstractNum w:abstractNumId="31">
    <w:nsid w:val="390A74AC"/>
    <w:multiLevelType w:val="hybridMultilevel"/>
    <w:tmpl w:val="A8789EC4"/>
    <w:lvl w:ilvl="0" w:tplc="2980882C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2">
    <w:nsid w:val="39A9539C"/>
    <w:multiLevelType w:val="hybridMultilevel"/>
    <w:tmpl w:val="8EEC56B8"/>
    <w:lvl w:ilvl="0" w:tplc="99BC588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>
    <w:nsid w:val="3A83008E"/>
    <w:multiLevelType w:val="hybridMultilevel"/>
    <w:tmpl w:val="6FA23AA2"/>
    <w:lvl w:ilvl="0" w:tplc="F6BAD7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>
    <w:nsid w:val="3DDD0CA0"/>
    <w:multiLevelType w:val="hybridMultilevel"/>
    <w:tmpl w:val="14E264E2"/>
    <w:lvl w:ilvl="0" w:tplc="C5FE5B5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>
    <w:nsid w:val="3DED65CD"/>
    <w:multiLevelType w:val="hybridMultilevel"/>
    <w:tmpl w:val="F4109F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E6C7E68"/>
    <w:multiLevelType w:val="hybridMultilevel"/>
    <w:tmpl w:val="3F0288D4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>
    <w:nsid w:val="42991EA4"/>
    <w:multiLevelType w:val="hybridMultilevel"/>
    <w:tmpl w:val="6B063EB8"/>
    <w:lvl w:ilvl="0" w:tplc="04190011">
      <w:start w:val="1"/>
      <w:numFmt w:val="decimal"/>
      <w:lvlText w:val="%1)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8">
    <w:nsid w:val="44B176A3"/>
    <w:multiLevelType w:val="hybridMultilevel"/>
    <w:tmpl w:val="0DB4216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6160939"/>
    <w:multiLevelType w:val="hybridMultilevel"/>
    <w:tmpl w:val="1312002E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>
    <w:nsid w:val="488302AB"/>
    <w:multiLevelType w:val="hybridMultilevel"/>
    <w:tmpl w:val="2304B580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>
    <w:nsid w:val="544E7A0A"/>
    <w:multiLevelType w:val="hybridMultilevel"/>
    <w:tmpl w:val="29680102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>
    <w:nsid w:val="55653E31"/>
    <w:multiLevelType w:val="hybridMultilevel"/>
    <w:tmpl w:val="0AF228E2"/>
    <w:lvl w:ilvl="0" w:tplc="BF34BD92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7536079"/>
    <w:multiLevelType w:val="hybridMultilevel"/>
    <w:tmpl w:val="D250F326"/>
    <w:lvl w:ilvl="0" w:tplc="EECE052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4">
    <w:nsid w:val="5863264D"/>
    <w:multiLevelType w:val="hybridMultilevel"/>
    <w:tmpl w:val="0096BA34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5">
    <w:nsid w:val="59C76790"/>
    <w:multiLevelType w:val="hybridMultilevel"/>
    <w:tmpl w:val="63A42326"/>
    <w:lvl w:ilvl="0" w:tplc="2BF496D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6">
    <w:nsid w:val="5A4E26C3"/>
    <w:multiLevelType w:val="hybridMultilevel"/>
    <w:tmpl w:val="B98A75E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ADE49BB"/>
    <w:multiLevelType w:val="hybridMultilevel"/>
    <w:tmpl w:val="8712654A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8">
    <w:nsid w:val="5D3D3E2D"/>
    <w:multiLevelType w:val="hybridMultilevel"/>
    <w:tmpl w:val="4EFC9540"/>
    <w:lvl w:ilvl="0" w:tplc="E4540C1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9">
    <w:nsid w:val="5E0350A2"/>
    <w:multiLevelType w:val="hybridMultilevel"/>
    <w:tmpl w:val="528C57EC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0">
    <w:nsid w:val="619B4B07"/>
    <w:multiLevelType w:val="hybridMultilevel"/>
    <w:tmpl w:val="285C9990"/>
    <w:lvl w:ilvl="0" w:tplc="C5FE5B56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1">
    <w:nsid w:val="63770BF1"/>
    <w:multiLevelType w:val="hybridMultilevel"/>
    <w:tmpl w:val="C450BACC"/>
    <w:lvl w:ilvl="0" w:tplc="9B128DC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2">
    <w:nsid w:val="64414BFE"/>
    <w:multiLevelType w:val="hybridMultilevel"/>
    <w:tmpl w:val="44D62A62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3">
    <w:nsid w:val="644D1AE8"/>
    <w:multiLevelType w:val="hybridMultilevel"/>
    <w:tmpl w:val="D9BE1150"/>
    <w:lvl w:ilvl="0" w:tplc="A64A07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>
    <w:nsid w:val="689A3332"/>
    <w:multiLevelType w:val="hybridMultilevel"/>
    <w:tmpl w:val="06309C6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11">
      <w:start w:val="1"/>
      <w:numFmt w:val="decimal"/>
      <w:lvlText w:val="%4)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689D161B"/>
    <w:multiLevelType w:val="multilevel"/>
    <w:tmpl w:val="B6B01AF8"/>
    <w:lvl w:ilvl="0">
      <w:start w:val="1"/>
      <w:numFmt w:val="decimal"/>
      <w:pStyle w:val="a"/>
      <w:lvlText w:val="%1"/>
      <w:lvlJc w:val="left"/>
      <w:pPr>
        <w:ind w:left="390" w:hanging="390"/>
      </w:pPr>
    </w:lvl>
    <w:lvl w:ilvl="1">
      <w:start w:val="1"/>
      <w:numFmt w:val="decimal"/>
      <w:pStyle w:val="a0"/>
      <w:lvlText w:val="%1.%2"/>
      <w:lvlJc w:val="left"/>
      <w:pPr>
        <w:ind w:left="390" w:hanging="39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56">
    <w:nsid w:val="6A0A5E34"/>
    <w:multiLevelType w:val="hybridMultilevel"/>
    <w:tmpl w:val="D3306E4C"/>
    <w:lvl w:ilvl="0" w:tplc="8C40E65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7">
    <w:nsid w:val="6A150624"/>
    <w:multiLevelType w:val="hybridMultilevel"/>
    <w:tmpl w:val="A22E572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11">
      <w:start w:val="1"/>
      <w:numFmt w:val="decimal"/>
      <w:lvlText w:val="%4)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6C0A0B9A"/>
    <w:multiLevelType w:val="hybridMultilevel"/>
    <w:tmpl w:val="F3F4874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6EE505C8"/>
    <w:multiLevelType w:val="hybridMultilevel"/>
    <w:tmpl w:val="ED4E6EB2"/>
    <w:lvl w:ilvl="0" w:tplc="2980882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0">
    <w:nsid w:val="6F1708DC"/>
    <w:multiLevelType w:val="hybridMultilevel"/>
    <w:tmpl w:val="284C6A68"/>
    <w:lvl w:ilvl="0" w:tplc="957EA8CA">
      <w:start w:val="1"/>
      <w:numFmt w:val="bullet"/>
      <w:lvlText w:val="–"/>
      <w:lvlJc w:val="left"/>
      <w:pPr>
        <w:ind w:left="1287" w:hanging="360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1">
    <w:nsid w:val="72654C87"/>
    <w:multiLevelType w:val="hybridMultilevel"/>
    <w:tmpl w:val="F872BBD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4FD6D5E"/>
    <w:multiLevelType w:val="hybridMultilevel"/>
    <w:tmpl w:val="E41247F6"/>
    <w:lvl w:ilvl="0" w:tplc="298088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76F30F3C"/>
    <w:multiLevelType w:val="hybridMultilevel"/>
    <w:tmpl w:val="6124FC10"/>
    <w:lvl w:ilvl="0" w:tplc="78B075B0">
      <w:start w:val="1"/>
      <w:numFmt w:val="decimal"/>
      <w:lvlText w:val="%1)"/>
      <w:lvlJc w:val="left"/>
      <w:pPr>
        <w:ind w:left="927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4">
    <w:nsid w:val="785114EA"/>
    <w:multiLevelType w:val="hybridMultilevel"/>
    <w:tmpl w:val="A094FFC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78D54D38"/>
    <w:multiLevelType w:val="singleLevel"/>
    <w:tmpl w:val="D6D2B012"/>
    <w:lvl w:ilvl="0">
      <w:start w:val="1"/>
      <w:numFmt w:val="decimal"/>
      <w:pStyle w:val="a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6">
    <w:nsid w:val="790C191F"/>
    <w:multiLevelType w:val="hybridMultilevel"/>
    <w:tmpl w:val="CF6CE4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7A044598"/>
    <w:multiLevelType w:val="hybridMultilevel"/>
    <w:tmpl w:val="3A785AF4"/>
    <w:lvl w:ilvl="0" w:tplc="5372C3F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8">
    <w:nsid w:val="7A265F6B"/>
    <w:multiLevelType w:val="hybridMultilevel"/>
    <w:tmpl w:val="E30E50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7BE5564B"/>
    <w:multiLevelType w:val="hybridMultilevel"/>
    <w:tmpl w:val="A8B0F08E"/>
    <w:lvl w:ilvl="0" w:tplc="2980882C">
      <w:start w:val="1"/>
      <w:numFmt w:val="bullet"/>
      <w:lvlText w:val=""/>
      <w:lvlJc w:val="left"/>
      <w:pPr>
        <w:tabs>
          <w:tab w:val="num" w:pos="1287"/>
        </w:tabs>
        <w:ind w:left="1267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0">
    <w:nsid w:val="7D5C7E76"/>
    <w:multiLevelType w:val="hybridMultilevel"/>
    <w:tmpl w:val="B78881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7DDF335E"/>
    <w:multiLevelType w:val="hybridMultilevel"/>
    <w:tmpl w:val="31026CB8"/>
    <w:lvl w:ilvl="0" w:tplc="096E37EE">
      <w:start w:val="1"/>
      <w:numFmt w:val="decimal"/>
      <w:lvlText w:val="%1)"/>
      <w:lvlJc w:val="left"/>
      <w:pPr>
        <w:ind w:left="1437" w:hanging="8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2">
    <w:nsid w:val="7FCC0E9E"/>
    <w:multiLevelType w:val="hybridMultilevel"/>
    <w:tmpl w:val="D630AA48"/>
    <w:lvl w:ilvl="0" w:tplc="2980882C">
      <w:start w:val="1"/>
      <w:numFmt w:val="bullet"/>
      <w:lvlText w:val=""/>
      <w:lvlJc w:val="left"/>
      <w:pPr>
        <w:tabs>
          <w:tab w:val="num" w:pos="2007"/>
        </w:tabs>
        <w:ind w:left="1987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62"/>
  </w:num>
  <w:num w:numId="3">
    <w:abstractNumId w:val="31"/>
  </w:num>
  <w:num w:numId="4">
    <w:abstractNumId w:val="36"/>
  </w:num>
  <w:num w:numId="5">
    <w:abstractNumId w:val="59"/>
  </w:num>
  <w:num w:numId="6">
    <w:abstractNumId w:val="49"/>
  </w:num>
  <w:num w:numId="7">
    <w:abstractNumId w:val="39"/>
  </w:num>
  <w:num w:numId="8">
    <w:abstractNumId w:val="44"/>
  </w:num>
  <w:num w:numId="9">
    <w:abstractNumId w:val="11"/>
  </w:num>
  <w:num w:numId="10">
    <w:abstractNumId w:val="20"/>
  </w:num>
  <w:num w:numId="11">
    <w:abstractNumId w:val="72"/>
  </w:num>
  <w:num w:numId="12">
    <w:abstractNumId w:val="69"/>
  </w:num>
  <w:num w:numId="13">
    <w:abstractNumId w:val="52"/>
  </w:num>
  <w:num w:numId="14">
    <w:abstractNumId w:val="2"/>
  </w:num>
  <w:num w:numId="15">
    <w:abstractNumId w:val="65"/>
    <w:lvlOverride w:ilvl="0">
      <w:startOverride w:val="1"/>
    </w:lvlOverride>
  </w:num>
  <w:num w:numId="16">
    <w:abstractNumId w:val="3"/>
  </w:num>
  <w:num w:numId="17">
    <w:abstractNumId w:val="30"/>
  </w:num>
  <w:num w:numId="18">
    <w:abstractNumId w:val="29"/>
  </w:num>
  <w:num w:numId="19">
    <w:abstractNumId w:val="48"/>
  </w:num>
  <w:num w:numId="20">
    <w:abstractNumId w:val="8"/>
  </w:num>
  <w:num w:numId="21">
    <w:abstractNumId w:val="22"/>
  </w:num>
  <w:num w:numId="22">
    <w:abstractNumId w:val="47"/>
  </w:num>
  <w:num w:numId="23">
    <w:abstractNumId w:val="32"/>
  </w:num>
  <w:num w:numId="24">
    <w:abstractNumId w:val="43"/>
  </w:num>
  <w:num w:numId="25">
    <w:abstractNumId w:val="25"/>
  </w:num>
  <w:num w:numId="26">
    <w:abstractNumId w:val="56"/>
  </w:num>
  <w:num w:numId="27">
    <w:abstractNumId w:val="51"/>
  </w:num>
  <w:num w:numId="28">
    <w:abstractNumId w:val="42"/>
  </w:num>
  <w:num w:numId="29">
    <w:abstractNumId w:val="63"/>
  </w:num>
  <w:num w:numId="30">
    <w:abstractNumId w:val="33"/>
  </w:num>
  <w:num w:numId="31">
    <w:abstractNumId w:val="12"/>
  </w:num>
  <w:num w:numId="32">
    <w:abstractNumId w:val="13"/>
  </w:num>
  <w:num w:numId="33">
    <w:abstractNumId w:val="7"/>
  </w:num>
  <w:num w:numId="34">
    <w:abstractNumId w:val="40"/>
  </w:num>
  <w:num w:numId="35">
    <w:abstractNumId w:val="34"/>
  </w:num>
  <w:num w:numId="36">
    <w:abstractNumId w:val="18"/>
  </w:num>
  <w:num w:numId="37">
    <w:abstractNumId w:val="71"/>
  </w:num>
  <w:num w:numId="38">
    <w:abstractNumId w:val="28"/>
  </w:num>
  <w:num w:numId="39">
    <w:abstractNumId w:val="41"/>
  </w:num>
  <w:num w:numId="40">
    <w:abstractNumId w:val="50"/>
  </w:num>
  <w:num w:numId="41">
    <w:abstractNumId w:val="9"/>
  </w:num>
  <w:num w:numId="42">
    <w:abstractNumId w:val="5"/>
  </w:num>
  <w:num w:numId="43">
    <w:abstractNumId w:val="21"/>
  </w:num>
  <w:num w:numId="44">
    <w:abstractNumId w:val="67"/>
  </w:num>
  <w:num w:numId="45">
    <w:abstractNumId w:val="24"/>
  </w:num>
  <w:num w:numId="46">
    <w:abstractNumId w:val="45"/>
  </w:num>
  <w:num w:numId="47">
    <w:abstractNumId w:val="6"/>
  </w:num>
  <w:num w:numId="48">
    <w:abstractNumId w:val="10"/>
  </w:num>
  <w:num w:numId="49">
    <w:abstractNumId w:val="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46"/>
  </w:num>
  <w:num w:numId="51">
    <w:abstractNumId w:val="70"/>
  </w:num>
  <w:num w:numId="52">
    <w:abstractNumId w:val="64"/>
  </w:num>
  <w:num w:numId="53">
    <w:abstractNumId w:val="61"/>
  </w:num>
  <w:num w:numId="54">
    <w:abstractNumId w:val="38"/>
  </w:num>
  <w:num w:numId="55">
    <w:abstractNumId w:val="14"/>
  </w:num>
  <w:num w:numId="56">
    <w:abstractNumId w:val="54"/>
  </w:num>
  <w:num w:numId="57">
    <w:abstractNumId w:val="58"/>
  </w:num>
  <w:num w:numId="58">
    <w:abstractNumId w:val="27"/>
  </w:num>
  <w:num w:numId="59">
    <w:abstractNumId w:val="16"/>
  </w:num>
  <w:num w:numId="60">
    <w:abstractNumId w:val="57"/>
  </w:num>
  <w:num w:numId="61">
    <w:abstractNumId w:val="66"/>
  </w:num>
  <w:num w:numId="62">
    <w:abstractNumId w:val="0"/>
  </w:num>
  <w:num w:numId="63">
    <w:abstractNumId w:val="1"/>
  </w:num>
  <w:num w:numId="64">
    <w:abstractNumId w:val="23"/>
  </w:num>
  <w:num w:numId="65">
    <w:abstractNumId w:val="15"/>
  </w:num>
  <w:num w:numId="66">
    <w:abstractNumId w:val="4"/>
  </w:num>
  <w:num w:numId="67">
    <w:abstractNumId w:val="68"/>
  </w:num>
  <w:num w:numId="68">
    <w:abstractNumId w:val="35"/>
  </w:num>
  <w:num w:numId="69">
    <w:abstractNumId w:val="17"/>
  </w:num>
  <w:num w:numId="70">
    <w:abstractNumId w:val="37"/>
  </w:num>
  <w:num w:numId="71">
    <w:abstractNumId w:val="53"/>
  </w:num>
  <w:num w:numId="72">
    <w:abstractNumId w:val="60"/>
  </w:num>
  <w:num w:numId="73">
    <w:abstractNumId w:val="26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61F1"/>
    <w:rsid w:val="0000111C"/>
    <w:rsid w:val="000029DD"/>
    <w:rsid w:val="00013DD8"/>
    <w:rsid w:val="00014678"/>
    <w:rsid w:val="000201FA"/>
    <w:rsid w:val="000253B0"/>
    <w:rsid w:val="00036B2D"/>
    <w:rsid w:val="00060115"/>
    <w:rsid w:val="000620CA"/>
    <w:rsid w:val="000659F0"/>
    <w:rsid w:val="0008006D"/>
    <w:rsid w:val="000807FF"/>
    <w:rsid w:val="000860A1"/>
    <w:rsid w:val="0009188C"/>
    <w:rsid w:val="0009264A"/>
    <w:rsid w:val="0009363C"/>
    <w:rsid w:val="000A35E3"/>
    <w:rsid w:val="000D0D4A"/>
    <w:rsid w:val="000F094C"/>
    <w:rsid w:val="000F0C3F"/>
    <w:rsid w:val="0012349C"/>
    <w:rsid w:val="00123D24"/>
    <w:rsid w:val="00145818"/>
    <w:rsid w:val="00154767"/>
    <w:rsid w:val="00156648"/>
    <w:rsid w:val="00157CBD"/>
    <w:rsid w:val="00163538"/>
    <w:rsid w:val="00173B41"/>
    <w:rsid w:val="0017787B"/>
    <w:rsid w:val="001841EE"/>
    <w:rsid w:val="00190A7C"/>
    <w:rsid w:val="001A7E20"/>
    <w:rsid w:val="001B0907"/>
    <w:rsid w:val="001C3471"/>
    <w:rsid w:val="001D0E7E"/>
    <w:rsid w:val="001F58B4"/>
    <w:rsid w:val="001F60B8"/>
    <w:rsid w:val="00203022"/>
    <w:rsid w:val="00233138"/>
    <w:rsid w:val="002453E8"/>
    <w:rsid w:val="00260DD3"/>
    <w:rsid w:val="00261FDB"/>
    <w:rsid w:val="00275DBC"/>
    <w:rsid w:val="002A0813"/>
    <w:rsid w:val="002A4829"/>
    <w:rsid w:val="002A726F"/>
    <w:rsid w:val="002B32B8"/>
    <w:rsid w:val="002D2956"/>
    <w:rsid w:val="002D3F05"/>
    <w:rsid w:val="002E5905"/>
    <w:rsid w:val="002F06EF"/>
    <w:rsid w:val="002F46FF"/>
    <w:rsid w:val="00305E3A"/>
    <w:rsid w:val="00306FC8"/>
    <w:rsid w:val="00313805"/>
    <w:rsid w:val="00342BF7"/>
    <w:rsid w:val="00347442"/>
    <w:rsid w:val="003501FA"/>
    <w:rsid w:val="0035021B"/>
    <w:rsid w:val="003B079D"/>
    <w:rsid w:val="003C363B"/>
    <w:rsid w:val="003C6C65"/>
    <w:rsid w:val="003E1D8F"/>
    <w:rsid w:val="003F61F1"/>
    <w:rsid w:val="00415A7B"/>
    <w:rsid w:val="00433457"/>
    <w:rsid w:val="00444BC0"/>
    <w:rsid w:val="00447AAC"/>
    <w:rsid w:val="00456FE6"/>
    <w:rsid w:val="00484F71"/>
    <w:rsid w:val="00496DC8"/>
    <w:rsid w:val="004A383D"/>
    <w:rsid w:val="004B016D"/>
    <w:rsid w:val="004B46A3"/>
    <w:rsid w:val="004C227D"/>
    <w:rsid w:val="004C3367"/>
    <w:rsid w:val="00502CB4"/>
    <w:rsid w:val="00504DC0"/>
    <w:rsid w:val="0050594D"/>
    <w:rsid w:val="00506DA4"/>
    <w:rsid w:val="005124CB"/>
    <w:rsid w:val="005260B1"/>
    <w:rsid w:val="00540F31"/>
    <w:rsid w:val="00553061"/>
    <w:rsid w:val="0055749E"/>
    <w:rsid w:val="00570984"/>
    <w:rsid w:val="005B5561"/>
    <w:rsid w:val="005C0094"/>
    <w:rsid w:val="005C560A"/>
    <w:rsid w:val="005D4CF1"/>
    <w:rsid w:val="005E6088"/>
    <w:rsid w:val="00600BCD"/>
    <w:rsid w:val="00606604"/>
    <w:rsid w:val="00614617"/>
    <w:rsid w:val="00617153"/>
    <w:rsid w:val="0062331C"/>
    <w:rsid w:val="00633D19"/>
    <w:rsid w:val="00637C7E"/>
    <w:rsid w:val="00644239"/>
    <w:rsid w:val="00680F0F"/>
    <w:rsid w:val="00694603"/>
    <w:rsid w:val="006B2ED5"/>
    <w:rsid w:val="006E253B"/>
    <w:rsid w:val="006E328E"/>
    <w:rsid w:val="006F4C38"/>
    <w:rsid w:val="00740BDE"/>
    <w:rsid w:val="00755E85"/>
    <w:rsid w:val="00763145"/>
    <w:rsid w:val="007A0005"/>
    <w:rsid w:val="007B44C2"/>
    <w:rsid w:val="007B6B94"/>
    <w:rsid w:val="007D2626"/>
    <w:rsid w:val="007E1878"/>
    <w:rsid w:val="007E73C0"/>
    <w:rsid w:val="007F5CD2"/>
    <w:rsid w:val="007F6218"/>
    <w:rsid w:val="00822879"/>
    <w:rsid w:val="00832370"/>
    <w:rsid w:val="00840115"/>
    <w:rsid w:val="00840B5A"/>
    <w:rsid w:val="00850387"/>
    <w:rsid w:val="00854E87"/>
    <w:rsid w:val="0086082E"/>
    <w:rsid w:val="008920F0"/>
    <w:rsid w:val="008944C7"/>
    <w:rsid w:val="008A17DD"/>
    <w:rsid w:val="008A38C3"/>
    <w:rsid w:val="008D0FEE"/>
    <w:rsid w:val="008D65F8"/>
    <w:rsid w:val="008D7CC5"/>
    <w:rsid w:val="008E10B8"/>
    <w:rsid w:val="008E55A7"/>
    <w:rsid w:val="008F3CF9"/>
    <w:rsid w:val="009074EF"/>
    <w:rsid w:val="0091552F"/>
    <w:rsid w:val="0091762C"/>
    <w:rsid w:val="00917E5D"/>
    <w:rsid w:val="009317C0"/>
    <w:rsid w:val="00933327"/>
    <w:rsid w:val="009426AD"/>
    <w:rsid w:val="009426C9"/>
    <w:rsid w:val="00945FF5"/>
    <w:rsid w:val="00955A94"/>
    <w:rsid w:val="009938D5"/>
    <w:rsid w:val="009A69B9"/>
    <w:rsid w:val="009A76C5"/>
    <w:rsid w:val="009A79BF"/>
    <w:rsid w:val="009B5DA2"/>
    <w:rsid w:val="009B7360"/>
    <w:rsid w:val="009C09A7"/>
    <w:rsid w:val="009C3234"/>
    <w:rsid w:val="009D105F"/>
    <w:rsid w:val="009E1F77"/>
    <w:rsid w:val="009F5175"/>
    <w:rsid w:val="009F686B"/>
    <w:rsid w:val="00A067C6"/>
    <w:rsid w:val="00A10DEA"/>
    <w:rsid w:val="00A12FCC"/>
    <w:rsid w:val="00A13CC4"/>
    <w:rsid w:val="00A50217"/>
    <w:rsid w:val="00A71606"/>
    <w:rsid w:val="00A717DE"/>
    <w:rsid w:val="00A75471"/>
    <w:rsid w:val="00A81DC8"/>
    <w:rsid w:val="00AA164E"/>
    <w:rsid w:val="00AC105B"/>
    <w:rsid w:val="00AE58A5"/>
    <w:rsid w:val="00AF0FF3"/>
    <w:rsid w:val="00B36205"/>
    <w:rsid w:val="00B43182"/>
    <w:rsid w:val="00B46521"/>
    <w:rsid w:val="00B6628B"/>
    <w:rsid w:val="00B66D89"/>
    <w:rsid w:val="00B77718"/>
    <w:rsid w:val="00B77E4F"/>
    <w:rsid w:val="00B834F1"/>
    <w:rsid w:val="00B90A10"/>
    <w:rsid w:val="00B95C1D"/>
    <w:rsid w:val="00BA3798"/>
    <w:rsid w:val="00BB375B"/>
    <w:rsid w:val="00BB73DC"/>
    <w:rsid w:val="00BD4B75"/>
    <w:rsid w:val="00BF4DE0"/>
    <w:rsid w:val="00BF5A90"/>
    <w:rsid w:val="00BF71E4"/>
    <w:rsid w:val="00C2145D"/>
    <w:rsid w:val="00C22076"/>
    <w:rsid w:val="00C2547A"/>
    <w:rsid w:val="00C510C7"/>
    <w:rsid w:val="00C7121C"/>
    <w:rsid w:val="00C73ACB"/>
    <w:rsid w:val="00C77987"/>
    <w:rsid w:val="00C807A8"/>
    <w:rsid w:val="00C84B62"/>
    <w:rsid w:val="00C86B3A"/>
    <w:rsid w:val="00C86C7C"/>
    <w:rsid w:val="00CA6003"/>
    <w:rsid w:val="00CF6589"/>
    <w:rsid w:val="00D32056"/>
    <w:rsid w:val="00D3791B"/>
    <w:rsid w:val="00D4603C"/>
    <w:rsid w:val="00D633FF"/>
    <w:rsid w:val="00D657C7"/>
    <w:rsid w:val="00D85A87"/>
    <w:rsid w:val="00DC0A41"/>
    <w:rsid w:val="00DD33DB"/>
    <w:rsid w:val="00DD6DCE"/>
    <w:rsid w:val="00DE1688"/>
    <w:rsid w:val="00DF32AB"/>
    <w:rsid w:val="00E301B3"/>
    <w:rsid w:val="00E32B55"/>
    <w:rsid w:val="00E34F79"/>
    <w:rsid w:val="00E745EE"/>
    <w:rsid w:val="00E87398"/>
    <w:rsid w:val="00EA634E"/>
    <w:rsid w:val="00EB76B6"/>
    <w:rsid w:val="00ED3464"/>
    <w:rsid w:val="00EE2530"/>
    <w:rsid w:val="00EF522D"/>
    <w:rsid w:val="00F06175"/>
    <w:rsid w:val="00F074A9"/>
    <w:rsid w:val="00F13C9E"/>
    <w:rsid w:val="00F54C52"/>
    <w:rsid w:val="00F62FC5"/>
    <w:rsid w:val="00F81B34"/>
    <w:rsid w:val="00F822FE"/>
    <w:rsid w:val="00FA4F2E"/>
    <w:rsid w:val="00FB064B"/>
    <w:rsid w:val="00FC2603"/>
    <w:rsid w:val="00FC4F35"/>
    <w:rsid w:val="00FE0224"/>
    <w:rsid w:val="00FE691B"/>
    <w:rsid w:val="00FF4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694603"/>
    <w:pPr>
      <w:spacing w:after="0" w:line="300" w:lineRule="auto"/>
      <w:ind w:firstLine="567"/>
      <w:jc w:val="both"/>
    </w:pPr>
    <w:rPr>
      <w:rFonts w:ascii="Times New Roman" w:hAnsi="Times New Roman"/>
      <w:sz w:val="26"/>
    </w:rPr>
  </w:style>
  <w:style w:type="paragraph" w:styleId="1">
    <w:name w:val="heading 1"/>
    <w:next w:val="a2"/>
    <w:link w:val="10"/>
    <w:qFormat/>
    <w:rsid w:val="001C3471"/>
    <w:pPr>
      <w:keepNext/>
      <w:keepLines/>
      <w:spacing w:line="300" w:lineRule="auto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next w:val="a2"/>
    <w:link w:val="20"/>
    <w:unhideWhenUsed/>
    <w:qFormat/>
    <w:rsid w:val="00694603"/>
    <w:pPr>
      <w:keepNext/>
      <w:keepLines/>
      <w:spacing w:after="0" w:line="300" w:lineRule="auto"/>
      <w:ind w:firstLine="567"/>
      <w:jc w:val="both"/>
      <w:outlineLvl w:val="1"/>
    </w:pPr>
    <w:rPr>
      <w:rFonts w:ascii="Times New Roman" w:eastAsiaTheme="majorEastAsia" w:hAnsi="Times New Roman" w:cstheme="majorBidi"/>
      <w:b/>
      <w:bCs/>
      <w:i/>
      <w:sz w:val="26"/>
      <w:szCs w:val="26"/>
    </w:rPr>
  </w:style>
  <w:style w:type="paragraph" w:styleId="3">
    <w:name w:val="heading 3"/>
    <w:basedOn w:val="a2"/>
    <w:next w:val="a2"/>
    <w:link w:val="30"/>
    <w:unhideWhenUsed/>
    <w:qFormat/>
    <w:rsid w:val="00E301B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2"/>
    <w:next w:val="a2"/>
    <w:link w:val="40"/>
    <w:qFormat/>
    <w:rsid w:val="008E10B8"/>
    <w:pPr>
      <w:keepNext/>
      <w:spacing w:line="240" w:lineRule="auto"/>
      <w:ind w:firstLine="0"/>
      <w:outlineLvl w:val="3"/>
    </w:pPr>
    <w:rPr>
      <w:rFonts w:eastAsia="Times New Roman" w:cs="Times New Roman"/>
      <w:sz w:val="28"/>
      <w:szCs w:val="24"/>
      <w:lang w:eastAsia="ru-RU"/>
    </w:rPr>
  </w:style>
  <w:style w:type="paragraph" w:styleId="5">
    <w:name w:val="heading 5"/>
    <w:basedOn w:val="a2"/>
    <w:next w:val="a2"/>
    <w:link w:val="50"/>
    <w:qFormat/>
    <w:rsid w:val="008E10B8"/>
    <w:pPr>
      <w:keepNext/>
      <w:spacing w:line="240" w:lineRule="auto"/>
      <w:ind w:firstLine="0"/>
      <w:jc w:val="center"/>
      <w:outlineLvl w:val="4"/>
    </w:pPr>
    <w:rPr>
      <w:rFonts w:eastAsia="Times New Roman" w:cs="Times New Roman"/>
      <w:b/>
      <w:bCs/>
      <w:sz w:val="28"/>
      <w:szCs w:val="24"/>
      <w:lang w:eastAsia="ru-RU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1C3471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6">
    <w:name w:val="TOC Heading"/>
    <w:basedOn w:val="1"/>
    <w:next w:val="a2"/>
    <w:uiPriority w:val="39"/>
    <w:unhideWhenUsed/>
    <w:qFormat/>
    <w:rsid w:val="00AC105B"/>
    <w:pPr>
      <w:outlineLvl w:val="9"/>
    </w:pPr>
    <w:rPr>
      <w:lang w:eastAsia="ru-RU"/>
    </w:rPr>
  </w:style>
  <w:style w:type="paragraph" w:styleId="a7">
    <w:name w:val="Balloon Text"/>
    <w:basedOn w:val="a2"/>
    <w:link w:val="a8"/>
    <w:uiPriority w:val="99"/>
    <w:semiHidden/>
    <w:unhideWhenUsed/>
    <w:rsid w:val="00AC105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3"/>
    <w:link w:val="a7"/>
    <w:uiPriority w:val="99"/>
    <w:semiHidden/>
    <w:rsid w:val="00AC105B"/>
    <w:rPr>
      <w:rFonts w:ascii="Tahoma" w:hAnsi="Tahoma" w:cs="Tahoma"/>
      <w:sz w:val="16"/>
      <w:szCs w:val="16"/>
    </w:rPr>
  </w:style>
  <w:style w:type="paragraph" w:styleId="11">
    <w:name w:val="toc 1"/>
    <w:basedOn w:val="a2"/>
    <w:next w:val="a2"/>
    <w:autoRedefine/>
    <w:uiPriority w:val="39"/>
    <w:unhideWhenUsed/>
    <w:rsid w:val="00B46521"/>
    <w:pPr>
      <w:tabs>
        <w:tab w:val="right" w:leader="dot" w:pos="9628"/>
      </w:tabs>
      <w:ind w:left="567" w:firstLine="0"/>
      <w:jc w:val="left"/>
    </w:pPr>
  </w:style>
  <w:style w:type="character" w:styleId="a9">
    <w:name w:val="Hyperlink"/>
    <w:basedOn w:val="a3"/>
    <w:uiPriority w:val="99"/>
    <w:unhideWhenUsed/>
    <w:rsid w:val="00AC105B"/>
    <w:rPr>
      <w:color w:val="0000FF" w:themeColor="hyperlink"/>
      <w:u w:val="single"/>
    </w:rPr>
  </w:style>
  <w:style w:type="paragraph" w:styleId="aa">
    <w:name w:val="header"/>
    <w:basedOn w:val="a2"/>
    <w:link w:val="ab"/>
    <w:uiPriority w:val="99"/>
    <w:unhideWhenUsed/>
    <w:rsid w:val="00AC105B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3"/>
    <w:link w:val="aa"/>
    <w:uiPriority w:val="99"/>
    <w:rsid w:val="00AC105B"/>
  </w:style>
  <w:style w:type="paragraph" w:styleId="ac">
    <w:name w:val="footer"/>
    <w:basedOn w:val="a2"/>
    <w:link w:val="ad"/>
    <w:unhideWhenUsed/>
    <w:rsid w:val="00AC105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3"/>
    <w:link w:val="ac"/>
    <w:uiPriority w:val="99"/>
    <w:rsid w:val="00AC105B"/>
  </w:style>
  <w:style w:type="paragraph" w:styleId="ae">
    <w:name w:val="List Paragraph"/>
    <w:basedOn w:val="a2"/>
    <w:uiPriority w:val="34"/>
    <w:qFormat/>
    <w:rsid w:val="00BF4DE0"/>
    <w:pPr>
      <w:ind w:left="720"/>
      <w:contextualSpacing/>
    </w:pPr>
  </w:style>
  <w:style w:type="character" w:customStyle="1" w:styleId="20">
    <w:name w:val="Заголовок 2 Знак"/>
    <w:basedOn w:val="a3"/>
    <w:link w:val="2"/>
    <w:rsid w:val="00694603"/>
    <w:rPr>
      <w:rFonts w:ascii="Times New Roman" w:eastAsiaTheme="majorEastAsia" w:hAnsi="Times New Roman" w:cstheme="majorBidi"/>
      <w:b/>
      <w:bCs/>
      <w:i/>
      <w:sz w:val="26"/>
      <w:szCs w:val="26"/>
    </w:rPr>
  </w:style>
  <w:style w:type="paragraph" w:styleId="21">
    <w:name w:val="toc 2"/>
    <w:basedOn w:val="a2"/>
    <w:next w:val="a2"/>
    <w:autoRedefine/>
    <w:uiPriority w:val="39"/>
    <w:unhideWhenUsed/>
    <w:rsid w:val="00850387"/>
    <w:pPr>
      <w:tabs>
        <w:tab w:val="right" w:leader="dot" w:pos="9628"/>
      </w:tabs>
      <w:ind w:left="567" w:firstLine="0"/>
    </w:pPr>
  </w:style>
  <w:style w:type="character" w:customStyle="1" w:styleId="30">
    <w:name w:val="Заголовок 3 Знак"/>
    <w:basedOn w:val="a3"/>
    <w:link w:val="3"/>
    <w:uiPriority w:val="9"/>
    <w:semiHidden/>
    <w:rsid w:val="00E301B3"/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character" w:customStyle="1" w:styleId="40">
    <w:name w:val="Заголовок 4 Знак"/>
    <w:basedOn w:val="a3"/>
    <w:link w:val="4"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50">
    <w:name w:val="Заголовок 5 Знак"/>
    <w:basedOn w:val="a3"/>
    <w:link w:val="5"/>
    <w:rsid w:val="008E10B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f">
    <w:name w:val="Body Text"/>
    <w:basedOn w:val="a2"/>
    <w:link w:val="af0"/>
    <w:semiHidden/>
    <w:rsid w:val="008E10B8"/>
    <w:pPr>
      <w:spacing w:line="240" w:lineRule="auto"/>
      <w:ind w:firstLine="0"/>
    </w:pPr>
    <w:rPr>
      <w:rFonts w:eastAsia="Times New Roman" w:cs="Times New Roman"/>
      <w:sz w:val="28"/>
      <w:szCs w:val="24"/>
      <w:lang w:eastAsia="ru-RU"/>
    </w:rPr>
  </w:style>
  <w:style w:type="character" w:customStyle="1" w:styleId="af0">
    <w:name w:val="Основной текст Знак"/>
    <w:basedOn w:val="a3"/>
    <w:link w:val="af"/>
    <w:semiHidden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1">
    <w:name w:val="Title"/>
    <w:basedOn w:val="a2"/>
    <w:link w:val="af2"/>
    <w:qFormat/>
    <w:rsid w:val="008E10B8"/>
    <w:pPr>
      <w:spacing w:line="240" w:lineRule="auto"/>
      <w:ind w:firstLine="0"/>
      <w:jc w:val="center"/>
    </w:pPr>
    <w:rPr>
      <w:rFonts w:eastAsia="Times New Roman" w:cs="Times New Roman"/>
      <w:b/>
      <w:bCs/>
      <w:sz w:val="28"/>
      <w:szCs w:val="24"/>
      <w:lang w:eastAsia="ru-RU"/>
    </w:rPr>
  </w:style>
  <w:style w:type="character" w:customStyle="1" w:styleId="af2">
    <w:name w:val="Название Знак"/>
    <w:basedOn w:val="a3"/>
    <w:link w:val="af1"/>
    <w:rsid w:val="008E10B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f3">
    <w:name w:val="Body Text Indent"/>
    <w:basedOn w:val="a2"/>
    <w:link w:val="af4"/>
    <w:semiHidden/>
    <w:rsid w:val="008E10B8"/>
    <w:pPr>
      <w:spacing w:line="240" w:lineRule="auto"/>
      <w:ind w:firstLine="708"/>
    </w:pPr>
    <w:rPr>
      <w:rFonts w:eastAsia="Times New Roman" w:cs="Times New Roman"/>
      <w:sz w:val="28"/>
      <w:szCs w:val="24"/>
      <w:lang w:eastAsia="ru-RU"/>
    </w:rPr>
  </w:style>
  <w:style w:type="character" w:customStyle="1" w:styleId="af4">
    <w:name w:val="Основной текст с отступом Знак"/>
    <w:basedOn w:val="a3"/>
    <w:link w:val="af3"/>
    <w:semiHidden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2">
    <w:name w:val="Body Text Indent 2"/>
    <w:basedOn w:val="a2"/>
    <w:link w:val="23"/>
    <w:semiHidden/>
    <w:rsid w:val="008E10B8"/>
    <w:pPr>
      <w:spacing w:line="240" w:lineRule="auto"/>
      <w:ind w:firstLine="705"/>
    </w:pPr>
    <w:rPr>
      <w:rFonts w:eastAsia="Times New Roman" w:cs="Times New Roman"/>
      <w:sz w:val="28"/>
      <w:szCs w:val="24"/>
      <w:lang w:eastAsia="ru-RU"/>
    </w:rPr>
  </w:style>
  <w:style w:type="character" w:customStyle="1" w:styleId="23">
    <w:name w:val="Основной текст с отступом 2 Знак"/>
    <w:basedOn w:val="a3"/>
    <w:link w:val="22"/>
    <w:semiHidden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4">
    <w:name w:val="Body Text 2"/>
    <w:basedOn w:val="a2"/>
    <w:link w:val="25"/>
    <w:semiHidden/>
    <w:rsid w:val="008E10B8"/>
    <w:pPr>
      <w:spacing w:line="240" w:lineRule="auto"/>
      <w:ind w:firstLine="0"/>
      <w:jc w:val="center"/>
    </w:pPr>
    <w:rPr>
      <w:rFonts w:eastAsia="Times New Roman" w:cs="Times New Roman"/>
      <w:b/>
      <w:bCs/>
      <w:sz w:val="28"/>
      <w:szCs w:val="24"/>
      <w:lang w:eastAsia="ru-RU"/>
    </w:rPr>
  </w:style>
  <w:style w:type="character" w:customStyle="1" w:styleId="25">
    <w:name w:val="Основной текст 2 Знак"/>
    <w:basedOn w:val="a3"/>
    <w:link w:val="24"/>
    <w:semiHidden/>
    <w:rsid w:val="008E10B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styleId="af5">
    <w:name w:val="page number"/>
    <w:basedOn w:val="a3"/>
    <w:semiHidden/>
    <w:rsid w:val="008E10B8"/>
  </w:style>
  <w:style w:type="paragraph" w:styleId="af6">
    <w:name w:val="caption"/>
    <w:basedOn w:val="a2"/>
    <w:next w:val="a2"/>
    <w:qFormat/>
    <w:rsid w:val="008E10B8"/>
    <w:pPr>
      <w:spacing w:line="240" w:lineRule="auto"/>
      <w:ind w:firstLine="0"/>
      <w:jc w:val="right"/>
    </w:pPr>
    <w:rPr>
      <w:rFonts w:eastAsia="Times New Roman" w:cs="Times New Roman"/>
      <w:sz w:val="28"/>
      <w:szCs w:val="20"/>
      <w:lang w:eastAsia="ru-RU"/>
    </w:rPr>
  </w:style>
  <w:style w:type="character" w:styleId="af7">
    <w:name w:val="Placeholder Text"/>
    <w:basedOn w:val="a3"/>
    <w:uiPriority w:val="99"/>
    <w:semiHidden/>
    <w:rsid w:val="008E10B8"/>
    <w:rPr>
      <w:color w:val="808080"/>
    </w:rPr>
  </w:style>
  <w:style w:type="numbering" w:customStyle="1" w:styleId="12">
    <w:name w:val="Нет списка1"/>
    <w:next w:val="a5"/>
    <w:uiPriority w:val="99"/>
    <w:semiHidden/>
    <w:unhideWhenUsed/>
    <w:rsid w:val="00644239"/>
  </w:style>
  <w:style w:type="numbering" w:customStyle="1" w:styleId="26">
    <w:name w:val="Нет списка2"/>
    <w:next w:val="a5"/>
    <w:uiPriority w:val="99"/>
    <w:semiHidden/>
    <w:unhideWhenUsed/>
    <w:rsid w:val="00644239"/>
  </w:style>
  <w:style w:type="paragraph" w:styleId="31">
    <w:name w:val="Body Text Indent 3"/>
    <w:basedOn w:val="a2"/>
    <w:link w:val="32"/>
    <w:uiPriority w:val="99"/>
    <w:semiHidden/>
    <w:unhideWhenUsed/>
    <w:rsid w:val="00755E85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3"/>
    <w:link w:val="31"/>
    <w:uiPriority w:val="99"/>
    <w:semiHidden/>
    <w:rsid w:val="00755E85"/>
    <w:rPr>
      <w:rFonts w:ascii="Times New Roman" w:hAnsi="Times New Roman"/>
      <w:sz w:val="16"/>
      <w:szCs w:val="16"/>
    </w:rPr>
  </w:style>
  <w:style w:type="paragraph" w:customStyle="1" w:styleId="Style2">
    <w:name w:val="Style2"/>
    <w:basedOn w:val="a2"/>
    <w:rsid w:val="00755E85"/>
    <w:pPr>
      <w:widowControl w:val="0"/>
      <w:autoSpaceDE w:val="0"/>
      <w:autoSpaceDN w:val="0"/>
      <w:adjustRightInd w:val="0"/>
      <w:spacing w:line="483" w:lineRule="exact"/>
      <w:ind w:firstLine="806"/>
    </w:pPr>
    <w:rPr>
      <w:rFonts w:eastAsia="Times New Roman" w:cs="Times New Roman"/>
      <w:sz w:val="24"/>
      <w:szCs w:val="24"/>
      <w:lang w:eastAsia="ru-RU"/>
    </w:rPr>
  </w:style>
  <w:style w:type="paragraph" w:customStyle="1" w:styleId="Style3">
    <w:name w:val="Style3"/>
    <w:basedOn w:val="a2"/>
    <w:rsid w:val="00755E85"/>
    <w:pPr>
      <w:widowControl w:val="0"/>
      <w:autoSpaceDE w:val="0"/>
      <w:autoSpaceDN w:val="0"/>
      <w:adjustRightInd w:val="0"/>
      <w:spacing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paragraph" w:customStyle="1" w:styleId="Style4">
    <w:name w:val="Style4"/>
    <w:basedOn w:val="a2"/>
    <w:rsid w:val="00755E85"/>
    <w:pPr>
      <w:widowControl w:val="0"/>
      <w:autoSpaceDE w:val="0"/>
      <w:autoSpaceDN w:val="0"/>
      <w:adjustRightInd w:val="0"/>
      <w:spacing w:line="490" w:lineRule="exact"/>
      <w:ind w:firstLine="0"/>
    </w:pPr>
    <w:rPr>
      <w:rFonts w:eastAsia="Times New Roman" w:cs="Times New Roman"/>
      <w:sz w:val="24"/>
      <w:szCs w:val="24"/>
      <w:lang w:eastAsia="ru-RU"/>
    </w:rPr>
  </w:style>
  <w:style w:type="paragraph" w:customStyle="1" w:styleId="Style6">
    <w:name w:val="Style6"/>
    <w:basedOn w:val="a2"/>
    <w:rsid w:val="00755E85"/>
    <w:pPr>
      <w:widowControl w:val="0"/>
      <w:autoSpaceDE w:val="0"/>
      <w:autoSpaceDN w:val="0"/>
      <w:adjustRightInd w:val="0"/>
      <w:spacing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paragraph" w:customStyle="1" w:styleId="Style7">
    <w:name w:val="Style7"/>
    <w:basedOn w:val="a2"/>
    <w:rsid w:val="00755E85"/>
    <w:pPr>
      <w:widowControl w:val="0"/>
      <w:autoSpaceDE w:val="0"/>
      <w:autoSpaceDN w:val="0"/>
      <w:adjustRightInd w:val="0"/>
      <w:spacing w:line="480" w:lineRule="exact"/>
      <w:ind w:firstLine="0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Style14">
    <w:name w:val="Style14"/>
    <w:basedOn w:val="a2"/>
    <w:rsid w:val="00755E85"/>
    <w:pPr>
      <w:widowControl w:val="0"/>
      <w:autoSpaceDE w:val="0"/>
      <w:autoSpaceDN w:val="0"/>
      <w:adjustRightInd w:val="0"/>
      <w:spacing w:line="482" w:lineRule="exact"/>
      <w:ind w:firstLine="706"/>
    </w:pPr>
    <w:rPr>
      <w:rFonts w:eastAsia="Times New Roman" w:cs="Times New Roman"/>
      <w:sz w:val="24"/>
      <w:szCs w:val="24"/>
      <w:lang w:eastAsia="ru-RU"/>
    </w:rPr>
  </w:style>
  <w:style w:type="paragraph" w:customStyle="1" w:styleId="a1">
    <w:name w:val="Список_литературы"/>
    <w:basedOn w:val="a2"/>
    <w:rsid w:val="00755E85"/>
    <w:pPr>
      <w:numPr>
        <w:numId w:val="15"/>
      </w:numPr>
      <w:tabs>
        <w:tab w:val="clear" w:pos="360"/>
        <w:tab w:val="left" w:pos="567"/>
      </w:tabs>
      <w:snapToGrid w:val="0"/>
      <w:spacing w:line="240" w:lineRule="auto"/>
      <w:ind w:left="0" w:firstLine="284"/>
    </w:pPr>
    <w:rPr>
      <w:rFonts w:eastAsia="Times New Roman" w:cs="Times New Roman"/>
      <w:sz w:val="22"/>
      <w:szCs w:val="20"/>
      <w:lang w:eastAsia="ru-RU"/>
    </w:rPr>
  </w:style>
  <w:style w:type="paragraph" w:customStyle="1" w:styleId="Paragraf">
    <w:name w:val="Paragraf"/>
    <w:basedOn w:val="a2"/>
    <w:rsid w:val="00755E85"/>
    <w:pPr>
      <w:spacing w:line="360" w:lineRule="auto"/>
      <w:ind w:firstLine="709"/>
    </w:pPr>
    <w:rPr>
      <w:rFonts w:eastAsia="Times New Roman" w:cs="Times New Roman"/>
      <w:sz w:val="28"/>
      <w:szCs w:val="20"/>
      <w:lang w:eastAsia="ru-RU"/>
    </w:rPr>
  </w:style>
  <w:style w:type="character" w:customStyle="1" w:styleId="FontStyle16">
    <w:name w:val="Font Style16"/>
    <w:basedOn w:val="a3"/>
    <w:rsid w:val="00755E85"/>
    <w:rPr>
      <w:rFonts w:ascii="Times New Roman" w:hAnsi="Times New Roman" w:cs="Times New Roman" w:hint="default"/>
      <w:sz w:val="26"/>
      <w:szCs w:val="26"/>
    </w:rPr>
  </w:style>
  <w:style w:type="table" w:styleId="af8">
    <w:name w:val="Table Grid"/>
    <w:basedOn w:val="a4"/>
    <w:rsid w:val="00755E8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31">
    <w:name w:val="Font Style31"/>
    <w:basedOn w:val="a3"/>
    <w:rsid w:val="00FA4F2E"/>
    <w:rPr>
      <w:rFonts w:ascii="Times New Roman" w:hAnsi="Times New Roman" w:cs="Times New Roman" w:hint="default"/>
      <w:sz w:val="20"/>
      <w:szCs w:val="20"/>
    </w:rPr>
  </w:style>
  <w:style w:type="paragraph" w:customStyle="1" w:styleId="a">
    <w:name w:val="Разделы ГОСТ"/>
    <w:basedOn w:val="1"/>
    <w:qFormat/>
    <w:rsid w:val="00E32B55"/>
    <w:pPr>
      <w:numPr>
        <w:numId w:val="49"/>
      </w:numPr>
      <w:tabs>
        <w:tab w:val="num" w:pos="360"/>
        <w:tab w:val="left" w:pos="851"/>
      </w:tabs>
      <w:spacing w:after="0"/>
      <w:ind w:left="567" w:firstLine="0"/>
      <w:jc w:val="both"/>
    </w:pPr>
    <w:rPr>
      <w:rFonts w:cs="Times New Roman"/>
      <w:bCs w:val="0"/>
    </w:rPr>
  </w:style>
  <w:style w:type="character" w:customStyle="1" w:styleId="af9">
    <w:name w:val="Текст ГОСТ Знак"/>
    <w:basedOn w:val="a3"/>
    <w:link w:val="afa"/>
    <w:locked/>
    <w:rsid w:val="00E32B55"/>
    <w:rPr>
      <w:rFonts w:ascii="Times New Roman" w:hAnsi="Times New Roman" w:cs="Times New Roman"/>
      <w:sz w:val="26"/>
    </w:rPr>
  </w:style>
  <w:style w:type="paragraph" w:customStyle="1" w:styleId="afa">
    <w:name w:val="Текст ГОСТ"/>
    <w:basedOn w:val="a2"/>
    <w:link w:val="af9"/>
    <w:qFormat/>
    <w:rsid w:val="00E32B55"/>
    <w:rPr>
      <w:rFonts w:cs="Times New Roman"/>
    </w:rPr>
  </w:style>
  <w:style w:type="paragraph" w:customStyle="1" w:styleId="a0">
    <w:name w:val="Подраздел ГОСТ"/>
    <w:basedOn w:val="a2"/>
    <w:qFormat/>
    <w:rsid w:val="00E32B55"/>
    <w:pPr>
      <w:keepNext/>
      <w:keepLines/>
      <w:numPr>
        <w:ilvl w:val="1"/>
        <w:numId w:val="49"/>
      </w:numPr>
      <w:tabs>
        <w:tab w:val="left" w:pos="993"/>
      </w:tabs>
      <w:ind w:left="0" w:firstLine="567"/>
      <w:outlineLvl w:val="1"/>
    </w:pPr>
    <w:rPr>
      <w:rFonts w:eastAsiaTheme="majorEastAsia" w:cs="Times New Roman"/>
      <w:b/>
      <w:szCs w:val="26"/>
    </w:rPr>
  </w:style>
  <w:style w:type="character" w:styleId="afb">
    <w:name w:val="FollowedHyperlink"/>
    <w:basedOn w:val="a3"/>
    <w:uiPriority w:val="99"/>
    <w:semiHidden/>
    <w:unhideWhenUsed/>
    <w:rsid w:val="00DD6DCE"/>
    <w:rPr>
      <w:color w:val="800080" w:themeColor="followedHyperlink"/>
      <w:u w:val="single"/>
    </w:rPr>
  </w:style>
  <w:style w:type="paragraph" w:styleId="33">
    <w:name w:val="toc 3"/>
    <w:basedOn w:val="a2"/>
    <w:next w:val="a2"/>
    <w:autoRedefine/>
    <w:uiPriority w:val="39"/>
    <w:semiHidden/>
    <w:unhideWhenUsed/>
    <w:rsid w:val="0050594D"/>
    <w:pPr>
      <w:spacing w:after="100"/>
      <w:ind w:left="5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694603"/>
    <w:pPr>
      <w:spacing w:after="0" w:line="300" w:lineRule="auto"/>
      <w:ind w:firstLine="567"/>
      <w:jc w:val="both"/>
    </w:pPr>
    <w:rPr>
      <w:rFonts w:ascii="Times New Roman" w:hAnsi="Times New Roman"/>
      <w:sz w:val="26"/>
    </w:rPr>
  </w:style>
  <w:style w:type="paragraph" w:styleId="1">
    <w:name w:val="heading 1"/>
    <w:next w:val="a2"/>
    <w:link w:val="10"/>
    <w:qFormat/>
    <w:rsid w:val="001C3471"/>
    <w:pPr>
      <w:keepNext/>
      <w:keepLines/>
      <w:spacing w:line="300" w:lineRule="auto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next w:val="a2"/>
    <w:link w:val="20"/>
    <w:unhideWhenUsed/>
    <w:qFormat/>
    <w:rsid w:val="00694603"/>
    <w:pPr>
      <w:keepNext/>
      <w:keepLines/>
      <w:spacing w:after="0" w:line="300" w:lineRule="auto"/>
      <w:ind w:firstLine="567"/>
      <w:jc w:val="both"/>
      <w:outlineLvl w:val="1"/>
    </w:pPr>
    <w:rPr>
      <w:rFonts w:ascii="Times New Roman" w:eastAsiaTheme="majorEastAsia" w:hAnsi="Times New Roman" w:cstheme="majorBidi"/>
      <w:b/>
      <w:bCs/>
      <w:i/>
      <w:sz w:val="26"/>
      <w:szCs w:val="26"/>
    </w:rPr>
  </w:style>
  <w:style w:type="paragraph" w:styleId="3">
    <w:name w:val="heading 3"/>
    <w:basedOn w:val="a2"/>
    <w:next w:val="a2"/>
    <w:link w:val="30"/>
    <w:unhideWhenUsed/>
    <w:qFormat/>
    <w:rsid w:val="00E301B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2"/>
    <w:next w:val="a2"/>
    <w:link w:val="40"/>
    <w:qFormat/>
    <w:rsid w:val="008E10B8"/>
    <w:pPr>
      <w:keepNext/>
      <w:spacing w:line="240" w:lineRule="auto"/>
      <w:ind w:firstLine="0"/>
      <w:outlineLvl w:val="3"/>
    </w:pPr>
    <w:rPr>
      <w:rFonts w:eastAsia="Times New Roman" w:cs="Times New Roman"/>
      <w:sz w:val="28"/>
      <w:szCs w:val="24"/>
      <w:lang w:eastAsia="ru-RU"/>
    </w:rPr>
  </w:style>
  <w:style w:type="paragraph" w:styleId="5">
    <w:name w:val="heading 5"/>
    <w:basedOn w:val="a2"/>
    <w:next w:val="a2"/>
    <w:link w:val="50"/>
    <w:qFormat/>
    <w:rsid w:val="008E10B8"/>
    <w:pPr>
      <w:keepNext/>
      <w:spacing w:line="240" w:lineRule="auto"/>
      <w:ind w:firstLine="0"/>
      <w:jc w:val="center"/>
      <w:outlineLvl w:val="4"/>
    </w:pPr>
    <w:rPr>
      <w:rFonts w:eastAsia="Times New Roman" w:cs="Times New Roman"/>
      <w:b/>
      <w:bCs/>
      <w:sz w:val="28"/>
      <w:szCs w:val="24"/>
      <w:lang w:eastAsia="ru-RU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1C3471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6">
    <w:name w:val="TOC Heading"/>
    <w:basedOn w:val="1"/>
    <w:next w:val="a2"/>
    <w:uiPriority w:val="39"/>
    <w:unhideWhenUsed/>
    <w:qFormat/>
    <w:rsid w:val="00AC105B"/>
    <w:pPr>
      <w:outlineLvl w:val="9"/>
    </w:pPr>
    <w:rPr>
      <w:lang w:eastAsia="ru-RU"/>
    </w:rPr>
  </w:style>
  <w:style w:type="paragraph" w:styleId="a7">
    <w:name w:val="Balloon Text"/>
    <w:basedOn w:val="a2"/>
    <w:link w:val="a8"/>
    <w:uiPriority w:val="99"/>
    <w:semiHidden/>
    <w:unhideWhenUsed/>
    <w:rsid w:val="00AC105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3"/>
    <w:link w:val="a7"/>
    <w:uiPriority w:val="99"/>
    <w:semiHidden/>
    <w:rsid w:val="00AC105B"/>
    <w:rPr>
      <w:rFonts w:ascii="Tahoma" w:hAnsi="Tahoma" w:cs="Tahoma"/>
      <w:sz w:val="16"/>
      <w:szCs w:val="16"/>
    </w:rPr>
  </w:style>
  <w:style w:type="paragraph" w:styleId="11">
    <w:name w:val="toc 1"/>
    <w:basedOn w:val="a2"/>
    <w:next w:val="a2"/>
    <w:autoRedefine/>
    <w:uiPriority w:val="39"/>
    <w:unhideWhenUsed/>
    <w:rsid w:val="00B46521"/>
    <w:pPr>
      <w:tabs>
        <w:tab w:val="right" w:leader="dot" w:pos="9628"/>
      </w:tabs>
      <w:ind w:left="567" w:firstLine="0"/>
      <w:jc w:val="left"/>
    </w:pPr>
  </w:style>
  <w:style w:type="character" w:styleId="a9">
    <w:name w:val="Hyperlink"/>
    <w:basedOn w:val="a3"/>
    <w:uiPriority w:val="99"/>
    <w:unhideWhenUsed/>
    <w:rsid w:val="00AC105B"/>
    <w:rPr>
      <w:color w:val="0000FF" w:themeColor="hyperlink"/>
      <w:u w:val="single"/>
    </w:rPr>
  </w:style>
  <w:style w:type="paragraph" w:styleId="aa">
    <w:name w:val="header"/>
    <w:basedOn w:val="a2"/>
    <w:link w:val="ab"/>
    <w:uiPriority w:val="99"/>
    <w:unhideWhenUsed/>
    <w:rsid w:val="00AC105B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3"/>
    <w:link w:val="aa"/>
    <w:uiPriority w:val="99"/>
    <w:rsid w:val="00AC105B"/>
  </w:style>
  <w:style w:type="paragraph" w:styleId="ac">
    <w:name w:val="footer"/>
    <w:basedOn w:val="a2"/>
    <w:link w:val="ad"/>
    <w:unhideWhenUsed/>
    <w:rsid w:val="00AC105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3"/>
    <w:link w:val="ac"/>
    <w:uiPriority w:val="99"/>
    <w:rsid w:val="00AC105B"/>
  </w:style>
  <w:style w:type="paragraph" w:styleId="ae">
    <w:name w:val="List Paragraph"/>
    <w:basedOn w:val="a2"/>
    <w:uiPriority w:val="34"/>
    <w:qFormat/>
    <w:rsid w:val="00BF4DE0"/>
    <w:pPr>
      <w:ind w:left="720"/>
      <w:contextualSpacing/>
    </w:pPr>
  </w:style>
  <w:style w:type="character" w:customStyle="1" w:styleId="20">
    <w:name w:val="Заголовок 2 Знак"/>
    <w:basedOn w:val="a3"/>
    <w:link w:val="2"/>
    <w:rsid w:val="00694603"/>
    <w:rPr>
      <w:rFonts w:ascii="Times New Roman" w:eastAsiaTheme="majorEastAsia" w:hAnsi="Times New Roman" w:cstheme="majorBidi"/>
      <w:b/>
      <w:bCs/>
      <w:i/>
      <w:sz w:val="26"/>
      <w:szCs w:val="26"/>
    </w:rPr>
  </w:style>
  <w:style w:type="paragraph" w:styleId="21">
    <w:name w:val="toc 2"/>
    <w:basedOn w:val="a2"/>
    <w:next w:val="a2"/>
    <w:autoRedefine/>
    <w:uiPriority w:val="39"/>
    <w:unhideWhenUsed/>
    <w:rsid w:val="00850387"/>
    <w:pPr>
      <w:tabs>
        <w:tab w:val="right" w:leader="dot" w:pos="9628"/>
      </w:tabs>
      <w:ind w:left="567" w:firstLine="0"/>
    </w:pPr>
  </w:style>
  <w:style w:type="character" w:customStyle="1" w:styleId="30">
    <w:name w:val="Заголовок 3 Знак"/>
    <w:basedOn w:val="a3"/>
    <w:link w:val="3"/>
    <w:uiPriority w:val="9"/>
    <w:semiHidden/>
    <w:rsid w:val="00E301B3"/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character" w:customStyle="1" w:styleId="40">
    <w:name w:val="Заголовок 4 Знак"/>
    <w:basedOn w:val="a3"/>
    <w:link w:val="4"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50">
    <w:name w:val="Заголовок 5 Знак"/>
    <w:basedOn w:val="a3"/>
    <w:link w:val="5"/>
    <w:rsid w:val="008E10B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f">
    <w:name w:val="Body Text"/>
    <w:basedOn w:val="a2"/>
    <w:link w:val="af0"/>
    <w:semiHidden/>
    <w:rsid w:val="008E10B8"/>
    <w:pPr>
      <w:spacing w:line="240" w:lineRule="auto"/>
      <w:ind w:firstLine="0"/>
    </w:pPr>
    <w:rPr>
      <w:rFonts w:eastAsia="Times New Roman" w:cs="Times New Roman"/>
      <w:sz w:val="28"/>
      <w:szCs w:val="24"/>
      <w:lang w:eastAsia="ru-RU"/>
    </w:rPr>
  </w:style>
  <w:style w:type="character" w:customStyle="1" w:styleId="af0">
    <w:name w:val="Основной текст Знак"/>
    <w:basedOn w:val="a3"/>
    <w:link w:val="af"/>
    <w:semiHidden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1">
    <w:name w:val="Title"/>
    <w:basedOn w:val="a2"/>
    <w:link w:val="af2"/>
    <w:qFormat/>
    <w:rsid w:val="008E10B8"/>
    <w:pPr>
      <w:spacing w:line="240" w:lineRule="auto"/>
      <w:ind w:firstLine="0"/>
      <w:jc w:val="center"/>
    </w:pPr>
    <w:rPr>
      <w:rFonts w:eastAsia="Times New Roman" w:cs="Times New Roman"/>
      <w:b/>
      <w:bCs/>
      <w:sz w:val="28"/>
      <w:szCs w:val="24"/>
      <w:lang w:eastAsia="ru-RU"/>
    </w:rPr>
  </w:style>
  <w:style w:type="character" w:customStyle="1" w:styleId="af2">
    <w:name w:val="Название Знак"/>
    <w:basedOn w:val="a3"/>
    <w:link w:val="af1"/>
    <w:rsid w:val="008E10B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f3">
    <w:name w:val="Body Text Indent"/>
    <w:basedOn w:val="a2"/>
    <w:link w:val="af4"/>
    <w:semiHidden/>
    <w:rsid w:val="008E10B8"/>
    <w:pPr>
      <w:spacing w:line="240" w:lineRule="auto"/>
      <w:ind w:firstLine="708"/>
    </w:pPr>
    <w:rPr>
      <w:rFonts w:eastAsia="Times New Roman" w:cs="Times New Roman"/>
      <w:sz w:val="28"/>
      <w:szCs w:val="24"/>
      <w:lang w:eastAsia="ru-RU"/>
    </w:rPr>
  </w:style>
  <w:style w:type="character" w:customStyle="1" w:styleId="af4">
    <w:name w:val="Основной текст с отступом Знак"/>
    <w:basedOn w:val="a3"/>
    <w:link w:val="af3"/>
    <w:semiHidden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2">
    <w:name w:val="Body Text Indent 2"/>
    <w:basedOn w:val="a2"/>
    <w:link w:val="23"/>
    <w:semiHidden/>
    <w:rsid w:val="008E10B8"/>
    <w:pPr>
      <w:spacing w:line="240" w:lineRule="auto"/>
      <w:ind w:firstLine="705"/>
    </w:pPr>
    <w:rPr>
      <w:rFonts w:eastAsia="Times New Roman" w:cs="Times New Roman"/>
      <w:sz w:val="28"/>
      <w:szCs w:val="24"/>
      <w:lang w:eastAsia="ru-RU"/>
    </w:rPr>
  </w:style>
  <w:style w:type="character" w:customStyle="1" w:styleId="23">
    <w:name w:val="Основной текст с отступом 2 Знак"/>
    <w:basedOn w:val="a3"/>
    <w:link w:val="22"/>
    <w:semiHidden/>
    <w:rsid w:val="008E10B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4">
    <w:name w:val="Body Text 2"/>
    <w:basedOn w:val="a2"/>
    <w:link w:val="25"/>
    <w:semiHidden/>
    <w:rsid w:val="008E10B8"/>
    <w:pPr>
      <w:spacing w:line="240" w:lineRule="auto"/>
      <w:ind w:firstLine="0"/>
      <w:jc w:val="center"/>
    </w:pPr>
    <w:rPr>
      <w:rFonts w:eastAsia="Times New Roman" w:cs="Times New Roman"/>
      <w:b/>
      <w:bCs/>
      <w:sz w:val="28"/>
      <w:szCs w:val="24"/>
      <w:lang w:eastAsia="ru-RU"/>
    </w:rPr>
  </w:style>
  <w:style w:type="character" w:customStyle="1" w:styleId="25">
    <w:name w:val="Основной текст 2 Знак"/>
    <w:basedOn w:val="a3"/>
    <w:link w:val="24"/>
    <w:semiHidden/>
    <w:rsid w:val="008E10B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styleId="af5">
    <w:name w:val="page number"/>
    <w:basedOn w:val="a3"/>
    <w:semiHidden/>
    <w:rsid w:val="008E10B8"/>
  </w:style>
  <w:style w:type="paragraph" w:styleId="af6">
    <w:name w:val="caption"/>
    <w:basedOn w:val="a2"/>
    <w:next w:val="a2"/>
    <w:qFormat/>
    <w:rsid w:val="008E10B8"/>
    <w:pPr>
      <w:spacing w:line="240" w:lineRule="auto"/>
      <w:ind w:firstLine="0"/>
      <w:jc w:val="right"/>
    </w:pPr>
    <w:rPr>
      <w:rFonts w:eastAsia="Times New Roman" w:cs="Times New Roman"/>
      <w:sz w:val="28"/>
      <w:szCs w:val="20"/>
      <w:lang w:eastAsia="ru-RU"/>
    </w:rPr>
  </w:style>
  <w:style w:type="character" w:styleId="af7">
    <w:name w:val="Placeholder Text"/>
    <w:basedOn w:val="a3"/>
    <w:uiPriority w:val="99"/>
    <w:semiHidden/>
    <w:rsid w:val="008E10B8"/>
    <w:rPr>
      <w:color w:val="808080"/>
    </w:rPr>
  </w:style>
  <w:style w:type="numbering" w:customStyle="1" w:styleId="12">
    <w:name w:val="Нет списка1"/>
    <w:next w:val="a5"/>
    <w:uiPriority w:val="99"/>
    <w:semiHidden/>
    <w:unhideWhenUsed/>
    <w:rsid w:val="00644239"/>
  </w:style>
  <w:style w:type="numbering" w:customStyle="1" w:styleId="26">
    <w:name w:val="Нет списка2"/>
    <w:next w:val="a5"/>
    <w:uiPriority w:val="99"/>
    <w:semiHidden/>
    <w:unhideWhenUsed/>
    <w:rsid w:val="00644239"/>
  </w:style>
  <w:style w:type="paragraph" w:styleId="31">
    <w:name w:val="Body Text Indent 3"/>
    <w:basedOn w:val="a2"/>
    <w:link w:val="32"/>
    <w:uiPriority w:val="99"/>
    <w:semiHidden/>
    <w:unhideWhenUsed/>
    <w:rsid w:val="00755E85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3"/>
    <w:link w:val="31"/>
    <w:uiPriority w:val="99"/>
    <w:semiHidden/>
    <w:rsid w:val="00755E85"/>
    <w:rPr>
      <w:rFonts w:ascii="Times New Roman" w:hAnsi="Times New Roman"/>
      <w:sz w:val="16"/>
      <w:szCs w:val="16"/>
    </w:rPr>
  </w:style>
  <w:style w:type="paragraph" w:customStyle="1" w:styleId="Style2">
    <w:name w:val="Style2"/>
    <w:basedOn w:val="a2"/>
    <w:rsid w:val="00755E85"/>
    <w:pPr>
      <w:widowControl w:val="0"/>
      <w:autoSpaceDE w:val="0"/>
      <w:autoSpaceDN w:val="0"/>
      <w:adjustRightInd w:val="0"/>
      <w:spacing w:line="483" w:lineRule="exact"/>
      <w:ind w:firstLine="806"/>
    </w:pPr>
    <w:rPr>
      <w:rFonts w:eastAsia="Times New Roman" w:cs="Times New Roman"/>
      <w:sz w:val="24"/>
      <w:szCs w:val="24"/>
      <w:lang w:eastAsia="ru-RU"/>
    </w:rPr>
  </w:style>
  <w:style w:type="paragraph" w:customStyle="1" w:styleId="Style3">
    <w:name w:val="Style3"/>
    <w:basedOn w:val="a2"/>
    <w:rsid w:val="00755E85"/>
    <w:pPr>
      <w:widowControl w:val="0"/>
      <w:autoSpaceDE w:val="0"/>
      <w:autoSpaceDN w:val="0"/>
      <w:adjustRightInd w:val="0"/>
      <w:spacing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paragraph" w:customStyle="1" w:styleId="Style4">
    <w:name w:val="Style4"/>
    <w:basedOn w:val="a2"/>
    <w:rsid w:val="00755E85"/>
    <w:pPr>
      <w:widowControl w:val="0"/>
      <w:autoSpaceDE w:val="0"/>
      <w:autoSpaceDN w:val="0"/>
      <w:adjustRightInd w:val="0"/>
      <w:spacing w:line="490" w:lineRule="exact"/>
      <w:ind w:firstLine="0"/>
    </w:pPr>
    <w:rPr>
      <w:rFonts w:eastAsia="Times New Roman" w:cs="Times New Roman"/>
      <w:sz w:val="24"/>
      <w:szCs w:val="24"/>
      <w:lang w:eastAsia="ru-RU"/>
    </w:rPr>
  </w:style>
  <w:style w:type="paragraph" w:customStyle="1" w:styleId="Style6">
    <w:name w:val="Style6"/>
    <w:basedOn w:val="a2"/>
    <w:rsid w:val="00755E85"/>
    <w:pPr>
      <w:widowControl w:val="0"/>
      <w:autoSpaceDE w:val="0"/>
      <w:autoSpaceDN w:val="0"/>
      <w:adjustRightInd w:val="0"/>
      <w:spacing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paragraph" w:customStyle="1" w:styleId="Style7">
    <w:name w:val="Style7"/>
    <w:basedOn w:val="a2"/>
    <w:rsid w:val="00755E85"/>
    <w:pPr>
      <w:widowControl w:val="0"/>
      <w:autoSpaceDE w:val="0"/>
      <w:autoSpaceDN w:val="0"/>
      <w:adjustRightInd w:val="0"/>
      <w:spacing w:line="480" w:lineRule="exact"/>
      <w:ind w:firstLine="0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Style14">
    <w:name w:val="Style14"/>
    <w:basedOn w:val="a2"/>
    <w:rsid w:val="00755E85"/>
    <w:pPr>
      <w:widowControl w:val="0"/>
      <w:autoSpaceDE w:val="0"/>
      <w:autoSpaceDN w:val="0"/>
      <w:adjustRightInd w:val="0"/>
      <w:spacing w:line="482" w:lineRule="exact"/>
      <w:ind w:firstLine="706"/>
    </w:pPr>
    <w:rPr>
      <w:rFonts w:eastAsia="Times New Roman" w:cs="Times New Roman"/>
      <w:sz w:val="24"/>
      <w:szCs w:val="24"/>
      <w:lang w:eastAsia="ru-RU"/>
    </w:rPr>
  </w:style>
  <w:style w:type="paragraph" w:customStyle="1" w:styleId="a1">
    <w:name w:val="Список_литературы"/>
    <w:basedOn w:val="a2"/>
    <w:rsid w:val="00755E85"/>
    <w:pPr>
      <w:numPr>
        <w:numId w:val="15"/>
      </w:numPr>
      <w:tabs>
        <w:tab w:val="clear" w:pos="360"/>
        <w:tab w:val="left" w:pos="567"/>
      </w:tabs>
      <w:snapToGrid w:val="0"/>
      <w:spacing w:line="240" w:lineRule="auto"/>
      <w:ind w:left="0" w:firstLine="284"/>
    </w:pPr>
    <w:rPr>
      <w:rFonts w:eastAsia="Times New Roman" w:cs="Times New Roman"/>
      <w:sz w:val="22"/>
      <w:szCs w:val="20"/>
      <w:lang w:eastAsia="ru-RU"/>
    </w:rPr>
  </w:style>
  <w:style w:type="paragraph" w:customStyle="1" w:styleId="Paragraf">
    <w:name w:val="Paragraf"/>
    <w:basedOn w:val="a2"/>
    <w:rsid w:val="00755E85"/>
    <w:pPr>
      <w:spacing w:line="360" w:lineRule="auto"/>
      <w:ind w:firstLine="709"/>
    </w:pPr>
    <w:rPr>
      <w:rFonts w:eastAsia="Times New Roman" w:cs="Times New Roman"/>
      <w:sz w:val="28"/>
      <w:szCs w:val="20"/>
      <w:lang w:eastAsia="ru-RU"/>
    </w:rPr>
  </w:style>
  <w:style w:type="character" w:customStyle="1" w:styleId="FontStyle16">
    <w:name w:val="Font Style16"/>
    <w:basedOn w:val="a3"/>
    <w:rsid w:val="00755E85"/>
    <w:rPr>
      <w:rFonts w:ascii="Times New Roman" w:hAnsi="Times New Roman" w:cs="Times New Roman" w:hint="default"/>
      <w:sz w:val="26"/>
      <w:szCs w:val="26"/>
    </w:rPr>
  </w:style>
  <w:style w:type="table" w:styleId="af8">
    <w:name w:val="Table Grid"/>
    <w:basedOn w:val="a4"/>
    <w:rsid w:val="00755E8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31">
    <w:name w:val="Font Style31"/>
    <w:basedOn w:val="a3"/>
    <w:rsid w:val="00FA4F2E"/>
    <w:rPr>
      <w:rFonts w:ascii="Times New Roman" w:hAnsi="Times New Roman" w:cs="Times New Roman" w:hint="default"/>
      <w:sz w:val="20"/>
      <w:szCs w:val="20"/>
    </w:rPr>
  </w:style>
  <w:style w:type="paragraph" w:customStyle="1" w:styleId="a">
    <w:name w:val="Разделы ГОСТ"/>
    <w:basedOn w:val="1"/>
    <w:qFormat/>
    <w:rsid w:val="00E32B55"/>
    <w:pPr>
      <w:numPr>
        <w:numId w:val="49"/>
      </w:numPr>
      <w:tabs>
        <w:tab w:val="num" w:pos="360"/>
        <w:tab w:val="left" w:pos="851"/>
      </w:tabs>
      <w:spacing w:after="0"/>
      <w:ind w:left="567" w:firstLine="0"/>
      <w:jc w:val="both"/>
    </w:pPr>
    <w:rPr>
      <w:rFonts w:cs="Times New Roman"/>
      <w:bCs w:val="0"/>
    </w:rPr>
  </w:style>
  <w:style w:type="character" w:customStyle="1" w:styleId="af9">
    <w:name w:val="Текст ГОСТ Знак"/>
    <w:basedOn w:val="a3"/>
    <w:link w:val="afa"/>
    <w:locked/>
    <w:rsid w:val="00E32B55"/>
    <w:rPr>
      <w:rFonts w:ascii="Times New Roman" w:hAnsi="Times New Roman" w:cs="Times New Roman"/>
      <w:sz w:val="26"/>
    </w:rPr>
  </w:style>
  <w:style w:type="paragraph" w:customStyle="1" w:styleId="afa">
    <w:name w:val="Текст ГОСТ"/>
    <w:basedOn w:val="a2"/>
    <w:link w:val="af9"/>
    <w:qFormat/>
    <w:rsid w:val="00E32B55"/>
    <w:rPr>
      <w:rFonts w:cs="Times New Roman"/>
    </w:rPr>
  </w:style>
  <w:style w:type="paragraph" w:customStyle="1" w:styleId="a0">
    <w:name w:val="Подраздел ГОСТ"/>
    <w:basedOn w:val="a2"/>
    <w:qFormat/>
    <w:rsid w:val="00E32B55"/>
    <w:pPr>
      <w:keepNext/>
      <w:keepLines/>
      <w:numPr>
        <w:ilvl w:val="1"/>
        <w:numId w:val="49"/>
      </w:numPr>
      <w:tabs>
        <w:tab w:val="left" w:pos="993"/>
      </w:tabs>
      <w:ind w:left="0" w:firstLine="567"/>
      <w:outlineLvl w:val="1"/>
    </w:pPr>
    <w:rPr>
      <w:rFonts w:eastAsiaTheme="majorEastAsia" w:cs="Times New Roman"/>
      <w:b/>
      <w:szCs w:val="26"/>
    </w:rPr>
  </w:style>
  <w:style w:type="character" w:styleId="afb">
    <w:name w:val="FollowedHyperlink"/>
    <w:basedOn w:val="a3"/>
    <w:uiPriority w:val="99"/>
    <w:semiHidden/>
    <w:unhideWhenUsed/>
    <w:rsid w:val="00DD6DCE"/>
    <w:rPr>
      <w:color w:val="800080" w:themeColor="followedHyperlink"/>
      <w:u w:val="single"/>
    </w:rPr>
  </w:style>
  <w:style w:type="paragraph" w:styleId="33">
    <w:name w:val="toc 3"/>
    <w:basedOn w:val="a2"/>
    <w:next w:val="a2"/>
    <w:autoRedefine/>
    <w:uiPriority w:val="39"/>
    <w:semiHidden/>
    <w:unhideWhenUsed/>
    <w:rsid w:val="0050594D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2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0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8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8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5.bin"/><Relationship Id="rId117" Type="http://schemas.openxmlformats.org/officeDocument/2006/relationships/header" Target="header2.xml"/><Relationship Id="rId21" Type="http://schemas.openxmlformats.org/officeDocument/2006/relationships/image" Target="media/image8.png"/><Relationship Id="rId42" Type="http://schemas.openxmlformats.org/officeDocument/2006/relationships/image" Target="media/image26.wmf"/><Relationship Id="rId47" Type="http://schemas.openxmlformats.org/officeDocument/2006/relationships/oleObject" Target="embeddings/oleObject8.bin"/><Relationship Id="rId63" Type="http://schemas.openxmlformats.org/officeDocument/2006/relationships/oleObject" Target="embeddings/oleObject16.bin"/><Relationship Id="rId68" Type="http://schemas.openxmlformats.org/officeDocument/2006/relationships/image" Target="media/image39.wmf"/><Relationship Id="rId84" Type="http://schemas.openxmlformats.org/officeDocument/2006/relationships/image" Target="media/image47.png"/><Relationship Id="rId89" Type="http://schemas.openxmlformats.org/officeDocument/2006/relationships/image" Target="media/image50.wmf"/><Relationship Id="rId112" Type="http://schemas.openxmlformats.org/officeDocument/2006/relationships/oleObject" Target="embeddings/oleObject40.bin"/><Relationship Id="rId16" Type="http://schemas.openxmlformats.org/officeDocument/2006/relationships/image" Target="media/image5.emf"/><Relationship Id="rId107" Type="http://schemas.openxmlformats.org/officeDocument/2006/relationships/image" Target="media/image59.wmf"/><Relationship Id="rId11" Type="http://schemas.openxmlformats.org/officeDocument/2006/relationships/image" Target="media/image2.jpe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53" Type="http://schemas.openxmlformats.org/officeDocument/2006/relationships/oleObject" Target="embeddings/oleObject11.bin"/><Relationship Id="rId58" Type="http://schemas.openxmlformats.org/officeDocument/2006/relationships/image" Target="media/image34.wmf"/><Relationship Id="rId74" Type="http://schemas.openxmlformats.org/officeDocument/2006/relationships/image" Target="media/image42.wmf"/><Relationship Id="rId79" Type="http://schemas.openxmlformats.org/officeDocument/2006/relationships/oleObject" Target="embeddings/oleObject24.bin"/><Relationship Id="rId102" Type="http://schemas.openxmlformats.org/officeDocument/2006/relationships/oleObject" Target="embeddings/oleObject35.bin"/><Relationship Id="rId123" Type="http://schemas.openxmlformats.org/officeDocument/2006/relationships/header" Target="header5.xml"/><Relationship Id="rId5" Type="http://schemas.openxmlformats.org/officeDocument/2006/relationships/settings" Target="settings.xml"/><Relationship Id="rId90" Type="http://schemas.openxmlformats.org/officeDocument/2006/relationships/oleObject" Target="embeddings/oleObject29.bin"/><Relationship Id="rId95" Type="http://schemas.openxmlformats.org/officeDocument/2006/relationships/image" Target="media/image53.wmf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43" Type="http://schemas.openxmlformats.org/officeDocument/2006/relationships/oleObject" Target="embeddings/oleObject6.bin"/><Relationship Id="rId48" Type="http://schemas.openxmlformats.org/officeDocument/2006/relationships/image" Target="media/image29.wmf"/><Relationship Id="rId64" Type="http://schemas.openxmlformats.org/officeDocument/2006/relationships/image" Target="media/image37.wmf"/><Relationship Id="rId69" Type="http://schemas.openxmlformats.org/officeDocument/2006/relationships/oleObject" Target="embeddings/oleObject19.bin"/><Relationship Id="rId113" Type="http://schemas.openxmlformats.org/officeDocument/2006/relationships/image" Target="media/image62.wmf"/><Relationship Id="rId118" Type="http://schemas.openxmlformats.org/officeDocument/2006/relationships/image" Target="media/image63.png"/><Relationship Id="rId80" Type="http://schemas.openxmlformats.org/officeDocument/2006/relationships/image" Target="media/image45.wmf"/><Relationship Id="rId85" Type="http://schemas.openxmlformats.org/officeDocument/2006/relationships/image" Target="media/image48.wmf"/><Relationship Id="rId12" Type="http://schemas.openxmlformats.org/officeDocument/2006/relationships/image" Target="media/image3.emf"/><Relationship Id="rId17" Type="http://schemas.openxmlformats.org/officeDocument/2006/relationships/oleObject" Target="embeddings/oleObject3.bin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59" Type="http://schemas.openxmlformats.org/officeDocument/2006/relationships/oleObject" Target="embeddings/oleObject14.bin"/><Relationship Id="rId103" Type="http://schemas.openxmlformats.org/officeDocument/2006/relationships/image" Target="media/image57.wmf"/><Relationship Id="rId108" Type="http://schemas.openxmlformats.org/officeDocument/2006/relationships/oleObject" Target="embeddings/oleObject38.bin"/><Relationship Id="rId124" Type="http://schemas.openxmlformats.org/officeDocument/2006/relationships/fontTable" Target="fontTable.xml"/><Relationship Id="rId54" Type="http://schemas.openxmlformats.org/officeDocument/2006/relationships/image" Target="media/image32.wmf"/><Relationship Id="rId70" Type="http://schemas.openxmlformats.org/officeDocument/2006/relationships/image" Target="media/image40.wmf"/><Relationship Id="rId75" Type="http://schemas.openxmlformats.org/officeDocument/2006/relationships/oleObject" Target="embeddings/oleObject22.bin"/><Relationship Id="rId91" Type="http://schemas.openxmlformats.org/officeDocument/2006/relationships/image" Target="media/image51.wmf"/><Relationship Id="rId96" Type="http://schemas.openxmlformats.org/officeDocument/2006/relationships/oleObject" Target="embeddings/oleObject32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49" Type="http://schemas.openxmlformats.org/officeDocument/2006/relationships/oleObject" Target="embeddings/oleObject9.bin"/><Relationship Id="rId114" Type="http://schemas.openxmlformats.org/officeDocument/2006/relationships/oleObject" Target="embeddings/oleObject41.bin"/><Relationship Id="rId119" Type="http://schemas.openxmlformats.org/officeDocument/2006/relationships/header" Target="header3.xml"/><Relationship Id="rId44" Type="http://schemas.openxmlformats.org/officeDocument/2006/relationships/image" Target="media/image27.wmf"/><Relationship Id="rId60" Type="http://schemas.openxmlformats.org/officeDocument/2006/relationships/image" Target="media/image35.wmf"/><Relationship Id="rId65" Type="http://schemas.openxmlformats.org/officeDocument/2006/relationships/oleObject" Target="embeddings/oleObject17.bin"/><Relationship Id="rId81" Type="http://schemas.openxmlformats.org/officeDocument/2006/relationships/oleObject" Target="embeddings/oleObject25.bin"/><Relationship Id="rId86" Type="http://schemas.openxmlformats.org/officeDocument/2006/relationships/oleObject" Target="embeddings/oleObject27.bin"/><Relationship Id="rId13" Type="http://schemas.openxmlformats.org/officeDocument/2006/relationships/oleObject" Target="embeddings/oleObject1.bin"/><Relationship Id="rId18" Type="http://schemas.openxmlformats.org/officeDocument/2006/relationships/image" Target="media/image6.emf"/><Relationship Id="rId39" Type="http://schemas.openxmlformats.org/officeDocument/2006/relationships/image" Target="media/image24.png"/><Relationship Id="rId109" Type="http://schemas.openxmlformats.org/officeDocument/2006/relationships/image" Target="media/image60.wmf"/><Relationship Id="rId34" Type="http://schemas.openxmlformats.org/officeDocument/2006/relationships/hyperlink" Target="https://azure.microsoft.com/" TargetMode="External"/><Relationship Id="rId50" Type="http://schemas.openxmlformats.org/officeDocument/2006/relationships/image" Target="media/image30.wmf"/><Relationship Id="rId55" Type="http://schemas.openxmlformats.org/officeDocument/2006/relationships/oleObject" Target="embeddings/oleObject12.bin"/><Relationship Id="rId76" Type="http://schemas.openxmlformats.org/officeDocument/2006/relationships/image" Target="media/image43.wmf"/><Relationship Id="rId97" Type="http://schemas.openxmlformats.org/officeDocument/2006/relationships/image" Target="media/image54.wmf"/><Relationship Id="rId104" Type="http://schemas.openxmlformats.org/officeDocument/2006/relationships/oleObject" Target="embeddings/oleObject36.bin"/><Relationship Id="rId120" Type="http://schemas.openxmlformats.org/officeDocument/2006/relationships/oleObject" Target="embeddings/oleObject42.bin"/><Relationship Id="rId125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oleObject" Target="embeddings/oleObject20.bin"/><Relationship Id="rId92" Type="http://schemas.openxmlformats.org/officeDocument/2006/relationships/oleObject" Target="embeddings/oleObject30.bin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image" Target="media/image11.png"/><Relationship Id="rId40" Type="http://schemas.openxmlformats.org/officeDocument/2006/relationships/image" Target="media/image25.png"/><Relationship Id="rId45" Type="http://schemas.openxmlformats.org/officeDocument/2006/relationships/oleObject" Target="embeddings/oleObject7.bin"/><Relationship Id="rId66" Type="http://schemas.openxmlformats.org/officeDocument/2006/relationships/image" Target="media/image38.wmf"/><Relationship Id="rId87" Type="http://schemas.openxmlformats.org/officeDocument/2006/relationships/image" Target="media/image49.wmf"/><Relationship Id="rId110" Type="http://schemas.openxmlformats.org/officeDocument/2006/relationships/oleObject" Target="embeddings/oleObject39.bin"/><Relationship Id="rId115" Type="http://schemas.openxmlformats.org/officeDocument/2006/relationships/hyperlink" Target="https://metanit.com/sharp/net/3.2.php" TargetMode="External"/><Relationship Id="rId61" Type="http://schemas.openxmlformats.org/officeDocument/2006/relationships/oleObject" Target="embeddings/oleObject15.bin"/><Relationship Id="rId82" Type="http://schemas.openxmlformats.org/officeDocument/2006/relationships/image" Target="media/image46.wmf"/><Relationship Id="rId19" Type="http://schemas.openxmlformats.org/officeDocument/2006/relationships/oleObject" Target="embeddings/oleObject4.bin"/><Relationship Id="rId14" Type="http://schemas.openxmlformats.org/officeDocument/2006/relationships/image" Target="media/image4.emf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56" Type="http://schemas.openxmlformats.org/officeDocument/2006/relationships/image" Target="media/image33.wmf"/><Relationship Id="rId77" Type="http://schemas.openxmlformats.org/officeDocument/2006/relationships/oleObject" Target="embeddings/oleObject23.bin"/><Relationship Id="rId100" Type="http://schemas.openxmlformats.org/officeDocument/2006/relationships/oleObject" Target="embeddings/oleObject34.bin"/><Relationship Id="rId105" Type="http://schemas.openxmlformats.org/officeDocument/2006/relationships/image" Target="media/image58.wmf"/><Relationship Id="rId8" Type="http://schemas.openxmlformats.org/officeDocument/2006/relationships/endnotes" Target="endnotes.xml"/><Relationship Id="rId51" Type="http://schemas.openxmlformats.org/officeDocument/2006/relationships/oleObject" Target="embeddings/oleObject10.bin"/><Relationship Id="rId72" Type="http://schemas.openxmlformats.org/officeDocument/2006/relationships/image" Target="media/image41.wmf"/><Relationship Id="rId93" Type="http://schemas.openxmlformats.org/officeDocument/2006/relationships/image" Target="media/image52.wmf"/><Relationship Id="rId98" Type="http://schemas.openxmlformats.org/officeDocument/2006/relationships/oleObject" Target="embeddings/oleObject33.bin"/><Relationship Id="rId121" Type="http://schemas.openxmlformats.org/officeDocument/2006/relationships/header" Target="header4.xml"/><Relationship Id="rId3" Type="http://schemas.openxmlformats.org/officeDocument/2006/relationships/styles" Target="styles.xml"/><Relationship Id="rId25" Type="http://schemas.openxmlformats.org/officeDocument/2006/relationships/image" Target="media/image12.emf"/><Relationship Id="rId46" Type="http://schemas.openxmlformats.org/officeDocument/2006/relationships/image" Target="media/image28.wmf"/><Relationship Id="rId67" Type="http://schemas.openxmlformats.org/officeDocument/2006/relationships/oleObject" Target="embeddings/oleObject18.bin"/><Relationship Id="rId116" Type="http://schemas.openxmlformats.org/officeDocument/2006/relationships/hyperlink" Target="http://wm-help.net/lib/b/book/4054355128/757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ziroweb.azurewebsites.net/" TargetMode="External"/><Relationship Id="rId62" Type="http://schemas.openxmlformats.org/officeDocument/2006/relationships/image" Target="media/image36.wmf"/><Relationship Id="rId83" Type="http://schemas.openxmlformats.org/officeDocument/2006/relationships/oleObject" Target="embeddings/oleObject26.bin"/><Relationship Id="rId88" Type="http://schemas.openxmlformats.org/officeDocument/2006/relationships/oleObject" Target="embeddings/oleObject28.bin"/><Relationship Id="rId111" Type="http://schemas.openxmlformats.org/officeDocument/2006/relationships/image" Target="media/image61.wmf"/><Relationship Id="rId15" Type="http://schemas.openxmlformats.org/officeDocument/2006/relationships/oleObject" Target="embeddings/oleObject2.bin"/><Relationship Id="rId36" Type="http://schemas.openxmlformats.org/officeDocument/2006/relationships/image" Target="media/image21.png"/><Relationship Id="rId57" Type="http://schemas.openxmlformats.org/officeDocument/2006/relationships/oleObject" Target="embeddings/oleObject13.bin"/><Relationship Id="rId106" Type="http://schemas.openxmlformats.org/officeDocument/2006/relationships/oleObject" Target="embeddings/oleObject37.bin"/><Relationship Id="rId10" Type="http://schemas.openxmlformats.org/officeDocument/2006/relationships/image" Target="media/image1.png"/><Relationship Id="rId31" Type="http://schemas.openxmlformats.org/officeDocument/2006/relationships/image" Target="media/image17.png"/><Relationship Id="rId52" Type="http://schemas.openxmlformats.org/officeDocument/2006/relationships/image" Target="media/image31.wmf"/><Relationship Id="rId73" Type="http://schemas.openxmlformats.org/officeDocument/2006/relationships/oleObject" Target="embeddings/oleObject21.bin"/><Relationship Id="rId78" Type="http://schemas.openxmlformats.org/officeDocument/2006/relationships/image" Target="media/image44.wmf"/><Relationship Id="rId94" Type="http://schemas.openxmlformats.org/officeDocument/2006/relationships/oleObject" Target="embeddings/oleObject31.bin"/><Relationship Id="rId99" Type="http://schemas.openxmlformats.org/officeDocument/2006/relationships/image" Target="media/image55.wmf"/><Relationship Id="rId101" Type="http://schemas.openxmlformats.org/officeDocument/2006/relationships/image" Target="media/image56.wmf"/><Relationship Id="rId122" Type="http://schemas.openxmlformats.org/officeDocument/2006/relationships/image" Target="media/image64.png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14FF64-4289-4F26-BC77-DCB3387183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2926</TotalTime>
  <Pages>88</Pages>
  <Words>18896</Words>
  <Characters>107709</Characters>
  <Application>Microsoft Office Word</Application>
  <DocSecurity>0</DocSecurity>
  <Lines>897</Lines>
  <Paragraphs>252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86</cp:revision>
  <dcterms:created xsi:type="dcterms:W3CDTF">2019-03-03T10:44:00Z</dcterms:created>
  <dcterms:modified xsi:type="dcterms:W3CDTF">2019-05-20T19:13:00Z</dcterms:modified>
</cp:coreProperties>
</file>