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Утверждаю</w:t>
            </w:r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r w:rsidRPr="001213ED">
              <w:rPr>
                <w:sz w:val="24"/>
                <w:szCs w:val="24"/>
              </w:rPr>
              <w:t>Заведующий кафедрой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(подпись)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 w:rsidRPr="001213ED">
              <w:rPr>
                <w:sz w:val="16"/>
                <w:szCs w:val="16"/>
              </w:rPr>
              <w:t>фамилия</w:t>
            </w:r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9641D8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</w:t>
            </w:r>
            <w:r w:rsidR="009641D8">
              <w:rPr>
                <w:sz w:val="24"/>
                <w:szCs w:val="24"/>
                <w:lang w:val="ru-RU"/>
              </w:rPr>
              <w:t>й</w:t>
            </w:r>
            <w:r w:rsidR="00B347D3">
              <w:rPr>
                <w:sz w:val="24"/>
                <w:szCs w:val="24"/>
                <w:lang w:val="ru-RU"/>
              </w:rPr>
              <w:t>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B6626D" w:rsidRDefault="0015009C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Драгун</w:t>
            </w:r>
            <w:r w:rsidR="00D70A8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="00D85EF4">
              <w:rPr>
                <w:sz w:val="24"/>
                <w:szCs w:val="24"/>
                <w:lang w:val="ru-RU"/>
              </w:rPr>
              <w:t xml:space="preserve">нне </w:t>
            </w:r>
            <w:r>
              <w:rPr>
                <w:sz w:val="24"/>
                <w:szCs w:val="24"/>
                <w:lang w:val="ru-RU"/>
              </w:rPr>
              <w:t>С</w:t>
            </w:r>
            <w:r w:rsidR="00D85EF4">
              <w:rPr>
                <w:sz w:val="24"/>
                <w:szCs w:val="24"/>
                <w:lang w:val="ru-RU"/>
              </w:rPr>
              <w:t>ергеевне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927" w:type="pct"/>
        <w:tblInd w:w="-1026" w:type="dxa"/>
        <w:tblLayout w:type="fixed"/>
        <w:tblLook w:val="01E0" w:firstRow="1" w:lastRow="1" w:firstColumn="1" w:lastColumn="1" w:noHBand="0" w:noVBand="0"/>
      </w:tblPr>
      <w:tblGrid>
        <w:gridCol w:w="546"/>
        <w:gridCol w:w="1244"/>
        <w:gridCol w:w="687"/>
        <w:gridCol w:w="685"/>
        <w:gridCol w:w="555"/>
        <w:gridCol w:w="1651"/>
        <w:gridCol w:w="672"/>
        <w:gridCol w:w="26"/>
        <w:gridCol w:w="2299"/>
        <w:gridCol w:w="1134"/>
        <w:gridCol w:w="425"/>
        <w:gridCol w:w="284"/>
        <w:gridCol w:w="572"/>
        <w:gridCol w:w="229"/>
      </w:tblGrid>
      <w:tr w:rsidR="006223EF" w:rsidRPr="009B2CBD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1440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208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15009C" w:rsidP="0015009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Клиентская</w:t>
            </w:r>
            <w:r w:rsidR="008752C6" w:rsidRPr="008752C6">
              <w:rPr>
                <w:sz w:val="24"/>
                <w:szCs w:val="24"/>
                <w:lang w:val="ru-RU"/>
              </w:rPr>
              <w:t xml:space="preserve"> часть с </w:t>
            </w:r>
            <w:r>
              <w:rPr>
                <w:sz w:val="24"/>
                <w:szCs w:val="24"/>
                <w:lang w:val="ru-RU"/>
              </w:rPr>
              <w:t>элементами интерфейса системы управления</w:t>
            </w:r>
          </w:p>
        </w:tc>
      </w:tr>
      <w:tr w:rsidR="001950F3" w:rsidRPr="009B2CBD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15009C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 xml:space="preserve">программными проектами ZIRO на базе </w:t>
            </w:r>
            <w:r w:rsidR="0015009C">
              <w:rPr>
                <w:sz w:val="24"/>
                <w:szCs w:val="24"/>
              </w:rPr>
              <w:t>Web</w:t>
            </w:r>
            <w:r w:rsidR="0015009C" w:rsidRPr="0015009C">
              <w:rPr>
                <w:sz w:val="24"/>
                <w:szCs w:val="24"/>
                <w:lang w:val="ru-RU"/>
              </w:rPr>
              <w:t>-</w:t>
            </w:r>
            <w:r w:rsidR="0015009C">
              <w:rPr>
                <w:sz w:val="24"/>
                <w:szCs w:val="24"/>
                <w:lang w:val="ru-RU"/>
              </w:rPr>
              <w:t>технологий</w:t>
            </w:r>
          </w:p>
        </w:tc>
      </w:tr>
      <w:tr w:rsidR="005820CE" w:rsidRPr="000D696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3551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Утверждена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3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89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9B2CBD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9B2CBD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6D7B9E" w:rsidRDefault="006D7B9E" w:rsidP="00E23560">
            <w:pPr>
              <w:rPr>
                <w:sz w:val="24"/>
                <w:szCs w:val="24"/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семейство операционных систем </w:t>
            </w:r>
            <w:r w:rsidR="005F7E95" w:rsidRPr="006D7B9E">
              <w:rPr>
                <w:sz w:val="24"/>
                <w:lang w:val="ru-RU"/>
              </w:rPr>
              <w:t xml:space="preserve">– </w:t>
            </w:r>
            <w:r w:rsidR="005F7E95">
              <w:rPr>
                <w:sz w:val="24"/>
              </w:rPr>
              <w:t>Microsoft</w:t>
            </w:r>
            <w:r w:rsidR="005F7E95" w:rsidRPr="006D7B9E">
              <w:rPr>
                <w:sz w:val="24"/>
                <w:lang w:val="ru-RU"/>
              </w:rPr>
              <w:t xml:space="preserve"> </w:t>
            </w:r>
            <w:r w:rsidR="005F7E95">
              <w:rPr>
                <w:sz w:val="24"/>
              </w:rPr>
              <w:t>Windows</w:t>
            </w:r>
            <w:r w:rsidR="005F7E95" w:rsidRPr="006D7B9E">
              <w:rPr>
                <w:sz w:val="24"/>
                <w:lang w:val="ru-RU"/>
              </w:rPr>
              <w:t xml:space="preserve"> </w:t>
            </w:r>
            <w:r w:rsidR="00B6626D">
              <w:rPr>
                <w:sz w:val="24"/>
                <w:lang w:val="ru-RU"/>
              </w:rPr>
              <w:t>10</w:t>
            </w:r>
            <w:r w:rsidR="005F7E95" w:rsidRPr="006D7B9E">
              <w:rPr>
                <w:sz w:val="24"/>
                <w:lang w:val="ru-RU"/>
              </w:rPr>
              <w:t>;</w:t>
            </w:r>
          </w:p>
        </w:tc>
      </w:tr>
      <w:tr w:rsidR="001950F3" w:rsidRPr="00467A1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6D7B9E" w:rsidP="00D70A82">
            <w:pPr>
              <w:rPr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</w:t>
            </w:r>
            <w:r w:rsidR="005F7E95">
              <w:rPr>
                <w:sz w:val="24"/>
                <w:szCs w:val="24"/>
                <w:lang w:val="ru-RU"/>
              </w:rPr>
              <w:t xml:space="preserve">язык программирования – </w:t>
            </w:r>
            <w:r w:rsidR="0015009C">
              <w:rPr>
                <w:sz w:val="24"/>
                <w:szCs w:val="24"/>
              </w:rPr>
              <w:t>JavaScript</w:t>
            </w:r>
            <w:r w:rsidR="005F7E95"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6D7B9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6D7B9E" w:rsidRDefault="006D7B9E" w:rsidP="006D7B9E">
            <w:r w:rsidRPr="006D7B9E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JavaScript</w:t>
            </w:r>
            <w:r w:rsidRPr="006D7B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библиотеки</w:t>
            </w:r>
            <w:r>
              <w:rPr>
                <w:sz w:val="24"/>
                <w:szCs w:val="24"/>
              </w:rPr>
              <w:t>:</w:t>
            </w:r>
            <w:r w:rsidRPr="006D7B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React</w:t>
            </w:r>
            <w:r w:rsidRPr="006D7B9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js</w:t>
            </w:r>
            <w:r w:rsidRPr="006D7B9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Material</w:t>
            </w:r>
            <w:r w:rsidRPr="006D7B9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UI</w:t>
            </w:r>
            <w:r w:rsidR="00874BE1" w:rsidRPr="006D7B9E">
              <w:rPr>
                <w:sz w:val="24"/>
                <w:szCs w:val="24"/>
              </w:rPr>
              <w:t>;</w:t>
            </w:r>
          </w:p>
        </w:tc>
      </w:tr>
      <w:tr w:rsidR="001950F3" w:rsidRPr="009B2CBD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6D7B9E" w:rsidP="006D7B9E">
            <w:pPr>
              <w:rPr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 xml:space="preserve">язык разметки гипертекста – </w:t>
            </w:r>
            <w:r>
              <w:rPr>
                <w:sz w:val="24"/>
                <w:szCs w:val="24"/>
              </w:rPr>
              <w:t>HTML</w:t>
            </w:r>
            <w:r w:rsidRPr="006D7B9E">
              <w:rPr>
                <w:sz w:val="24"/>
                <w:lang w:val="ru-RU"/>
              </w:rPr>
              <w:t xml:space="preserve">, </w:t>
            </w:r>
            <w:r w:rsidR="0015009C">
              <w:rPr>
                <w:sz w:val="24"/>
                <w:lang w:val="ru-RU"/>
              </w:rPr>
              <w:t xml:space="preserve">язык стилей </w:t>
            </w:r>
            <w:r w:rsidR="006543A3">
              <w:rPr>
                <w:sz w:val="24"/>
                <w:szCs w:val="24"/>
                <w:lang w:val="ru-RU"/>
              </w:rPr>
              <w:t>–</w:t>
            </w:r>
            <w:r w:rsidR="00874BE1" w:rsidRPr="006D7B9E">
              <w:rPr>
                <w:sz w:val="24"/>
                <w:lang w:val="ru-RU"/>
              </w:rPr>
              <w:t xml:space="preserve"> </w:t>
            </w:r>
            <w:r w:rsidR="0015009C">
              <w:rPr>
                <w:color w:val="000000"/>
                <w:sz w:val="24"/>
                <w:szCs w:val="24"/>
                <w:shd w:val="clear" w:color="auto" w:fill="FFFFFF"/>
              </w:rPr>
              <w:t>CSS</w:t>
            </w:r>
            <w:r w:rsidR="006A7A64">
              <w:rPr>
                <w:sz w:val="24"/>
                <w:szCs w:val="24"/>
                <w:lang w:val="ru-RU"/>
              </w:rPr>
              <w:t>;</w:t>
            </w:r>
          </w:p>
        </w:tc>
      </w:tr>
      <w:tr w:rsidR="006A7A64" w:rsidRPr="009B2CBD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A7A64" w:rsidRPr="00AA7E8E" w:rsidRDefault="006A7A64" w:rsidP="006D7B9E">
            <w:pPr>
              <w:rPr>
                <w:sz w:val="24"/>
                <w:szCs w:val="24"/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среда для мод</w:t>
            </w:r>
            <w:r>
              <w:rPr>
                <w:sz w:val="24"/>
                <w:szCs w:val="24"/>
                <w:lang w:val="ru-RU"/>
              </w:rPr>
              <w:t>елирования и проектирования ПО:</w:t>
            </w:r>
            <w:r w:rsidRPr="00AC2D6F">
              <w:rPr>
                <w:sz w:val="24"/>
                <w:szCs w:val="24"/>
                <w:lang w:val="ru-RU"/>
              </w:rPr>
              <w:t xml:space="preserve"> MS Visio, BPWin, ERWin, Rational Rose</w:t>
            </w:r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9B2CBD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874BE1" w:rsidRDefault="00D85EF4" w:rsidP="007A76D3">
            <w:pPr>
              <w:rPr>
                <w:sz w:val="24"/>
                <w:szCs w:val="24"/>
                <w:highlight w:val="red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Введение</w:t>
            </w:r>
            <w:r w:rsidR="00CD7F1D" w:rsidRPr="006543A3">
              <w:rPr>
                <w:sz w:val="24"/>
                <w:szCs w:val="24"/>
              </w:rPr>
              <w:t>;</w:t>
            </w:r>
          </w:p>
        </w:tc>
      </w:tr>
      <w:tr w:rsidR="003B5FEE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E469BF" w:rsidP="00CD7F1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1 </w:t>
            </w:r>
            <w:r w:rsidR="00D85EF4">
              <w:rPr>
                <w:sz w:val="24"/>
                <w:szCs w:val="24"/>
                <w:lang w:val="ru-RU"/>
              </w:rPr>
              <w:t>О</w:t>
            </w:r>
            <w:r w:rsidR="003B5FEE">
              <w:rPr>
                <w:sz w:val="24"/>
                <w:szCs w:val="24"/>
                <w:lang w:val="ru-RU"/>
              </w:rPr>
              <w:t>бзор литературных источников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E469BF" w:rsidP="00D303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</w:rPr>
              <w:t>2</w:t>
            </w:r>
            <w:r w:rsidR="00D85EF4">
              <w:rPr>
                <w:sz w:val="24"/>
                <w:lang w:val="ru-RU"/>
              </w:rPr>
              <w:t xml:space="preserve"> А</w:t>
            </w:r>
            <w:r w:rsidR="003E7642">
              <w:rPr>
                <w:sz w:val="24"/>
                <w:lang w:val="ru-RU"/>
              </w:rPr>
              <w:t>нализ предметной области</w:t>
            </w:r>
            <w:r w:rsidR="004B77F1" w:rsidRPr="006543A3">
              <w:rPr>
                <w:sz w:val="24"/>
                <w:lang w:val="ru-RU"/>
              </w:rPr>
              <w:t>;</w:t>
            </w:r>
          </w:p>
        </w:tc>
      </w:tr>
      <w:tr w:rsidR="00CD7F1D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E469BF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>П</w:t>
            </w:r>
            <w:r w:rsidR="003B5FEE">
              <w:rPr>
                <w:sz w:val="24"/>
                <w:szCs w:val="24"/>
                <w:lang w:val="ru-RU"/>
              </w:rPr>
              <w:t>остановка задачи</w:t>
            </w:r>
            <w:r w:rsidR="004B77F1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9B2CBD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3060E9" w:rsidRDefault="00E469BF" w:rsidP="00D85EF4">
            <w:pPr>
              <w:rPr>
                <w:sz w:val="24"/>
                <w:szCs w:val="24"/>
                <w:lang w:val="ru-RU"/>
              </w:rPr>
            </w:pPr>
            <w:r w:rsidRPr="00E469BF">
              <w:rPr>
                <w:sz w:val="24"/>
                <w:szCs w:val="24"/>
                <w:lang w:val="ru-RU"/>
              </w:rPr>
              <w:t>4</w:t>
            </w:r>
            <w:r w:rsidR="00D85EF4">
              <w:rPr>
                <w:sz w:val="24"/>
                <w:szCs w:val="24"/>
                <w:lang w:val="ru-RU"/>
              </w:rPr>
              <w:t xml:space="preserve"> Логическое</w:t>
            </w:r>
            <w:r w:rsidR="003B5FEE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 xml:space="preserve">моделирование и </w:t>
            </w:r>
            <w:r w:rsidR="003B5FEE">
              <w:rPr>
                <w:sz w:val="24"/>
                <w:szCs w:val="24"/>
                <w:lang w:val="ru-RU"/>
              </w:rPr>
              <w:t xml:space="preserve">проектирование </w:t>
            </w:r>
            <w:r w:rsidR="00D85EF4">
              <w:rPr>
                <w:sz w:val="24"/>
                <w:szCs w:val="24"/>
                <w:lang w:val="ru-RU"/>
              </w:rPr>
              <w:t>программной системы</w:t>
            </w:r>
            <w:r w:rsidR="003060E9" w:rsidRPr="003060E9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9B2CBD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E469BF" w:rsidP="00D85EF4">
            <w:pPr>
              <w:rPr>
                <w:sz w:val="24"/>
                <w:szCs w:val="24"/>
                <w:lang w:val="ru-RU"/>
              </w:rPr>
            </w:pPr>
            <w:r w:rsidRPr="00E469BF">
              <w:rPr>
                <w:sz w:val="24"/>
                <w:szCs w:val="24"/>
                <w:lang w:val="ru-RU"/>
              </w:rPr>
              <w:t>5</w:t>
            </w:r>
            <w:r w:rsidR="00D85EF4">
              <w:rPr>
                <w:sz w:val="24"/>
                <w:szCs w:val="24"/>
                <w:lang w:val="ru-RU"/>
              </w:rPr>
              <w:t xml:space="preserve"> Физическое моделирование и проектирование программной системы;</w:t>
            </w:r>
          </w:p>
        </w:tc>
      </w:tr>
      <w:tr w:rsidR="00D85EF4" w:rsidRPr="00D85EF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85EF4" w:rsidRDefault="00E469BF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 w:rsidR="00D85EF4">
              <w:rPr>
                <w:sz w:val="24"/>
                <w:szCs w:val="24"/>
                <w:lang w:val="ru-RU"/>
              </w:rPr>
              <w:t xml:space="preserve"> Реализация программной системы;</w:t>
            </w:r>
          </w:p>
        </w:tc>
      </w:tr>
      <w:tr w:rsidR="009641D8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41D8" w:rsidRDefault="00E469BF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7</w:t>
            </w:r>
            <w:r w:rsidR="00D85EF4">
              <w:rPr>
                <w:sz w:val="24"/>
                <w:szCs w:val="24"/>
                <w:lang w:val="ru-RU"/>
              </w:rPr>
              <w:t xml:space="preserve"> Р</w:t>
            </w:r>
            <w:r w:rsidR="009641D8">
              <w:rPr>
                <w:sz w:val="24"/>
                <w:szCs w:val="24"/>
                <w:lang w:val="ru-RU"/>
              </w:rPr>
              <w:t>уководство пользователя</w:t>
            </w:r>
            <w:r w:rsidR="009641D8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9B2CBD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9641D8" w:rsidRDefault="00E469BF" w:rsidP="00D85EF4">
            <w:pPr>
              <w:rPr>
                <w:sz w:val="24"/>
                <w:szCs w:val="24"/>
                <w:lang w:val="ru-RU"/>
              </w:rPr>
            </w:pPr>
            <w:r w:rsidRPr="00E469BF">
              <w:rPr>
                <w:sz w:val="24"/>
                <w:szCs w:val="24"/>
                <w:lang w:val="ru-RU"/>
              </w:rPr>
              <w:t>8</w:t>
            </w:r>
            <w:r w:rsidR="00D85EF4">
              <w:rPr>
                <w:sz w:val="24"/>
                <w:szCs w:val="24"/>
                <w:lang w:val="ru-RU"/>
              </w:rPr>
              <w:t xml:space="preserve"> Развертывание и</w:t>
            </w:r>
            <w:r w:rsidR="004B77F1" w:rsidRPr="009641D8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>тестирование программной системы</w:t>
            </w:r>
            <w:r w:rsidR="003060E9" w:rsidRPr="009641D8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9B2CBD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E469BF" w:rsidP="001424F4">
            <w:pPr>
              <w:rPr>
                <w:sz w:val="24"/>
                <w:szCs w:val="24"/>
                <w:lang w:val="ru-RU"/>
              </w:rPr>
            </w:pPr>
            <w:r w:rsidRPr="00E469BF">
              <w:rPr>
                <w:sz w:val="24"/>
                <w:szCs w:val="24"/>
                <w:lang w:val="ru-RU"/>
              </w:rPr>
              <w:t>9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>Т</w:t>
            </w:r>
            <w:r w:rsidR="003060E9" w:rsidRPr="006543A3">
              <w:rPr>
                <w:sz w:val="24"/>
                <w:szCs w:val="24"/>
                <w:lang w:val="ru-RU"/>
              </w:rPr>
              <w:t>ехнико-экономическ</w:t>
            </w:r>
            <w:r w:rsidR="0055405F">
              <w:rPr>
                <w:sz w:val="24"/>
                <w:szCs w:val="24"/>
                <w:lang w:val="ru-RU"/>
              </w:rPr>
              <w:t>ое</w:t>
            </w:r>
            <w:r w:rsidR="003060E9" w:rsidRPr="006543A3">
              <w:rPr>
                <w:sz w:val="24"/>
                <w:szCs w:val="24"/>
                <w:lang w:val="ru-RU"/>
              </w:rPr>
              <w:t xml:space="preserve"> </w:t>
            </w:r>
            <w:r w:rsidR="001424F4">
              <w:rPr>
                <w:sz w:val="24"/>
                <w:szCs w:val="24"/>
                <w:lang w:val="ru-RU"/>
              </w:rPr>
              <w:t xml:space="preserve">обоснование разработки </w:t>
            </w:r>
            <w:r w:rsidR="003B5FEE">
              <w:rPr>
                <w:sz w:val="24"/>
                <w:szCs w:val="24"/>
                <w:lang w:val="ru-RU"/>
              </w:rPr>
              <w:t>программной системы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3B5FEE" w:rsidRPr="003B5FE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6543A3" w:rsidRDefault="00E469BF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10</w:t>
            </w:r>
            <w:r w:rsidR="003B5FEE" w:rsidRPr="006543A3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>О</w:t>
            </w:r>
            <w:r w:rsidR="003B5FEE" w:rsidRPr="006543A3">
              <w:rPr>
                <w:sz w:val="24"/>
                <w:szCs w:val="24"/>
                <w:lang w:val="ru-RU"/>
              </w:rPr>
              <w:t>храна труда;</w:t>
            </w:r>
          </w:p>
        </w:tc>
      </w:tr>
      <w:tr w:rsidR="003B5FEE" w:rsidRPr="00467A16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3060E9" w:rsidRDefault="00D85EF4" w:rsidP="00EE6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="003B5FEE" w:rsidRPr="006543A3">
              <w:rPr>
                <w:sz w:val="24"/>
                <w:szCs w:val="24"/>
                <w:lang w:val="ru-RU"/>
              </w:rPr>
              <w:t>аключение;</w:t>
            </w:r>
          </w:p>
        </w:tc>
      </w:tr>
      <w:tr w:rsidR="003B5FEE" w:rsidRPr="004F701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D85EF4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3B5FEE" w:rsidRPr="006543A3">
              <w:rPr>
                <w:sz w:val="24"/>
                <w:szCs w:val="24"/>
                <w:lang w:val="ru-RU"/>
              </w:rPr>
              <w:t>писок использованной литературы</w:t>
            </w:r>
            <w:r w:rsidR="003B5FEE">
              <w:rPr>
                <w:sz w:val="24"/>
                <w:szCs w:val="24"/>
              </w:rPr>
              <w:t>;</w:t>
            </w:r>
          </w:p>
        </w:tc>
      </w:tr>
      <w:tr w:rsidR="003B5FEE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E469BF" w:rsidRDefault="00D85EF4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9B2CBD">
              <w:rPr>
                <w:sz w:val="24"/>
                <w:szCs w:val="24"/>
                <w:lang w:val="ru-RU"/>
              </w:rPr>
              <w:t>риложения</w:t>
            </w:r>
          </w:p>
        </w:tc>
      </w:tr>
      <w:tr w:rsidR="00D3030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D30307" w:rsidP="00CD7F1D">
            <w:pPr>
              <w:rPr>
                <w:sz w:val="24"/>
                <w:szCs w:val="24"/>
                <w:lang w:val="ru-RU"/>
              </w:rPr>
            </w:pPr>
          </w:p>
        </w:tc>
      </w:tr>
      <w:tr w:rsidR="00902557" w:rsidRPr="00D30307" w:rsidTr="00D9177C">
        <w:trPr>
          <w:gridBefore w:val="1"/>
          <w:gridAfter w:val="1"/>
          <w:wBefore w:w="248" w:type="pct"/>
          <w:wAfter w:w="104" w:type="pct"/>
          <w:trHeight w:val="266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D9228C" w:rsidRDefault="00902557" w:rsidP="002704A8">
            <w:pPr>
              <w:ind w:right="176"/>
              <w:rPr>
                <w:sz w:val="32"/>
                <w:szCs w:val="29"/>
                <w:highlight w:val="red"/>
                <w:lang w:val="ru-RU"/>
              </w:rPr>
            </w:pPr>
          </w:p>
        </w:tc>
      </w:tr>
      <w:tr w:rsidR="001950F3" w:rsidRPr="009B2CBD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9641D8" w:rsidRDefault="00821095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диаграмма вариантов использования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9B2CBD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21095" w:rsidP="009B2CBD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схема взаимодействия клиент</w:t>
            </w:r>
            <w:r w:rsidR="009B2CBD">
              <w:rPr>
                <w:sz w:val="24"/>
                <w:szCs w:val="24"/>
                <w:lang w:val="ru-RU"/>
              </w:rPr>
              <w:t xml:space="preserve">а </w:t>
            </w:r>
            <w:bookmarkStart w:id="0" w:name="_GoBack"/>
            <w:bookmarkEnd w:id="0"/>
            <w:r>
              <w:rPr>
                <w:sz w:val="24"/>
                <w:szCs w:val="24"/>
                <w:lang w:val="ru-RU"/>
              </w:rPr>
              <w:t>и сервера</w:t>
            </w:r>
            <w:r w:rsidRPr="00821095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9B2CBD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AA2E8D" w:rsidRDefault="00821095" w:rsidP="009B2CBD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- </w:t>
            </w:r>
            <w:r w:rsidR="009B2CBD">
              <w:rPr>
                <w:sz w:val="24"/>
                <w:szCs w:val="24"/>
                <w:lang w:val="ru-RU"/>
              </w:rPr>
              <w:t>карта пользовательского интерфейса</w:t>
            </w:r>
            <w:r w:rsidR="009B2CBD" w:rsidRPr="00132BD8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132BD8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B01AF2" w:rsidRDefault="008F2083" w:rsidP="00132BD8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 w:rsidR="009B2CBD">
              <w:rPr>
                <w:sz w:val="24"/>
                <w:szCs w:val="24"/>
                <w:lang w:val="ru-RU"/>
              </w:rPr>
              <w:t>макеты страниц;</w:t>
            </w:r>
          </w:p>
        </w:tc>
      </w:tr>
      <w:tr w:rsidR="00132BD8" w:rsidRPr="00132BD8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32BD8" w:rsidRPr="00A7771B" w:rsidRDefault="00132BD8" w:rsidP="00132BD8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 xml:space="preserve">архитектура </w:t>
            </w:r>
            <w:r>
              <w:rPr>
                <w:sz w:val="24"/>
                <w:szCs w:val="24"/>
              </w:rPr>
              <w:t>React</w:t>
            </w:r>
            <w:r w:rsidRPr="00132BD8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компонентов;</w:t>
            </w:r>
          </w:p>
        </w:tc>
      </w:tr>
      <w:tr w:rsidR="008F2083" w:rsidRPr="009B2CBD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F2083" w:rsidP="00821095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 w:rsidR="00132BD8">
              <w:rPr>
                <w:sz w:val="24"/>
                <w:szCs w:val="24"/>
                <w:lang w:val="ru-RU"/>
              </w:rPr>
              <w:t>структура аппаратного и программного развертывания системы</w:t>
            </w:r>
            <w:r w:rsidR="00132BD8"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 w:rsidR="00132BD8" w:rsidRPr="008309D3">
              <w:rPr>
                <w:sz w:val="24"/>
                <w:szCs w:val="24"/>
                <w:lang w:val="ru-RU"/>
              </w:rPr>
              <w:t>технико-экономические показатели</w:t>
            </w:r>
            <w:r w:rsidR="00132BD8">
              <w:rPr>
                <w:sz w:val="24"/>
                <w:szCs w:val="24"/>
                <w:lang w:val="ru-RU"/>
              </w:rPr>
              <w:t xml:space="preserve"> проекта</w:t>
            </w:r>
            <w:r w:rsidR="00821095">
              <w:rPr>
                <w:sz w:val="24"/>
                <w:szCs w:val="24"/>
                <w:lang w:val="ru-RU"/>
              </w:rPr>
              <w:t>.</w:t>
            </w:r>
          </w:p>
        </w:tc>
      </w:tr>
      <w:tr w:rsidR="008D3481" w:rsidRPr="009B2CBD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9B2CBD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9B2CBD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>А.М. Лазаренков</w:t>
            </w:r>
          </w:p>
        </w:tc>
      </w:tr>
      <w:tr w:rsidR="008D3481" w:rsidRPr="009B2CBD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5820CE">
            <w:pPr>
              <w:ind w:right="-98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</w:rPr>
              <w:t xml:space="preserve">нормоконтроль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>Н.С. Домаренко</w:t>
            </w:r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487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5820CE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065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1"/>
              <w:gridCol w:w="1504"/>
              <w:gridCol w:w="1898"/>
              <w:gridCol w:w="2212"/>
            </w:tblGrid>
            <w:tr w:rsidR="00944C29" w:rsidRPr="000D6961" w:rsidTr="008655E3">
              <w:trPr>
                <w:trHeight w:val="1198"/>
              </w:trPr>
              <w:tc>
                <w:tcPr>
                  <w:tcW w:w="4451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504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Объем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работы,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98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Сроки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(дата)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выполнения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этапа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т.ч. отметка руководителя, консультанта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о выполнении)</w:t>
                  </w: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>до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482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r w:rsidRPr="009B6649">
                    <w:rPr>
                      <w:sz w:val="24"/>
                      <w:szCs w:val="24"/>
                    </w:rPr>
                    <w:t>проектирование приложения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</w:rPr>
                    <w:t xml:space="preserve">до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5820CE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</w:t>
                  </w:r>
                  <w:r w:rsidR="005820CE"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843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E53877" w:rsidP="00B01AF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до </w:t>
                  </w:r>
                  <w:r w:rsidR="00B01AF2">
                    <w:rPr>
                      <w:spacing w:val="-2"/>
                      <w:sz w:val="24"/>
                      <w:szCs w:val="24"/>
                      <w:lang w:val="ru-RU"/>
                    </w:rPr>
                    <w:t>3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</w:t>
                  </w:r>
                  <w:r w:rsidR="00B01AF2">
                    <w:rPr>
                      <w:spacing w:val="-2"/>
                      <w:sz w:val="24"/>
                      <w:szCs w:val="24"/>
                      <w:lang w:val="ru-RU"/>
                    </w:rPr>
                    <w:t>5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5820CE" w:rsidRPr="000D6961" w:rsidTr="0015009C">
        <w:trPr>
          <w:trHeight w:val="471"/>
        </w:trPr>
        <w:tc>
          <w:tcPr>
            <w:tcW w:w="1688" w:type="pct"/>
            <w:gridSpan w:val="5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7. Дата выдачи задания</w:t>
            </w:r>
          </w:p>
        </w:tc>
        <w:tc>
          <w:tcPr>
            <w:tcW w:w="2948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902557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  <w:r w:rsidR="00B01AF2" w:rsidRPr="00436B79">
              <w:rPr>
                <w:sz w:val="24"/>
                <w:szCs w:val="24"/>
                <w:lang w:val="ru-RU"/>
              </w:rPr>
              <w:t xml:space="preserve"> </w:t>
            </w:r>
            <w:r w:rsidR="00B01AF2">
              <w:rPr>
                <w:sz w:val="24"/>
                <w:szCs w:val="24"/>
                <w:lang w:val="ru-RU"/>
              </w:rPr>
              <w:t>31.01.2019</w:t>
            </w:r>
          </w:p>
        </w:tc>
        <w:tc>
          <w:tcPr>
            <w:tcW w:w="364" w:type="pct"/>
            <w:gridSpan w:val="2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B01AF2" w:rsidRPr="00B01AF2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74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0D6961" w:rsidRDefault="00B01AF2" w:rsidP="00B01AF2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B1C21" w:rsidRDefault="00B01AF2" w:rsidP="00B01AF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01.06.2019</w:t>
            </w: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0D6961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</w:tr>
      <w:tr w:rsidR="00B01AF2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B01AF2" w:rsidRDefault="00B01AF2" w:rsidP="00B01AF2">
            <w:pPr>
              <w:rPr>
                <w:sz w:val="24"/>
                <w:szCs w:val="24"/>
                <w:lang w:val="ru-RU"/>
              </w:rPr>
            </w:pPr>
          </w:p>
          <w:p w:rsidR="00B01AF2" w:rsidRPr="000D6961" w:rsidRDefault="00B01AF2" w:rsidP="00B01AF2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Руководитель</w:t>
            </w:r>
          </w:p>
        </w:tc>
        <w:tc>
          <w:tcPr>
            <w:tcW w:w="131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01AF2" w:rsidRPr="000D6961" w:rsidRDefault="00B01AF2" w:rsidP="00B01AF2">
            <w:pPr>
              <w:rPr>
                <w:b/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shd w:val="clear" w:color="auto" w:fill="auto"/>
          </w:tcPr>
          <w:p w:rsidR="00B01AF2" w:rsidRPr="000D6961" w:rsidRDefault="00B01AF2" w:rsidP="00B01AF2">
            <w:pPr>
              <w:rPr>
                <w:b/>
                <w:sz w:val="24"/>
                <w:szCs w:val="24"/>
              </w:rPr>
            </w:pPr>
          </w:p>
        </w:tc>
        <w:tc>
          <w:tcPr>
            <w:tcW w:w="1881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B01AF2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B01AF2" w:rsidRPr="00E53877" w:rsidRDefault="00B01AF2" w:rsidP="00B01AF2">
            <w:pPr>
              <w:rPr>
                <w:lang w:val="ru-RU"/>
              </w:rPr>
            </w:pPr>
          </w:p>
        </w:tc>
        <w:tc>
          <w:tcPr>
            <w:tcW w:w="131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shd w:val="clear" w:color="auto" w:fill="auto"/>
          </w:tcPr>
          <w:p w:rsidR="00B01AF2" w:rsidRPr="00E53877" w:rsidRDefault="00B01AF2" w:rsidP="00B01AF2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B01AF2" w:rsidRPr="00902557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Default="00B01AF2" w:rsidP="00B01AF2">
            <w:pPr>
              <w:rPr>
                <w:sz w:val="24"/>
                <w:szCs w:val="24"/>
                <w:lang w:val="ru-RU"/>
              </w:rPr>
            </w:pPr>
          </w:p>
          <w:p w:rsidR="00B01AF2" w:rsidRPr="00D43BBC" w:rsidRDefault="00B01AF2" w:rsidP="00B01AF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Подпись обучающегося</w:t>
            </w:r>
          </w:p>
        </w:tc>
        <w:tc>
          <w:tcPr>
            <w:tcW w:w="10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6626D" w:rsidRDefault="00B01AF2" w:rsidP="00B01AF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И.С. Драгун</w:t>
            </w:r>
          </w:p>
        </w:tc>
      </w:tr>
      <w:tr w:rsidR="00B01AF2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lang w:val="ru-RU"/>
              </w:rPr>
            </w:pP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B01AF2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2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01AF2" w:rsidRDefault="00B01AF2" w:rsidP="00B01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31.01.2019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98174A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98174A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132C" w:rsidRDefault="00F8132C" w:rsidP="00DE1551">
      <w:r>
        <w:separator/>
      </w:r>
    </w:p>
  </w:endnote>
  <w:endnote w:type="continuationSeparator" w:id="0">
    <w:p w:rsidR="00F8132C" w:rsidRDefault="00F8132C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132C" w:rsidRDefault="00F8132C" w:rsidP="00DE1551">
      <w:r>
        <w:separator/>
      </w:r>
    </w:p>
  </w:footnote>
  <w:footnote w:type="continuationSeparator" w:id="0">
    <w:p w:rsidR="00F8132C" w:rsidRDefault="00F8132C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608C8"/>
    <w:rsid w:val="00062579"/>
    <w:rsid w:val="00076E67"/>
    <w:rsid w:val="000B30B8"/>
    <w:rsid w:val="000D662A"/>
    <w:rsid w:val="00112CD4"/>
    <w:rsid w:val="00113DC4"/>
    <w:rsid w:val="00113E03"/>
    <w:rsid w:val="00121DB8"/>
    <w:rsid w:val="00132BD8"/>
    <w:rsid w:val="0013512C"/>
    <w:rsid w:val="001424F4"/>
    <w:rsid w:val="0015009C"/>
    <w:rsid w:val="0015347C"/>
    <w:rsid w:val="001950F3"/>
    <w:rsid w:val="001B7CC0"/>
    <w:rsid w:val="001D1A97"/>
    <w:rsid w:val="001D5016"/>
    <w:rsid w:val="002116C9"/>
    <w:rsid w:val="00217785"/>
    <w:rsid w:val="00242DDB"/>
    <w:rsid w:val="00246D79"/>
    <w:rsid w:val="002704A8"/>
    <w:rsid w:val="00270EB9"/>
    <w:rsid w:val="002D5A63"/>
    <w:rsid w:val="003017D7"/>
    <w:rsid w:val="003060E9"/>
    <w:rsid w:val="00382611"/>
    <w:rsid w:val="00387102"/>
    <w:rsid w:val="003B5FEE"/>
    <w:rsid w:val="003D7A52"/>
    <w:rsid w:val="003E7642"/>
    <w:rsid w:val="003E783A"/>
    <w:rsid w:val="004643B0"/>
    <w:rsid w:val="00467A16"/>
    <w:rsid w:val="00483D8D"/>
    <w:rsid w:val="0049427E"/>
    <w:rsid w:val="004A405D"/>
    <w:rsid w:val="004B77F1"/>
    <w:rsid w:val="004E2D02"/>
    <w:rsid w:val="004F7014"/>
    <w:rsid w:val="00505234"/>
    <w:rsid w:val="00515DD6"/>
    <w:rsid w:val="005372A3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75574"/>
    <w:rsid w:val="006A7A64"/>
    <w:rsid w:val="006B5328"/>
    <w:rsid w:val="006C3114"/>
    <w:rsid w:val="006C6D57"/>
    <w:rsid w:val="006D7B9E"/>
    <w:rsid w:val="00742F27"/>
    <w:rsid w:val="00773354"/>
    <w:rsid w:val="007A76D3"/>
    <w:rsid w:val="007B23E4"/>
    <w:rsid w:val="00821095"/>
    <w:rsid w:val="00823A91"/>
    <w:rsid w:val="008309D3"/>
    <w:rsid w:val="0083521E"/>
    <w:rsid w:val="008352BF"/>
    <w:rsid w:val="008655E3"/>
    <w:rsid w:val="00872A97"/>
    <w:rsid w:val="00874BE1"/>
    <w:rsid w:val="008752C6"/>
    <w:rsid w:val="008C21C4"/>
    <w:rsid w:val="008D1DF4"/>
    <w:rsid w:val="008D3481"/>
    <w:rsid w:val="008F2083"/>
    <w:rsid w:val="00900D49"/>
    <w:rsid w:val="00902557"/>
    <w:rsid w:val="0091701D"/>
    <w:rsid w:val="00944C29"/>
    <w:rsid w:val="00956C72"/>
    <w:rsid w:val="009641D8"/>
    <w:rsid w:val="0098174A"/>
    <w:rsid w:val="009B2CBD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2E8D"/>
    <w:rsid w:val="00AA6334"/>
    <w:rsid w:val="00B01AF2"/>
    <w:rsid w:val="00B11BC2"/>
    <w:rsid w:val="00B14C36"/>
    <w:rsid w:val="00B17B20"/>
    <w:rsid w:val="00B347D3"/>
    <w:rsid w:val="00B35D42"/>
    <w:rsid w:val="00B43517"/>
    <w:rsid w:val="00B6626D"/>
    <w:rsid w:val="00B7786B"/>
    <w:rsid w:val="00BD61B5"/>
    <w:rsid w:val="00BE207A"/>
    <w:rsid w:val="00BF1253"/>
    <w:rsid w:val="00C2034D"/>
    <w:rsid w:val="00CA4A46"/>
    <w:rsid w:val="00CD7F1D"/>
    <w:rsid w:val="00CE0686"/>
    <w:rsid w:val="00CF20D4"/>
    <w:rsid w:val="00D268D6"/>
    <w:rsid w:val="00D30307"/>
    <w:rsid w:val="00D30964"/>
    <w:rsid w:val="00D70A82"/>
    <w:rsid w:val="00D778EF"/>
    <w:rsid w:val="00D85EF4"/>
    <w:rsid w:val="00D87062"/>
    <w:rsid w:val="00D9177C"/>
    <w:rsid w:val="00D9228C"/>
    <w:rsid w:val="00D96F7F"/>
    <w:rsid w:val="00DD18F1"/>
    <w:rsid w:val="00DD6BF5"/>
    <w:rsid w:val="00DE1551"/>
    <w:rsid w:val="00DE29DE"/>
    <w:rsid w:val="00E23560"/>
    <w:rsid w:val="00E263C8"/>
    <w:rsid w:val="00E469BF"/>
    <w:rsid w:val="00E53877"/>
    <w:rsid w:val="00ED1A15"/>
    <w:rsid w:val="00EF10E5"/>
    <w:rsid w:val="00F8132C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815A79-A977-4DDD-B8F0-7D424645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FC96F2-1ED8-47B4-89F6-EBEC4C447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50</cp:revision>
  <cp:lastPrinted>2019-05-15T14:28:00Z</cp:lastPrinted>
  <dcterms:created xsi:type="dcterms:W3CDTF">2018-05-30T06:26:00Z</dcterms:created>
  <dcterms:modified xsi:type="dcterms:W3CDTF">2019-06-03T19:38:00Z</dcterms:modified>
</cp:coreProperties>
</file>