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w:t>
            </w:r>
            <w:bookmarkStart w:id="0" w:name="_GoBack"/>
            <w:bookmarkEnd w:id="0"/>
            <w:r w:rsidR="006C12C5" w:rsidRPr="00E351AC">
              <w:rPr>
                <w:rStyle w:val="ab"/>
                <w:noProof/>
              </w:rPr>
              <w:t>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B934CB">
              <w:rPr>
                <w:noProof/>
                <w:webHidden/>
              </w:rPr>
              <w:t>7</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B934CB">
              <w:rPr>
                <w:noProof/>
                <w:webHidden/>
              </w:rPr>
              <w:t>8</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B934CB">
              <w:rPr>
                <w:noProof/>
                <w:webHidden/>
              </w:rPr>
              <w:t>10</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B934CB">
              <w:rPr>
                <w:noProof/>
                <w:webHidden/>
              </w:rPr>
              <w:t>14</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B934CB">
              <w:rPr>
                <w:noProof/>
                <w:webHidden/>
              </w:rPr>
              <w:t>21</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B934CB">
              <w:rPr>
                <w:noProof/>
                <w:webHidden/>
              </w:rPr>
              <w:t>34</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B934CB">
              <w:rPr>
                <w:noProof/>
                <w:webHidden/>
              </w:rPr>
              <w:t>42</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B934CB">
              <w:rPr>
                <w:noProof/>
                <w:webHidden/>
              </w:rPr>
              <w:t>45</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B934CB">
              <w:rPr>
                <w:noProof/>
                <w:webHidden/>
              </w:rPr>
              <w:t>47</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B934CB">
              <w:rPr>
                <w:noProof/>
                <w:webHidden/>
              </w:rPr>
              <w:t>49</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B934CB">
              <w:rPr>
                <w:noProof/>
                <w:webHidden/>
              </w:rPr>
              <w:t>55</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0358C8"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B934CB">
              <w:rPr>
                <w:noProof/>
                <w:webHidden/>
              </w:rPr>
              <w:t>58</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B934CB">
              <w:rPr>
                <w:noProof/>
                <w:webHidden/>
              </w:rPr>
              <w:t>60</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B934CB">
              <w:rPr>
                <w:noProof/>
                <w:webHidden/>
              </w:rPr>
              <w:t>64</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0358C8"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B934CB">
              <w:rPr>
                <w:noProof/>
                <w:webHidden/>
              </w:rPr>
              <w:t>68</w:t>
            </w:r>
            <w:r w:rsidR="006C12C5">
              <w:rPr>
                <w:noProof/>
                <w:webHidden/>
              </w:rPr>
              <w:fldChar w:fldCharType="end"/>
            </w:r>
          </w:hyperlink>
        </w:p>
        <w:p w:rsidR="006C12C5" w:rsidRDefault="000358C8"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B934CB">
              <w:rPr>
                <w:noProof/>
                <w:webHidden/>
              </w:rPr>
              <w:t>69</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B934CB">
              <w:rPr>
                <w:noProof/>
                <w:webHidden/>
              </w:rPr>
              <w:t>70</w:t>
            </w:r>
            <w:r w:rsidR="006C12C5">
              <w:rPr>
                <w:noProof/>
                <w:webHidden/>
              </w:rPr>
              <w:fldChar w:fldCharType="end"/>
            </w:r>
          </w:hyperlink>
        </w:p>
        <w:p w:rsidR="006C12C5" w:rsidRDefault="000358C8"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1" w:name="_Toc9639739"/>
      <w:r w:rsidR="0061324A" w:rsidRPr="0061324A">
        <w:lastRenderedPageBreak/>
        <w:t>ВВЕДЕНИЕ</w:t>
      </w:r>
      <w:bookmarkEnd w:id="1"/>
    </w:p>
    <w:p w:rsidR="0061324A" w:rsidRPr="0061324A" w:rsidRDefault="0061324A" w:rsidP="005C2CC1">
      <w:pPr>
        <w:pStyle w:val="af7"/>
        <w:widowControl w:val="0"/>
      </w:pP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75741E" w:rsidRDefault="0075741E" w:rsidP="005C2CC1">
      <w:pPr>
        <w:widowControl w:val="0"/>
        <w:spacing w:after="0"/>
      </w:pPr>
      <w:r>
        <w:br w:type="page"/>
      </w:r>
    </w:p>
    <w:p w:rsidR="0075741E" w:rsidRDefault="007600E3" w:rsidP="005C2CC1">
      <w:pPr>
        <w:pStyle w:val="1"/>
        <w:widowControl w:val="0"/>
        <w:jc w:val="center"/>
      </w:pPr>
      <w:bookmarkStart w:id="2" w:name="_Toc9639740"/>
      <w:r>
        <w:lastRenderedPageBreak/>
        <w:t>ОБЗОР ЛИТЕРАТУРНЫХ</w:t>
      </w:r>
      <w:r w:rsidR="00754AB6">
        <w:t xml:space="preserve"> ИСТОЧНИКОВ</w:t>
      </w:r>
      <w:bookmarkEnd w:id="2"/>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современных адаптивных веб-сайтов.</w:t>
      </w:r>
      <w:r w:rsidR="00913B99">
        <w:tab/>
      </w:r>
      <w:r w:rsidR="0049515B" w:rsidRPr="00913B99">
        <w:br w:type="page"/>
      </w:r>
    </w:p>
    <w:p w:rsidR="006254C7" w:rsidRDefault="00574BB4" w:rsidP="005C2CC1">
      <w:pPr>
        <w:pStyle w:val="1"/>
        <w:widowControl w:val="0"/>
      </w:pPr>
      <w:bookmarkStart w:id="3" w:name="_Toc9639741"/>
      <w:r>
        <w:lastRenderedPageBreak/>
        <w:t xml:space="preserve">1 </w:t>
      </w:r>
      <w:r w:rsidR="006254C7">
        <w:t>АНАЛИЗ ПРЕДМЕТНОЙ ОБЛАСТИ</w:t>
      </w:r>
      <w:bookmarkEnd w:id="3"/>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Atlassian </w:t>
      </w:r>
      <w:r w:rsidR="00354497">
        <w:t>и является одним из двух ее основных 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B934CB"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40.7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r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 небольших компаний и стартапов.</w:t>
      </w:r>
      <w:r w:rsidR="00C73B2A" w:rsidRPr="00CB688F">
        <w:t xml:space="preserve"> </w:t>
      </w:r>
      <w:r w:rsidR="008002C3" w:rsidRPr="008002C3">
        <w:t xml:space="preserve">Она создана Fog Creek Software в 2011 году на базе MongoDB, Backbone.js и Node.js. </w:t>
      </w:r>
      <w:r w:rsidR="00C73B2A" w:rsidRPr="00CB688F">
        <w:t>Система построена по японскому принципу управления «канбан»,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Trello систематизация осуществляется с помощью </w:t>
      </w:r>
      <w:r w:rsidR="008002C3">
        <w:t>канбан-</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B934CB" w:rsidP="00ED2459">
      <w:pPr>
        <w:pStyle w:val="af7"/>
        <w:widowControl w:val="0"/>
        <w:tabs>
          <w:tab w:val="left" w:pos="3326"/>
        </w:tabs>
        <w:ind w:firstLine="0"/>
        <w:jc w:val="center"/>
      </w:pPr>
      <w:r>
        <w:lastRenderedPageBreak/>
        <w:pict>
          <v:shape id="_x0000_i1026" type="#_x0000_t75" style="width:447.9pt;height:317.15pt">
            <v:imagedata r:id="rId9"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4" w:name="_Toc9639742"/>
      <w:r w:rsidRPr="00852EF8">
        <w:lastRenderedPageBreak/>
        <w:t xml:space="preserve">2 </w:t>
      </w:r>
      <w:r w:rsidR="00905119">
        <w:t>ПОСТАНОВКА ЗАДАЧИ</w:t>
      </w:r>
      <w:bookmarkEnd w:id="4"/>
    </w:p>
    <w:p w:rsidR="00905119" w:rsidRDefault="00905119" w:rsidP="005C2CC1">
      <w:pPr>
        <w:pStyle w:val="af7"/>
        <w:widowControl w:val="0"/>
      </w:pPr>
    </w:p>
    <w:p w:rsidR="00852EF8" w:rsidRPr="005C6F53" w:rsidRDefault="00852EF8" w:rsidP="005C2CC1">
      <w:pPr>
        <w:pStyle w:val="3"/>
        <w:widowControl w:val="0"/>
      </w:pPr>
      <w:bookmarkStart w:id="5" w:name="_Toc3499440"/>
      <w:bookmarkStart w:id="6" w:name="_Toc9639743"/>
      <w:r w:rsidRPr="005C6F53">
        <w:t>2.1   Общие определения</w:t>
      </w:r>
      <w:bookmarkEnd w:id="5"/>
      <w:bookmarkEnd w:id="6"/>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7" w:name="_Toc9639744"/>
      <w:r w:rsidRPr="00852EF8">
        <w:t>2</w:t>
      </w:r>
      <w:r>
        <w:t>.2</w:t>
      </w:r>
      <w:r w:rsidRPr="00852EF8">
        <w:t xml:space="preserve">   </w:t>
      </w:r>
      <w:r>
        <w:t>Требования к программному продукту</w:t>
      </w:r>
      <w:bookmarkEnd w:id="7"/>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8" w:name="_Toc9639745"/>
      <w:r>
        <w:lastRenderedPageBreak/>
        <w:t>3</w:t>
      </w:r>
      <w:r w:rsidRPr="00EE2552">
        <w:t xml:space="preserve"> </w:t>
      </w:r>
      <w:r>
        <w:t>ПРОЕКТИРОВАНИЕ И МОДЕЛИРОВАНИЕ</w:t>
      </w:r>
      <w:bookmarkEnd w:id="8"/>
    </w:p>
    <w:p w:rsidR="009E371D" w:rsidRDefault="009E371D" w:rsidP="005C2CC1">
      <w:pPr>
        <w:pStyle w:val="af7"/>
        <w:widowControl w:val="0"/>
      </w:pPr>
    </w:p>
    <w:p w:rsidR="009E371D" w:rsidRDefault="009E371D" w:rsidP="005C2CC1">
      <w:pPr>
        <w:pStyle w:val="3"/>
        <w:widowControl w:val="0"/>
      </w:pPr>
      <w:bookmarkStart w:id="9" w:name="_Toc9639746"/>
      <w:r>
        <w:t>3.1 Логическая модель</w:t>
      </w:r>
      <w:bookmarkEnd w:id="9"/>
    </w:p>
    <w:p w:rsidR="009E371D" w:rsidRDefault="009E371D" w:rsidP="005C2CC1">
      <w:pPr>
        <w:pStyle w:val="af7"/>
        <w:widowControl w:val="0"/>
      </w:pPr>
    </w:p>
    <w:p w:rsidR="009E371D" w:rsidRDefault="009E371D" w:rsidP="005C2CC1">
      <w:pPr>
        <w:pStyle w:val="3"/>
        <w:widowControl w:val="0"/>
      </w:pPr>
      <w:bookmarkStart w:id="10" w:name="_Toc8851794"/>
      <w:bookmarkStart w:id="11" w:name="_Toc9639747"/>
      <w:r>
        <w:t>3.1.1 Основные роли в системе</w:t>
      </w:r>
      <w:bookmarkEnd w:id="10"/>
      <w:bookmarkEnd w:id="11"/>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2" w:name="_Toc8851795"/>
      <w:bookmarkStart w:id="13" w:name="_Toc9639748"/>
      <w:r>
        <w:t>3.1.2 Варианты использования системы</w:t>
      </w:r>
      <w:bookmarkEnd w:id="12"/>
      <w:bookmarkEnd w:id="13"/>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1.35pt;height:184.2pt" o:ole="">
            <v:imagedata r:id="rId10" o:title=""/>
          </v:shape>
          <o:OLEObject Type="Embed" ProgID="Visio.Drawing.11" ShapeID="_x0000_i1027" DrawAspect="Content" ObjectID="_1620675379"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3.15pt;height:277.4pt" o:ole="">
            <v:imagedata r:id="rId12" o:title=""/>
          </v:shape>
          <o:OLEObject Type="Embed" ProgID="Visio.Drawing.11" ShapeID="_x0000_i1028" DrawAspect="Content" ObjectID="_1620675380"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45pt;height:297.3pt" o:ole="">
            <v:imagedata r:id="rId14" o:title=""/>
          </v:shape>
          <o:OLEObject Type="Embed" ProgID="Visio.Drawing.11" ShapeID="_x0000_i1029" DrawAspect="Content" ObjectID="_1620675381"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1pt;height:316.25pt" o:ole="">
            <v:imagedata r:id="rId16" o:title=""/>
          </v:shape>
          <o:OLEObject Type="Embed" ProgID="Visio.Drawing.11" ShapeID="_x0000_i1030" DrawAspect="Content" ObjectID="_1620675382" r:id="rId17"/>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4" w:name="_Toc9639749"/>
      <w:r>
        <w:t>3.3 Моделирование пользовательского интерфейса</w:t>
      </w:r>
      <w:bookmarkEnd w:id="14"/>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B934CB" w:rsidP="005C2CC1">
      <w:pPr>
        <w:widowControl w:val="0"/>
        <w:spacing w:after="0" w:line="300" w:lineRule="auto"/>
        <w:jc w:val="center"/>
        <w:rPr>
          <w:rFonts w:cs="Times New Roman"/>
          <w:szCs w:val="26"/>
        </w:rPr>
      </w:pPr>
      <w:r>
        <w:rPr>
          <w:rFonts w:cs="Times New Roman"/>
          <w:szCs w:val="26"/>
        </w:rPr>
        <w:pict>
          <v:shape id="_x0000_i1031" type="#_x0000_t75" style="width:416.1pt;height:258.4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B934CB" w:rsidP="005C2CC1">
      <w:pPr>
        <w:widowControl w:val="0"/>
        <w:tabs>
          <w:tab w:val="left" w:pos="5340"/>
        </w:tabs>
        <w:spacing w:after="0"/>
        <w:jc w:val="center"/>
        <w:rPr>
          <w:rFonts w:cs="Times New Roman"/>
          <w:szCs w:val="26"/>
        </w:rPr>
      </w:pPr>
      <w:r>
        <w:rPr>
          <w:rFonts w:cs="Times New Roman"/>
          <w:szCs w:val="26"/>
        </w:rPr>
        <w:pict>
          <v:shape id="_x0000_i1032" type="#_x0000_t75" style="width:419.65pt;height:261.5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B934CB" w:rsidP="000812D1">
      <w:pPr>
        <w:pStyle w:val="-"/>
        <w:rPr>
          <w:lang w:eastAsia="ru-RU"/>
        </w:rPr>
      </w:pPr>
      <w:r>
        <w:rPr>
          <w:lang w:eastAsia="ru-RU"/>
        </w:rPr>
        <w:pict>
          <v:shape id="_x0000_i1033" type="#_x0000_t75" style="width:410.8pt;height:259.3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B934CB" w:rsidP="005C2CC1">
      <w:pPr>
        <w:widowControl w:val="0"/>
        <w:spacing w:after="0"/>
        <w:jc w:val="center"/>
        <w:rPr>
          <w:rFonts w:eastAsia="Times New Roman"/>
          <w:lang w:eastAsia="ru-RU"/>
        </w:rPr>
      </w:pPr>
      <w:r>
        <w:rPr>
          <w:rFonts w:eastAsia="Times New Roman"/>
          <w:lang w:eastAsia="ru-RU"/>
        </w:rPr>
        <w:pict>
          <v:shape id="_x0000_i1034" type="#_x0000_t75" style="width:467.35pt;height:291.1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5" w:name="_Toc9639750"/>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5C2CC1">
      <w:pPr>
        <w:pStyle w:val="af7"/>
        <w:widowControl w:val="0"/>
      </w:pPr>
    </w:p>
    <w:p w:rsidR="00F648F1" w:rsidRPr="00F648F1" w:rsidRDefault="00F648F1" w:rsidP="005C2CC1">
      <w:pPr>
        <w:pStyle w:val="3"/>
        <w:widowControl w:val="0"/>
      </w:pPr>
      <w:bookmarkStart w:id="16"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7" w:name="_Toc8851793"/>
      <w:bookmarkStart w:id="18" w:name="_Toc9639752"/>
      <w:r>
        <w:t>4.</w:t>
      </w:r>
      <w:r w:rsidR="00E718AC">
        <w:t>2</w:t>
      </w:r>
      <w:r>
        <w:t xml:space="preserve"> </w:t>
      </w:r>
      <w:bookmarkEnd w:id="17"/>
      <w:r>
        <w:t>Визуальная часть</w:t>
      </w:r>
      <w:bookmarkEnd w:id="18"/>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9" w:name="_Toc9639753"/>
      <w:r>
        <w:t>4.</w:t>
      </w:r>
      <w:r w:rsidR="00E718AC">
        <w:t>3</w:t>
      </w:r>
      <w:r>
        <w:t xml:space="preserve"> Программная часть</w:t>
      </w:r>
      <w:bookmarkEnd w:id="19"/>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r>
        <w:rPr>
          <w:lang w:val="en-US"/>
        </w:rPr>
        <w:t>Npm</w:t>
      </w:r>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20" w:name="_Toc9639754"/>
      <w:r>
        <w:t>4.</w:t>
      </w:r>
      <w:r w:rsidR="00E718AC">
        <w:t>3</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20"/>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r w:rsidRPr="00B57D37">
        <w:t>JavaScript</w:t>
      </w:r>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lastRenderedPageBreak/>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1" w:name="_Toc9639755"/>
      <w:r>
        <w:t>4.</w:t>
      </w:r>
      <w:r w:rsidR="00E718AC">
        <w:t>3</w:t>
      </w:r>
      <w:r w:rsidRPr="00DD6A2F">
        <w:t>.</w:t>
      </w:r>
      <w:r w:rsidRPr="00A137CC">
        <w:t>2</w:t>
      </w:r>
      <w:r>
        <w:t xml:space="preserve"> </w:t>
      </w:r>
      <w:r>
        <w:rPr>
          <w:lang w:val="en-US"/>
        </w:rPr>
        <w:t>NPM</w:t>
      </w:r>
      <w:bookmarkEnd w:id="21"/>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88156F" w:rsidP="005C2CC1">
      <w:pPr>
        <w:pStyle w:val="af7"/>
        <w:widowControl w:val="0"/>
      </w:pPr>
    </w:p>
    <w:p w:rsidR="00E57D2B" w:rsidRPr="006F2D0A" w:rsidRDefault="00E57D2B" w:rsidP="005C2CC1">
      <w:pPr>
        <w:pStyle w:val="3"/>
        <w:widowControl w:val="0"/>
      </w:pPr>
      <w:bookmarkStart w:id="22" w:name="_Toc9639756"/>
      <w:r>
        <w:t>4.</w:t>
      </w:r>
      <w:r w:rsidR="00E718AC">
        <w:t>3</w:t>
      </w:r>
      <w:r w:rsidRPr="00DD6A2F">
        <w:t>.</w:t>
      </w:r>
      <w:r w:rsidR="003D3E86">
        <w:t>3</w:t>
      </w:r>
      <w:r>
        <w:t xml:space="preserve"> </w:t>
      </w:r>
      <w:r>
        <w:rPr>
          <w:lang w:val="en-US"/>
        </w:rPr>
        <w:t>Webpack</w:t>
      </w:r>
      <w:bookmarkEnd w:id="22"/>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r w:rsidRPr="00EB45D9">
        <w:rPr>
          <w:rFonts w:cs="Times New Roman"/>
          <w:szCs w:val="26"/>
        </w:rPr>
        <w:lastRenderedPageBreak/>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5" w:name="_Toc9639759"/>
      <w:r>
        <w:t>4.3</w:t>
      </w:r>
      <w:r w:rsidR="00647D82" w:rsidRPr="00DD6A2F">
        <w:t>.</w:t>
      </w:r>
      <w:r w:rsidR="003D3E86">
        <w:t>6</w:t>
      </w:r>
      <w:r w:rsidR="00647D82">
        <w:t xml:space="preserve"> </w:t>
      </w:r>
      <w:r w:rsidR="00647D82">
        <w:rPr>
          <w:lang w:val="en-US"/>
        </w:rPr>
        <w:t>HTML</w:t>
      </w:r>
      <w:bookmarkEnd w:id="25"/>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сортированы по проектам. Здесь же есть кнопка создания нового пользователя. При клику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AF68D3">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5C2CC1">
            <w:pPr>
              <w:pStyle w:val="afa"/>
              <w:numPr>
                <w:ilvl w:val="0"/>
                <w:numId w:val="44"/>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5C2CC1">
            <w:pPr>
              <w:pStyle w:val="afa"/>
              <w:numPr>
                <w:ilvl w:val="0"/>
                <w:numId w:val="44"/>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5C2CC1">
            <w:pPr>
              <w:pStyle w:val="afa"/>
              <w:numPr>
                <w:ilvl w:val="0"/>
                <w:numId w:val="46"/>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7B599C" w:rsidP="00570748">
            <w:pPr>
              <w:jc w:val="center"/>
              <w:rPr>
                <w:sz w:val="22"/>
                <w:szCs w:val="22"/>
              </w:rPr>
            </w:pP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D1135B">
            <w:pPr>
              <w:pStyle w:val="a5"/>
              <w:numPr>
                <w:ilvl w:val="0"/>
                <w:numId w:val="47"/>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5C2CC1">
            <w:pPr>
              <w:pStyle w:val="afa"/>
              <w:numPr>
                <w:ilvl w:val="0"/>
                <w:numId w:val="48"/>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D1135B">
            <w:pPr>
              <w:pStyle w:val="afa"/>
              <w:numPr>
                <w:ilvl w:val="0"/>
                <w:numId w:val="48"/>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31570B">
            <w:pPr>
              <w:pStyle w:val="afa"/>
              <w:numPr>
                <w:ilvl w:val="0"/>
                <w:numId w:val="35"/>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31570B">
            <w:pPr>
              <w:pStyle w:val="afa"/>
              <w:numPr>
                <w:ilvl w:val="0"/>
                <w:numId w:val="34"/>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31570B">
            <w:pPr>
              <w:pStyle w:val="afa"/>
              <w:numPr>
                <w:ilvl w:val="0"/>
                <w:numId w:val="37"/>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31570B">
            <w:pPr>
              <w:pStyle w:val="afa"/>
              <w:numPr>
                <w:ilvl w:val="0"/>
                <w:numId w:val="38"/>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31570B">
            <w:pPr>
              <w:pStyle w:val="afa"/>
              <w:numPr>
                <w:ilvl w:val="0"/>
                <w:numId w:val="38"/>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31570B">
            <w:pPr>
              <w:pStyle w:val="afa"/>
              <w:numPr>
                <w:ilvl w:val="0"/>
                <w:numId w:val="61"/>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31570B">
            <w:pPr>
              <w:pStyle w:val="afa"/>
              <w:numPr>
                <w:ilvl w:val="0"/>
                <w:numId w:val="61"/>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31570B">
            <w:pPr>
              <w:pStyle w:val="afa"/>
              <w:numPr>
                <w:ilvl w:val="0"/>
                <w:numId w:val="61"/>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31570B">
            <w:pPr>
              <w:pStyle w:val="afa"/>
              <w:numPr>
                <w:ilvl w:val="0"/>
                <w:numId w:val="62"/>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31570B">
            <w:pPr>
              <w:pStyle w:val="afa"/>
              <w:numPr>
                <w:ilvl w:val="0"/>
                <w:numId w:val="62"/>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A072F0">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B28C9">
            <w:pPr>
              <w:pStyle w:val="afa"/>
              <w:numPr>
                <w:ilvl w:val="0"/>
                <w:numId w:val="64"/>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B28C9">
            <w:pPr>
              <w:pStyle w:val="afa"/>
              <w:numPr>
                <w:ilvl w:val="0"/>
                <w:numId w:val="63"/>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B28C9">
            <w:pPr>
              <w:pStyle w:val="afa"/>
              <w:numPr>
                <w:ilvl w:val="0"/>
                <w:numId w:val="63"/>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A072F0">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A072F0"/>
          <w:p w:rsidR="008B28C9" w:rsidRPr="0031570B" w:rsidRDefault="008B28C9" w:rsidP="00A072F0"/>
          <w:p w:rsidR="008B28C9" w:rsidRPr="0031570B" w:rsidRDefault="008B28C9" w:rsidP="00A072F0"/>
          <w:p w:rsidR="008B28C9" w:rsidRPr="0031570B" w:rsidRDefault="008B28C9" w:rsidP="00A072F0"/>
          <w:p w:rsidR="008B28C9" w:rsidRDefault="008B28C9" w:rsidP="00A072F0"/>
          <w:p w:rsidR="008B28C9" w:rsidRPr="0031570B" w:rsidRDefault="008B28C9" w:rsidP="00A072F0"/>
          <w:p w:rsidR="008B28C9" w:rsidRDefault="008B28C9" w:rsidP="00A072F0"/>
          <w:p w:rsidR="008B28C9" w:rsidRDefault="008B28C9" w:rsidP="00A072F0"/>
          <w:p w:rsidR="008B28C9" w:rsidRDefault="008B28C9" w:rsidP="00A072F0"/>
          <w:p w:rsidR="008B28C9" w:rsidRPr="0031570B" w:rsidRDefault="008B28C9" w:rsidP="00A072F0">
            <w:pPr>
              <w:jc w:val="center"/>
            </w:pPr>
          </w:p>
        </w:tc>
        <w:tc>
          <w:tcPr>
            <w:tcW w:w="1374" w:type="pct"/>
          </w:tcPr>
          <w:p w:rsidR="008B28C9" w:rsidRPr="00570748"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A072F0">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A072F0">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r w:rsidR="007630CB">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4"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имеющ</w:t>
      </w:r>
      <w:r w:rsidR="003E7A39">
        <w:t>ое</w:t>
      </w:r>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70.25pt;height:45.05pt" o:ole="" fillcolor="window">
            <v:imagedata r:id="rId32" o:title=""/>
          </v:shape>
          <o:OLEObject Type="Embed" ProgID="Equation.3" ShapeID="_x0000_i1035" DrawAspect="Content" ObjectID="_1620675383"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0358C8"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95pt;height:22.55pt" o:ole="" fillcolor="window">
            <v:imagedata r:id="rId34" o:title=""/>
          </v:shape>
          <o:OLEObject Type="Embed" ProgID="Equation.3" ShapeID="_x0000_i1036" DrawAspect="Content" ObjectID="_1620675384" r:id="rId35"/>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7pt;height:42.85pt" o:ole="" fillcolor="window">
            <v:imagedata r:id="rId36" o:title=""/>
          </v:shape>
          <o:OLEObject Type="Embed" ProgID="Equation.3" ShapeID="_x0000_i1037" DrawAspect="Content" ObjectID="_1620675385" r:id="rId37"/>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4.75pt;height:20.75pt" o:ole="" fillcolor="window">
            <v:imagedata r:id="rId38" o:title=""/>
          </v:shape>
          <o:OLEObject Type="Embed" ProgID="Equation.3" ShapeID="_x0000_i1038" DrawAspect="Content" ObjectID="_1620675386" r:id="rId39"/>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0358C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0358C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0358C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0358C8"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0358C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0358C8"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65pt;height:36.65pt" o:ole="" fillcolor="window">
            <v:imagedata r:id="rId40" o:title=""/>
          </v:shape>
          <o:OLEObject Type="Embed" ProgID="Equation.3" ShapeID="_x0000_i1039" DrawAspect="Content" ObjectID="_1620675387" r:id="rId41"/>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85pt;height:41.95pt" o:ole="" fillcolor="window">
            <v:imagedata r:id="rId42" o:title=""/>
          </v:shape>
          <o:OLEObject Type="Embed" ProgID="Equation.3" ShapeID="_x0000_i1040" DrawAspect="Content" ObjectID="_1620675388"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0358C8"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55pt;height:45.05pt" o:ole="" fillcolor="window">
            <v:imagedata r:id="rId44" o:title=""/>
          </v:shape>
          <o:OLEObject Type="Embed" ProgID="Equation.3" ShapeID="_x0000_i1041" DrawAspect="Content" ObjectID="_1620675389"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05pt;height:36.65pt" o:ole="" fillcolor="window">
            <v:imagedata r:id="rId46" o:title=""/>
          </v:shape>
          <o:OLEObject Type="Embed" ProgID="Equation.3" ShapeID="_x0000_i1042" DrawAspect="Content" ObjectID="_1620675390"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35pt;height:36.65pt" o:ole="" fillcolor="window">
            <v:imagedata r:id="rId48" o:title=""/>
          </v:shape>
          <o:OLEObject Type="Embed" ProgID="Equation.3" ShapeID="_x0000_i1043" DrawAspect="Content" ObjectID="_1620675391"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1pt;height:36.65pt" o:ole="" fillcolor="window">
            <v:imagedata r:id="rId50" o:title=""/>
          </v:shape>
          <o:OLEObject Type="Embed" ProgID="Equation.3" ShapeID="_x0000_i1044" DrawAspect="Content" ObjectID="_1620675392"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55pt;height:33.55pt" o:ole="" fillcolor="window">
            <v:imagedata r:id="rId52" o:title=""/>
          </v:shape>
          <o:OLEObject Type="Embed" ProgID="Equation.3" ShapeID="_x0000_i1045" DrawAspect="Content" ObjectID="_1620675393" r:id="rId53"/>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9pt;height:41.95pt" o:ole="" fillcolor="window">
            <v:imagedata r:id="rId54" o:title=""/>
          </v:shape>
          <o:OLEObject Type="Embed" ProgID="Equation.3" ShapeID="_x0000_i1046" DrawAspect="Content" ObjectID="_1620675394" r:id="rId55"/>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9427AA">
      <w:pPr>
        <w:pStyle w:val="af7"/>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75pt;height:36.65pt" o:ole="" fillcolor="window">
            <v:imagedata r:id="rId56" o:title=""/>
          </v:shape>
          <o:OLEObject Type="Embed" ProgID="Equation.3" ShapeID="_x0000_i1047" DrawAspect="Content" ObjectID="_1620675395"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65pt;height:37.55pt" o:ole="" fillcolor="window">
            <v:imagedata r:id="rId58" o:title=""/>
          </v:shape>
          <o:OLEObject Type="Embed" ProgID="Equation.3" ShapeID="_x0000_i1048" DrawAspect="Content" ObjectID="_1620675396"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2pt;height:36.65pt" o:ole="" fillcolor="window">
            <v:imagedata r:id="rId60" o:title=""/>
          </v:shape>
          <o:OLEObject Type="Embed" ProgID="Equation.3" ShapeID="_x0000_i1049" DrawAspect="Content" ObjectID="_1620675397"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2pt;height:37.55pt" o:ole="" fillcolor="window">
            <v:imagedata r:id="rId62" o:title=""/>
          </v:shape>
          <o:OLEObject Type="Embed" ProgID="Equation.3" ShapeID="_x0000_i1050" DrawAspect="Content" ObjectID="_1620675398"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5pt;height:20.75pt" o:ole="" fillcolor="window">
            <v:imagedata r:id="rId64" o:title=""/>
          </v:shape>
          <o:OLEObject Type="Embed" ProgID="Equation.3" ShapeID="_x0000_i1051" DrawAspect="Content" ObjectID="_1620675399"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9.1pt;height:37.55pt" o:ole="" fillcolor="window">
            <v:imagedata r:id="rId66" o:title=""/>
          </v:shape>
          <o:OLEObject Type="Embed" ProgID="Equation.3" ShapeID="_x0000_i1052" DrawAspect="Content" ObjectID="_1620675400"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85pt;height:25.2pt" o:ole="" fillcolor="window">
            <v:imagedata r:id="rId68" o:title=""/>
          </v:shape>
          <o:OLEObject Type="Embed" ProgID="Equation.3" ShapeID="_x0000_i1053" DrawAspect="Content" ObjectID="_1620675401" r:id="rId69"/>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85pt;height:37.55pt" o:ole="" fillcolor="window">
            <v:imagedata r:id="rId70" o:title=""/>
          </v:shape>
          <o:OLEObject Type="Embed" ProgID="Equation.3" ShapeID="_x0000_i1054" DrawAspect="Content" ObjectID="_1620675402"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3.1pt;height:20.75pt" o:ole="">
            <v:imagedata r:id="rId72" o:title=""/>
          </v:shape>
          <o:OLEObject Type="Embed" ProgID="Equation.3" ShapeID="_x0000_i1055" DrawAspect="Content" ObjectID="_1620675403" r:id="rId73"/>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0358C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(О</w:t>
      </w:r>
      <w:r w:rsidRPr="00644239">
        <w:rPr>
          <w:vertAlign w:val="subscript"/>
        </w:rPr>
        <w:t>мр</w:t>
      </w:r>
      <w:r w:rsidRPr="00644239">
        <w:rPr>
          <w:vertAlign w:val="subscript"/>
          <w:lang w:val="en-US"/>
        </w:rPr>
        <w:t>i</w:t>
      </w:r>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0358C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1pt;height:40.2pt" o:ole="">
            <v:imagedata r:id="rId75" o:title=""/>
          </v:shape>
          <o:OLEObject Type="Embed" ProgID="Equation.3" ShapeID="_x0000_i1056" DrawAspect="Content" ObjectID="_1620675404" r:id="rId76"/>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358C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1pt;height:25.2pt" o:ole="">
            <v:imagedata r:id="rId77" o:title=""/>
          </v:shape>
          <o:OLEObject Type="Embed" ProgID="Equation.3" ShapeID="_x0000_i1057" DrawAspect="Content" ObjectID="_1620675405" r:id="rId78"/>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0358C8"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358C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0358C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0358C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0358C8"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0358C8"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5.05pt;height:41.95pt" o:ole="">
            <v:imagedata r:id="rId79" o:title=""/>
          </v:shape>
          <o:OLEObject Type="Embed" ProgID="Equation.3" ShapeID="_x0000_i1058" DrawAspect="Content" ObjectID="_1620675406"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0358C8"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65pt;height:18.55pt" o:ole="">
            <v:imagedata r:id="rId81" o:title=""/>
          </v:shape>
          <o:OLEObject Type="Embed" ProgID="Equation.3" ShapeID="_x0000_i1059" DrawAspect="Content" ObjectID="_1620675407"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0358C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3.05pt;height:18.55pt" o:ole="">
            <v:imagedata r:id="rId83" o:title=""/>
          </v:shape>
          <o:OLEObject Type="Embed" ProgID="Equation.3" ShapeID="_x0000_i1060" DrawAspect="Content" ObjectID="_1620675408"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35pt;height:18.55pt" o:ole="">
            <v:imagedata r:id="rId85" o:title=""/>
          </v:shape>
          <o:OLEObject Type="Embed" ProgID="Equation.3" ShapeID="_x0000_i1061" DrawAspect="Content" ObjectID="_1620675409"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0358C8"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7.2pt;height:20.3pt" o:ole="">
            <v:imagedata r:id="rId87" o:title=""/>
          </v:shape>
          <o:OLEObject Type="Embed" ProgID="Equation.3" ShapeID="_x0000_i1062" DrawAspect="Content" ObjectID="_1620675410" r:id="rId88"/>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2pt;height:18.55pt" o:ole="">
            <v:imagedata r:id="rId89" o:title=""/>
          </v:shape>
          <o:OLEObject Type="Embed" ProgID="Equation.3" ShapeID="_x0000_i1063" DrawAspect="Content" ObjectID="_1620675411"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9pt;height:20.3pt" o:ole="">
            <v:imagedata r:id="rId91" o:title=""/>
          </v:shape>
          <o:OLEObject Type="Embed" ProgID="Equation.3" ShapeID="_x0000_i1064" DrawAspect="Content" ObjectID="_1620675412"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0358C8"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05pt;height:36.65pt" o:ole="">
            <v:imagedata r:id="rId93" o:title=""/>
          </v:shape>
          <o:OLEObject Type="Embed" ProgID="Equation.3" ShapeID="_x0000_i1065" DrawAspect="Content" ObjectID="_1620675413"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358C8"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75pt;height:23.4pt" o:ole="">
            <v:imagedata r:id="rId95" o:title=""/>
          </v:shape>
          <o:OLEObject Type="Embed" ProgID="Equation.3" ShapeID="_x0000_i1066" DrawAspect="Content" ObjectID="_1620675414"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2.95pt;height:21.65pt" o:ole="">
            <v:imagedata r:id="rId97" o:title=""/>
          </v:shape>
          <o:OLEObject Type="Embed" ProgID="Equation.3" ShapeID="_x0000_i1067" DrawAspect="Content" ObjectID="_1620675415"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pt;height:21.65pt" o:ole="">
            <v:imagedata r:id="rId99" o:title=""/>
          </v:shape>
          <o:OLEObject Type="Embed" ProgID="Equation.3" ShapeID="_x0000_i1068" DrawAspect="Content" ObjectID="_1620675416"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55pt;height:21.65pt" o:ole="">
            <v:imagedata r:id="rId101" o:title=""/>
          </v:shape>
          <o:OLEObject Type="Embed" ProgID="Equation.3" ShapeID="_x0000_i1069" DrawAspect="Content" ObjectID="_1620675417"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pt;height:21.65pt" o:ole="">
            <v:imagedata r:id="rId103" o:title=""/>
          </v:shape>
          <o:OLEObject Type="Embed" ProgID="Equation.3" ShapeID="_x0000_i1070" DrawAspect="Content" ObjectID="_1620675418"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933E9C" w:rsidRDefault="00252896" w:rsidP="00933E9C">
      <w:pPr>
        <w:widowControl w:val="0"/>
        <w:numPr>
          <w:ilvl w:val="0"/>
          <w:numId w:val="55"/>
        </w:numPr>
        <w:spacing w:after="0" w:line="300" w:lineRule="auto"/>
        <w:ind w:left="0" w:firstLine="0"/>
        <w:jc w:val="both"/>
        <w:rPr>
          <w:szCs w:val="26"/>
        </w:rPr>
      </w:pPr>
      <w:r w:rsidRPr="00933E9C">
        <w:rPr>
          <w:szCs w:val="26"/>
        </w:rPr>
        <w:t>Джеффри Рихтер, «CLR via C#. Программирование на платформе Microsoft .NET Framework 4.5 на языке C#», 2019;</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5"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06"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933E9C">
      <w:pPr>
        <w:widowControl w:val="0"/>
        <w:numPr>
          <w:ilvl w:val="0"/>
          <w:numId w:val="55"/>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933E9C" w:rsidRDefault="006D1832" w:rsidP="00933E9C">
      <w:pPr>
        <w:widowControl w:val="0"/>
        <w:numPr>
          <w:ilvl w:val="0"/>
          <w:numId w:val="55"/>
        </w:numPr>
        <w:shd w:val="clear" w:color="auto" w:fill="FFFFFF"/>
        <w:spacing w:after="0" w:line="300" w:lineRule="auto"/>
        <w:ind w:left="0" w:firstLine="0"/>
        <w:textAlignment w:val="baseline"/>
        <w:rPr>
          <w:szCs w:val="26"/>
        </w:rPr>
        <w:sectPr w:rsidR="001B591C" w:rsidRPr="00933E9C" w:rsidSect="001C062C">
          <w:headerReference w:type="default" r:id="rId107"/>
          <w:pgSz w:w="11906" w:h="16838" w:code="9"/>
          <w:pgMar w:top="1134" w:right="567" w:bottom="1079" w:left="1701" w:header="425" w:footer="709" w:gutter="0"/>
          <w:pgNumType w:start="5"/>
          <w:cols w:space="708"/>
          <w:titlePg/>
          <w:docGrid w:linePitch="360"/>
        </w:sect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8"/>
      <w:footerReference w:type="default" r:id="rId109"/>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58C8" w:rsidRDefault="000358C8" w:rsidP="00574BB4">
      <w:pPr>
        <w:spacing w:after="0" w:line="240" w:lineRule="auto"/>
      </w:pPr>
      <w:r>
        <w:separator/>
      </w:r>
    </w:p>
  </w:endnote>
  <w:endnote w:type="continuationSeparator" w:id="0">
    <w:p w:rsidR="000358C8" w:rsidRDefault="000358C8"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FB2867"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58C8" w:rsidRDefault="000358C8" w:rsidP="00574BB4">
      <w:pPr>
        <w:spacing w:after="0" w:line="240" w:lineRule="auto"/>
      </w:pPr>
      <w:r>
        <w:separator/>
      </w:r>
    </w:p>
  </w:footnote>
  <w:footnote w:type="continuationSeparator" w:id="0">
    <w:p w:rsidR="000358C8" w:rsidRDefault="000358C8"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0358C8">
    <w:pPr>
      <w:pStyle w:val="a6"/>
      <w:jc w:val="right"/>
    </w:pPr>
    <w:sdt>
      <w:sdtPr>
        <w:id w:val="1657338106"/>
        <w:docPartObj>
          <w:docPartGallery w:val="Page Numbers (Top of Page)"/>
          <w:docPartUnique/>
        </w:docPartObj>
      </w:sdtPr>
      <w:sdtEndPr/>
      <w:sdtContent>
        <w:r w:rsidR="00FB2867">
          <w:fldChar w:fldCharType="begin"/>
        </w:r>
        <w:r w:rsidR="00FB2867">
          <w:instrText>PAGE   \* MERGEFORMAT</w:instrText>
        </w:r>
        <w:r w:rsidR="00FB2867">
          <w:fldChar w:fldCharType="separate"/>
        </w:r>
        <w:r w:rsidR="00B934CB">
          <w:rPr>
            <w:noProof/>
          </w:rPr>
          <w:t>6</w:t>
        </w:r>
        <w:r w:rsidR="00FB2867">
          <w:fldChar w:fldCharType="end"/>
        </w:r>
      </w:sdtContent>
    </w:sdt>
  </w:p>
  <w:p w:rsidR="00FB2867" w:rsidRDefault="00FB286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FB286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2"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5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2"/>
  </w:num>
  <w:num w:numId="2">
    <w:abstractNumId w:val="53"/>
  </w:num>
  <w:num w:numId="3">
    <w:abstractNumId w:val="7"/>
  </w:num>
  <w:num w:numId="4">
    <w:abstractNumId w:val="58"/>
  </w:num>
  <w:num w:numId="5">
    <w:abstractNumId w:val="54"/>
  </w:num>
  <w:num w:numId="6">
    <w:abstractNumId w:val="39"/>
  </w:num>
  <w:num w:numId="7">
    <w:abstractNumId w:val="9"/>
  </w:num>
  <w:num w:numId="8">
    <w:abstractNumId w:val="36"/>
  </w:num>
  <w:num w:numId="9">
    <w:abstractNumId w:val="2"/>
  </w:num>
  <w:num w:numId="10">
    <w:abstractNumId w:val="4"/>
  </w:num>
  <w:num w:numId="11">
    <w:abstractNumId w:val="57"/>
    <w:lvlOverride w:ilvl="0">
      <w:startOverride w:val="1"/>
    </w:lvlOverride>
  </w:num>
  <w:num w:numId="12">
    <w:abstractNumId w:val="10"/>
  </w:num>
  <w:num w:numId="13">
    <w:abstractNumId w:val="5"/>
  </w:num>
  <w:num w:numId="14">
    <w:abstractNumId w:val="46"/>
  </w:num>
  <w:num w:numId="15">
    <w:abstractNumId w:val="30"/>
  </w:num>
  <w:num w:numId="16">
    <w:abstractNumId w:val="12"/>
  </w:num>
  <w:num w:numId="17">
    <w:abstractNumId w:val="16"/>
  </w:num>
  <w:num w:numId="18">
    <w:abstractNumId w:val="28"/>
  </w:num>
  <w:num w:numId="19">
    <w:abstractNumId w:val="24"/>
  </w:num>
  <w:num w:numId="20">
    <w:abstractNumId w:val="19"/>
  </w:num>
  <w:num w:numId="21">
    <w:abstractNumId w:val="26"/>
  </w:num>
  <w:num w:numId="22">
    <w:abstractNumId w:val="22"/>
  </w:num>
  <w:num w:numId="23">
    <w:abstractNumId w:val="18"/>
  </w:num>
  <w:num w:numId="24">
    <w:abstractNumId w:val="51"/>
  </w:num>
  <w:num w:numId="25">
    <w:abstractNumId w:val="23"/>
  </w:num>
  <w:num w:numId="26">
    <w:abstractNumId w:val="41"/>
  </w:num>
  <w:num w:numId="27">
    <w:abstractNumId w:val="8"/>
  </w:num>
  <w:num w:numId="28">
    <w:abstractNumId w:val="21"/>
  </w:num>
  <w:num w:numId="29">
    <w:abstractNumId w:val="37"/>
  </w:num>
  <w:num w:numId="30">
    <w:abstractNumId w:val="44"/>
  </w:num>
  <w:num w:numId="31">
    <w:abstractNumId w:val="48"/>
  </w:num>
  <w:num w:numId="32">
    <w:abstractNumId w:val="31"/>
  </w:num>
  <w:num w:numId="33">
    <w:abstractNumId w:val="40"/>
  </w:num>
  <w:num w:numId="34">
    <w:abstractNumId w:val="62"/>
  </w:num>
  <w:num w:numId="35">
    <w:abstractNumId w:val="56"/>
  </w:num>
  <w:num w:numId="36">
    <w:abstractNumId w:val="55"/>
  </w:num>
  <w:num w:numId="37">
    <w:abstractNumId w:val="34"/>
  </w:num>
  <w:num w:numId="38">
    <w:abstractNumId w:val="11"/>
  </w:num>
  <w:num w:numId="39">
    <w:abstractNumId w:val="47"/>
  </w:num>
  <w:num w:numId="40">
    <w:abstractNumId w:val="52"/>
  </w:num>
  <w:num w:numId="41">
    <w:abstractNumId w:val="25"/>
  </w:num>
  <w:num w:numId="42">
    <w:abstractNumId w:val="45"/>
  </w:num>
  <w:num w:numId="43">
    <w:abstractNumId w:val="59"/>
  </w:num>
  <w:num w:numId="44">
    <w:abstractNumId w:val="3"/>
  </w:num>
  <w:num w:numId="45">
    <w:abstractNumId w:val="13"/>
  </w:num>
  <w:num w:numId="46">
    <w:abstractNumId w:val="1"/>
  </w:num>
  <w:num w:numId="47">
    <w:abstractNumId w:val="17"/>
  </w:num>
  <w:num w:numId="48">
    <w:abstractNumId w:val="6"/>
  </w:num>
  <w:num w:numId="49">
    <w:abstractNumId w:val="29"/>
  </w:num>
  <w:num w:numId="50">
    <w:abstractNumId w:val="61"/>
  </w:num>
  <w:num w:numId="51">
    <w:abstractNumId w:val="50"/>
  </w:num>
  <w:num w:numId="52">
    <w:abstractNumId w:val="15"/>
  </w:num>
  <w:num w:numId="53">
    <w:abstractNumId w:val="14"/>
  </w:num>
  <w:num w:numId="54">
    <w:abstractNumId w:val="32"/>
  </w:num>
  <w:num w:numId="55">
    <w:abstractNumId w:val="20"/>
  </w:num>
  <w:num w:numId="56">
    <w:abstractNumId w:val="33"/>
  </w:num>
  <w:num w:numId="57">
    <w:abstractNumId w:val="60"/>
  </w:num>
  <w:num w:numId="58">
    <w:abstractNumId w:val="49"/>
  </w:num>
  <w:num w:numId="59">
    <w:abstractNumId w:val="0"/>
  </w:num>
  <w:num w:numId="60">
    <w:abstractNumId w:val="63"/>
  </w:num>
  <w:num w:numId="61">
    <w:abstractNumId w:val="27"/>
  </w:num>
  <w:num w:numId="62">
    <w:abstractNumId w:val="38"/>
  </w:num>
  <w:num w:numId="63">
    <w:abstractNumId w:val="43"/>
  </w:num>
  <w:num w:numId="64">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58C8"/>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570B"/>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E7A39"/>
    <w:rsid w:val="003F0B31"/>
    <w:rsid w:val="0041295A"/>
    <w:rsid w:val="00412F74"/>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162D"/>
    <w:rsid w:val="004F3F3F"/>
    <w:rsid w:val="004F77F5"/>
    <w:rsid w:val="004F7889"/>
    <w:rsid w:val="00505F7A"/>
    <w:rsid w:val="00525F27"/>
    <w:rsid w:val="00533C62"/>
    <w:rsid w:val="00533ECC"/>
    <w:rsid w:val="005409F3"/>
    <w:rsid w:val="005438B0"/>
    <w:rsid w:val="00545792"/>
    <w:rsid w:val="005471C3"/>
    <w:rsid w:val="00554436"/>
    <w:rsid w:val="0055654B"/>
    <w:rsid w:val="00570748"/>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C2B"/>
    <w:rsid w:val="006C526B"/>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C8A"/>
    <w:rsid w:val="007E0604"/>
    <w:rsid w:val="007E0AA6"/>
    <w:rsid w:val="007E6E01"/>
    <w:rsid w:val="008002C3"/>
    <w:rsid w:val="00810B07"/>
    <w:rsid w:val="00814C79"/>
    <w:rsid w:val="00816D64"/>
    <w:rsid w:val="00817705"/>
    <w:rsid w:val="00820F2A"/>
    <w:rsid w:val="00822D9C"/>
    <w:rsid w:val="0082312A"/>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28C9"/>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33E9C"/>
    <w:rsid w:val="009427AA"/>
    <w:rsid w:val="00947AF4"/>
    <w:rsid w:val="00950FF2"/>
    <w:rsid w:val="00955C34"/>
    <w:rsid w:val="00975AFF"/>
    <w:rsid w:val="009847E2"/>
    <w:rsid w:val="00990956"/>
    <w:rsid w:val="00992EEF"/>
    <w:rsid w:val="00995D19"/>
    <w:rsid w:val="009A1138"/>
    <w:rsid w:val="009A2EB0"/>
    <w:rsid w:val="009C4F18"/>
    <w:rsid w:val="009D20AE"/>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3DCA"/>
    <w:rsid w:val="00A80512"/>
    <w:rsid w:val="00AA3278"/>
    <w:rsid w:val="00AB57DE"/>
    <w:rsid w:val="00AE010B"/>
    <w:rsid w:val="00AF4769"/>
    <w:rsid w:val="00AF68D3"/>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34CB"/>
    <w:rsid w:val="00B947E5"/>
    <w:rsid w:val="00BA1BF7"/>
    <w:rsid w:val="00BB1468"/>
    <w:rsid w:val="00BB2F89"/>
    <w:rsid w:val="00BD6E01"/>
    <w:rsid w:val="00BE7916"/>
    <w:rsid w:val="00BF3123"/>
    <w:rsid w:val="00BF377A"/>
    <w:rsid w:val="00C03073"/>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43982"/>
    <w:rsid w:val="00D524F3"/>
    <w:rsid w:val="00D52BDD"/>
    <w:rsid w:val="00D53787"/>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2867"/>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B8ADBF-7CFF-4FF6-B0FA-DD9AB47C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jpg"/><Relationship Id="rId107" Type="http://schemas.openxmlformats.org/officeDocument/2006/relationships/header" Target="header1.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png"/><Relationship Id="rId79" Type="http://schemas.openxmlformats.org/officeDocument/2006/relationships/image" Target="media/image45.wmf"/><Relationship Id="rId87" Type="http://schemas.openxmlformats.org/officeDocument/2006/relationships/image" Target="media/image49.wmf"/><Relationship Id="rId102" Type="http://schemas.openxmlformats.org/officeDocument/2006/relationships/oleObject" Target="embeddings/oleObject39.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footer" Target="footer1.xml"/><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5A60A-FBAA-4393-927F-A33281E75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6110</TotalTime>
  <Pages>1</Pages>
  <Words>16443</Words>
  <Characters>93726</Characters>
  <Application>Microsoft Office Word</Application>
  <DocSecurity>0</DocSecurity>
  <Lines>781</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184</cp:revision>
  <cp:lastPrinted>2019-05-28T10:18:00Z</cp:lastPrinted>
  <dcterms:created xsi:type="dcterms:W3CDTF">2019-02-23T18:07:00Z</dcterms:created>
  <dcterms:modified xsi:type="dcterms:W3CDTF">2019-05-29T19:49:00Z</dcterms:modified>
</cp:coreProperties>
</file>