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065EDB" w:rsidP="005C2CC1">
      <w:pPr>
        <w:pStyle w:val="af7"/>
        <w:widowControl w:val="0"/>
      </w:pPr>
    </w:p>
    <w:p w:rsidR="00065EDB" w:rsidRPr="00890B5B" w:rsidRDefault="003B6CAC" w:rsidP="005C2CC1">
      <w:pPr>
        <w:pStyle w:val="af7"/>
        <w:widowControl w:val="0"/>
        <w:rPr>
          <w:rFonts w:eastAsia="Calibri"/>
        </w:rPr>
      </w:pPr>
      <w:r w:rsidRPr="00BE7916">
        <w:t>ПОЛЬЗОВАТЕЛЬСКИЙ ИНТЕРФЕЙС</w:t>
      </w:r>
      <w:r w:rsidR="00065EDB" w:rsidRPr="00BE7916">
        <w:t xml:space="preserve">, </w:t>
      </w:r>
      <w:r w:rsidR="00890B5B">
        <w:rPr>
          <w:rFonts w:eastAsia="Calibri"/>
          <w:lang w:val="en-US"/>
        </w:rPr>
        <w:t>FRONTEND</w:t>
      </w:r>
      <w:r w:rsidR="00890B5B" w:rsidRPr="00890B5B">
        <w:rPr>
          <w:rFonts w:eastAsia="Calibri"/>
        </w:rPr>
        <w:t>,</w:t>
      </w:r>
      <w:r w:rsidR="00890B5B">
        <w:rPr>
          <w:rFonts w:eastAsia="Calibri"/>
        </w:rPr>
        <w:t xml:space="preserve"> КЛИЕНТ, СРЕДСТВА И ЭЛЕМЕНТЫ УПРАВЛЕНИЯ, ЭРГОНОМИЧНОСТЬ.</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014408" w:rsidRDefault="00065EDB" w:rsidP="005C2CC1">
      <w:pPr>
        <w:pStyle w:val="af7"/>
        <w:widowControl w:val="0"/>
      </w:pPr>
      <w:r w:rsidRPr="00BE0A26">
        <w:t>Цель проект</w:t>
      </w:r>
      <w:r>
        <w:t>а – разработка</w:t>
      </w:r>
      <w:r w:rsidR="00890B5B">
        <w:t xml:space="preserve"> интерфейса</w:t>
      </w:r>
      <w:r>
        <w:t xml:space="preserve">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r w:rsidR="00014408" w:rsidRPr="00014408">
        <w:t xml:space="preserve"> </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w:t>
      </w:r>
      <w:r w:rsidR="00890B5B">
        <w:t>,</w:t>
      </w:r>
      <w:r>
        <w:t xml:space="preserve">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proofErr w:type="spellStart"/>
      <w:r w:rsidR="00730603">
        <w:rPr>
          <w:lang w:val="en-US"/>
        </w:rPr>
        <w:t>Webpack</w:t>
      </w:r>
      <w:proofErr w:type="spellEnd"/>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933E9C">
        <w:t>70</w:t>
      </w:r>
      <w:r w:rsidRPr="008C1626">
        <w:t xml:space="preserve"> с., 20</w:t>
      </w:r>
      <w:r w:rsidR="00065EDB" w:rsidRPr="008C1626">
        <w:t xml:space="preserve"> рис., 1</w:t>
      </w:r>
      <w:r w:rsidR="008C1626" w:rsidRPr="008C1626">
        <w:t>5</w:t>
      </w:r>
      <w:r w:rsidR="00065EDB" w:rsidRPr="008C1626">
        <w:t xml:space="preserve"> табл., </w:t>
      </w:r>
      <w:r w:rsidR="00412F74">
        <w:t>10</w:t>
      </w:r>
      <w:r w:rsidR="00065EDB" w:rsidRPr="008C1626">
        <w:t xml:space="preserve"> источник, 1</w:t>
      </w:r>
      <w:r w:rsidRPr="008C1626">
        <w:t>0</w:t>
      </w:r>
      <w:r w:rsidR="00065EDB" w:rsidRPr="008C1626">
        <w:t xml:space="preserve"> прил.</w:t>
      </w: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t xml:space="preserve">   </w:t>
      </w:r>
    </w:p>
    <w:p w:rsidR="00852EF8" w:rsidRDefault="00F864BF" w:rsidP="005C2CC1">
      <w:pPr>
        <w:widowControl w:val="0"/>
        <w:spacing w:after="0" w:line="300" w:lineRule="auto"/>
        <w:jc w:val="center"/>
        <w:rPr>
          <w:b/>
          <w:sz w:val="28"/>
          <w:szCs w:val="28"/>
        </w:rPr>
      </w:pPr>
      <w:r w:rsidRPr="00762F74">
        <w:rPr>
          <w:b/>
          <w:sz w:val="28"/>
          <w:szCs w:val="28"/>
        </w:rPr>
        <w:lastRenderedPageBreak/>
        <w:t>ОГЛАВЛЕНИЕ</w:t>
      </w:r>
    </w:p>
    <w:p w:rsidR="00E01CE0" w:rsidRPr="003B6CAC" w:rsidRDefault="00E01CE0" w:rsidP="005C2CC1">
      <w:pPr>
        <w:widowControl w:val="0"/>
        <w:spacing w:after="0" w:line="300" w:lineRule="auto"/>
        <w:jc w:val="center"/>
        <w:rPr>
          <w:b/>
          <w:sz w:val="28"/>
          <w:szCs w:val="28"/>
          <w:lang w:val="en-US"/>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6C12C5" w:rsidRDefault="002E70DB" w:rsidP="001C062C">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B934CB">
              <w:rPr>
                <w:noProof/>
                <w:webHidden/>
              </w:rPr>
              <w:t>7</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B934CB">
              <w:rPr>
                <w:noProof/>
                <w:webHidden/>
              </w:rPr>
              <w:t>8</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B934CB">
              <w:rPr>
                <w:noProof/>
                <w:webHidden/>
              </w:rPr>
              <w:t>10</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B934CB">
              <w:rPr>
                <w:noProof/>
                <w:webHidden/>
              </w:rPr>
              <w:t>14</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B934CB">
              <w:rPr>
                <w:noProof/>
                <w:webHidden/>
              </w:rPr>
              <w:t>21</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B934CB">
              <w:rPr>
                <w:noProof/>
                <w:webHidden/>
              </w:rPr>
              <w:t>34</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B934CB">
              <w:rPr>
                <w:noProof/>
                <w:webHidden/>
              </w:rPr>
              <w:t>42</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B934CB">
              <w:rPr>
                <w:noProof/>
                <w:webHidden/>
              </w:rPr>
              <w:t>45</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B934CB">
              <w:rPr>
                <w:noProof/>
                <w:webHidden/>
              </w:rPr>
              <w:t>47</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B934CB">
              <w:rPr>
                <w:noProof/>
                <w:webHidden/>
              </w:rPr>
              <w:t>49</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B934CB">
              <w:rPr>
                <w:noProof/>
                <w:webHidden/>
              </w:rPr>
              <w:t>55</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E609A2" w:rsidP="00FB2867">
          <w:pPr>
            <w:pStyle w:val="31"/>
            <w:ind w:left="567" w:firstLine="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B934CB">
              <w:rPr>
                <w:noProof/>
                <w:webHidden/>
              </w:rPr>
              <w:t>58</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B934CB">
              <w:rPr>
                <w:noProof/>
                <w:webHidden/>
              </w:rPr>
              <w:t>60</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B934CB">
              <w:rPr>
                <w:noProof/>
                <w:webHidden/>
              </w:rPr>
              <w:t>64</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E609A2" w:rsidP="00FB2867">
          <w:pPr>
            <w:pStyle w:val="31"/>
            <w:ind w:firstLine="567"/>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B934CB">
              <w:rPr>
                <w:noProof/>
                <w:webHidden/>
              </w:rPr>
              <w:t>68</w:t>
            </w:r>
            <w:r w:rsidR="006C12C5">
              <w:rPr>
                <w:noProof/>
                <w:webHidden/>
              </w:rPr>
              <w:fldChar w:fldCharType="end"/>
            </w:r>
          </w:hyperlink>
        </w:p>
        <w:p w:rsidR="006C12C5" w:rsidRDefault="00E609A2" w:rsidP="00FB2867">
          <w:pPr>
            <w:pStyle w:val="31"/>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B934CB">
              <w:rPr>
                <w:noProof/>
                <w:webHidden/>
              </w:rPr>
              <w:t>69</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B934CB">
              <w:rPr>
                <w:noProof/>
                <w:webHidden/>
              </w:rPr>
              <w:t>70</w:t>
            </w:r>
            <w:r w:rsidR="006C12C5">
              <w:rPr>
                <w:noProof/>
                <w:webHidden/>
              </w:rPr>
              <w:fldChar w:fldCharType="end"/>
            </w:r>
          </w:hyperlink>
        </w:p>
        <w:p w:rsidR="006C12C5" w:rsidRDefault="00E609A2" w:rsidP="001C062C">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hyperlink>
        </w:p>
        <w:p w:rsidR="002E70DB" w:rsidRDefault="002E70DB" w:rsidP="00E01CE0">
          <w:pPr>
            <w:widowControl w:val="0"/>
            <w:tabs>
              <w:tab w:val="left" w:pos="2028"/>
            </w:tabs>
            <w:spacing w:after="0" w:line="300" w:lineRule="auto"/>
          </w:pPr>
          <w:r>
            <w:rPr>
              <w:b/>
              <w:bCs/>
            </w:rPr>
            <w:fldChar w:fldCharType="end"/>
          </w:r>
          <w:r w:rsidR="00E01CE0">
            <w:rPr>
              <w:bCs/>
            </w:rPr>
            <w:t>ГРАФИЧЕСКАЯ ЧАСТЬ</w:t>
          </w:r>
          <w:r w:rsidR="003A41CE">
            <w:rPr>
              <w:b/>
              <w:bCs/>
            </w:rPr>
            <w:tab/>
          </w:r>
        </w:p>
      </w:sdtContent>
    </w:sdt>
    <w:p w:rsidR="0061324A" w:rsidRDefault="00E21BA7" w:rsidP="005C2CC1">
      <w:pPr>
        <w:pStyle w:val="1"/>
        <w:widowControl w:val="0"/>
        <w:jc w:val="center"/>
      </w:pPr>
      <w:r>
        <w:br w:type="page"/>
      </w:r>
      <w:bookmarkStart w:id="0" w:name="_Toc9639739"/>
      <w:r w:rsidR="0061324A" w:rsidRPr="0061324A">
        <w:lastRenderedPageBreak/>
        <w:t>ВВЕДЕНИЕ</w:t>
      </w:r>
      <w:bookmarkEnd w:id="0"/>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дынный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D36688">
        <w:t xml:space="preserve"> проектами.</w:t>
      </w:r>
    </w:p>
    <w:p w:rsidR="0075741E" w:rsidRDefault="0075741E" w:rsidP="005C2CC1">
      <w:pPr>
        <w:widowControl w:val="0"/>
        <w:spacing w:after="0"/>
      </w:pPr>
      <w:r>
        <w:br w:type="page"/>
      </w:r>
    </w:p>
    <w:p w:rsidR="0075741E" w:rsidRDefault="007600E3" w:rsidP="005C2CC1">
      <w:pPr>
        <w:pStyle w:val="1"/>
        <w:widowControl w:val="0"/>
        <w:jc w:val="center"/>
      </w:pPr>
      <w:bookmarkStart w:id="1" w:name="_Toc9639740"/>
      <w:r>
        <w:lastRenderedPageBreak/>
        <w:t>ОБЗОР ЛИТЕРАТУРНЫХ</w:t>
      </w:r>
      <w:r w:rsidR="00754AB6">
        <w:t xml:space="preserve"> ИСТОЧНИКОВ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клиентский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клиентскому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xml:space="preserve">", глава 12 "Серверный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описывает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Функциональная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w:t>
      </w:r>
      <w:r w:rsidR="005D3EE2">
        <w:t>временных адаптивных веб-сайтов.</w:t>
      </w:r>
      <w:r w:rsidR="0049515B" w:rsidRPr="00913B99">
        <w:br w:type="page"/>
      </w:r>
    </w:p>
    <w:p w:rsidR="006254C7" w:rsidRDefault="00574BB4" w:rsidP="005C2CC1">
      <w:pPr>
        <w:pStyle w:val="1"/>
        <w:widowControl w:val="0"/>
      </w:pPr>
      <w:bookmarkStart w:id="2" w:name="_Toc9639741"/>
      <w:r>
        <w:lastRenderedPageBreak/>
        <w:t xml:space="preserve">1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 xml:space="preserve">Существенную роль так же играет </w:t>
      </w:r>
      <w:proofErr w:type="spellStart"/>
      <w:r w:rsidRPr="00B12AAF">
        <w:t>юзабилити</w:t>
      </w:r>
      <w:proofErr w:type="spellEnd"/>
      <w:r w:rsidRPr="00B12AAF">
        <w:t>,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41062B">
        <w:t xml:space="preserve">а компанией </w:t>
      </w:r>
      <w:proofErr w:type="spellStart"/>
      <w:r w:rsidR="0041062B">
        <w:t>Atlassian</w:t>
      </w:r>
      <w:proofErr w:type="spellEnd"/>
      <w:r w:rsidR="0041062B">
        <w:t xml:space="preserve">.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Таким образом</w:t>
      </w:r>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E609A2"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47.8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proofErr w:type="spellStart"/>
      <w:r w:rsidR="008B3EC1" w:rsidRPr="00CB688F">
        <w:t>Trello</w:t>
      </w:r>
      <w:proofErr w:type="spellEnd"/>
      <w:r w:rsidR="008B3EC1" w:rsidRPr="00CB688F">
        <w:t xml:space="preserve">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w:t>
      </w:r>
      <w:proofErr w:type="spellStart"/>
      <w:r w:rsidR="00816DC9">
        <w:t>стартапов</w:t>
      </w:r>
      <w:proofErr w:type="spellEnd"/>
      <w:r w:rsidR="00027C76">
        <w:t>.</w:t>
      </w:r>
      <w:r w:rsidR="000D29F9">
        <w:t xml:space="preserve"> </w:t>
      </w:r>
      <w:r w:rsidRPr="00CB688F">
        <w:t>Система построена по японскому принципу управления «</w:t>
      </w:r>
      <w:proofErr w:type="spellStart"/>
      <w:r w:rsidRPr="00CB688F">
        <w:t>канбан</w:t>
      </w:r>
      <w:proofErr w:type="spellEnd"/>
      <w:r w:rsidRPr="00CB688F">
        <w:t>», который предполагает последовательный контроль за этапами производства.</w:t>
      </w:r>
      <w:r>
        <w:t xml:space="preserve"> </w:t>
      </w:r>
      <w:r w:rsidR="005F0CC8" w:rsidRPr="00CB688F">
        <w:t xml:space="preserve">В </w:t>
      </w:r>
      <w:proofErr w:type="spellStart"/>
      <w:r w:rsidR="005F0CC8" w:rsidRPr="00CB688F">
        <w:t>Trello</w:t>
      </w:r>
      <w:proofErr w:type="spellEnd"/>
      <w:r w:rsidR="005F0CC8" w:rsidRPr="00CB688F">
        <w:t xml:space="preserve"> систематизация</w:t>
      </w:r>
      <w:r w:rsidR="000D29F9">
        <w:t xml:space="preserve"> задач</w:t>
      </w:r>
      <w:r w:rsidR="005F0CC8" w:rsidRPr="00CB688F">
        <w:t xml:space="preserve"> осуществляется с помощью </w:t>
      </w:r>
      <w:proofErr w:type="spellStart"/>
      <w:r w:rsidR="008002C3">
        <w:t>канбан</w:t>
      </w:r>
      <w:proofErr w:type="spellEnd"/>
      <w:r w:rsidR="008002C3">
        <w:t>-</w:t>
      </w:r>
      <w:r w:rsidR="005F0CC8" w:rsidRPr="00CB688F">
        <w:t>досок</w:t>
      </w:r>
      <w:r w:rsidR="00C75991" w:rsidRPr="00CB688F">
        <w:t>, которые можно увидеть на рисунке 1.2.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0D29F9">
      <w:pPr>
        <w:pStyle w:val="af7"/>
      </w:pPr>
      <w:proofErr w:type="spellStart"/>
      <w:r>
        <w:lastRenderedPageBreak/>
        <w:t>Канбан</w:t>
      </w:r>
      <w:proofErr w:type="spellEnd"/>
      <w:r>
        <w:t>-</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правило задачи делятся на:</w:t>
      </w:r>
    </w:p>
    <w:p w:rsidR="001B41E7" w:rsidRDefault="001B41E7" w:rsidP="008872E1">
      <w:pPr>
        <w:pStyle w:val="a5"/>
        <w:numPr>
          <w:ilvl w:val="0"/>
          <w:numId w:val="63"/>
        </w:numPr>
        <w:ind w:left="0" w:firstLine="567"/>
        <w:rPr>
          <w:lang w:eastAsia="ru-RU"/>
        </w:rPr>
      </w:pPr>
      <w:r>
        <w:rPr>
          <w:lang w:eastAsia="ru-RU"/>
        </w:rPr>
        <w:t>запланированные;</w:t>
      </w:r>
    </w:p>
    <w:p w:rsidR="001B41E7" w:rsidRDefault="001B41E7" w:rsidP="008872E1">
      <w:pPr>
        <w:pStyle w:val="a5"/>
        <w:numPr>
          <w:ilvl w:val="0"/>
          <w:numId w:val="63"/>
        </w:numPr>
        <w:ind w:left="0" w:firstLine="567"/>
        <w:rPr>
          <w:lang w:eastAsia="ru-RU"/>
        </w:rPr>
      </w:pPr>
      <w:r>
        <w:rPr>
          <w:lang w:eastAsia="ru-RU"/>
        </w:rPr>
        <w:t>текущие;</w:t>
      </w:r>
    </w:p>
    <w:p w:rsidR="001B41E7" w:rsidRPr="001B41E7" w:rsidRDefault="001B41E7" w:rsidP="008872E1">
      <w:pPr>
        <w:pStyle w:val="a5"/>
        <w:numPr>
          <w:ilvl w:val="0"/>
          <w:numId w:val="63"/>
        </w:numPr>
        <w:ind w:left="0" w:firstLine="567"/>
        <w:rPr>
          <w:lang w:eastAsia="ru-RU"/>
        </w:rPr>
      </w:pPr>
      <w:r>
        <w:rPr>
          <w:lang w:eastAsia="ru-RU"/>
        </w:rPr>
        <w:t>выполненные.</w:t>
      </w:r>
    </w:p>
    <w:p w:rsidR="00C36B9D" w:rsidRPr="00C36B9D" w:rsidRDefault="00816DC9" w:rsidP="008F74D4">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быть не приемлем </w:t>
      </w:r>
      <w:r w:rsidR="008F74D4">
        <w:t>данный</w:t>
      </w:r>
      <w:r w:rsidR="00027C76">
        <w:t xml:space="preserve"> дизайн.</w:t>
      </w:r>
      <w:r w:rsidR="000D29F9">
        <w:t xml:space="preserve"> И наоборот, для небольших </w:t>
      </w:r>
      <w:proofErr w:type="spellStart"/>
      <w:r w:rsidR="000D29F9">
        <w:t>стартапов</w:t>
      </w:r>
      <w:proofErr w:type="spellEnd"/>
      <w:r w:rsidR="000D29F9">
        <w:t xml:space="preserve">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4C3427" w:rsidRDefault="00FC3C35" w:rsidP="00FC3C35">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до небольших </w:t>
      </w:r>
      <w:proofErr w:type="spellStart"/>
      <w:r>
        <w:rPr>
          <w:rFonts w:cs="Times New Roman"/>
          <w:szCs w:val="26"/>
        </w:rPr>
        <w:t>стартапов</w:t>
      </w:r>
      <w:proofErr w:type="spellEnd"/>
      <w:r w:rsidRPr="004C3427">
        <w:rPr>
          <w:rFonts w:cs="Times New Roman"/>
          <w:szCs w:val="26"/>
        </w:rPr>
        <w:t>.</w:t>
      </w:r>
      <w:r>
        <w:rPr>
          <w:rFonts w:cs="Times New Roman"/>
          <w:szCs w:val="26"/>
        </w:rPr>
        <w:t xml:space="preserve"> Но тем не менее теряет клиентов в лице крупных фирм.</w:t>
      </w:r>
    </w:p>
    <w:p w:rsidR="00FC3C35" w:rsidRPr="00FC3C35" w:rsidRDefault="00FC3C35" w:rsidP="001B41E7">
      <w:pPr>
        <w:widowControl w:val="0"/>
        <w:spacing w:after="0" w:line="300" w:lineRule="auto"/>
        <w:jc w:val="center"/>
        <w:rPr>
          <w:rFonts w:cs="Times New Roman"/>
          <w:szCs w:val="26"/>
        </w:rPr>
      </w:pP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3" w:name="_Toc9639742"/>
      <w:r w:rsidRPr="00852EF8">
        <w:lastRenderedPageBreak/>
        <w:t xml:space="preserve">2 </w:t>
      </w:r>
      <w:r w:rsidR="00905119">
        <w:t>ПОСТАНОВКА ЗАДАЧИ</w:t>
      </w:r>
      <w:bookmarkEnd w:id="3"/>
    </w:p>
    <w:p w:rsidR="00905119" w:rsidRDefault="00905119" w:rsidP="005C2CC1">
      <w:pPr>
        <w:pStyle w:val="af7"/>
        <w:widowControl w:val="0"/>
      </w:pPr>
    </w:p>
    <w:p w:rsidR="00852EF8" w:rsidRPr="005C6F53" w:rsidRDefault="00852EF8" w:rsidP="005C2CC1">
      <w:pPr>
        <w:pStyle w:val="3"/>
        <w:widowControl w:val="0"/>
      </w:pPr>
      <w:bookmarkStart w:id="4" w:name="_Toc3499440"/>
      <w:bookmarkStart w:id="5" w:name="_Toc9639743"/>
      <w:r w:rsidRPr="005C6F53">
        <w:t>2.1   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6" w:name="_Toc9639744"/>
      <w:r w:rsidRPr="00852EF8">
        <w:t>2</w:t>
      </w:r>
      <w:r>
        <w:t>.2</w:t>
      </w:r>
      <w:r w:rsidRPr="00852EF8">
        <w:t xml:space="preserve">   </w:t>
      </w:r>
      <w:r>
        <w:t xml:space="preserve">Требования к </w:t>
      </w:r>
      <w:bookmarkEnd w:id="6"/>
      <w:r w:rsidR="004E5D1B">
        <w:t>пользовательскому интерфейсу</w:t>
      </w:r>
    </w:p>
    <w:p w:rsidR="00A80512" w:rsidRDefault="00A80512" w:rsidP="005C2CC1">
      <w:pPr>
        <w:pStyle w:val="af7"/>
        <w:widowControl w:val="0"/>
      </w:pP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8872E1">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8872E1">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8872E1">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8872E1">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8872E1">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8872E1">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8872E1">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8872E1">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8872E1">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8872E1">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8872E1">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8872E1">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8872E1">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8872E1">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8872E1">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8872E1">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8872E1">
      <w:pPr>
        <w:pStyle w:val="a5"/>
        <w:numPr>
          <w:ilvl w:val="0"/>
          <w:numId w:val="54"/>
        </w:numPr>
        <w:ind w:left="0" w:firstLine="567"/>
        <w:rPr>
          <w:lang w:eastAsia="ru-RU"/>
        </w:rPr>
      </w:pPr>
      <w:proofErr w:type="spellStart"/>
      <w:r>
        <w:rPr>
          <w:lang w:eastAsia="ru-RU"/>
        </w:rPr>
        <w:t>валидация</w:t>
      </w:r>
      <w:proofErr w:type="spellEnd"/>
      <w:r>
        <w:rPr>
          <w:lang w:eastAsia="ru-RU"/>
        </w:rPr>
        <w:t xml:space="preserve"> и обозначение ошибок при вводе данных и иных ошибочных действиях.</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поскольку необходим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6D198E">
      <w:pPr>
        <w:pStyle w:val="1"/>
        <w:widowControl w:val="0"/>
        <w:ind w:left="567" w:firstLine="0"/>
      </w:pPr>
      <w:bookmarkStart w:id="7" w:name="_Toc9639745"/>
      <w:r>
        <w:lastRenderedPageBreak/>
        <w:t>3</w:t>
      </w:r>
      <w:r w:rsidRPr="00EE2552">
        <w:t xml:space="preserve"> </w:t>
      </w:r>
      <w:r w:rsidR="006D198E">
        <w:t xml:space="preserve">ЛОГИЧЕСКОЕ МОДЕЛИРОВАНИЕ И </w:t>
      </w:r>
      <w:r>
        <w:t>ПРОЕКТИРОВАНИЕ</w:t>
      </w:r>
      <w:bookmarkEnd w:id="7"/>
      <w:r w:rsidR="006D198E">
        <w:t xml:space="preserve"> ПРОГРАММНОЙ СИСТЕМЫ</w:t>
      </w:r>
    </w:p>
    <w:p w:rsidR="009E371D" w:rsidRDefault="009E371D" w:rsidP="005C2CC1">
      <w:pPr>
        <w:pStyle w:val="af7"/>
        <w:widowControl w:val="0"/>
      </w:pPr>
    </w:p>
    <w:p w:rsidR="009E371D" w:rsidRDefault="009E371D" w:rsidP="005C2CC1">
      <w:pPr>
        <w:pStyle w:val="3"/>
        <w:widowControl w:val="0"/>
      </w:pPr>
      <w:bookmarkStart w:id="8" w:name="_Toc9639746"/>
      <w:r>
        <w:t>3.1 Логическая модель</w:t>
      </w:r>
      <w:bookmarkEnd w:id="8"/>
    </w:p>
    <w:p w:rsidR="009E371D" w:rsidRDefault="009E371D" w:rsidP="005C2CC1">
      <w:pPr>
        <w:pStyle w:val="af7"/>
        <w:widowControl w:val="0"/>
      </w:pPr>
    </w:p>
    <w:p w:rsidR="009E371D" w:rsidRDefault="009E371D" w:rsidP="005C2CC1">
      <w:pPr>
        <w:pStyle w:val="3"/>
        <w:widowControl w:val="0"/>
      </w:pPr>
      <w:bookmarkStart w:id="9" w:name="_Toc8851794"/>
      <w:bookmarkStart w:id="10" w:name="_Toc9639747"/>
      <w:r>
        <w:t>3.1.1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1" w:name="_Toc8851795"/>
      <w:bookmarkStart w:id="12" w:name="_Toc9639748"/>
      <w:r>
        <w:t>3.1.2 Варианты использования системы</w:t>
      </w:r>
      <w:bookmarkEnd w:id="11"/>
      <w:bookmarkEnd w:id="12"/>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Pr="001D297E">
        <w:rPr>
          <w:lang w:val="en-US"/>
        </w:rPr>
        <w:t>User</w:t>
      </w:r>
      <w:r w:rsidRPr="001D297E">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w:t>
      </w:r>
      <w:r>
        <w:lastRenderedPageBreak/>
        <w:t>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Pr="00D52BDD" w:rsidRDefault="009E371D" w:rsidP="005C2CC1">
      <w:pPr>
        <w:widowControl w:val="0"/>
        <w:spacing w:after="0"/>
        <w:ind w:firstLine="567"/>
        <w:rPr>
          <w:b/>
        </w:rPr>
      </w:pPr>
      <w:r w:rsidRPr="00D52BDD">
        <w:rPr>
          <w:b/>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lastRenderedPageBreak/>
        <w:t>Принимая во внимание критерии, определенные в постановке задачи, можно определить следующее:</w:t>
      </w:r>
    </w:p>
    <w:p w:rsidR="009E371D" w:rsidRPr="001D297E" w:rsidRDefault="009E371D" w:rsidP="005C2CC1">
      <w:pPr>
        <w:pStyle w:val="af7"/>
        <w:widowControl w:val="0"/>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r w:rsidR="001D297E" w:rsidRPr="001D297E">
        <w:t>.</w:t>
      </w:r>
    </w:p>
    <w:p w:rsidR="009E371D" w:rsidRDefault="009E371D" w:rsidP="005C2CC1">
      <w:pPr>
        <w:pStyle w:val="af7"/>
        <w:widowControl w:val="0"/>
      </w:pPr>
    </w:p>
    <w:p w:rsidR="009E371D" w:rsidRDefault="00F20A6D" w:rsidP="005C2CC1">
      <w:pPr>
        <w:widowControl w:val="0"/>
        <w:spacing w:after="0"/>
        <w:jc w:val="center"/>
      </w:pPr>
      <w:r>
        <w:object w:dxaOrig="4394" w:dyaOrig="2919">
          <v:shape id="_x0000_i1026" type="#_x0000_t75" style="width:281.3pt;height:183.35pt" o:ole="">
            <v:imagedata r:id="rId10" o:title=""/>
          </v:shape>
          <o:OLEObject Type="Embed" ProgID="Visio.Drawing.11" ShapeID="_x0000_i1026" DrawAspect="Content" ObjectID="_1621025720" r:id="rId11"/>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8872E1">
      <w:pPr>
        <w:pStyle w:val="a5"/>
        <w:widowControl w:val="0"/>
        <w:numPr>
          <w:ilvl w:val="0"/>
          <w:numId w:val="26"/>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8872E1">
      <w:pPr>
        <w:pStyle w:val="a5"/>
        <w:widowControl w:val="0"/>
        <w:numPr>
          <w:ilvl w:val="0"/>
          <w:numId w:val="26"/>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8872E1">
      <w:pPr>
        <w:pStyle w:val="a5"/>
        <w:widowControl w:val="0"/>
        <w:numPr>
          <w:ilvl w:val="0"/>
          <w:numId w:val="26"/>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8872E1">
      <w:pPr>
        <w:pStyle w:val="a5"/>
        <w:widowControl w:val="0"/>
        <w:numPr>
          <w:ilvl w:val="0"/>
          <w:numId w:val="26"/>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lastRenderedPageBreak/>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8872E1">
      <w:pPr>
        <w:pStyle w:val="a5"/>
        <w:widowControl w:val="0"/>
        <w:numPr>
          <w:ilvl w:val="0"/>
          <w:numId w:val="27"/>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8872E1">
      <w:pPr>
        <w:pStyle w:val="a5"/>
        <w:widowControl w:val="0"/>
        <w:numPr>
          <w:ilvl w:val="0"/>
          <w:numId w:val="27"/>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20A6D" w:rsidP="005C2CC1">
      <w:pPr>
        <w:pStyle w:val="a5"/>
        <w:widowControl w:val="0"/>
        <w:spacing w:after="0"/>
        <w:ind w:left="0"/>
        <w:jc w:val="center"/>
      </w:pPr>
      <w:r>
        <w:object w:dxaOrig="4450" w:dyaOrig="4393">
          <v:shape id="_x0000_i1027" type="#_x0000_t75" style="width:283.8pt;height:277.1pt" o:ole="">
            <v:imagedata r:id="rId12" o:title=""/>
          </v:shape>
          <o:OLEObject Type="Embed" ProgID="Visio.Drawing.11" ShapeID="_x0000_i1027" DrawAspect="Content" ObjectID="_1621025721" r:id="rId13"/>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F20A6D">
      <w:pPr>
        <w:pStyle w:val="af7"/>
        <w:widowControl w:val="0"/>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w:t>
      </w:r>
      <w:r w:rsidR="00F20A6D">
        <w:t xml:space="preserve"> разрабатываемой</w:t>
      </w:r>
      <w:r>
        <w:t xml:space="preserve"> системы </w:t>
      </w:r>
      <w:r>
        <w:lastRenderedPageBreak/>
        <w:t>представлена на рисунке 3.3.</w:t>
      </w:r>
    </w:p>
    <w:p w:rsidR="009E371D" w:rsidRPr="0091552F" w:rsidRDefault="00FB50FD" w:rsidP="005C2CC1">
      <w:pPr>
        <w:widowControl w:val="0"/>
        <w:spacing w:after="0"/>
        <w:jc w:val="center"/>
      </w:pPr>
      <w:r>
        <w:object w:dxaOrig="5898" w:dyaOrig="5179">
          <v:shape id="_x0000_i1028" type="#_x0000_t75" style="width:337.4pt;height:298.05pt" o:ole="">
            <v:imagedata r:id="rId14" o:title=""/>
          </v:shape>
          <o:OLEObject Type="Embed" ProgID="Visio.Drawing.11" ShapeID="_x0000_i1028" DrawAspect="Content" ObjectID="_1621025722" r:id="rId15"/>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1D297E" w:rsidRDefault="001D297E" w:rsidP="001D297E">
      <w:pPr>
        <w:pStyle w:val="af7"/>
      </w:pP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FB0844"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FB0844" w:rsidRDefault="00FB0844">
      <w:pPr>
        <w:rPr>
          <w:rFonts w:eastAsia="Times New Roman" w:cs="Times New Roman"/>
          <w:szCs w:val="20"/>
          <w:lang w:eastAsia="ru-RU"/>
        </w:rPr>
      </w:pPr>
      <w:r>
        <w:br w:type="page"/>
      </w:r>
    </w:p>
    <w:p w:rsidR="009E371D" w:rsidRDefault="00FB0844" w:rsidP="00FB0844">
      <w:pPr>
        <w:pStyle w:val="1"/>
        <w:widowControl w:val="0"/>
        <w:ind w:left="567" w:firstLine="0"/>
      </w:pPr>
      <w:r>
        <w:lastRenderedPageBreak/>
        <w:t>4</w:t>
      </w:r>
      <w:r w:rsidRPr="00EE2552">
        <w:t xml:space="preserve"> </w:t>
      </w:r>
      <w:r>
        <w:t>ФИЗИЧЕСКОЕ МОДЕЛИРОВАНИЕ И ПРОЕКТИРОВАНИЕ ПРОГРАММНОЙ СИСТЕМЫ</w:t>
      </w:r>
    </w:p>
    <w:p w:rsidR="009E371D" w:rsidRDefault="009E371D" w:rsidP="00274B51">
      <w:pPr>
        <w:pStyle w:val="af7"/>
        <w:widowControl w:val="0"/>
        <w:tabs>
          <w:tab w:val="left" w:pos="7860"/>
        </w:tabs>
      </w:pPr>
    </w:p>
    <w:p w:rsidR="00825DD8" w:rsidRDefault="00825DD8" w:rsidP="00825DD8">
      <w:pPr>
        <w:pStyle w:val="3"/>
        <w:keepNext w:val="0"/>
        <w:keepLines w:val="0"/>
        <w:widowControl w:val="0"/>
      </w:pPr>
      <w:r>
        <w:t>4.1 Проектирование пользовательского интерфейса</w:t>
      </w:r>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аудиторию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FE47EF" w:rsidP="00100090">
      <w:pPr>
        <w:pStyle w:val="3"/>
        <w:ind w:left="567" w:firstLine="0"/>
      </w:pPr>
      <w:r>
        <w:t xml:space="preserve">4.1.1 Проектирование пользовательского интерфейса для роли </w:t>
      </w:r>
      <w:r w:rsidR="00100090">
        <w:t>«Пользователь»</w:t>
      </w:r>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главной страницей будет являться страница со списком задач. Здесь же должна быть предоставлена возможность создания новой задачи. Перейдя на выбранную задачу можно будет попасть на страницу с ее детальным описание.</w:t>
      </w:r>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выбор ответственного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попасть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r w:rsidR="00B51BF6">
        <w:t xml:space="preserve"> </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команды будет осуществлен переход на страницу его профиля.</w:t>
      </w:r>
    </w:p>
    <w:p w:rsidR="00B51BF6" w:rsidRDefault="00B51BF6" w:rsidP="005B0343">
      <w:pPr>
        <w:pStyle w:val="af7"/>
      </w:pPr>
      <w:r>
        <w:t>На страницу с ошибкой можно попасть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которая представлена на рисунке 4.1</w:t>
      </w:r>
    </w:p>
    <w:p w:rsidR="00533D23" w:rsidRPr="00533D23" w:rsidRDefault="00AC18D0" w:rsidP="00100090">
      <w:pPr>
        <w:pStyle w:val="af7"/>
      </w:pPr>
      <w:r>
        <w:tab/>
      </w:r>
    </w:p>
    <w:p w:rsidR="00825DD8" w:rsidRDefault="00E609A2" w:rsidP="00B51BF6">
      <w:pPr>
        <w:pStyle w:val="-"/>
      </w:pPr>
      <w:r>
        <w:rPr>
          <w:noProof/>
          <w:lang w:eastAsia="ru-RU"/>
        </w:rPr>
        <w:pict>
          <v:shape id="_x0000_i1029" type="#_x0000_t75" style="width:486.4pt;height:406.9pt">
            <v:imagedata r:id="rId16" o:title="site-map-User"/>
          </v:shape>
        </w:pict>
      </w:r>
    </w:p>
    <w:p w:rsidR="00100090" w:rsidRDefault="00100090" w:rsidP="00100090">
      <w:pPr>
        <w:pStyle w:val="af7"/>
      </w:pPr>
    </w:p>
    <w:p w:rsidR="00100090" w:rsidRDefault="00100090" w:rsidP="00100090">
      <w:pPr>
        <w:pStyle w:val="-"/>
      </w:pPr>
      <w:r>
        <w:t>Рисунок 4.1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r w:rsidR="00100090">
        <w:lastRenderedPageBreak/>
        <w:t>4.1.2 Проектирование пользовательского интерфейса для роли «Администратор»</w:t>
      </w:r>
    </w:p>
    <w:p w:rsidR="00100090" w:rsidRDefault="00100090" w:rsidP="00100090">
      <w:pPr>
        <w:pStyle w:val="af7"/>
      </w:pPr>
    </w:p>
    <w:p w:rsidR="00100090" w:rsidRDefault="00100090" w:rsidP="00100090">
      <w:pPr>
        <w:pStyle w:val="af7"/>
      </w:pPr>
      <w:r>
        <w:t>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существующих.</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 находясь на любой странице веб-системы, также, как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представлена на рисунке 4.2</w:t>
      </w:r>
    </w:p>
    <w:p w:rsidR="004736DE" w:rsidRPr="004736DE" w:rsidRDefault="004736DE" w:rsidP="004736DE">
      <w:pPr>
        <w:pStyle w:val="af7"/>
      </w:pPr>
    </w:p>
    <w:p w:rsidR="00100090" w:rsidRPr="00100090" w:rsidRDefault="00E609A2" w:rsidP="00100090">
      <w:pPr>
        <w:jc w:val="center"/>
        <w:rPr>
          <w:lang w:eastAsia="ru-RU"/>
        </w:rPr>
      </w:pPr>
      <w:r>
        <w:rPr>
          <w:lang w:eastAsia="ru-RU"/>
        </w:rPr>
        <w:pict>
          <v:shape id="_x0000_i1030" type="#_x0000_t75" style="width:405.2pt;height:327.35pt">
            <v:imagedata r:id="rId17" o:title="site-map-Adm"/>
          </v:shape>
        </w:pict>
      </w:r>
    </w:p>
    <w:p w:rsidR="004736DE" w:rsidRDefault="004736DE" w:rsidP="004736DE">
      <w:pPr>
        <w:pStyle w:val="af7"/>
      </w:pPr>
    </w:p>
    <w:p w:rsidR="004736DE" w:rsidRDefault="004736DE" w:rsidP="004736DE">
      <w:pPr>
        <w:pStyle w:val="-"/>
      </w:pPr>
      <w:r>
        <w:t>Рисунок 4.2 – Карта пользовательского интерфейса веб-системы для роли «</w:t>
      </w:r>
      <w:r>
        <w:rPr>
          <w:szCs w:val="26"/>
        </w:rPr>
        <w:t>Администратор</w:t>
      </w:r>
      <w:r>
        <w:t>»</w:t>
      </w:r>
    </w:p>
    <w:p w:rsidR="00852EF8" w:rsidRDefault="00FB0844" w:rsidP="005C2CC1">
      <w:pPr>
        <w:pStyle w:val="3"/>
        <w:keepNext w:val="0"/>
        <w:keepLines w:val="0"/>
        <w:widowControl w:val="0"/>
      </w:pPr>
      <w:bookmarkStart w:id="13" w:name="_Toc9639749"/>
      <w:r>
        <w:lastRenderedPageBreak/>
        <w:t>4</w:t>
      </w:r>
      <w:r w:rsidR="009E371D">
        <w:t>.</w:t>
      </w:r>
      <w:r w:rsidR="00825DD8">
        <w:t>2</w:t>
      </w:r>
      <w:r w:rsidR="009E371D">
        <w:t xml:space="preserve"> Моделирование </w:t>
      </w:r>
      <w:bookmarkEnd w:id="13"/>
      <w:r w:rsidR="00825DD8">
        <w:t>веб-страниц</w:t>
      </w:r>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w:t>
      </w:r>
      <w:proofErr w:type="spellStart"/>
      <w:r>
        <w:rPr>
          <w:rFonts w:cs="Times New Roman"/>
          <w:szCs w:val="26"/>
        </w:rPr>
        <w:t>аватар</w:t>
      </w:r>
      <w:proofErr w:type="spellEnd"/>
      <w:r>
        <w:rPr>
          <w:rFonts w:cs="Times New Roman"/>
          <w:szCs w:val="26"/>
        </w:rPr>
        <w:t xml:space="preserve">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краткую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FB0844" w:rsidRPr="00346AF6">
        <w:t>4</w:t>
      </w:r>
      <w:r w:rsidRPr="00346AF6">
        <w:t>.1.</w:t>
      </w:r>
    </w:p>
    <w:p w:rsidR="00740E02" w:rsidRDefault="00740E02" w:rsidP="005C2CC1">
      <w:pPr>
        <w:pStyle w:val="af7"/>
        <w:widowControl w:val="0"/>
      </w:pPr>
    </w:p>
    <w:p w:rsidR="00740E02" w:rsidRPr="00740E02" w:rsidRDefault="003B566C" w:rsidP="001D181D">
      <w:pPr>
        <w:pStyle w:val="-"/>
      </w:pPr>
      <w:r>
        <w:pict>
          <v:shape id="_x0000_i1070" type="#_x0000_t75" style="width:445.4pt;height:277.1pt">
            <v:imagedata r:id="rId18"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346AF6">
        <w:rPr>
          <w:rFonts w:cs="Times New Roman"/>
          <w:szCs w:val="26"/>
        </w:rPr>
        <w:t>4</w:t>
      </w:r>
      <w:r>
        <w:rPr>
          <w:rFonts w:cs="Times New Roman"/>
          <w:szCs w:val="26"/>
        </w:rPr>
        <w:t>.1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Макет детализации задачи приведен на рисунке 3.2.</w:t>
      </w:r>
    </w:p>
    <w:p w:rsidR="00CB688F" w:rsidRPr="00CB688F" w:rsidRDefault="00CB688F" w:rsidP="00346AF6">
      <w:pPr>
        <w:pStyle w:val="af7"/>
      </w:pPr>
    </w:p>
    <w:p w:rsidR="00FE6827" w:rsidRDefault="00E609A2" w:rsidP="001D181D">
      <w:pPr>
        <w:pStyle w:val="-"/>
      </w:pPr>
      <w:r>
        <w:pict>
          <v:shape id="_x0000_i1031" type="#_x0000_t75" style="width:441.2pt;height:277.1pt">
            <v:imagedata r:id="rId19"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EE45FE" w:rsidP="000812D1">
      <w:pPr>
        <w:pStyle w:val="-"/>
        <w:rPr>
          <w:lang w:eastAsia="ru-RU"/>
        </w:rPr>
      </w:pPr>
      <w:r>
        <w:rPr>
          <w:lang w:eastAsia="ru-RU"/>
        </w:rPr>
        <w:pict>
          <v:shape id="_x0000_i1032" type="#_x0000_t75" style="width:414.4pt;height:261.2pt">
            <v:imagedata r:id="rId20"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346AF6" w:rsidRPr="00E8349D" w:rsidRDefault="00346AF6" w:rsidP="00E8349D">
      <w:pPr>
        <w:pStyle w:val="af7"/>
      </w:pPr>
    </w:p>
    <w:p w:rsidR="00E8349D" w:rsidRDefault="004B61E8" w:rsidP="00E8349D">
      <w:pPr>
        <w:pStyle w:val="af7"/>
      </w:pPr>
      <w:r w:rsidRPr="00E8349D">
        <w:t xml:space="preserve">Страница входа должна быть представлена простой формой с полями для ввода </w:t>
      </w:r>
      <w:proofErr w:type="spellStart"/>
      <w:r w:rsidRPr="00E8349D">
        <w:t>email</w:t>
      </w:r>
      <w:proofErr w:type="spellEnd"/>
      <w:r w:rsidRPr="00E8349D">
        <w:t xml:space="preserve"> и пароля польз</w:t>
      </w:r>
      <w:r w:rsidR="00B62704" w:rsidRPr="00E8349D">
        <w:t>ователя, а также кнопкой войти.</w:t>
      </w:r>
    </w:p>
    <w:p w:rsidR="00E8349D" w:rsidRPr="00E8349D" w:rsidRDefault="00E8349D" w:rsidP="00EE45FE">
      <w:pPr>
        <w:pStyle w:val="af7"/>
      </w:pPr>
    </w:p>
    <w:p w:rsidR="00E8349D" w:rsidRDefault="00EE45FE" w:rsidP="00E8349D">
      <w:pPr>
        <w:pStyle w:val="af7"/>
        <w:jc w:val="center"/>
      </w:pPr>
      <w:r w:rsidRPr="00E8349D">
        <w:pict>
          <v:shape id="_x0000_i1071" type="#_x0000_t75" style="width:220.2pt;height:216.85pt">
            <v:imagedata r:id="rId21" o:title="Layout-login"/>
          </v:shape>
        </w:pict>
      </w:r>
    </w:p>
    <w:p w:rsidR="00E8349D" w:rsidRPr="00EE45FE" w:rsidRDefault="00E8349D" w:rsidP="00EE45FE">
      <w:pPr>
        <w:pStyle w:val="af7"/>
      </w:pPr>
    </w:p>
    <w:p w:rsidR="00E8349D" w:rsidRDefault="00E8349D" w:rsidP="00E8349D">
      <w:pPr>
        <w:pStyle w:val="-"/>
      </w:pPr>
      <w:r>
        <w:t>Рисунок 3.3 – Макет страницы личного профиля пользователя</w:t>
      </w:r>
    </w:p>
    <w:p w:rsidR="003B566C" w:rsidRDefault="00C77C02" w:rsidP="005C2CC1">
      <w:pPr>
        <w:pStyle w:val="af7"/>
        <w:widowControl w:val="0"/>
      </w:pPr>
      <w:r>
        <w:lastRenderedPageBreak/>
        <w:t>В случае если текущий пользователь имеет роль</w:t>
      </w:r>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 xml:space="preserve">Администратору будет доступна страница с таблицей проектов, которая будет схожа с одноименной страницей для роли «Пользователь». </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346AF6" w:rsidRDefault="00346AF6" w:rsidP="00B17C89">
      <w:pPr>
        <w:pStyle w:val="af7"/>
      </w:pPr>
    </w:p>
    <w:p w:rsidR="00B62704" w:rsidRDefault="00E609A2" w:rsidP="005C2CC1">
      <w:pPr>
        <w:widowControl w:val="0"/>
        <w:spacing w:after="0"/>
        <w:jc w:val="center"/>
        <w:rPr>
          <w:rFonts w:eastAsia="Times New Roman"/>
          <w:lang w:eastAsia="ru-RU"/>
        </w:rPr>
      </w:pPr>
      <w:r>
        <w:rPr>
          <w:rFonts w:eastAsia="Times New Roman"/>
          <w:lang w:eastAsia="ru-RU"/>
        </w:rPr>
        <w:pict>
          <v:shape id="_x0000_i1033" type="#_x0000_t75" style="width:441.2pt;height:275.45pt">
            <v:imagedata r:id="rId22"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разрабатываемая веб-система имеет простой и удобный пользовательский интерфейс, который выдержан в </w:t>
      </w:r>
      <w:proofErr w:type="spellStart"/>
      <w:r w:rsidR="00EE45FE">
        <w:t>минималистичном</w:t>
      </w:r>
      <w:proofErr w:type="spellEnd"/>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1D181D" w:rsidRDefault="001D181D" w:rsidP="001D181D">
      <w:pPr>
        <w:pStyle w:val="af7"/>
      </w:pPr>
    </w:p>
    <w:p w:rsidR="001D181D" w:rsidRPr="001D181D" w:rsidRDefault="001D181D" w:rsidP="001D181D">
      <w:pPr>
        <w:tabs>
          <w:tab w:val="left" w:pos="6795"/>
        </w:tabs>
        <w:rPr>
          <w:lang w:eastAsia="ru-RU"/>
        </w:rPr>
      </w:pPr>
      <w:r>
        <w:rPr>
          <w:lang w:eastAsia="ru-RU"/>
        </w:rPr>
        <w:tab/>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4" w:name="_Toc9639750"/>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5C2CC1">
      <w:pPr>
        <w:pStyle w:val="af7"/>
        <w:widowControl w:val="0"/>
      </w:pPr>
    </w:p>
    <w:p w:rsidR="00F648F1" w:rsidRPr="00F648F1" w:rsidRDefault="00F648F1" w:rsidP="005C2CC1">
      <w:pPr>
        <w:pStyle w:val="3"/>
        <w:widowControl w:val="0"/>
      </w:pPr>
      <w:bookmarkStart w:id="15"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317B79CF" wp14:editId="68FCCB6B">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Pr="00E92727">
        <w:t>4</w:t>
      </w:r>
      <w: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EE2552" w:rsidP="005C2CC1">
      <w:pPr>
        <w:pStyle w:val="3"/>
        <w:widowControl w:val="0"/>
        <w:tabs>
          <w:tab w:val="center" w:pos="4961"/>
        </w:tabs>
      </w:pPr>
      <w:bookmarkStart w:id="16" w:name="_Toc8851793"/>
      <w:bookmarkStart w:id="17" w:name="_Toc9639752"/>
      <w:r>
        <w:t>4.</w:t>
      </w:r>
      <w:r w:rsidR="00E718AC">
        <w:t>2</w:t>
      </w:r>
      <w:r>
        <w:t xml:space="preserve"> </w:t>
      </w:r>
      <w:bookmarkEnd w:id="16"/>
      <w:r>
        <w:t>Визуальная часть</w:t>
      </w:r>
      <w:bookmarkEnd w:id="17"/>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w:t>
      </w:r>
      <w:proofErr w:type="spellStart"/>
      <w:r w:rsidR="00975AFF" w:rsidRPr="00975AFF">
        <w:t>минималистичном</w:t>
      </w:r>
      <w:proofErr w:type="spellEnd"/>
      <w:r w:rsidR="00975AFF" w:rsidRPr="00975AFF">
        <w:t xml:space="preserve">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шапка – верхняя часть сайта, содержащая в себе логотип меню и </w:t>
      </w:r>
      <w:proofErr w:type="spellStart"/>
      <w:r>
        <w:rPr>
          <w:rFonts w:cs="Times New Roman"/>
          <w:szCs w:val="26"/>
        </w:rPr>
        <w:t>аватар</w:t>
      </w:r>
      <w:proofErr w:type="spellEnd"/>
      <w:r>
        <w:rPr>
          <w:rFonts w:cs="Times New Roman"/>
          <w:szCs w:val="26"/>
        </w:rPr>
        <w:t xml:space="preserve">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w:t>
      </w:r>
      <w:r>
        <w:t>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5.2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5.2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статусы и приоритеты задач и другое.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0E53FA" w:rsidP="008F5F84">
      <w:pPr>
        <w:pStyle w:val="af7"/>
        <w:ind w:firstLine="0"/>
        <w:jc w:val="center"/>
      </w:pPr>
      <w:r>
        <w:pict>
          <v:shape id="_x0000_i1072" type="#_x0000_t75" style="width:406.05pt;height:223.55pt">
            <v:imagedata r:id="rId24" o:title="colors2"/>
          </v:shape>
        </w:pict>
      </w:r>
    </w:p>
    <w:p w:rsidR="00E97D95" w:rsidRDefault="00E97D95" w:rsidP="0083238A">
      <w:pPr>
        <w:pStyle w:val="af7"/>
      </w:pPr>
    </w:p>
    <w:p w:rsidR="00E97D95" w:rsidRDefault="00E97D95" w:rsidP="00E97D95">
      <w:pPr>
        <w:pStyle w:val="-"/>
      </w:pPr>
      <w:r>
        <w:t xml:space="preserve">Рисунок </w:t>
      </w:r>
      <w:r>
        <w:t>5</w:t>
      </w:r>
      <w:r>
        <w:t>.</w:t>
      </w:r>
      <w:r>
        <w:t>2</w:t>
      </w:r>
      <w:r>
        <w:t xml:space="preserve"> – </w:t>
      </w:r>
      <w:r>
        <w:t>Цветовая гамма пользовательского интерфейса</w:t>
      </w:r>
    </w:p>
    <w:p w:rsidR="008F5F84" w:rsidRPr="008F5F84" w:rsidRDefault="008F5F84" w:rsidP="00E97D95">
      <w:pPr>
        <w:pStyle w:val="af7"/>
      </w:pPr>
    </w:p>
    <w:p w:rsidR="00EE2552" w:rsidRDefault="00EE2552" w:rsidP="005C2CC1">
      <w:pPr>
        <w:pStyle w:val="3"/>
        <w:widowControl w:val="0"/>
      </w:pPr>
      <w:bookmarkStart w:id="18" w:name="_Toc9639753"/>
      <w:r>
        <w:t>4.</w:t>
      </w:r>
      <w:r w:rsidR="00E718AC">
        <w:t>3</w:t>
      </w:r>
      <w:r>
        <w:t xml:space="preserve"> Программная часть</w:t>
      </w:r>
      <w:bookmarkEnd w:id="18"/>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8872E1">
      <w:pPr>
        <w:pStyle w:val="a5"/>
        <w:widowControl w:val="0"/>
        <w:numPr>
          <w:ilvl w:val="0"/>
          <w:numId w:val="16"/>
        </w:numPr>
        <w:spacing w:after="0" w:line="300" w:lineRule="auto"/>
        <w:ind w:left="0" w:firstLine="567"/>
      </w:pPr>
      <w:proofErr w:type="spellStart"/>
      <w:r>
        <w:rPr>
          <w:lang w:val="en-US"/>
        </w:rPr>
        <w:t>Webpack</w:t>
      </w:r>
      <w:proofErr w:type="spellEnd"/>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19" w:name="_Toc9639754"/>
      <w:r>
        <w:t>4.</w:t>
      </w:r>
      <w:r w:rsidR="00E718AC">
        <w:t>3</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9"/>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5C2CC1">
      <w:pPr>
        <w:pStyle w:val="af7"/>
        <w:widowControl w:val="0"/>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proofErr w:type="spellStart"/>
      <w:r>
        <w:rPr>
          <w:szCs w:val="26"/>
          <w:lang w:val="en-US"/>
        </w:rPr>
        <w:t>ReactJs</w:t>
      </w:r>
      <w:proofErr w:type="spellEnd"/>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виртуальный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 xml:space="preserve">отвечает за </w:t>
      </w:r>
      <w:proofErr w:type="spellStart"/>
      <w:r>
        <w:rPr>
          <w:lang w:eastAsia="ru-RU"/>
        </w:rPr>
        <w:t>отрисовку</w:t>
      </w:r>
      <w:proofErr w:type="spellEnd"/>
      <w:r>
        <w:rPr>
          <w:lang w:eastAsia="ru-RU"/>
        </w:rPr>
        <w:t xml:space="preserve">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ссылки по которой перешел пользователь на </w:t>
      </w:r>
      <w:proofErr w:type="spellStart"/>
      <w:r w:rsidR="00223267">
        <w:rPr>
          <w:lang w:eastAsia="ru-RU"/>
        </w:rPr>
        <w:t>отрисовку</w:t>
      </w:r>
      <w:proofErr w:type="spellEnd"/>
      <w:r w:rsidR="00223267">
        <w:rPr>
          <w:lang w:eastAsia="ru-RU"/>
        </w:rPr>
        <w:t xml:space="preserve">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proofErr w:type="spellStart"/>
      <w:r>
        <w:rPr>
          <w:lang w:val="en-US" w:eastAsia="ru-RU"/>
        </w:rPr>
        <w:t>AddTaskForm</w:t>
      </w:r>
      <w:proofErr w:type="spellEnd"/>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AssigneeWin</w:t>
      </w:r>
      <w:proofErr w:type="spellEnd"/>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EditTaskForm</w:t>
      </w:r>
      <w:proofErr w:type="spellEnd"/>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DeleteWin</w:t>
      </w:r>
      <w:proofErr w:type="spellEnd"/>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Add</w:t>
      </w:r>
      <w:r>
        <w:rPr>
          <w:lang w:val="en-US" w:eastAsia="ru-RU"/>
        </w:rPr>
        <w:t>ProjectForm</w:t>
      </w:r>
      <w:proofErr w:type="spellEnd"/>
      <w:r w:rsidR="000E53FA">
        <w:rPr>
          <w:lang w:eastAsia="ru-RU"/>
        </w:rPr>
        <w:t xml:space="preserve"> – </w:t>
      </w:r>
      <w:r w:rsidR="000E53FA">
        <w:rPr>
          <w:lang w:eastAsia="ru-RU"/>
        </w:rPr>
        <w:t>форм</w:t>
      </w:r>
      <w:r w:rsidR="000E53FA">
        <w:rPr>
          <w:lang w:eastAsia="ru-RU"/>
        </w:rPr>
        <w:t>а</w:t>
      </w:r>
      <w:r w:rsidR="000E53FA">
        <w:rPr>
          <w:lang w:eastAsia="ru-RU"/>
        </w:rPr>
        <w:t xml:space="preserve"> добавления</w:t>
      </w:r>
      <w:r w:rsidR="000E53FA">
        <w:rPr>
          <w:lang w:eastAsia="ru-RU"/>
        </w:rPr>
        <w:t xml:space="preserve"> проекта доступна только для </w:t>
      </w:r>
      <w:r w:rsidR="000E53FA">
        <w:rPr>
          <w:lang w:eastAsia="ru-RU"/>
        </w:rPr>
        <w:t>роли «Администратор»</w:t>
      </w:r>
      <w:r w:rsidR="000E53FA">
        <w:rPr>
          <w:lang w:eastAsia="ru-RU"/>
        </w:rPr>
        <w:t>;</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EditProjectForm</w:t>
      </w:r>
      <w:proofErr w:type="spellEnd"/>
      <w:r w:rsidR="000E53FA">
        <w:rPr>
          <w:lang w:eastAsia="ru-RU"/>
        </w:rPr>
        <w:t xml:space="preserve"> – </w:t>
      </w:r>
      <w:r w:rsidR="000E53FA">
        <w:rPr>
          <w:lang w:eastAsia="ru-RU"/>
        </w:rPr>
        <w:t>форма редактирования проекта доступна только для роли «Админ</w:t>
      </w:r>
      <w:r w:rsidR="000E53FA">
        <w:rPr>
          <w:lang w:eastAsia="ru-RU"/>
        </w:rPr>
        <w:t>истратор</w:t>
      </w:r>
      <w:r w:rsidR="000E53FA">
        <w:rPr>
          <w:lang w:eastAsia="ru-RU"/>
        </w:rPr>
        <w:t>»;</w:t>
      </w:r>
    </w:p>
    <w:p w:rsidR="008D6A0B" w:rsidRDefault="008D6A0B" w:rsidP="000E53FA">
      <w:pPr>
        <w:pStyle w:val="a5"/>
        <w:widowControl w:val="0"/>
        <w:numPr>
          <w:ilvl w:val="0"/>
          <w:numId w:val="66"/>
        </w:numPr>
        <w:spacing w:after="0" w:line="300" w:lineRule="auto"/>
        <w:ind w:left="0" w:firstLine="567"/>
        <w:jc w:val="both"/>
        <w:rPr>
          <w:lang w:eastAsia="ru-RU"/>
        </w:rPr>
      </w:pPr>
      <w:proofErr w:type="spellStart"/>
      <w:r>
        <w:rPr>
          <w:lang w:val="en-US" w:eastAsia="ru-RU"/>
        </w:rPr>
        <w:t>DeactivateForm</w:t>
      </w:r>
      <w:proofErr w:type="spellEnd"/>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proofErr w:type="spellStart"/>
      <w:r>
        <w:rPr>
          <w:lang w:val="en-US" w:eastAsia="ru-RU"/>
        </w:rPr>
        <w:t>AddUser</w:t>
      </w:r>
      <w:r w:rsidR="008D6A0B">
        <w:rPr>
          <w:lang w:val="en-US" w:eastAsia="ru-RU"/>
        </w:rPr>
        <w:t>Form</w:t>
      </w:r>
      <w:proofErr w:type="spellEnd"/>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proofErr w:type="spellStart"/>
      <w:r>
        <w:rPr>
          <w:lang w:val="en-US" w:eastAsia="ru-RU"/>
        </w:rPr>
        <w:t>DeleteUser</w:t>
      </w:r>
      <w:r w:rsidR="008D6A0B">
        <w:rPr>
          <w:lang w:val="en-US" w:eastAsia="ru-RU"/>
        </w:rPr>
        <w:t>Win</w:t>
      </w:r>
      <w:proofErr w:type="spellEnd"/>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w:t>
      </w:r>
      <w:r>
        <w:rPr>
          <w:lang w:eastAsia="ru-RU"/>
        </w:rPr>
        <w:t>подтверждения удаления</w:t>
      </w:r>
      <w:r>
        <w:rPr>
          <w:lang w:eastAsia="ru-RU"/>
        </w:rPr>
        <w:t>;</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Get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proofErr w:type="spellStart"/>
      <w:r>
        <w:rPr>
          <w:lang w:val="en-US" w:eastAsia="ru-RU"/>
        </w:rPr>
        <w:t>url</w:t>
      </w:r>
      <w:proofErr w:type="spellEnd"/>
      <w:r>
        <w:rPr>
          <w:lang w:eastAsia="ru-RU"/>
        </w:rPr>
        <w:t>-адреса;</w:t>
      </w:r>
    </w:p>
    <w:p w:rsidR="000A01DB"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Post</w:t>
      </w:r>
      <w:r w:rsidRPr="000A01DB">
        <w:rPr>
          <w:lang w:val="en-US" w:eastAsia="ru-RU"/>
        </w:rPr>
        <w:t>Data</w:t>
      </w:r>
      <w:proofErr w:type="spellEnd"/>
      <w:r w:rsidRPr="000A01DB">
        <w:rPr>
          <w:lang w:eastAsia="ru-RU"/>
        </w:rPr>
        <w:t xml:space="preserve"> </w:t>
      </w:r>
      <w:r w:rsidRPr="000A01DB">
        <w:rPr>
          <w:lang w:eastAsia="ru-RU"/>
        </w:rPr>
        <w:t xml:space="preserve">–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w:t>
      </w:r>
      <w:r>
        <w:rPr>
          <w:lang w:eastAsia="ru-RU"/>
        </w:rPr>
        <w:t>теле запроса.</w:t>
      </w:r>
    </w:p>
    <w:p w:rsidR="000A01DB" w:rsidRDefault="000A01DB" w:rsidP="000A01DB">
      <w:pPr>
        <w:pStyle w:val="af7"/>
      </w:pPr>
      <w:r>
        <w:t xml:space="preserve">Оба метода принимают в качестве параметра адрес </w:t>
      </w:r>
      <w:proofErr w:type="spellStart"/>
      <w:r>
        <w:rPr>
          <w:lang w:val="en-US"/>
        </w:rPr>
        <w:t>api</w:t>
      </w:r>
      <w:proofErr w:type="spellEnd"/>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r>
        <w:t>Метод, срабатывающий при успешной обработке запроса назначает полученные данные состоянию компонента (</w:t>
      </w:r>
      <w:r>
        <w:rPr>
          <w:lang w:val="en-US"/>
        </w:rPr>
        <w:t>state</w:t>
      </w:r>
      <w:r>
        <w:t>)</w:t>
      </w:r>
      <w:r w:rsidR="00A60F93">
        <w:t xml:space="preserve">. </w:t>
      </w:r>
      <w:r w:rsidR="00A60F93" w:rsidRPr="00A60F93">
        <w:t>С</w:t>
      </w:r>
      <w:r w:rsidR="00A60F93">
        <w:t>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Метод</w:t>
      </w:r>
      <w:r w:rsidR="00A60F93">
        <w:t>, срабатывающий при успешной обработке запроса</w:t>
      </w:r>
      <w:r w:rsidR="00A60F93">
        <w:t xml:space="preserve"> выводит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r>
        <w:t xml:space="preserve">Специальный </w:t>
      </w:r>
      <w:r>
        <w:rPr>
          <w:lang w:val="en-US"/>
        </w:rPr>
        <w:t>React</w:t>
      </w:r>
      <w:r w:rsidRPr="006C7F68">
        <w:t>-</w:t>
      </w:r>
      <w:r>
        <w:t xml:space="preserve">метод </w:t>
      </w:r>
      <w:proofErr w:type="spellStart"/>
      <w:r>
        <w:rPr>
          <w:lang w:val="en-US"/>
        </w:rPr>
        <w:t>setState</w:t>
      </w:r>
      <w:proofErr w:type="spellEnd"/>
      <w:r>
        <w:t xml:space="preserve">, который определяется в обработчике события, позволяет обновлять состояние компонента. Изменение состояния вызывает повторную </w:t>
      </w:r>
      <w:proofErr w:type="spellStart"/>
      <w:r>
        <w:t>отрисовку</w:t>
      </w:r>
      <w:proofErr w:type="spellEnd"/>
      <w:r w:rsidR="008729A3">
        <w:t xml:space="preserve">, в соответствии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виртуального </w:t>
      </w:r>
      <w:r w:rsidR="008729A3">
        <w:rPr>
          <w:lang w:val="en-US"/>
        </w:rPr>
        <w:t>DOM</w:t>
      </w:r>
      <w:r w:rsidR="008729A3" w:rsidRPr="00B61ECA">
        <w:t>.</w:t>
      </w:r>
      <w:r w:rsidR="00B61ECA">
        <w:t xml:space="preserve"> </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5.3.</w:t>
      </w:r>
    </w:p>
    <w:p w:rsidR="00B61ECA" w:rsidRPr="00B61ECA" w:rsidRDefault="00B61ECA" w:rsidP="00B61ECA">
      <w:pPr>
        <w:pStyle w:val="af7"/>
      </w:pPr>
    </w:p>
    <w:p w:rsidR="00B61ECA" w:rsidRPr="00B61ECA" w:rsidRDefault="00303215" w:rsidP="00B61ECA">
      <w:pPr>
        <w:rPr>
          <w:lang w:eastAsia="ru-RU"/>
        </w:rPr>
      </w:pPr>
      <w:r>
        <w:rPr>
          <w:lang w:eastAsia="ru-RU"/>
        </w:rPr>
        <w:pict>
          <v:shape id="_x0000_i1073" type="#_x0000_t75" style="width:489.75pt;height:417.75pt">
            <v:imagedata r:id="rId25" o:title="компоненты для юзера"/>
          </v:shape>
        </w:pict>
      </w:r>
    </w:p>
    <w:p w:rsidR="00B61ECA" w:rsidRDefault="00B61ECA" w:rsidP="00B61ECA">
      <w:pPr>
        <w:pStyle w:val="af7"/>
      </w:pPr>
    </w:p>
    <w:p w:rsidR="00E57D2B" w:rsidRDefault="00B61ECA" w:rsidP="00B61ECA">
      <w:pPr>
        <w:pStyle w:val="-"/>
      </w:pPr>
      <w:r>
        <w:t>Рисунок 5.</w:t>
      </w:r>
      <w:r>
        <w:t>3</w:t>
      </w:r>
      <w:r>
        <w:t xml:space="preserve"> – </w:t>
      </w:r>
      <w:r>
        <w:t xml:space="preserve">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w:t>
      </w:r>
      <w:r>
        <w:t>Администратор</w:t>
      </w:r>
      <w:r>
        <w:t>»</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5.</w:t>
      </w:r>
      <w:r>
        <w:t>4</w:t>
      </w:r>
      <w:r>
        <w:t>.</w:t>
      </w:r>
    </w:p>
    <w:p w:rsidR="00303215" w:rsidRDefault="00303215" w:rsidP="00303215">
      <w:pPr>
        <w:pStyle w:val="3"/>
        <w:widowControl w:val="0"/>
        <w:jc w:val="center"/>
      </w:pPr>
      <w:bookmarkStart w:id="20" w:name="_Toc9639755"/>
      <w:r>
        <w:lastRenderedPageBreak/>
        <w:pict>
          <v:shape id="_x0000_i1074" type="#_x0000_t75" style="width:314.8pt;height:369.2pt">
            <v:imagedata r:id="rId26" o:title="компоненты для админа"/>
          </v:shape>
        </w:pict>
      </w:r>
    </w:p>
    <w:p w:rsidR="00303215" w:rsidRDefault="00303215" w:rsidP="00303215">
      <w:pPr>
        <w:pStyle w:val="af7"/>
      </w:pPr>
    </w:p>
    <w:p w:rsidR="00303215" w:rsidRDefault="00303215" w:rsidP="00303215">
      <w:pPr>
        <w:pStyle w:val="-"/>
      </w:pPr>
      <w:r>
        <w:t>Рисунок 5.</w:t>
      </w:r>
      <w:r>
        <w:t>4</w:t>
      </w:r>
      <w:r>
        <w:t xml:space="preserve"> – Архитектура </w:t>
      </w:r>
      <w:r>
        <w:rPr>
          <w:lang w:val="en-US"/>
        </w:rPr>
        <w:t>React</w:t>
      </w:r>
      <w:r w:rsidRPr="00B61ECA">
        <w:t>-</w:t>
      </w:r>
      <w:r>
        <w:t>компонентов пользовательского интерфейса для роли «Администратор»</w:t>
      </w:r>
    </w:p>
    <w:p w:rsidR="00303215" w:rsidRDefault="00303215" w:rsidP="00303215">
      <w:pPr>
        <w:pStyle w:val="af7"/>
      </w:pPr>
    </w:p>
    <w:p w:rsidR="002B5AAC" w:rsidRPr="002B5AAC" w:rsidRDefault="002B5AAC" w:rsidP="005C2CC1">
      <w:pPr>
        <w:pStyle w:val="3"/>
        <w:widowControl w:val="0"/>
      </w:pPr>
      <w:r>
        <w:t>4.</w:t>
      </w:r>
      <w:r w:rsidR="00E718AC">
        <w:t>3</w:t>
      </w:r>
      <w:r w:rsidRPr="00DD6A2F">
        <w:t>.</w:t>
      </w:r>
      <w:r w:rsidRPr="00A137CC">
        <w:t>2</w:t>
      </w:r>
      <w:r>
        <w:t xml:space="preserve"> </w:t>
      </w:r>
      <w:r>
        <w:rPr>
          <w:lang w:val="en-US"/>
        </w:rPr>
        <w:t>NPM</w:t>
      </w:r>
      <w:bookmarkEnd w:id="20"/>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
    <w:p w:rsidR="00E57D2B" w:rsidRPr="0041062B" w:rsidRDefault="00E57D2B" w:rsidP="005C2CC1">
      <w:pPr>
        <w:pStyle w:val="3"/>
        <w:widowControl w:val="0"/>
      </w:pPr>
      <w:bookmarkStart w:id="21" w:name="_Toc9639756"/>
      <w:r>
        <w:lastRenderedPageBreak/>
        <w:t>4.</w:t>
      </w:r>
      <w:r w:rsidR="00E718AC">
        <w:t>3</w:t>
      </w:r>
      <w:r w:rsidRPr="00DD6A2F">
        <w:t>.</w:t>
      </w:r>
      <w:r w:rsidR="003D3E86">
        <w:t>3</w:t>
      </w:r>
      <w:r>
        <w:t xml:space="preserve"> </w:t>
      </w:r>
      <w:proofErr w:type="spellStart"/>
      <w:r>
        <w:rPr>
          <w:lang w:val="en-US"/>
        </w:rPr>
        <w:t>Webpack</w:t>
      </w:r>
      <w:bookmarkEnd w:id="21"/>
      <w:proofErr w:type="spellEnd"/>
      <w:r w:rsidR="007C43DD">
        <w:t xml:space="preserve"> и</w:t>
      </w:r>
      <w:r w:rsidR="007C43DD" w:rsidRPr="0041062B">
        <w:t xml:space="preserve"> </w:t>
      </w:r>
      <w:r w:rsidR="007C43DD">
        <w:rPr>
          <w:lang w:val="en-US"/>
        </w:rPr>
        <w:t>Babel</w:t>
      </w:r>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spellStart"/>
      <w:r w:rsidR="00E57D2B" w:rsidRPr="00E57D2B">
        <w:rPr>
          <w:lang w:val="en-US"/>
        </w:rPr>
        <w:t>Webpack</w:t>
      </w:r>
      <w:proofErr w:type="spellEnd"/>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303215" w:rsidRPr="00303215" w:rsidRDefault="00303215" w:rsidP="00303215">
      <w:pPr>
        <w:pStyle w:val="af7"/>
      </w:pPr>
    </w:p>
    <w:p w:rsidR="00C4038E" w:rsidRPr="00B57D37" w:rsidRDefault="00C4038E" w:rsidP="005C2CC1">
      <w:pPr>
        <w:pStyle w:val="3"/>
        <w:widowControl w:val="0"/>
      </w:pPr>
      <w:bookmarkStart w:id="22" w:name="_Toc9639757"/>
      <w:r>
        <w:t>4.</w:t>
      </w:r>
      <w:r w:rsidR="00E718AC">
        <w:t>3</w:t>
      </w:r>
      <w:r w:rsidRPr="00DD6A2F">
        <w:t>.</w:t>
      </w:r>
      <w:r w:rsidR="003D3E86">
        <w:t xml:space="preserve">4 </w:t>
      </w:r>
      <w:r>
        <w:rPr>
          <w:lang w:val="en-US"/>
        </w:rPr>
        <w:t>React</w:t>
      </w:r>
      <w:r w:rsidRPr="00C4038E">
        <w:t xml:space="preserve"> </w:t>
      </w:r>
      <w:r>
        <w:rPr>
          <w:lang w:val="en-US"/>
        </w:rPr>
        <w:t>Router</w:t>
      </w:r>
      <w:bookmarkEnd w:id="22"/>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[6</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F61850">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w:t>
      </w:r>
      <w:proofErr w:type="spellStart"/>
      <w:r w:rsidRPr="0083238A">
        <w:t>ов</w:t>
      </w:r>
      <w:proofErr w:type="spellEnd"/>
      <w:r>
        <w:t xml:space="preserve">. Итеративно проходит по дочерним компонентам и </w:t>
      </w:r>
      <w:proofErr w:type="spellStart"/>
      <w:r>
        <w:t>отрисовывает</w:t>
      </w:r>
      <w:proofErr w:type="spellEnd"/>
      <w:r>
        <w:t xml:space="preserve"> первый, который соответствует имени пути.</w:t>
      </w:r>
      <w:r w:rsidR="00303215">
        <w:br w:type="page"/>
      </w:r>
    </w:p>
    <w:p w:rsidR="006F2D0A" w:rsidRPr="00B57D37" w:rsidRDefault="006F2D0A" w:rsidP="005C2CC1">
      <w:pPr>
        <w:pStyle w:val="3"/>
        <w:widowControl w:val="0"/>
        <w:rPr>
          <w:lang w:val="en-US"/>
        </w:rPr>
      </w:pPr>
      <w:bookmarkStart w:id="23" w:name="_Toc9639758"/>
      <w:r w:rsidRPr="00B57D37">
        <w:rPr>
          <w:lang w:val="en-US"/>
        </w:rPr>
        <w:lastRenderedPageBreak/>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3"/>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lastRenderedPageBreak/>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4514C42D" wp14:editId="48B6D94D">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Default="001E129D" w:rsidP="00992EEF">
      <w:pPr>
        <w:pStyle w:val="-"/>
        <w:rPr>
          <w:lang w:val="en-US"/>
        </w:rPr>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proofErr w:type="spellStart"/>
      <w:r w:rsidRPr="00EB45D9">
        <w:rPr>
          <w:rFonts w:cs="Times New Roman"/>
          <w:szCs w:val="26"/>
        </w:rPr>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29BB287B" wp14:editId="0C0CB16E">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5DFF8C05" wp14:editId="2FAB8B76">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6311FA11" wp14:editId="43B353F7">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E718AC" w:rsidP="005C2CC1">
      <w:pPr>
        <w:pStyle w:val="3"/>
        <w:widowControl w:val="0"/>
        <w:tabs>
          <w:tab w:val="center" w:pos="4961"/>
        </w:tabs>
      </w:pPr>
      <w:bookmarkStart w:id="24" w:name="_Toc9639759"/>
      <w:r>
        <w:lastRenderedPageBreak/>
        <w:t>4.3</w:t>
      </w:r>
      <w:r w:rsidR="00647D82" w:rsidRPr="00DD6A2F">
        <w:t>.</w:t>
      </w:r>
      <w:r w:rsidR="003D3E86">
        <w:t>6</w:t>
      </w:r>
      <w:r w:rsidR="00647D82">
        <w:t xml:space="preserve"> </w:t>
      </w:r>
      <w:r w:rsidR="00647D82">
        <w:rPr>
          <w:lang w:val="en-US"/>
        </w:rPr>
        <w:t>HTML</w:t>
      </w:r>
      <w:bookmarkEnd w:id="24"/>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647D82" w:rsidP="005C2CC1">
      <w:pPr>
        <w:pStyle w:val="3"/>
        <w:widowControl w:val="0"/>
      </w:pPr>
      <w:bookmarkStart w:id="25"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5"/>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proofErr w:type="spellStart"/>
      <w:r>
        <w:rPr>
          <w:lang w:val="en-US"/>
        </w:rPr>
        <w:t>css</w:t>
      </w:r>
      <w:proofErr w:type="spellEnd"/>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proofErr w:type="spellStart"/>
      <w:r w:rsidR="002A2190">
        <w:rPr>
          <w:lang w:val="en-US"/>
        </w:rPr>
        <w:t>Webpack</w:t>
      </w:r>
      <w:proofErr w:type="spellEnd"/>
      <w:r w:rsidR="002A2190">
        <w:t>. Его можно настроить на отслеживание изменений в файлах со стилями</w:t>
      </w:r>
      <w:r w:rsidR="00EE09B1">
        <w:t xml:space="preserve"> при их сохранении. </w:t>
      </w:r>
      <w:proofErr w:type="spellStart"/>
      <w:r w:rsidR="00EE09B1">
        <w:rPr>
          <w:lang w:val="en-US"/>
        </w:rPr>
        <w:t>Webpack</w:t>
      </w:r>
      <w:proofErr w:type="spellEnd"/>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proofErr w:type="gramStart"/>
      <w:r w:rsidR="00DA1D6C">
        <w:t>например</w:t>
      </w:r>
      <w:proofErr w:type="gramEnd"/>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r w:rsidR="0070666E">
        <w:br w:type="page"/>
      </w:r>
    </w:p>
    <w:p w:rsidR="0070666E" w:rsidRDefault="0070666E" w:rsidP="005C2CC1">
      <w:pPr>
        <w:pStyle w:val="1"/>
        <w:widowControl w:val="0"/>
        <w:rPr>
          <w:rFonts w:eastAsia="Times New Roman"/>
          <w:lang w:eastAsia="ru-RU"/>
        </w:rPr>
      </w:pPr>
      <w:bookmarkStart w:id="26"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6"/>
    </w:p>
    <w:p w:rsidR="0070666E" w:rsidRDefault="0070666E" w:rsidP="007B122E">
      <w:pPr>
        <w:pStyle w:val="af7"/>
      </w:pPr>
      <w:bookmarkStart w:id="27" w:name="_GoBack"/>
      <w:bookmarkEnd w:id="27"/>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 xml:space="preserve">1) процессор </w:t>
      </w:r>
      <w:proofErr w:type="spellStart"/>
      <w:r>
        <w:rPr>
          <w:lang w:eastAsia="ru-RU"/>
        </w:rPr>
        <w:t>Intel</w:t>
      </w:r>
      <w:proofErr w:type="spellEnd"/>
      <w:r>
        <w:rPr>
          <w:lang w:eastAsia="ru-RU"/>
        </w:rPr>
        <w:t xml:space="preserve"> </w:t>
      </w:r>
      <w:proofErr w:type="spellStart"/>
      <w:r>
        <w:rPr>
          <w:lang w:eastAsia="ru-RU"/>
        </w:rPr>
        <w:t>Pentium</w:t>
      </w:r>
      <w:proofErr w:type="spellEnd"/>
      <w:r>
        <w:rPr>
          <w:lang w:eastAsia="ru-RU"/>
        </w:rPr>
        <w:t xml:space="preserve"> 4 / </w:t>
      </w:r>
      <w:proofErr w:type="spellStart"/>
      <w:r>
        <w:rPr>
          <w:lang w:eastAsia="ru-RU"/>
        </w:rPr>
        <w:t>Ath</w:t>
      </w:r>
      <w:r>
        <w:rPr>
          <w:lang w:eastAsia="ru-RU"/>
        </w:rPr>
        <w:t>lon</w:t>
      </w:r>
      <w:proofErr w:type="spellEnd"/>
      <w:r>
        <w:rPr>
          <w:lang w:eastAsia="ru-RU"/>
        </w:rPr>
        <w:t xml:space="preserve"> 64 или более поздней версии</w:t>
      </w:r>
      <w:r>
        <w:rPr>
          <w:lang w:eastAsia="ru-RU"/>
        </w:rPr>
        <w:t>;</w:t>
      </w:r>
    </w:p>
    <w:p w:rsidR="007B122E" w:rsidRDefault="007B122E" w:rsidP="007B122E">
      <w:pPr>
        <w:spacing w:after="0" w:line="300" w:lineRule="auto"/>
        <w:ind w:firstLine="567"/>
        <w:rPr>
          <w:lang w:eastAsia="ru-RU"/>
        </w:rPr>
      </w:pPr>
      <w:r>
        <w:rPr>
          <w:lang w:eastAsia="ru-RU"/>
        </w:rPr>
        <w:t xml:space="preserve">2) оперативная </w:t>
      </w:r>
      <w:proofErr w:type="spellStart"/>
      <w:r>
        <w:rPr>
          <w:lang w:eastAsia="ru-RU"/>
        </w:rPr>
        <w:t>памаять</w:t>
      </w:r>
      <w:proofErr w:type="spellEnd"/>
      <w:r>
        <w:rPr>
          <w:lang w:eastAsia="ru-RU"/>
        </w:rPr>
        <w:t xml:space="preserve"> объемом не </w:t>
      </w:r>
      <w:proofErr w:type="spellStart"/>
      <w:r>
        <w:rPr>
          <w:lang w:eastAsia="ru-RU"/>
        </w:rPr>
        <w:t>мнее</w:t>
      </w:r>
      <w:proofErr w:type="spellEnd"/>
      <w:r>
        <w:rPr>
          <w:lang w:eastAsia="ru-RU"/>
        </w:rPr>
        <w:t xml:space="preserve">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 xml:space="preserve">1) операционная система </w:t>
      </w:r>
      <w:proofErr w:type="spellStart"/>
      <w:r>
        <w:rPr>
          <w:lang w:eastAsia="ru-RU"/>
        </w:rPr>
        <w:t>Windows</w:t>
      </w:r>
      <w:proofErr w:type="spellEnd"/>
      <w:r>
        <w:rPr>
          <w:lang w:eastAsia="ru-RU"/>
        </w:rPr>
        <w:t xml:space="preserve"> 7 (или более поздняя), </w:t>
      </w:r>
      <w:proofErr w:type="spellStart"/>
      <w:r>
        <w:rPr>
          <w:lang w:eastAsia="ru-RU"/>
        </w:rPr>
        <w:t>Linux</w:t>
      </w:r>
      <w:proofErr w:type="spellEnd"/>
      <w:r>
        <w:rPr>
          <w:lang w:eastAsia="ru-RU"/>
        </w:rPr>
        <w:t xml:space="preserve"> либо </w:t>
      </w:r>
      <w:proofErr w:type="spellStart"/>
      <w:r>
        <w:rPr>
          <w:lang w:eastAsia="ru-RU"/>
        </w:rPr>
        <w:t>MacOS</w:t>
      </w:r>
      <w:proofErr w:type="spellEnd"/>
      <w:r>
        <w:rPr>
          <w:lang w:eastAsia="ru-RU"/>
        </w:rPr>
        <w:t>;</w:t>
      </w:r>
    </w:p>
    <w:p w:rsidR="007B122E" w:rsidRDefault="007B122E" w:rsidP="007B122E">
      <w:pPr>
        <w:spacing w:after="0" w:line="300" w:lineRule="auto"/>
        <w:ind w:firstLine="567"/>
        <w:jc w:val="both"/>
        <w:rPr>
          <w:lang w:eastAsia="ru-RU"/>
        </w:rPr>
      </w:pPr>
      <w:r>
        <w:rPr>
          <w:lang w:eastAsia="ru-RU"/>
        </w:rPr>
        <w:t>2) браузер (</w:t>
      </w:r>
      <w:proofErr w:type="spellStart"/>
      <w:r>
        <w:rPr>
          <w:lang w:eastAsia="ru-RU"/>
        </w:rPr>
        <w:t>Google</w:t>
      </w:r>
      <w:proofErr w:type="spellEnd"/>
      <w:r>
        <w:rPr>
          <w:lang w:eastAsia="ru-RU"/>
        </w:rPr>
        <w:t xml:space="preserve"> </w:t>
      </w:r>
      <w:proofErr w:type="spellStart"/>
      <w:r>
        <w:rPr>
          <w:lang w:eastAsia="ru-RU"/>
        </w:rPr>
        <w:t>Chrome</w:t>
      </w:r>
      <w:proofErr w:type="spellEnd"/>
      <w:r>
        <w:rPr>
          <w:lang w:eastAsia="ru-RU"/>
        </w:rPr>
        <w:t xml:space="preserve">, </w:t>
      </w:r>
      <w:proofErr w:type="spellStart"/>
      <w:r>
        <w:rPr>
          <w:lang w:eastAsia="ru-RU"/>
        </w:rPr>
        <w:t>Safari</w:t>
      </w:r>
      <w:proofErr w:type="spellEnd"/>
      <w:r>
        <w:rPr>
          <w:lang w:eastAsia="ru-RU"/>
        </w:rPr>
        <w:t xml:space="preserve"> </w:t>
      </w:r>
      <w:proofErr w:type="spellStart"/>
      <w:r>
        <w:rPr>
          <w:lang w:eastAsia="ru-RU"/>
        </w:rPr>
        <w:t>Firefox</w:t>
      </w:r>
      <w:proofErr w:type="spellEnd"/>
      <w:r>
        <w:rPr>
          <w:lang w:eastAsia="ru-RU"/>
        </w:rPr>
        <w:t xml:space="preserve"> либо любой другой браузер);</w:t>
      </w:r>
    </w:p>
    <w:p w:rsidR="007B122E" w:rsidRPr="007B122E" w:rsidRDefault="007B122E" w:rsidP="007B122E">
      <w:pPr>
        <w:spacing w:after="0" w:line="300" w:lineRule="auto"/>
        <w:ind w:firstLine="567"/>
        <w:jc w:val="both"/>
        <w:rPr>
          <w:lang w:eastAsia="ru-RU"/>
        </w:rPr>
      </w:pPr>
      <w:r>
        <w:rPr>
          <w:lang w:eastAsia="ru-RU"/>
        </w:rPr>
        <w:t xml:space="preserve">3) в установленном браузере должно быть разрешено исполнение </w:t>
      </w:r>
      <w:proofErr w:type="spellStart"/>
      <w:r>
        <w:rPr>
          <w:lang w:eastAsia="ru-RU"/>
        </w:rPr>
        <w:t>javascript</w:t>
      </w:r>
      <w:proofErr w:type="spellEnd"/>
      <w:r>
        <w:rPr>
          <w:lang w:eastAsia="ru-RU"/>
        </w:rPr>
        <w:t xml:space="preserve">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51A8F2E3" wp14:editId="597AC53B">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5.2</w:t>
      </w:r>
      <w:r w:rsidR="00A60209">
        <w:t>.</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55ED4F4F" wp14:editId="0C08729A">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.3 приведен скриншот страницы детального описания задачи.</w:t>
      </w:r>
    </w:p>
    <w:p w:rsidR="007B122E" w:rsidRPr="007B122E" w:rsidRDefault="007B122E" w:rsidP="007B122E">
      <w:pPr>
        <w:pStyle w:val="af7"/>
      </w:pP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3B213CD0" wp14:editId="0526BA41">
            <wp:extent cx="5758850" cy="5200030"/>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80381" cy="521947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 xml:space="preserve">актные данные, если были указаны, дата рождения, список навыков пользователя, а также список </w:t>
      </w:r>
      <w:r w:rsidR="00BD6E01">
        <w:lastRenderedPageBreak/>
        <w:t>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B122E" w:rsidRPr="007B122E" w:rsidRDefault="007B122E" w:rsidP="007B122E">
      <w:pPr>
        <w:pStyle w:val="af7"/>
      </w:pP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39C3F60D" wp14:editId="2DC33188">
            <wp:extent cx="5166212" cy="4548807"/>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4704" cy="459150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 xml:space="preserve">Страница «Проекты» содержит таблицу с проектами </w:t>
      </w:r>
      <w:r w:rsidR="009A23BF">
        <w:t>на которые назначен</w:t>
      </w:r>
      <w:r>
        <w:t xml:space="preserve"> текущий пользователь системы.</w:t>
      </w:r>
      <w:r w:rsidR="008803F7">
        <w:t xml:space="preserve"> Эта страница приведена на рисунке 5.5.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70666E" w:rsidP="005C2CC1">
      <w:pPr>
        <w:widowControl w:val="0"/>
        <w:spacing w:after="0"/>
        <w:jc w:val="center"/>
        <w:rPr>
          <w:rFonts w:eastAsia="Times New Roman"/>
          <w:lang w:eastAsia="ru-RU"/>
        </w:rPr>
      </w:pPr>
      <w:r>
        <w:rPr>
          <w:noProof/>
          <w:lang w:eastAsia="ru-RU"/>
        </w:rPr>
        <w:lastRenderedPageBreak/>
        <w:drawing>
          <wp:inline distT="0" distB="0" distL="0" distR="0" wp14:anchorId="344FFBF5" wp14:editId="7B81BFC4">
            <wp:extent cx="4726030" cy="3062447"/>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4683" cy="3081014"/>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Кроме того, здесь можно увидеть список работников, з</w:t>
      </w:r>
      <w:r w:rsidR="00C36D1F">
        <w:t>акрепленных над данным проектом.</w:t>
      </w:r>
      <w:r w:rsidR="00D52BDD">
        <w:t xml:space="preserve"> А</w:t>
      </w:r>
      <w:r w:rsidR="00C36D1F">
        <w:t xml:space="preserve"> так же</w:t>
      </w:r>
      <w:r w:rsidR="00D52BDD">
        <w:t xml:space="preserve"> </w:t>
      </w:r>
      <w:r>
        <w:t>предоставляет документацию, хранящуюся в файловых документах. Эти файлы можно скачать или загрузить новые текстовые-документы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w:t>
      </w:r>
      <w:r w:rsidR="006C4B73">
        <w:t>, сортированных по проектам</w:t>
      </w:r>
      <w:r>
        <w:t>.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w:t>
      </w:r>
      <w:r w:rsidR="00D52BDD">
        <w:t>сокращенный</w:t>
      </w:r>
      <w:r>
        <w:t xml:space="preserve"> интерфейс. В случает успешного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за тем исключением, что для администратора доступна возможность создания проекта. Кнопка «создать проект» расположена в правой верхнее части страницы. При нажатии на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D52BDD">
        <w:t xml:space="preserve"> по умолчанию </w:t>
      </w:r>
      <w:r w:rsidR="003D1493">
        <w:t>сортированы по проектам. Здесь же есть кнопка создания нового пользователя. При клик</w:t>
      </w:r>
      <w:r w:rsidR="006C4B73">
        <w:t>е</w:t>
      </w:r>
      <w:r w:rsidR="003D1493">
        <w:t xml:space="preserve"> по этой кнопке, открывается типичное</w:t>
      </w:r>
      <w:r w:rsidR="00D52BDD">
        <w:t xml:space="preserve"> 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r w:rsidR="00D52BDD">
        <w:t xml:space="preserve"> </w:t>
      </w:r>
    </w:p>
    <w:p w:rsidR="0070666E" w:rsidRPr="00A60209" w:rsidRDefault="0070666E" w:rsidP="00A60209">
      <w:pPr>
        <w:pStyle w:val="1"/>
      </w:pPr>
      <w:r w:rsidRPr="005A0940">
        <w:rPr>
          <w:lang w:eastAsia="ru-RU"/>
        </w:rPr>
        <w:br w:type="page"/>
      </w:r>
      <w:bookmarkStart w:id="28" w:name="_Toc516831271"/>
      <w:bookmarkStart w:id="29" w:name="_Toc9639762"/>
      <w:r w:rsidRPr="00A60209">
        <w:lastRenderedPageBreak/>
        <w:t xml:space="preserve">6 ТЕСТИРОВАНИЕ </w:t>
      </w:r>
      <w:bookmarkEnd w:id="28"/>
      <w:r w:rsidR="007600E3" w:rsidRPr="00A60209">
        <w:t>ВЕБ-ПРИЛОЖЕНИЯ</w:t>
      </w:r>
      <w:bookmarkEnd w:id="29"/>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30" w:name="_Toc516831273"/>
      <w:bookmarkStart w:id="31" w:name="_Toc9639763"/>
      <w:r>
        <w:t>6.1 Критическое тестирование</w:t>
      </w:r>
      <w:bookmarkEnd w:id="30"/>
      <w:bookmarkEnd w:id="31"/>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t xml:space="preserve">.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Да/Нет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переход на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r>
              <w:rPr>
                <w:sz w:val="22"/>
                <w:szCs w:val="22"/>
              </w:rPr>
              <w:t xml:space="preserve">Также можно увидеть полученные с сервера </w:t>
            </w:r>
            <w:proofErr w:type="spellStart"/>
            <w:r>
              <w:rPr>
                <w:sz w:val="22"/>
                <w:szCs w:val="22"/>
              </w:rPr>
              <w:t>куки</w:t>
            </w:r>
            <w:proofErr w:type="spellEnd"/>
            <w:r>
              <w:rPr>
                <w:sz w:val="22"/>
                <w:szCs w:val="22"/>
              </w:rPr>
              <w:t xml:space="preserve"> в консоли браузера</w:t>
            </w: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переход на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переход на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Продолжение таблицы 6.2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Продолжение таблицы 6.2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 w:rsidR="008B28C9" w:rsidRPr="0031570B" w:rsidRDefault="008B28C9" w:rsidP="00014408"/>
          <w:p w:rsidR="008B28C9" w:rsidRPr="0031570B" w:rsidRDefault="008B28C9" w:rsidP="00014408"/>
          <w:p w:rsidR="008B28C9" w:rsidRPr="0031570B" w:rsidRDefault="008B28C9" w:rsidP="00014408"/>
          <w:p w:rsidR="008B28C9" w:rsidRDefault="008B28C9" w:rsidP="00014408"/>
          <w:p w:rsidR="008B28C9" w:rsidRPr="0031570B" w:rsidRDefault="008B28C9" w:rsidP="00014408"/>
          <w:p w:rsidR="008B28C9" w:rsidRDefault="008B28C9" w:rsidP="00014408"/>
          <w:p w:rsidR="008B28C9" w:rsidRDefault="008B28C9" w:rsidP="00014408"/>
          <w:p w:rsidR="008B28C9" w:rsidRDefault="008B28C9" w:rsidP="00014408"/>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2" w:name="_Toc516831274"/>
      <w:bookmarkStart w:id="33" w:name="_Toc9639764"/>
      <w:r>
        <w:t>6.2 Углубленное тестирование</w:t>
      </w:r>
      <w:bookmarkEnd w:id="32"/>
      <w:bookmarkEnd w:id="33"/>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представлены ниже в таблице 6.3.</w:t>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7B122E">
        <w:trPr>
          <w:trHeight w:val="279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bookmarkStart w:id="34" w:name="_Toc9639765"/>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4"/>
    </w:p>
    <w:p w:rsidR="00C56E86" w:rsidRPr="00644239" w:rsidRDefault="00C56E86" w:rsidP="005C2CC1">
      <w:pPr>
        <w:pStyle w:val="af7"/>
        <w:widowControl w:val="0"/>
      </w:pPr>
    </w:p>
    <w:p w:rsidR="00C56E86" w:rsidRPr="00644239" w:rsidRDefault="006A7E5F" w:rsidP="005C2CC1">
      <w:pPr>
        <w:pStyle w:val="3"/>
        <w:widowControl w:val="0"/>
        <w:rPr>
          <w:rFonts w:eastAsia="Times New Roman"/>
          <w:lang w:eastAsia="ru-RU"/>
        </w:rPr>
      </w:pPr>
      <w:bookmarkStart w:id="35"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5"/>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w:t>
      </w:r>
      <w:proofErr w:type="spellStart"/>
      <w:r w:rsidR="003E7A39" w:rsidRPr="00644239">
        <w:t>имеющ</w:t>
      </w:r>
      <w:r w:rsidR="003E7A39">
        <w:t>ое</w:t>
      </w:r>
      <w:proofErr w:type="spellEnd"/>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 xml:space="preserve">На основании сметы затрат рассчитывается </w:t>
      </w:r>
      <w:proofErr w:type="gramStart"/>
      <w:r w:rsidRPr="00644239">
        <w:t>себестоимост</w:t>
      </w:r>
      <w:r w:rsidR="003E7A39">
        <w:t>ь  и</w:t>
      </w:r>
      <w:proofErr w:type="gramEnd"/>
      <w:r w:rsidR="003E7A39">
        <w:t xml:space="preserve">    отпускная    цена программного </w:t>
      </w:r>
      <w:r w:rsidRPr="00644239">
        <w:t>средства.</w:t>
      </w:r>
      <w:r w:rsidRPr="00644239">
        <w:rPr>
          <w:sz w:val="28"/>
        </w:rPr>
        <w:br w:type="page"/>
      </w:r>
      <w:bookmarkStart w:id="36" w:name="_Toc9639767"/>
      <w:r w:rsidR="00DD69AA" w:rsidRPr="003E7A39">
        <w:rPr>
          <w:rStyle w:val="30"/>
        </w:rPr>
        <w:lastRenderedPageBreak/>
        <w:t>7</w:t>
      </w:r>
      <w:r w:rsidRPr="003E7A39">
        <w:rPr>
          <w:rStyle w:val="30"/>
        </w:rPr>
        <w:t>.1.1   Исходные данные</w:t>
      </w:r>
      <w:bookmarkEnd w:id="36"/>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3BA6B345" wp14:editId="05383BA8">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E609A2" w:rsidRPr="00357A07" w:rsidRDefault="00E609A2"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6B345"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E609A2" w:rsidRPr="00357A07" w:rsidRDefault="00E609A2"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7"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7"/>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DD69AA" w:rsidP="005C2CC1">
      <w:pPr>
        <w:pStyle w:val="3"/>
        <w:widowControl w:val="0"/>
      </w:pPr>
      <w:bookmarkStart w:id="38" w:name="_Toc9639769"/>
      <w:r w:rsidRPr="00C36D1F">
        <w:t>7</w:t>
      </w:r>
      <w:r w:rsidR="00C56E86" w:rsidRPr="00C36D1F">
        <w:rPr>
          <w:rStyle w:val="30"/>
          <w:b/>
        </w:rPr>
        <w:t>.1.3   Определение объема программного средства</w:t>
      </w:r>
      <w:bookmarkEnd w:id="38"/>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4" type="#_x0000_t75" style="width:70.35pt;height:46.05pt" o:ole="" fillcolor="window">
            <v:imagedata r:id="rId36" o:title=""/>
          </v:shape>
          <o:OLEObject Type="Embed" ProgID="Equation.3" ShapeID="_x0000_i1034" DrawAspect="Content" ObjectID="_1621025723" r:id="rId37"/>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DD69AA" w:rsidRPr="008B28C9">
        <w:t>7</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E609A2"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9"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9"/>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5" type="#_x0000_t75" style="width:97.95pt;height:22.6pt" o:ole="" fillcolor="window">
            <v:imagedata r:id="rId38" o:title=""/>
          </v:shape>
          <o:OLEObject Type="Embed" ProgID="Equation.3" ShapeID="_x0000_i1035" DrawAspect="Content" ObjectID="_1621025724" r:id="rId39"/>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proofErr w:type="gramStart"/>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proofErr w:type="spellStart"/>
      <w:r w:rsidR="00C56E86" w:rsidRPr="00644239">
        <w:rPr>
          <w:rFonts w:eastAsia="Times New Roman" w:cs="Times New Roman"/>
          <w:szCs w:val="26"/>
          <w:vertAlign w:val="subscript"/>
          <w:lang w:eastAsia="ru-RU"/>
        </w:rPr>
        <w:t>сл</w:t>
      </w:r>
      <w:proofErr w:type="spellEnd"/>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E609A2"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6" type="#_x0000_t75" style="width:62.8pt;height:42.7pt" o:ole="" fillcolor="window">
            <v:imagedata r:id="rId40" o:title=""/>
          </v:shape>
          <o:OLEObject Type="Embed" ProgID="Equation.3" ShapeID="_x0000_i1036" DrawAspect="Content" ObjectID="_1621025725" r:id="rId41"/>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proofErr w:type="spellStart"/>
      <w:r w:rsidRPr="00644239">
        <w:rPr>
          <w:vertAlign w:val="subscript"/>
          <w:lang w:val="en-US"/>
        </w:rPr>
        <w:t>i</w:t>
      </w:r>
      <w:proofErr w:type="spellEnd"/>
      <w:r w:rsidRPr="00644239">
        <w:t xml:space="preserve"> – трудоемкость разработки ПС на </w:t>
      </w:r>
      <w:proofErr w:type="spellStart"/>
      <w:r w:rsidRPr="00644239">
        <w:rPr>
          <w:lang w:val="en-US"/>
        </w:rPr>
        <w:t>i</w:t>
      </w:r>
      <w:proofErr w:type="spellEnd"/>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7" type="#_x0000_t75" style="width:164.95pt;height:20.95pt" o:ole="" fillcolor="window">
            <v:imagedata r:id="rId42" o:title=""/>
          </v:shape>
          <o:OLEObject Type="Embed" ProgID="Equation.3" ShapeID="_x0000_i1037" DrawAspect="Content" ObjectID="_1621025726" r:id="rId43"/>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proofErr w:type="spellStart"/>
      <w:r w:rsidRPr="00644239">
        <w:rPr>
          <w:vertAlign w:val="subscript"/>
          <w:lang w:val="en-US"/>
        </w:rPr>
        <w:t>i</w:t>
      </w:r>
      <w:proofErr w:type="spellEnd"/>
      <w:r w:rsidRPr="00644239">
        <w:t xml:space="preserve"> – трудоемкость разработки ПС на </w:t>
      </w:r>
      <w:proofErr w:type="spellStart"/>
      <w:r w:rsidRPr="00644239">
        <w:rPr>
          <w:lang w:val="en-US"/>
        </w:rPr>
        <w:t>i</w:t>
      </w:r>
      <w:proofErr w:type="spellEnd"/>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proofErr w:type="spellStart"/>
      <w:r w:rsidRPr="00644239">
        <w:rPr>
          <w:szCs w:val="26"/>
          <w:vertAlign w:val="subscript"/>
          <w:lang w:val="en-US"/>
        </w:rPr>
        <w:t>i</w:t>
      </w:r>
      <w:proofErr w:type="spellEnd"/>
      <w:proofErr w:type="gramEnd"/>
      <w:r w:rsidRPr="00644239">
        <w:rPr>
          <w:szCs w:val="26"/>
        </w:rPr>
        <w:t xml:space="preserve"> – удельный вес трудоемкости </w:t>
      </w:r>
      <w:proofErr w:type="spellStart"/>
      <w:r w:rsidRPr="00644239">
        <w:rPr>
          <w:szCs w:val="26"/>
          <w:lang w:val="en-US"/>
        </w:rPr>
        <w:t>i</w:t>
      </w:r>
      <w:proofErr w:type="spellEnd"/>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E609A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E609A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609A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609A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E609A2"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E609A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40"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40"/>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E609A2"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8" type="#_x0000_t75" style="width:89.6pt;height:36.85pt" o:ole="" fillcolor="window">
            <v:imagedata r:id="rId44" o:title=""/>
          </v:shape>
          <o:OLEObject Type="Embed" ProgID="Equation.3" ShapeID="_x0000_i1038" DrawAspect="Content" ObjectID="_1621025727" r:id="rId45"/>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proofErr w:type="spellStart"/>
      <w:r w:rsidRPr="00644239">
        <w:rPr>
          <w:vertAlign w:val="subscript"/>
          <w:lang w:val="en-US"/>
        </w:rPr>
        <w:t>i</w:t>
      </w:r>
      <w:proofErr w:type="spellEnd"/>
      <w:r w:rsidRPr="00644239">
        <w:t xml:space="preserve"> – трудоемкость разработки ПС на </w:t>
      </w:r>
      <w:proofErr w:type="spellStart"/>
      <w:r w:rsidRPr="00644239">
        <w:rPr>
          <w:lang w:val="en-US"/>
        </w:rPr>
        <w:t>i</w:t>
      </w:r>
      <w:proofErr w:type="spellEnd"/>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proofErr w:type="spellStart"/>
      <w:r w:rsidRPr="00644239">
        <w:rPr>
          <w:vertAlign w:val="subscript"/>
          <w:lang w:val="en-US"/>
        </w:rPr>
        <w:t>i</w:t>
      </w:r>
      <w:proofErr w:type="spellEnd"/>
      <w:r w:rsidRPr="00644239">
        <w:t xml:space="preserve"> – численность разработчиков ПС на </w:t>
      </w:r>
      <w:proofErr w:type="spellStart"/>
      <w:r w:rsidRPr="00644239">
        <w:rPr>
          <w:lang w:val="en-US"/>
        </w:rPr>
        <w:t>i</w:t>
      </w:r>
      <w:proofErr w:type="spellEnd"/>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9" type="#_x0000_t75" style="width:57.75pt;height:41.85pt" o:ole="" fillcolor="window">
            <v:imagedata r:id="rId46" o:title=""/>
          </v:shape>
          <o:OLEObject Type="Embed" ProgID="Equation.3" ShapeID="_x0000_i1039" DrawAspect="Content" ObjectID="_1621025728"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E609A2"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0" type="#_x0000_t75" style="width:147.35pt;height:46.05pt" o:ole="" fillcolor="window">
            <v:imagedata r:id="rId48" o:title=""/>
          </v:shape>
          <o:OLEObject Type="Embed" ProgID="Equation.3" ShapeID="_x0000_i1040" DrawAspect="Content" ObjectID="_1621025729"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proofErr w:type="spellStart"/>
      <w:r w:rsidRPr="00644239">
        <w:rPr>
          <w:vertAlign w:val="subscript"/>
          <w:lang w:val="en-US"/>
        </w:rPr>
        <w:t>i</w:t>
      </w:r>
      <w:proofErr w:type="spellEnd"/>
      <w:r w:rsidRPr="00644239">
        <w:t xml:space="preserve"> – часовая тарифная ставка </w:t>
      </w:r>
      <w:proofErr w:type="spellStart"/>
      <w:r w:rsidRPr="00644239">
        <w:rPr>
          <w:lang w:val="en-US"/>
        </w:rPr>
        <w:t>i</w:t>
      </w:r>
      <w:proofErr w:type="spellEnd"/>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proofErr w:type="spellStart"/>
      <w:r w:rsidRPr="00644239">
        <w:rPr>
          <w:vertAlign w:val="subscript"/>
          <w:lang w:val="en-US"/>
        </w:rPr>
        <w:t>i</w:t>
      </w:r>
      <w:proofErr w:type="spellEnd"/>
      <w:r w:rsidRPr="00644239">
        <w:t xml:space="preserve"> – эффективный фонд рабочего времени </w:t>
      </w:r>
      <w:proofErr w:type="spellStart"/>
      <w:r w:rsidRPr="00644239">
        <w:rPr>
          <w:lang w:val="en-US"/>
        </w:rPr>
        <w:t>i</w:t>
      </w:r>
      <w:proofErr w:type="spellEnd"/>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1"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приведены в формуле 7.10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1" type="#_x0000_t75" style="width:82.9pt;height:36.85pt" o:ole="" fillcolor="window">
            <v:imagedata r:id="rId50" o:title=""/>
          </v:shape>
          <o:OLEObject Type="Embed" ProgID="Equation.3" ShapeID="_x0000_i1041" DrawAspect="Content" ObjectID="_1621025730"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proofErr w:type="spellStart"/>
      <w:r w:rsidRPr="00644239">
        <w:rPr>
          <w:vertAlign w:val="subscript"/>
          <w:lang w:val="en-US"/>
        </w:rPr>
        <w:t>i</w:t>
      </w:r>
      <w:proofErr w:type="spellEnd"/>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2"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r w:rsidRPr="00644239">
        <w:rPr>
          <w:vertAlign w:val="subscript"/>
          <w:lang w:val="en-US"/>
        </w:rPr>
        <w:t>i</w:t>
      </w:r>
      <w:proofErr w:type="spell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2" type="#_x0000_t75" style="width:126.4pt;height:36.85pt" o:ole="" fillcolor="window">
            <v:imagedata r:id="rId52" o:title=""/>
          </v:shape>
          <o:OLEObject Type="Embed" ProgID="Equation.3" ShapeID="_x0000_i1042" DrawAspect="Content" ObjectID="_1621025731" r:id="rId5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863F80">
      <w:pPr>
        <w:pStyle w:val="3"/>
        <w:widowControl w:val="0"/>
        <w:ind w:left="540" w:firstLine="0"/>
        <w:rPr>
          <w:rFonts w:eastAsia="Times New Roman"/>
          <w:lang w:eastAsia="ru-RU"/>
        </w:rPr>
      </w:pPr>
      <w:bookmarkStart w:id="43"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3"/>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3" type="#_x0000_t75" style="width:128.1pt;height:36.85pt" o:ole="" fillcolor="window">
            <v:imagedata r:id="rId54" o:title=""/>
          </v:shape>
          <o:OLEObject Type="Embed" ProgID="Equation.3" ShapeID="_x0000_i1043" DrawAspect="Content" ObjectID="_1621025732" r:id="rId5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E609A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4"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4" type="#_x0000_t75" style="width:90.4pt;height:32.65pt" o:ole="" fillcolor="window">
            <v:imagedata r:id="rId56" o:title=""/>
          </v:shape>
          <o:OLEObject Type="Embed" ProgID="Equation.3" ShapeID="_x0000_i1044" DrawAspect="Content" ObjectID="_1621025733" r:id="rId57"/>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proofErr w:type="spellStart"/>
      <w:r w:rsidRPr="00644239">
        <w:rPr>
          <w:vertAlign w:val="subscript"/>
          <w:lang w:val="en-US"/>
        </w:rPr>
        <w:t>i</w:t>
      </w:r>
      <w:proofErr w:type="spellEnd"/>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proofErr w:type="spellStart"/>
      <w:r w:rsidRPr="00644239">
        <w:rPr>
          <w:lang w:val="en-US"/>
        </w:rPr>
        <w:t>V</w:t>
      </w:r>
      <w:r w:rsidRPr="00644239">
        <w:rPr>
          <w:vertAlign w:val="subscript"/>
          <w:lang w:val="en-US"/>
        </w:rPr>
        <w:t>Oi</w:t>
      </w:r>
      <w:proofErr w:type="spellEnd"/>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5"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5"/>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Сi</w:t>
      </w:r>
      <w:proofErr w:type="spell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5" type="#_x0000_t75" style="width:72.85pt;height:41.85pt" o:ole="" fillcolor="window">
            <v:imagedata r:id="rId58" o:title=""/>
          </v:shape>
          <o:OLEObject Type="Embed" ProgID="Equation.3" ShapeID="_x0000_i1045" DrawAspect="Content" ObjectID="_1621025734" r:id="rId59"/>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Сi</w:t>
      </w:r>
      <w:proofErr w:type="spell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6"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6"/>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proofErr w:type="spellStart"/>
      <w:r w:rsidRPr="00644239">
        <w:rPr>
          <w:vertAlign w:val="subscript"/>
          <w:lang w:val="en-US"/>
        </w:rPr>
        <w:t>i</w:t>
      </w:r>
      <w:proofErr w:type="spell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6" type="#_x0000_t75" style="width:130.6pt;height:36.85pt" o:ole="" fillcolor="window">
            <v:imagedata r:id="rId60" o:title=""/>
          </v:shape>
          <o:OLEObject Type="Embed" ProgID="Equation.3" ShapeID="_x0000_i1046" DrawAspect="Content" ObjectID="_1621025735"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Мi</w:t>
      </w:r>
      <w:proofErr w:type="spellEnd"/>
      <w:r w:rsidRPr="00644239">
        <w:t xml:space="preserve"> – цена одного машино-часа, руб.;</w:t>
      </w:r>
    </w:p>
    <w:p w:rsidR="00C56E86" w:rsidRPr="00644239" w:rsidRDefault="00C56E86" w:rsidP="005C2CC1">
      <w:pPr>
        <w:pStyle w:val="af7"/>
        <w:widowControl w:val="0"/>
      </w:pPr>
      <w:proofErr w:type="spellStart"/>
      <w:r w:rsidRPr="00644239">
        <w:t>V</w:t>
      </w:r>
      <w:r w:rsidRPr="00644239">
        <w:rPr>
          <w:vertAlign w:val="subscript"/>
        </w:rPr>
        <w:t>Оi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Мi</w:t>
      </w:r>
      <w:proofErr w:type="spell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E609A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7"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7" type="#_x0000_t75" style="width:108.85pt;height:37.65pt" o:ole="" fillcolor="window">
            <v:imagedata r:id="rId62" o:title=""/>
          </v:shape>
          <o:OLEObject Type="Embed" ProgID="Equation.3" ShapeID="_x0000_i1047" DrawAspect="Content" ObjectID="_1621025736"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E609A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8"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8" type="#_x0000_t75" style="width:97.1pt;height:36.85pt" o:ole="" fillcolor="window">
            <v:imagedata r:id="rId64" o:title=""/>
          </v:shape>
          <o:OLEObject Type="Embed" ProgID="Equation.3" ShapeID="_x0000_i1048" DrawAspect="Content" ObjectID="_1621025737"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9"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9" type="#_x0000_t75" style="width:97.1pt;height:37.65pt" o:ole="" fillcolor="window">
            <v:imagedata r:id="rId66" o:title=""/>
          </v:shape>
          <o:OLEObject Type="Embed" ProgID="Equation.3" ShapeID="_x0000_i1049" DrawAspect="Content" ObjectID="_1621025738"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proofErr w:type="spellStart"/>
      <w:r w:rsidRPr="00644239">
        <w:rPr>
          <w:vertAlign w:val="subscript"/>
          <w:lang w:val="en-US"/>
        </w:rPr>
        <w:t>i</w:t>
      </w:r>
      <w:proofErr w:type="spellEnd"/>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50"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proofErr w:type="spellStart"/>
      <w:r w:rsidRPr="00644239">
        <w:rPr>
          <w:vertAlign w:val="subscript"/>
          <w:lang w:val="en-US"/>
        </w:rPr>
        <w:t>i</w:t>
      </w:r>
      <w:proofErr w:type="spellEnd"/>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0" type="#_x0000_t75" style="width:344.95pt;height:20.95pt" o:ole="" fillcolor="window">
            <v:imagedata r:id="rId68" o:title=""/>
          </v:shape>
          <o:OLEObject Type="Embed" ProgID="Equation.3" ShapeID="_x0000_i1050" DrawAspect="Content" ObjectID="_1621025739" r:id="rId6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proofErr w:type="spellStart"/>
      <w:r w:rsidRPr="00644239">
        <w:rPr>
          <w:vertAlign w:val="subscript"/>
          <w:lang w:val="en-US"/>
        </w:rPr>
        <w:t>i</w:t>
      </w:r>
      <w:proofErr w:type="spellEnd"/>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1" type="#_x0000_t75" style="width:108.85pt;height:37.65pt" o:ole="" fillcolor="window">
            <v:imagedata r:id="rId70" o:title=""/>
          </v:shape>
          <o:OLEObject Type="Embed" ProgID="Equation.3" ShapeID="_x0000_i1051" DrawAspect="Content" ObjectID="_1621025740"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2" type="#_x0000_t75" style="width:114.7pt;height:25.1pt" o:ole="" fillcolor="window">
            <v:imagedata r:id="rId72" o:title=""/>
          </v:shape>
          <o:OLEObject Type="Embed" ProgID="Equation.3" ShapeID="_x0000_i1052" DrawAspect="Content" ObjectID="_1621025741" r:id="rId73"/>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1"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3" type="#_x0000_t75" style="width:99.65pt;height:37.65pt" o:ole="" fillcolor="window">
            <v:imagedata r:id="rId74" o:title=""/>
          </v:shape>
          <o:OLEObject Type="Embed" ProgID="Equation.3" ShapeID="_x0000_i1053" DrawAspect="Content" ObjectID="_1621025742" r:id="rId7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r w:rsidRPr="00644239">
        <w:rPr>
          <w:vertAlign w:val="subscript"/>
          <w:lang w:val="en-US"/>
        </w:rPr>
        <w:t>i</w:t>
      </w:r>
      <w:proofErr w:type="spell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proofErr w:type="spellStart"/>
      <w:r w:rsidRPr="00644239">
        <w:rPr>
          <w:vertAlign w:val="subscript"/>
          <w:lang w:val="en-US"/>
        </w:rPr>
        <w:t>i</w:t>
      </w:r>
      <w:proofErr w:type="spellEnd"/>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4" type="#_x0000_t75" style="width:112.2pt;height:20.95pt" o:ole="">
            <v:imagedata r:id="rId76" o:title=""/>
          </v:shape>
          <o:OLEObject Type="Embed" ProgID="Equation.3" ShapeID="_x0000_i1054" DrawAspect="Content" ObjectID="_1621025743" r:id="rId77"/>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E609A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r w:rsidRPr="00644239">
        <w:rPr>
          <w:vertAlign w:val="subscript"/>
          <w:lang w:val="en-US"/>
        </w:rPr>
        <w:t>i</w:t>
      </w:r>
      <w:proofErr w:type="spell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9554A7C" wp14:editId="38176890">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E609A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proofErr w:type="spellStart"/>
      <w:r w:rsidRPr="00644239">
        <w:rPr>
          <w:vertAlign w:val="subscript"/>
          <w:lang w:val="en-US"/>
        </w:rPr>
        <w:t>i</w:t>
      </w:r>
      <w:proofErr w:type="spellEnd"/>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5" type="#_x0000_t75" style="width:147.35pt;height:39.35pt" o:ole="">
            <v:imagedata r:id="rId79" o:title=""/>
          </v:shape>
          <o:OLEObject Type="Embed" ProgID="Equation.3" ShapeID="_x0000_i1055" DrawAspect="Content" ObjectID="_1621025744" r:id="rId80"/>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E609A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6" type="#_x0000_t75" style="width:143.15pt;height:25.1pt" o:ole="">
            <v:imagedata r:id="rId81" o:title=""/>
          </v:shape>
          <o:OLEObject Type="Embed" ProgID="Equation.3" ShapeID="_x0000_i1056" DrawAspect="Content" ObjectID="_1621025745" r:id="rId82"/>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E609A2"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2"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2"/>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3" w:name="_Toc9639784"/>
      <w:r>
        <w:rPr>
          <w:rFonts w:eastAsia="Times New Roman"/>
          <w:lang w:eastAsia="ru-RU"/>
        </w:rPr>
        <w:t>7</w:t>
      </w:r>
      <w:r w:rsidR="00C56E86" w:rsidRPr="00644239">
        <w:rPr>
          <w:rFonts w:eastAsia="Times New Roman"/>
          <w:lang w:eastAsia="ru-RU"/>
        </w:rPr>
        <w:t>.2.1   Исходные данные</w:t>
      </w:r>
      <w:bookmarkEnd w:id="53"/>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4"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proofErr w:type="spellStart"/>
      <w:r w:rsidRPr="00644239">
        <w:rPr>
          <w:vertAlign w:val="subscript"/>
        </w:rPr>
        <w:t>пс</w:t>
      </w:r>
      <w:proofErr w:type="spellEnd"/>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DD69AA" w:rsidP="005C2CC1">
      <w:pPr>
        <w:pStyle w:val="3"/>
        <w:widowControl w:val="0"/>
        <w:rPr>
          <w:rFonts w:eastAsia="Times New Roman"/>
          <w:sz w:val="28"/>
          <w:lang w:eastAsia="ru-RU"/>
        </w:rPr>
      </w:pPr>
      <w:bookmarkStart w:id="55"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E609A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E609A2"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E609A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E609A2"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6"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E609A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7" type="#_x0000_t75" style="width:154.9pt;height:41.85pt" o:ole="">
            <v:imagedata r:id="rId83" o:title=""/>
          </v:shape>
          <o:OLEObject Type="Embed" ProgID="Equation.3" ShapeID="_x0000_i1057" DrawAspect="Content" ObjectID="_1621025746"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r w:rsidRPr="00644239">
        <w:t>Д</w:t>
      </w:r>
      <w:r w:rsidRPr="00644239">
        <w:rPr>
          <w:vertAlign w:val="subscript"/>
        </w:rPr>
        <w:t>р</w:t>
      </w:r>
      <w:proofErr w:type="spell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E609A2"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8" type="#_x0000_t75" style="width:78.7pt;height:17.6pt" o:ole="">
            <v:imagedata r:id="rId85" o:title=""/>
          </v:shape>
          <o:OLEObject Type="Embed" ProgID="Equation.3" ShapeID="_x0000_i1058" DrawAspect="Content" ObjectID="_1621025747"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E609A2"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9" type="#_x0000_t75" style="width:82.9pt;height:17.6pt" o:ole="">
            <v:imagedata r:id="rId87" o:title=""/>
          </v:shape>
          <o:OLEObject Type="Embed" ProgID="Equation.3" ShapeID="_x0000_i1059" DrawAspect="Content" ObjectID="_1621025748"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0" type="#_x0000_t75" style="width:137.3pt;height:17.6pt" o:ole="">
            <v:imagedata r:id="rId89" o:title=""/>
          </v:shape>
          <o:OLEObject Type="Embed" ProgID="Equation.3" ShapeID="_x0000_i1060" DrawAspect="Content" ObjectID="_1621025749"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E609A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1" type="#_x0000_t75" style="width:97.1pt;height:20.1pt" o:ole="">
            <v:imagedata r:id="rId91" o:title=""/>
          </v:shape>
          <o:OLEObject Type="Embed" ProgID="Equation.3" ShapeID="_x0000_i1061" DrawAspect="Content" ObjectID="_1621025750" r:id="rId92"/>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2" type="#_x0000_t75" style="width:97.1pt;height:17.6pt" o:ole="">
            <v:imagedata r:id="rId93" o:title=""/>
          </v:shape>
          <o:OLEObject Type="Embed" ProgID="Equation.3" ShapeID="_x0000_i1062" DrawAspect="Content" ObjectID="_1621025751"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3" type="#_x0000_t75" style="width:159.9pt;height:20.1pt" o:ole="">
            <v:imagedata r:id="rId95" o:title=""/>
          </v:shape>
          <o:OLEObject Type="Embed" ProgID="Equation.3" ShapeID="_x0000_i1063" DrawAspect="Content" ObjectID="_1621025752" r:id="rId96"/>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E609A2"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7"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4" type="#_x0000_t75" style="width:118.05pt;height:36.85pt" o:ole="">
            <v:imagedata r:id="rId97" o:title=""/>
          </v:shape>
          <o:OLEObject Type="Embed" ProgID="Equation.3" ShapeID="_x0000_i1064" DrawAspect="Content" ObjectID="_1621025753" r:id="rId9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609A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proofErr w:type="spellStart"/>
      <w:r w:rsidR="00C56E86" w:rsidRPr="00644239">
        <w:rPr>
          <w:lang w:val="en-US"/>
        </w:rPr>
        <w:t>ALFA</w:t>
      </w:r>
      <w:r w:rsidR="00C56E86" w:rsidRPr="00644239">
        <w:rPr>
          <w:vertAlign w:val="subscript"/>
          <w:lang w:val="en-US"/>
        </w:rPr>
        <w:t>t</w:t>
      </w:r>
      <w:proofErr w:type="spellEnd"/>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5" type="#_x0000_t75" style="width:130.6pt;height:24.3pt" o:ole="">
            <v:imagedata r:id="rId99" o:title=""/>
          </v:shape>
          <o:OLEObject Type="Embed" ProgID="Equation.3" ShapeID="_x0000_i1065" DrawAspect="Content" ObjectID="_1621025754" r:id="rId100"/>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spellStart"/>
      <w:proofErr w:type="gramStart"/>
      <w:r w:rsidRPr="00644239">
        <w:rPr>
          <w:szCs w:val="26"/>
          <w:lang w:val="en-US"/>
        </w:rPr>
        <w:t>t</w:t>
      </w:r>
      <w:r w:rsidRPr="00644239">
        <w:rPr>
          <w:szCs w:val="26"/>
          <w:vertAlign w:val="subscript"/>
          <w:lang w:val="en-US"/>
        </w:rPr>
        <w:t>p</w:t>
      </w:r>
      <w:proofErr w:type="spellEnd"/>
      <w:proofErr w:type="gramEnd"/>
      <w:r w:rsidRPr="00644239">
        <w:rPr>
          <w:szCs w:val="26"/>
        </w:rPr>
        <w:t xml:space="preserve"> – расчетный год, </w:t>
      </w:r>
      <w:proofErr w:type="spellStart"/>
      <w:r w:rsidRPr="00644239">
        <w:rPr>
          <w:szCs w:val="26"/>
          <w:lang w:val="en-US"/>
        </w:rPr>
        <w:t>t</w:t>
      </w:r>
      <w:r w:rsidRPr="00644239">
        <w:rPr>
          <w:szCs w:val="26"/>
          <w:vertAlign w:val="subscript"/>
          <w:lang w:val="en-US"/>
        </w:rPr>
        <w:t>p</w:t>
      </w:r>
      <w:proofErr w:type="spellEnd"/>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6" type="#_x0000_t75" style="width:133.1pt;height:21.75pt" o:ole="">
            <v:imagedata r:id="rId101" o:title=""/>
          </v:shape>
          <o:OLEObject Type="Embed" ProgID="Equation.3" ShapeID="_x0000_i1066" DrawAspect="Content" ObjectID="_1621025755" r:id="rId102"/>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7" type="#_x0000_t75" style="width:162.4pt;height:21.75pt" o:ole="">
            <v:imagedata r:id="rId103" o:title=""/>
          </v:shape>
          <o:OLEObject Type="Embed" ProgID="Equation.3" ShapeID="_x0000_i1067" DrawAspect="Content" ObjectID="_1621025756" r:id="rId104"/>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8" type="#_x0000_t75" style="width:162.4pt;height:21.75pt" o:ole="">
            <v:imagedata r:id="rId105" o:title=""/>
          </v:shape>
          <o:OLEObject Type="Embed" ProgID="Equation.3" ShapeID="_x0000_i1068" DrawAspect="Content" ObjectID="_1621025757" r:id="rId106"/>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9" type="#_x0000_t75" style="width:162.4pt;height:21.75pt" o:ole="">
            <v:imagedata r:id="rId107" o:title=""/>
          </v:shape>
          <o:OLEObject Type="Embed" ProgID="Equation.3" ShapeID="_x0000_i1069" DrawAspect="Content" ObjectID="_1621025758" r:id="rId108"/>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58"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9" w:name="_Toc8674110"/>
      <w:bookmarkStart w:id="60"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9"/>
      <w:bookmarkEnd w:id="60"/>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1"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2"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положительных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proofErr w:type="gramStart"/>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w:t>
            </w:r>
            <w:proofErr w:type="gramEnd"/>
            <w:r w:rsidRPr="00C8669D">
              <w:rPr>
                <w:rFonts w:eastAsia="Times New Roman" w:cs="Times New Roman"/>
                <w:color w:val="000000"/>
                <w:sz w:val="22"/>
                <w:lang w:eastAsia="ru-RU"/>
              </w:rPr>
              <w:t>,0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3" w:name="_Toc9639793"/>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rPr>
      </w:pPr>
      <w:bookmarkStart w:id="64" w:name="_Toc9639794"/>
      <w:r>
        <w:rPr>
          <w:rStyle w:val="FontStyle16"/>
        </w:rPr>
        <w:t>8</w:t>
      </w:r>
      <w:r w:rsidR="0070666E" w:rsidRPr="00FA4F2E">
        <w:rPr>
          <w:rStyle w:val="FontStyle16"/>
        </w:rPr>
        <w:t>.1.4 Шум</w:t>
      </w:r>
      <w:bookmarkEnd w:id="64"/>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5"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5"/>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rPr>
      </w:pPr>
      <w:bookmarkStart w:id="66" w:name="_Toc9639796"/>
      <w:r>
        <w:rPr>
          <w:rStyle w:val="FontStyle16"/>
        </w:rPr>
        <w:t>8</w:t>
      </w:r>
      <w:r w:rsidR="0070666E" w:rsidRPr="007F6218">
        <w:rPr>
          <w:rStyle w:val="FontStyle16"/>
        </w:rPr>
        <w:t>.1.6 Излучение</w:t>
      </w:r>
      <w:bookmarkEnd w:id="66"/>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r w:rsidRPr="007F6218">
        <w:lastRenderedPageBreak/>
        <w:t xml:space="preserve">ультрафиолетового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rPr>
      </w:pPr>
      <w:bookmarkStart w:id="67" w:name="_Toc9639797"/>
      <w:r>
        <w:rPr>
          <w:rStyle w:val="FontStyle16"/>
        </w:rPr>
        <w:t>8</w:t>
      </w:r>
      <w:r w:rsidR="0070666E" w:rsidRPr="00FA4F2E">
        <w:rPr>
          <w:rStyle w:val="FontStyle16"/>
        </w:rPr>
        <w:t>.1.7 Пожарная безопасность</w:t>
      </w:r>
      <w:bookmarkEnd w:id="67"/>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 xml:space="preserve">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w:t>
      </w:r>
      <w:proofErr w:type="gramStart"/>
      <w:r w:rsidRPr="00845A09">
        <w:rPr>
          <w:rStyle w:val="FontStyle16"/>
        </w:rPr>
        <w:t>эвакуирующихся  людей</w:t>
      </w:r>
      <w:proofErr w:type="gramEnd"/>
      <w:r w:rsidRPr="00845A09">
        <w:rPr>
          <w:rStyle w:val="FontStyle16"/>
        </w:rPr>
        <w:t xml:space="preserve">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8" w:name="_Toc8674111"/>
      <w:bookmarkStart w:id="69" w:name="_Toc9639798"/>
      <w:r>
        <w:rPr>
          <w:rFonts w:eastAsia="Times New Roman"/>
        </w:rPr>
        <w:lastRenderedPageBreak/>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0" w:name="_Toc9639799"/>
      <w:r>
        <w:rPr>
          <w:rFonts w:eastAsia="Times New Roman"/>
          <w:lang w:eastAsia="ru-RU"/>
        </w:rPr>
        <w:lastRenderedPageBreak/>
        <w:t>ЗАКЛЮЧЕНИЕ</w:t>
      </w:r>
      <w:bookmarkEnd w:id="70"/>
    </w:p>
    <w:p w:rsidR="00C56E86" w:rsidRDefault="00C56E86" w:rsidP="005C2CC1">
      <w:pPr>
        <w:pStyle w:val="af7"/>
        <w:widowControl w:val="0"/>
      </w:pPr>
    </w:p>
    <w:p w:rsidR="001B591C" w:rsidRPr="00525C7A" w:rsidRDefault="001B591C" w:rsidP="005C2CC1">
      <w:pPr>
        <w:pStyle w:val="af7"/>
        <w:widowControl w:val="0"/>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proofErr w:type="spellStart"/>
      <w:r w:rsidR="00816D64">
        <w:rPr>
          <w:szCs w:val="26"/>
          <w:lang w:val="en-US"/>
        </w:rPr>
        <w:t>Ziro</w:t>
      </w:r>
      <w:proofErr w:type="spellEnd"/>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1" w:name="_Toc9639800"/>
      <w:r>
        <w:rPr>
          <w:rFonts w:eastAsia="Times New Roman"/>
          <w:lang w:eastAsia="ru-RU"/>
        </w:rPr>
        <w:lastRenderedPageBreak/>
        <w:t>СПИСОК ИСПОЛЬЗОВАННОЙ ЛИТЕРАТУРЫ</w:t>
      </w:r>
      <w:bookmarkEnd w:id="71"/>
    </w:p>
    <w:p w:rsidR="006D1832" w:rsidRDefault="006D1832" w:rsidP="005C2CC1">
      <w:pPr>
        <w:pStyle w:val="af7"/>
        <w:widowControl w:val="0"/>
      </w:pPr>
    </w:p>
    <w:p w:rsidR="00252896" w:rsidRPr="00933E9C" w:rsidRDefault="00252896" w:rsidP="008872E1">
      <w:pPr>
        <w:widowControl w:val="0"/>
        <w:numPr>
          <w:ilvl w:val="0"/>
          <w:numId w:val="52"/>
        </w:numPr>
        <w:spacing w:after="0" w:line="300" w:lineRule="auto"/>
        <w:ind w:left="0" w:firstLine="0"/>
        <w:jc w:val="both"/>
        <w:rPr>
          <w:szCs w:val="26"/>
        </w:rPr>
      </w:pPr>
      <w:r w:rsidRPr="00933E9C">
        <w:rPr>
          <w:szCs w:val="26"/>
        </w:rPr>
        <w:t xml:space="preserve">Джеффри Рихтер, «CLR </w:t>
      </w:r>
      <w:proofErr w:type="spellStart"/>
      <w:r w:rsidRPr="00933E9C">
        <w:rPr>
          <w:szCs w:val="26"/>
        </w:rPr>
        <w:t>via</w:t>
      </w:r>
      <w:proofErr w:type="spellEnd"/>
      <w:r w:rsidRPr="00933E9C">
        <w:rPr>
          <w:szCs w:val="26"/>
        </w:rPr>
        <w:t xml:space="preserve"> C#. Программирование на платформе </w:t>
      </w:r>
      <w:proofErr w:type="spellStart"/>
      <w:r w:rsidRPr="00933E9C">
        <w:rPr>
          <w:szCs w:val="26"/>
        </w:rPr>
        <w:t>Microsoft</w:t>
      </w:r>
      <w:proofErr w:type="spellEnd"/>
      <w:r w:rsidRPr="00933E9C">
        <w:rPr>
          <w:szCs w:val="26"/>
        </w:rPr>
        <w:t xml:space="preserve"> .NET </w:t>
      </w:r>
      <w:proofErr w:type="spellStart"/>
      <w:r w:rsidRPr="00933E9C">
        <w:rPr>
          <w:szCs w:val="26"/>
        </w:rPr>
        <w:t>Framework</w:t>
      </w:r>
      <w:proofErr w:type="spellEnd"/>
      <w:r w:rsidRPr="00933E9C">
        <w:rPr>
          <w:szCs w:val="26"/>
        </w:rPr>
        <w:t xml:space="preserve"> 4.5 на языке C#», 2019;</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 xml:space="preserve">Дэвид </w:t>
      </w:r>
      <w:proofErr w:type="spellStart"/>
      <w:r w:rsidRPr="00933E9C">
        <w:rPr>
          <w:szCs w:val="26"/>
        </w:rPr>
        <w:t>Флэнаган</w:t>
      </w:r>
      <w:proofErr w:type="spellEnd"/>
      <w:r w:rsidRPr="00933E9C">
        <w:rPr>
          <w:szCs w:val="26"/>
        </w:rPr>
        <w:t>, «</w:t>
      </w:r>
      <w:proofErr w:type="spellStart"/>
      <w:r w:rsidRPr="00933E9C">
        <w:rPr>
          <w:szCs w:val="26"/>
        </w:rPr>
        <w:t>JavaScript</w:t>
      </w:r>
      <w:proofErr w:type="spellEnd"/>
      <w:r w:rsidRPr="00933E9C">
        <w:rPr>
          <w:szCs w:val="26"/>
        </w:rPr>
        <w: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proofErr w:type="spellStart"/>
      <w:r w:rsidRPr="00933E9C">
        <w:rPr>
          <w:szCs w:val="26"/>
        </w:rPr>
        <w:t>Стоян</w:t>
      </w:r>
      <w:proofErr w:type="spellEnd"/>
      <w:r w:rsidRPr="00933E9C">
        <w:rPr>
          <w:szCs w:val="26"/>
        </w:rPr>
        <w:t xml:space="preserve"> Стефанов «</w:t>
      </w:r>
      <w:r w:rsidRPr="00933E9C">
        <w:rPr>
          <w:szCs w:val="26"/>
          <w:lang w:val="en-US"/>
        </w:rPr>
        <w:t>React</w:t>
      </w:r>
      <w:r w:rsidRPr="00933E9C">
        <w:rPr>
          <w:szCs w:val="26"/>
        </w:rPr>
        <w:t>.</w:t>
      </w:r>
      <w:proofErr w:type="spellStart"/>
      <w:r w:rsidRPr="00933E9C">
        <w:rPr>
          <w:szCs w:val="26"/>
          <w:lang w:val="en-US"/>
        </w:rPr>
        <w:t>js</w:t>
      </w:r>
      <w:proofErr w:type="spellEnd"/>
      <w:r w:rsidRPr="00933E9C">
        <w:rPr>
          <w:szCs w:val="26"/>
        </w:rPr>
        <w:t xml:space="preserve"> Быстрый старт», 2017г.;</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 xml:space="preserve">А. </w:t>
      </w:r>
      <w:proofErr w:type="spellStart"/>
      <w:r w:rsidRPr="00933E9C">
        <w:rPr>
          <w:szCs w:val="26"/>
        </w:rPr>
        <w:t>Бенкс</w:t>
      </w:r>
      <w:proofErr w:type="spellEnd"/>
      <w:r w:rsidRPr="00933E9C">
        <w:rPr>
          <w:szCs w:val="26"/>
        </w:rPr>
        <w:t xml:space="preserve">, Е. </w:t>
      </w:r>
      <w:proofErr w:type="spellStart"/>
      <w:r w:rsidRPr="00933E9C">
        <w:rPr>
          <w:szCs w:val="26"/>
        </w:rPr>
        <w:t>Порселло</w:t>
      </w:r>
      <w:proofErr w:type="spellEnd"/>
      <w:r w:rsidRPr="00933E9C">
        <w:rPr>
          <w:szCs w:val="26"/>
        </w:rPr>
        <w:t>, «</w:t>
      </w:r>
      <w:proofErr w:type="spellStart"/>
      <w:r w:rsidRPr="00933E9C">
        <w:rPr>
          <w:szCs w:val="26"/>
        </w:rPr>
        <w:t>React</w:t>
      </w:r>
      <w:proofErr w:type="spellEnd"/>
      <w:r w:rsidRPr="00933E9C">
        <w:rPr>
          <w:szCs w:val="26"/>
        </w:rPr>
        <w:t xml:space="preserve"> и </w:t>
      </w:r>
      <w:proofErr w:type="spellStart"/>
      <w:r w:rsidRPr="00933E9C">
        <w:rPr>
          <w:szCs w:val="26"/>
        </w:rPr>
        <w:t>Redux</w:t>
      </w:r>
      <w:proofErr w:type="spellEnd"/>
      <w:r w:rsidRPr="00933E9C">
        <w:rPr>
          <w:szCs w:val="26"/>
        </w:rPr>
        <w:t>. Функциональная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09"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10"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 xml:space="preserve">Джон </w:t>
      </w:r>
      <w:proofErr w:type="spellStart"/>
      <w:r w:rsidRPr="00933E9C">
        <w:rPr>
          <w:rStyle w:val="ab"/>
          <w:color w:val="auto"/>
          <w:szCs w:val="26"/>
          <w:u w:val="none"/>
        </w:rPr>
        <w:t>Дакет</w:t>
      </w:r>
      <w:proofErr w:type="spellEnd"/>
      <w:r w:rsidRPr="00933E9C">
        <w:rPr>
          <w:rStyle w:val="ab"/>
          <w:color w:val="auto"/>
          <w:szCs w:val="26"/>
          <w:u w:val="none"/>
        </w:rPr>
        <w:t>,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Санитарные нормы и правила «Требования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 М. Охрана труда в машиностроении: учебное пособие / А. М. </w:t>
      </w:r>
      <w:proofErr w:type="spellStart"/>
      <w:r w:rsidRPr="00933E9C">
        <w:rPr>
          <w:szCs w:val="26"/>
        </w:rPr>
        <w:t>Лазаренков</w:t>
      </w:r>
      <w:proofErr w:type="spellEnd"/>
      <w:r w:rsidRPr="00933E9C">
        <w:rPr>
          <w:szCs w:val="26"/>
        </w:rPr>
        <w:t xml:space="preserve">.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933E9C" w:rsidRDefault="006D1832" w:rsidP="008872E1">
      <w:pPr>
        <w:widowControl w:val="0"/>
        <w:numPr>
          <w:ilvl w:val="0"/>
          <w:numId w:val="52"/>
        </w:numPr>
        <w:shd w:val="clear" w:color="auto" w:fill="FFFFFF"/>
        <w:spacing w:after="0" w:line="300" w:lineRule="auto"/>
        <w:ind w:left="0" w:firstLine="0"/>
        <w:textAlignment w:val="baseline"/>
        <w:rPr>
          <w:szCs w:val="26"/>
        </w:rPr>
        <w:sectPr w:rsidR="001B591C" w:rsidRPr="00933E9C" w:rsidSect="001C062C">
          <w:headerReference w:type="default" r:id="rId111"/>
          <w:pgSz w:w="11906" w:h="16838" w:code="9"/>
          <w:pgMar w:top="1134" w:right="567" w:bottom="1079" w:left="1701" w:header="425" w:footer="709" w:gutter="0"/>
          <w:pgNumType w:start="5"/>
          <w:cols w:space="708"/>
          <w:titlePg/>
          <w:docGrid w:linePitch="360"/>
        </w:sectPr>
      </w:pPr>
      <w:r w:rsidRPr="00933E9C">
        <w:rPr>
          <w:szCs w:val="26"/>
        </w:rPr>
        <w:t xml:space="preserve"> </w:t>
      </w:r>
      <w:proofErr w:type="spellStart"/>
      <w:r w:rsidRPr="00933E9C">
        <w:rPr>
          <w:szCs w:val="26"/>
        </w:rPr>
        <w:t>Лазаренков</w:t>
      </w:r>
      <w:proofErr w:type="spellEnd"/>
      <w:r w:rsidRPr="00933E9C">
        <w:rPr>
          <w:szCs w:val="26"/>
        </w:rPr>
        <w:t xml:space="preserve"> А.М., </w:t>
      </w:r>
      <w:r w:rsidR="001C062C" w:rsidRPr="00933E9C">
        <w:t>Ушакова И.Н. Охрана труда: Учебно-</w:t>
      </w:r>
      <w:proofErr w:type="gramStart"/>
      <w:r w:rsidR="001C062C" w:rsidRPr="00933E9C">
        <w:t>методическое  пособие</w:t>
      </w:r>
      <w:proofErr w:type="gramEnd"/>
      <w:r w:rsidR="001C062C" w:rsidRPr="00933E9C">
        <w:t xml:space="preserve"> для практических занятий. – Мн.: БНТУ, 2011. – 205 с.</w:t>
      </w:r>
    </w:p>
    <w:p w:rsidR="00D1273A" w:rsidRPr="001C062C" w:rsidRDefault="00D1273A" w:rsidP="00D23412">
      <w:pPr>
        <w:widowControl w:val="0"/>
        <w:spacing w:after="0"/>
        <w:rPr>
          <w:rFonts w:cs="Times New Roman"/>
          <w:szCs w:val="26"/>
        </w:rPr>
      </w:pPr>
    </w:p>
    <w:sectPr w:rsidR="00D1273A" w:rsidRPr="001C062C" w:rsidSect="000F337B">
      <w:headerReference w:type="default" r:id="rId112"/>
      <w:footerReference w:type="default" r:id="rId113"/>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6FD" w:rsidRDefault="004E66FD" w:rsidP="00574BB4">
      <w:pPr>
        <w:spacing w:after="0" w:line="240" w:lineRule="auto"/>
      </w:pPr>
      <w:r>
        <w:separator/>
      </w:r>
    </w:p>
  </w:endnote>
  <w:endnote w:type="continuationSeparator" w:id="0">
    <w:p w:rsidR="004E66FD" w:rsidRDefault="004E66FD"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9A2" w:rsidRDefault="00E609A2"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6FD" w:rsidRDefault="004E66FD" w:rsidP="00574BB4">
      <w:pPr>
        <w:spacing w:after="0" w:line="240" w:lineRule="auto"/>
      </w:pPr>
      <w:r>
        <w:separator/>
      </w:r>
    </w:p>
  </w:footnote>
  <w:footnote w:type="continuationSeparator" w:id="0">
    <w:p w:rsidR="004E66FD" w:rsidRDefault="004E66FD"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9A2" w:rsidRDefault="00E609A2">
    <w:pPr>
      <w:pStyle w:val="a6"/>
      <w:jc w:val="right"/>
    </w:pPr>
    <w:sdt>
      <w:sdtPr>
        <w:id w:val="1657338106"/>
        <w:docPartObj>
          <w:docPartGallery w:val="Page Numbers (Top of Page)"/>
          <w:docPartUnique/>
        </w:docPartObj>
      </w:sdtPr>
      <w:sdtContent>
        <w:r>
          <w:fldChar w:fldCharType="begin"/>
        </w:r>
        <w:r>
          <w:instrText>PAGE   \* MERGEFORMAT</w:instrText>
        </w:r>
        <w:r>
          <w:fldChar w:fldCharType="separate"/>
        </w:r>
        <w:r w:rsidR="009A23BF">
          <w:rPr>
            <w:noProof/>
          </w:rPr>
          <w:t>43</w:t>
        </w:r>
        <w:r>
          <w:fldChar w:fldCharType="end"/>
        </w:r>
      </w:sdtContent>
    </w:sdt>
  </w:p>
  <w:p w:rsidR="00E609A2" w:rsidRDefault="00E609A2">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9A2" w:rsidRDefault="00E609A2">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7" w15:restartNumberingAfterBreak="0">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5"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8"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8"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8"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15:restartNumberingAfterBreak="0">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4"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15:restartNumberingAfterBreak="0">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9"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0"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64"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7"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8"/>
  </w:num>
  <w:num w:numId="2">
    <w:abstractNumId w:val="61"/>
  </w:num>
  <w:num w:numId="3">
    <w:abstractNumId w:val="64"/>
  </w:num>
  <w:num w:numId="4">
    <w:abstractNumId w:val="45"/>
  </w:num>
  <w:num w:numId="5">
    <w:abstractNumId w:val="10"/>
  </w:num>
  <w:num w:numId="6">
    <w:abstractNumId w:val="41"/>
  </w:num>
  <w:num w:numId="7">
    <w:abstractNumId w:val="2"/>
  </w:num>
  <w:num w:numId="8">
    <w:abstractNumId w:val="5"/>
  </w:num>
  <w:num w:numId="9">
    <w:abstractNumId w:val="63"/>
    <w:lvlOverride w:ilvl="0">
      <w:startOverride w:val="1"/>
    </w:lvlOverride>
  </w:num>
  <w:num w:numId="10">
    <w:abstractNumId w:val="11"/>
  </w:num>
  <w:num w:numId="11">
    <w:abstractNumId w:val="6"/>
  </w:num>
  <w:num w:numId="12">
    <w:abstractNumId w:val="53"/>
  </w:num>
  <w:num w:numId="13">
    <w:abstractNumId w:val="34"/>
  </w:num>
  <w:num w:numId="14">
    <w:abstractNumId w:val="13"/>
  </w:num>
  <w:num w:numId="15">
    <w:abstractNumId w:val="18"/>
  </w:num>
  <w:num w:numId="16">
    <w:abstractNumId w:val="32"/>
  </w:num>
  <w:num w:numId="17">
    <w:abstractNumId w:val="28"/>
  </w:num>
  <w:num w:numId="18">
    <w:abstractNumId w:val="22"/>
  </w:num>
  <w:num w:numId="19">
    <w:abstractNumId w:val="30"/>
  </w:num>
  <w:num w:numId="20">
    <w:abstractNumId w:val="26"/>
  </w:num>
  <w:num w:numId="21">
    <w:abstractNumId w:val="20"/>
  </w:num>
  <w:num w:numId="22">
    <w:abstractNumId w:val="59"/>
  </w:num>
  <w:num w:numId="23">
    <w:abstractNumId w:val="27"/>
  </w:num>
  <w:num w:numId="24">
    <w:abstractNumId w:val="47"/>
  </w:num>
  <w:num w:numId="25">
    <w:abstractNumId w:val="9"/>
  </w:num>
  <w:num w:numId="26">
    <w:abstractNumId w:val="25"/>
  </w:num>
  <w:num w:numId="27">
    <w:abstractNumId w:val="42"/>
  </w:num>
  <w:num w:numId="28">
    <w:abstractNumId w:val="51"/>
  </w:num>
  <w:num w:numId="29">
    <w:abstractNumId w:val="55"/>
  </w:num>
  <w:num w:numId="30">
    <w:abstractNumId w:val="36"/>
  </w:num>
  <w:num w:numId="31">
    <w:abstractNumId w:val="46"/>
  </w:num>
  <w:num w:numId="32">
    <w:abstractNumId w:val="68"/>
  </w:num>
  <w:num w:numId="33">
    <w:abstractNumId w:val="62"/>
  </w:num>
  <w:num w:numId="34">
    <w:abstractNumId w:val="39"/>
  </w:num>
  <w:num w:numId="35">
    <w:abstractNumId w:val="12"/>
  </w:num>
  <w:num w:numId="36">
    <w:abstractNumId w:val="54"/>
  </w:num>
  <w:num w:numId="37">
    <w:abstractNumId w:val="60"/>
  </w:num>
  <w:num w:numId="38">
    <w:abstractNumId w:val="29"/>
  </w:num>
  <w:num w:numId="39">
    <w:abstractNumId w:val="52"/>
  </w:num>
  <w:num w:numId="40">
    <w:abstractNumId w:val="65"/>
  </w:num>
  <w:num w:numId="41">
    <w:abstractNumId w:val="3"/>
  </w:num>
  <w:num w:numId="42">
    <w:abstractNumId w:val="14"/>
  </w:num>
  <w:num w:numId="43">
    <w:abstractNumId w:val="1"/>
  </w:num>
  <w:num w:numId="44">
    <w:abstractNumId w:val="19"/>
  </w:num>
  <w:num w:numId="45">
    <w:abstractNumId w:val="7"/>
  </w:num>
  <w:num w:numId="46">
    <w:abstractNumId w:val="33"/>
  </w:num>
  <w:num w:numId="47">
    <w:abstractNumId w:val="67"/>
  </w:num>
  <w:num w:numId="48">
    <w:abstractNumId w:val="57"/>
  </w:num>
  <w:num w:numId="49">
    <w:abstractNumId w:val="16"/>
  </w:num>
  <w:num w:numId="50">
    <w:abstractNumId w:val="15"/>
  </w:num>
  <w:num w:numId="51">
    <w:abstractNumId w:val="37"/>
  </w:num>
  <w:num w:numId="52">
    <w:abstractNumId w:val="24"/>
  </w:num>
  <w:num w:numId="53">
    <w:abstractNumId w:val="38"/>
  </w:num>
  <w:num w:numId="54">
    <w:abstractNumId w:val="66"/>
  </w:num>
  <w:num w:numId="55">
    <w:abstractNumId w:val="56"/>
  </w:num>
  <w:num w:numId="56">
    <w:abstractNumId w:val="0"/>
  </w:num>
  <w:num w:numId="57">
    <w:abstractNumId w:val="31"/>
  </w:num>
  <w:num w:numId="58">
    <w:abstractNumId w:val="44"/>
  </w:num>
  <w:num w:numId="59">
    <w:abstractNumId w:val="49"/>
  </w:num>
  <w:num w:numId="60">
    <w:abstractNumId w:val="40"/>
  </w:num>
  <w:num w:numId="61">
    <w:abstractNumId w:val="4"/>
  </w:num>
  <w:num w:numId="62">
    <w:abstractNumId w:val="50"/>
  </w:num>
  <w:num w:numId="63">
    <w:abstractNumId w:val="43"/>
  </w:num>
  <w:num w:numId="64">
    <w:abstractNumId w:val="35"/>
  </w:num>
  <w:num w:numId="65">
    <w:abstractNumId w:val="21"/>
  </w:num>
  <w:num w:numId="66">
    <w:abstractNumId w:val="23"/>
  </w:num>
  <w:num w:numId="67">
    <w:abstractNumId w:val="8"/>
  </w:num>
  <w:num w:numId="68">
    <w:abstractNumId w:val="58"/>
  </w:num>
  <w:num w:numId="69">
    <w:abstractNumId w:val="1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7C76"/>
    <w:rsid w:val="000358C8"/>
    <w:rsid w:val="000365DE"/>
    <w:rsid w:val="00043C69"/>
    <w:rsid w:val="00046589"/>
    <w:rsid w:val="0005152B"/>
    <w:rsid w:val="00051D95"/>
    <w:rsid w:val="00052B4E"/>
    <w:rsid w:val="00052B8C"/>
    <w:rsid w:val="00055879"/>
    <w:rsid w:val="00055E7C"/>
    <w:rsid w:val="00060C0E"/>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100090"/>
    <w:rsid w:val="00106F03"/>
    <w:rsid w:val="00122292"/>
    <w:rsid w:val="00131114"/>
    <w:rsid w:val="00135EDF"/>
    <w:rsid w:val="001465DF"/>
    <w:rsid w:val="001616F0"/>
    <w:rsid w:val="0016488E"/>
    <w:rsid w:val="00173173"/>
    <w:rsid w:val="00176EA2"/>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96"/>
    <w:rsid w:val="00272D5C"/>
    <w:rsid w:val="00274B51"/>
    <w:rsid w:val="00275B6D"/>
    <w:rsid w:val="00295059"/>
    <w:rsid w:val="002963A0"/>
    <w:rsid w:val="002A2190"/>
    <w:rsid w:val="002B4C4A"/>
    <w:rsid w:val="002B5AAC"/>
    <w:rsid w:val="002C40C6"/>
    <w:rsid w:val="002D3885"/>
    <w:rsid w:val="002D5601"/>
    <w:rsid w:val="002E62F4"/>
    <w:rsid w:val="002E70DB"/>
    <w:rsid w:val="002F5083"/>
    <w:rsid w:val="002F7BA2"/>
    <w:rsid w:val="00300D86"/>
    <w:rsid w:val="0030207E"/>
    <w:rsid w:val="00303215"/>
    <w:rsid w:val="00311556"/>
    <w:rsid w:val="003120C7"/>
    <w:rsid w:val="00313E9D"/>
    <w:rsid w:val="0031570B"/>
    <w:rsid w:val="003161C9"/>
    <w:rsid w:val="00324D94"/>
    <w:rsid w:val="00327522"/>
    <w:rsid w:val="00327F95"/>
    <w:rsid w:val="00330C73"/>
    <w:rsid w:val="00346AF6"/>
    <w:rsid w:val="003475BD"/>
    <w:rsid w:val="0035254C"/>
    <w:rsid w:val="00354497"/>
    <w:rsid w:val="00357A07"/>
    <w:rsid w:val="00362F6E"/>
    <w:rsid w:val="00370943"/>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5ABE"/>
    <w:rsid w:val="00467D8B"/>
    <w:rsid w:val="004736DE"/>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409F3"/>
    <w:rsid w:val="005438B0"/>
    <w:rsid w:val="00545792"/>
    <w:rsid w:val="005471C3"/>
    <w:rsid w:val="00554436"/>
    <w:rsid w:val="0055654B"/>
    <w:rsid w:val="00570748"/>
    <w:rsid w:val="00574BB4"/>
    <w:rsid w:val="00580CBF"/>
    <w:rsid w:val="005877DC"/>
    <w:rsid w:val="00591EBA"/>
    <w:rsid w:val="005A0940"/>
    <w:rsid w:val="005B0343"/>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5EC0"/>
    <w:rsid w:val="007A6038"/>
    <w:rsid w:val="007B122E"/>
    <w:rsid w:val="007B3634"/>
    <w:rsid w:val="007B599C"/>
    <w:rsid w:val="007C2580"/>
    <w:rsid w:val="007C43DD"/>
    <w:rsid w:val="007C4C8A"/>
    <w:rsid w:val="007C5CD5"/>
    <w:rsid w:val="007E0604"/>
    <w:rsid w:val="007E0AA6"/>
    <w:rsid w:val="007E226B"/>
    <w:rsid w:val="007E6E01"/>
    <w:rsid w:val="007E7048"/>
    <w:rsid w:val="007F4389"/>
    <w:rsid w:val="008002C3"/>
    <w:rsid w:val="0080772C"/>
    <w:rsid w:val="00810B07"/>
    <w:rsid w:val="00814C79"/>
    <w:rsid w:val="00816D64"/>
    <w:rsid w:val="00816DC9"/>
    <w:rsid w:val="00817705"/>
    <w:rsid w:val="00820F2A"/>
    <w:rsid w:val="00822D9C"/>
    <w:rsid w:val="0082312A"/>
    <w:rsid w:val="00825DD8"/>
    <w:rsid w:val="008265C0"/>
    <w:rsid w:val="0083238A"/>
    <w:rsid w:val="00832C91"/>
    <w:rsid w:val="00844A8F"/>
    <w:rsid w:val="00845A09"/>
    <w:rsid w:val="00852EF8"/>
    <w:rsid w:val="008541BC"/>
    <w:rsid w:val="008548E0"/>
    <w:rsid w:val="00856951"/>
    <w:rsid w:val="00863F80"/>
    <w:rsid w:val="008646A9"/>
    <w:rsid w:val="0086543E"/>
    <w:rsid w:val="00866B2D"/>
    <w:rsid w:val="008729A3"/>
    <w:rsid w:val="00876B56"/>
    <w:rsid w:val="008803F7"/>
    <w:rsid w:val="0088156F"/>
    <w:rsid w:val="008848C8"/>
    <w:rsid w:val="008872E1"/>
    <w:rsid w:val="00890B5B"/>
    <w:rsid w:val="008A12AD"/>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723E"/>
    <w:rsid w:val="00917D2C"/>
    <w:rsid w:val="0092316B"/>
    <w:rsid w:val="00924658"/>
    <w:rsid w:val="00933E9C"/>
    <w:rsid w:val="009427AA"/>
    <w:rsid w:val="00947AF4"/>
    <w:rsid w:val="00950FF2"/>
    <w:rsid w:val="00955C34"/>
    <w:rsid w:val="00975AFF"/>
    <w:rsid w:val="009847E2"/>
    <w:rsid w:val="00985605"/>
    <w:rsid w:val="00990956"/>
    <w:rsid w:val="00992EEF"/>
    <w:rsid w:val="00995D19"/>
    <w:rsid w:val="009A1138"/>
    <w:rsid w:val="009A23BF"/>
    <w:rsid w:val="009A2EB0"/>
    <w:rsid w:val="009A4A5B"/>
    <w:rsid w:val="009B2C9F"/>
    <w:rsid w:val="009C003F"/>
    <w:rsid w:val="009C4F18"/>
    <w:rsid w:val="009D20AE"/>
    <w:rsid w:val="009D27C4"/>
    <w:rsid w:val="009D319A"/>
    <w:rsid w:val="009E371D"/>
    <w:rsid w:val="009E42D6"/>
    <w:rsid w:val="009E4E09"/>
    <w:rsid w:val="009F2B48"/>
    <w:rsid w:val="00A009E0"/>
    <w:rsid w:val="00A046C4"/>
    <w:rsid w:val="00A100DA"/>
    <w:rsid w:val="00A10609"/>
    <w:rsid w:val="00A12BF4"/>
    <w:rsid w:val="00A137CC"/>
    <w:rsid w:val="00A24CA6"/>
    <w:rsid w:val="00A275AA"/>
    <w:rsid w:val="00A36CFA"/>
    <w:rsid w:val="00A400EE"/>
    <w:rsid w:val="00A42AB9"/>
    <w:rsid w:val="00A60209"/>
    <w:rsid w:val="00A60F93"/>
    <w:rsid w:val="00A62EE9"/>
    <w:rsid w:val="00A63DCA"/>
    <w:rsid w:val="00A80512"/>
    <w:rsid w:val="00AA3278"/>
    <w:rsid w:val="00AB57DE"/>
    <w:rsid w:val="00AC18D0"/>
    <w:rsid w:val="00AD53A7"/>
    <w:rsid w:val="00AE010B"/>
    <w:rsid w:val="00AF2AA1"/>
    <w:rsid w:val="00AF4769"/>
    <w:rsid w:val="00AF68D3"/>
    <w:rsid w:val="00B1016B"/>
    <w:rsid w:val="00B13C2E"/>
    <w:rsid w:val="00B1521F"/>
    <w:rsid w:val="00B17C89"/>
    <w:rsid w:val="00B2558E"/>
    <w:rsid w:val="00B3085F"/>
    <w:rsid w:val="00B32C78"/>
    <w:rsid w:val="00B3703F"/>
    <w:rsid w:val="00B4175C"/>
    <w:rsid w:val="00B50C78"/>
    <w:rsid w:val="00B51BF6"/>
    <w:rsid w:val="00B57D37"/>
    <w:rsid w:val="00B61ECA"/>
    <w:rsid w:val="00B62083"/>
    <w:rsid w:val="00B62704"/>
    <w:rsid w:val="00B660C2"/>
    <w:rsid w:val="00B84D5E"/>
    <w:rsid w:val="00B87AB9"/>
    <w:rsid w:val="00B934CB"/>
    <w:rsid w:val="00B947E5"/>
    <w:rsid w:val="00BA1BF7"/>
    <w:rsid w:val="00BB1468"/>
    <w:rsid w:val="00BB2F89"/>
    <w:rsid w:val="00BD37D5"/>
    <w:rsid w:val="00BD6E01"/>
    <w:rsid w:val="00BE7916"/>
    <w:rsid w:val="00BF3123"/>
    <w:rsid w:val="00BF377A"/>
    <w:rsid w:val="00C013F2"/>
    <w:rsid w:val="00C03073"/>
    <w:rsid w:val="00C0465D"/>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A5936"/>
    <w:rsid w:val="00CA6218"/>
    <w:rsid w:val="00CB03B6"/>
    <w:rsid w:val="00CB688F"/>
    <w:rsid w:val="00CB6C1D"/>
    <w:rsid w:val="00CC42E5"/>
    <w:rsid w:val="00CD5211"/>
    <w:rsid w:val="00CD6A62"/>
    <w:rsid w:val="00CD6F55"/>
    <w:rsid w:val="00CF1F94"/>
    <w:rsid w:val="00CF3595"/>
    <w:rsid w:val="00CF5746"/>
    <w:rsid w:val="00D066DF"/>
    <w:rsid w:val="00D1135B"/>
    <w:rsid w:val="00D1273A"/>
    <w:rsid w:val="00D172A8"/>
    <w:rsid w:val="00D2077E"/>
    <w:rsid w:val="00D23412"/>
    <w:rsid w:val="00D235AE"/>
    <w:rsid w:val="00D2556E"/>
    <w:rsid w:val="00D31D54"/>
    <w:rsid w:val="00D325FE"/>
    <w:rsid w:val="00D3649F"/>
    <w:rsid w:val="00D36688"/>
    <w:rsid w:val="00D42938"/>
    <w:rsid w:val="00D43982"/>
    <w:rsid w:val="00D524F3"/>
    <w:rsid w:val="00D52BDD"/>
    <w:rsid w:val="00D53787"/>
    <w:rsid w:val="00D72598"/>
    <w:rsid w:val="00D7343D"/>
    <w:rsid w:val="00D76FDB"/>
    <w:rsid w:val="00D81488"/>
    <w:rsid w:val="00D84CA9"/>
    <w:rsid w:val="00D9209B"/>
    <w:rsid w:val="00D94D24"/>
    <w:rsid w:val="00D9694A"/>
    <w:rsid w:val="00D979F5"/>
    <w:rsid w:val="00DA1B18"/>
    <w:rsid w:val="00DA1CB6"/>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1CE0"/>
    <w:rsid w:val="00E030FC"/>
    <w:rsid w:val="00E21BA7"/>
    <w:rsid w:val="00E271D5"/>
    <w:rsid w:val="00E3679D"/>
    <w:rsid w:val="00E41B6D"/>
    <w:rsid w:val="00E509BA"/>
    <w:rsid w:val="00E57D2B"/>
    <w:rsid w:val="00E609A2"/>
    <w:rsid w:val="00E60F7C"/>
    <w:rsid w:val="00E62EC8"/>
    <w:rsid w:val="00E718AC"/>
    <w:rsid w:val="00E8349D"/>
    <w:rsid w:val="00E92727"/>
    <w:rsid w:val="00E927E2"/>
    <w:rsid w:val="00E97D95"/>
    <w:rsid w:val="00EA3807"/>
    <w:rsid w:val="00EA3CE8"/>
    <w:rsid w:val="00EB2263"/>
    <w:rsid w:val="00EB45D9"/>
    <w:rsid w:val="00EB55CE"/>
    <w:rsid w:val="00EC1064"/>
    <w:rsid w:val="00EC6D53"/>
    <w:rsid w:val="00EC761B"/>
    <w:rsid w:val="00ED1A58"/>
    <w:rsid w:val="00ED2459"/>
    <w:rsid w:val="00ED65ED"/>
    <w:rsid w:val="00EE09B1"/>
    <w:rsid w:val="00EE2552"/>
    <w:rsid w:val="00EE45FE"/>
    <w:rsid w:val="00EF6F43"/>
    <w:rsid w:val="00F20A6D"/>
    <w:rsid w:val="00F2189F"/>
    <w:rsid w:val="00F218FD"/>
    <w:rsid w:val="00F2516A"/>
    <w:rsid w:val="00F4018C"/>
    <w:rsid w:val="00F526EB"/>
    <w:rsid w:val="00F56225"/>
    <w:rsid w:val="00F648F1"/>
    <w:rsid w:val="00F6496D"/>
    <w:rsid w:val="00F6655E"/>
    <w:rsid w:val="00F67550"/>
    <w:rsid w:val="00F71651"/>
    <w:rsid w:val="00F82020"/>
    <w:rsid w:val="00F8344D"/>
    <w:rsid w:val="00F8505C"/>
    <w:rsid w:val="00F864BF"/>
    <w:rsid w:val="00F8729A"/>
    <w:rsid w:val="00F90CF2"/>
    <w:rsid w:val="00F943B4"/>
    <w:rsid w:val="00FB0844"/>
    <w:rsid w:val="00FB2867"/>
    <w:rsid w:val="00FB50FD"/>
    <w:rsid w:val="00FC3C35"/>
    <w:rsid w:val="00FD2197"/>
    <w:rsid w:val="00FE47EF"/>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839A0F2-B849-44A3-8B37-016484FE3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9.wmf"/><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image" Target="media/image42.wmf"/><Relationship Id="rId84" Type="http://schemas.openxmlformats.org/officeDocument/2006/relationships/oleObject" Target="embeddings/oleObject27.bin"/><Relationship Id="rId89" Type="http://schemas.openxmlformats.org/officeDocument/2006/relationships/image" Target="media/image53.wmf"/><Relationship Id="rId112" Type="http://schemas.openxmlformats.org/officeDocument/2006/relationships/header" Target="header2.xml"/><Relationship Id="rId16" Type="http://schemas.openxmlformats.org/officeDocument/2006/relationships/image" Target="media/image6.png"/><Relationship Id="rId107" Type="http://schemas.openxmlformats.org/officeDocument/2006/relationships/image" Target="media/image62.wmf"/><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oleObject" Target="embeddings/oleObject4.bin"/><Relationship Id="rId40" Type="http://schemas.openxmlformats.org/officeDocument/2006/relationships/image" Target="media/image28.w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5.wmf"/><Relationship Id="rId79" Type="http://schemas.openxmlformats.org/officeDocument/2006/relationships/image" Target="media/image48.wmf"/><Relationship Id="rId87" Type="http://schemas.openxmlformats.org/officeDocument/2006/relationships/image" Target="media/image52.wmf"/><Relationship Id="rId102" Type="http://schemas.openxmlformats.org/officeDocument/2006/relationships/oleObject" Target="embeddings/oleObject36.bin"/><Relationship Id="rId110" Type="http://schemas.openxmlformats.org/officeDocument/2006/relationships/hyperlink" Target="https://reacttraining.com/react-router/core/guides/quick-start"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6.bin"/><Relationship Id="rId82" Type="http://schemas.openxmlformats.org/officeDocument/2006/relationships/oleObject" Target="embeddings/oleObject26.bin"/><Relationship Id="rId90" Type="http://schemas.openxmlformats.org/officeDocument/2006/relationships/oleObject" Target="embeddings/oleObject30.bin"/><Relationship Id="rId95" Type="http://schemas.openxmlformats.org/officeDocument/2006/relationships/image" Target="media/image56.wmf"/><Relationship Id="rId19" Type="http://schemas.openxmlformats.org/officeDocument/2006/relationships/image" Target="media/image9.jpeg"/><Relationship Id="rId14" Type="http://schemas.openxmlformats.org/officeDocument/2006/relationships/image" Target="media/image5.emf"/><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20.bin"/><Relationship Id="rId77" Type="http://schemas.openxmlformats.org/officeDocument/2006/relationships/oleObject" Target="embeddings/oleObject24.bin"/><Relationship Id="rId100" Type="http://schemas.openxmlformats.org/officeDocument/2006/relationships/oleObject" Target="embeddings/oleObject35.bin"/><Relationship Id="rId105" Type="http://schemas.openxmlformats.org/officeDocument/2006/relationships/image" Target="media/image61.wmf"/><Relationship Id="rId113"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11.bin"/><Relationship Id="rId72" Type="http://schemas.openxmlformats.org/officeDocument/2006/relationships/image" Target="media/image44.wmf"/><Relationship Id="rId80" Type="http://schemas.openxmlformats.org/officeDocument/2006/relationships/oleObject" Target="embeddings/oleObject25.bin"/><Relationship Id="rId85" Type="http://schemas.openxmlformats.org/officeDocument/2006/relationships/image" Target="media/image51.wmf"/><Relationship Id="rId93" Type="http://schemas.openxmlformats.org/officeDocument/2006/relationships/image" Target="media/image55.wmf"/><Relationship Id="rId98" Type="http://schemas.openxmlformats.org/officeDocument/2006/relationships/oleObject" Target="embeddings/oleObject34.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7.wmf"/><Relationship Id="rId46" Type="http://schemas.openxmlformats.org/officeDocument/2006/relationships/image" Target="media/image31.wmf"/><Relationship Id="rId59" Type="http://schemas.openxmlformats.org/officeDocument/2006/relationships/oleObject" Target="embeddings/oleObject15.bin"/><Relationship Id="rId67" Type="http://schemas.openxmlformats.org/officeDocument/2006/relationships/oleObject" Target="embeddings/oleObject19.bin"/><Relationship Id="rId103" Type="http://schemas.openxmlformats.org/officeDocument/2006/relationships/image" Target="media/image60.wmf"/><Relationship Id="rId108" Type="http://schemas.openxmlformats.org/officeDocument/2006/relationships/oleObject" Target="embeddings/oleObject39.bin"/><Relationship Id="rId20" Type="http://schemas.openxmlformats.org/officeDocument/2006/relationships/image" Target="media/image10.jpeg"/><Relationship Id="rId41" Type="http://schemas.openxmlformats.org/officeDocument/2006/relationships/oleObject" Target="embeddings/oleObject6.bin"/><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23.bin"/><Relationship Id="rId83" Type="http://schemas.openxmlformats.org/officeDocument/2006/relationships/image" Target="media/image50.wmf"/><Relationship Id="rId88" Type="http://schemas.openxmlformats.org/officeDocument/2006/relationships/oleObject" Target="embeddings/oleObject29.bin"/><Relationship Id="rId91" Type="http://schemas.openxmlformats.org/officeDocument/2006/relationships/image" Target="media/image54.wmf"/><Relationship Id="rId96" Type="http://schemas.openxmlformats.org/officeDocument/2006/relationships/oleObject" Target="embeddings/oleObject33.bin"/><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wmf"/><Relationship Id="rId49" Type="http://schemas.openxmlformats.org/officeDocument/2006/relationships/oleObject" Target="embeddings/oleObject10.bin"/><Relationship Id="rId57" Type="http://schemas.openxmlformats.org/officeDocument/2006/relationships/oleObject" Target="embeddings/oleObject14.bin"/><Relationship Id="rId106" Type="http://schemas.openxmlformats.org/officeDocument/2006/relationships/oleObject" Target="embeddings/oleObject38.bin"/><Relationship Id="rId114"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1.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image" Target="media/image47.png"/><Relationship Id="rId81" Type="http://schemas.openxmlformats.org/officeDocument/2006/relationships/image" Target="media/image49.wmf"/><Relationship Id="rId86" Type="http://schemas.openxmlformats.org/officeDocument/2006/relationships/oleObject" Target="embeddings/oleObject28.bin"/><Relationship Id="rId94" Type="http://schemas.openxmlformats.org/officeDocument/2006/relationships/oleObject" Target="embeddings/oleObject32.bin"/><Relationship Id="rId99" Type="http://schemas.openxmlformats.org/officeDocument/2006/relationships/image" Target="media/image58.wmf"/><Relationship Id="rId101" Type="http://schemas.openxmlformats.org/officeDocument/2006/relationships/image" Target="media/image59.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jpeg"/><Relationship Id="rId39" Type="http://schemas.openxmlformats.org/officeDocument/2006/relationships/oleObject" Target="embeddings/oleObject5.bin"/><Relationship Id="rId109" Type="http://schemas.openxmlformats.org/officeDocument/2006/relationships/hyperlink" Target="https://metanit.com/web/react/" TargetMode="External"/><Relationship Id="rId34" Type="http://schemas.openxmlformats.org/officeDocument/2006/relationships/image" Target="media/image24.png"/><Relationship Id="rId50" Type="http://schemas.openxmlformats.org/officeDocument/2006/relationships/image" Target="media/image33.wmf"/><Relationship Id="rId55" Type="http://schemas.openxmlformats.org/officeDocument/2006/relationships/oleObject" Target="embeddings/oleObject13.bin"/><Relationship Id="rId76" Type="http://schemas.openxmlformats.org/officeDocument/2006/relationships/image" Target="media/image46.wmf"/><Relationship Id="rId97" Type="http://schemas.openxmlformats.org/officeDocument/2006/relationships/image" Target="media/image57.wmf"/><Relationship Id="rId104" Type="http://schemas.openxmlformats.org/officeDocument/2006/relationships/oleObject" Target="embeddings/oleObject37.bin"/><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B7963-6B50-451E-B17A-3E409062F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7639</TotalTime>
  <Pages>77</Pages>
  <Words>18387</Words>
  <Characters>104806</Characters>
  <Application>Microsoft Office Word</Application>
  <DocSecurity>0</DocSecurity>
  <Lines>873</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 Diz</cp:lastModifiedBy>
  <cp:revision>201</cp:revision>
  <cp:lastPrinted>2019-05-28T10:18:00Z</cp:lastPrinted>
  <dcterms:created xsi:type="dcterms:W3CDTF">2019-02-23T18:07:00Z</dcterms:created>
  <dcterms:modified xsi:type="dcterms:W3CDTF">2019-06-02T21:05:00Z</dcterms:modified>
</cp:coreProperties>
</file>