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B5C6" w14:textId="0E86F0BA" w:rsidR="00C47106" w:rsidRDefault="007F3FC3">
      <w:pPr>
        <w:spacing w:line="360" w:lineRule="auto"/>
        <w:rPr>
          <w:rFonts w:ascii="Arial" w:eastAsia="Arial" w:hAnsi="Arial" w:cs="Arial"/>
          <w:sz w:val="22"/>
        </w:rPr>
      </w:pPr>
      <w:r>
        <w:rPr>
          <w:rFonts w:ascii="Arial" w:eastAsia="Arial" w:hAnsi="Arial" w:cs="Arial"/>
          <w:noProof/>
          <w:sz w:val="22"/>
        </w:rPr>
        <w:drawing>
          <wp:inline distT="0" distB="0" distL="0" distR="0" wp14:anchorId="69CDBCE7" wp14:editId="67E5B9B4">
            <wp:extent cx="5731510" cy="1153160"/>
            <wp:effectExtent l="0" t="0" r="0" b="0"/>
            <wp:docPr id="42334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48978" name="Picture 4233489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153160"/>
                    </a:xfrm>
                    <a:prstGeom prst="rect">
                      <a:avLst/>
                    </a:prstGeom>
                  </pic:spPr>
                </pic:pic>
              </a:graphicData>
            </a:graphic>
          </wp:inline>
        </w:drawing>
      </w:r>
    </w:p>
    <w:p w14:paraId="01E62E92" w14:textId="77777777" w:rsidR="00C47106" w:rsidRDefault="00C47106">
      <w:pPr>
        <w:spacing w:line="360" w:lineRule="auto"/>
        <w:jc w:val="center"/>
        <w:rPr>
          <w:rFonts w:ascii="Arial" w:eastAsia="Arial" w:hAnsi="Arial" w:cs="Arial"/>
          <w:b/>
          <w:sz w:val="36"/>
        </w:rPr>
      </w:pPr>
    </w:p>
    <w:p w14:paraId="76954F02" w14:textId="10EBED31" w:rsidR="00C47106" w:rsidRDefault="00000000">
      <w:pPr>
        <w:spacing w:line="360" w:lineRule="auto"/>
        <w:jc w:val="center"/>
        <w:rPr>
          <w:rFonts w:ascii="Arial" w:eastAsia="Arial" w:hAnsi="Arial" w:cs="Arial"/>
          <w:b/>
          <w:sz w:val="36"/>
        </w:rPr>
      </w:pPr>
      <w:r>
        <w:rPr>
          <w:rFonts w:ascii="Arial" w:eastAsia="Arial" w:hAnsi="Arial" w:cs="Arial"/>
          <w:b/>
          <w:sz w:val="36"/>
        </w:rPr>
        <w:t>202</w:t>
      </w:r>
      <w:r w:rsidR="007F3FC3">
        <w:rPr>
          <w:rFonts w:ascii="Arial" w:eastAsia="Arial" w:hAnsi="Arial" w:cs="Arial"/>
          <w:b/>
          <w:sz w:val="36"/>
        </w:rPr>
        <w:t>4</w:t>
      </w:r>
      <w:r>
        <w:rPr>
          <w:rFonts w:ascii="Arial" w:eastAsia="Arial" w:hAnsi="Arial" w:cs="Arial"/>
          <w:b/>
          <w:sz w:val="36"/>
        </w:rPr>
        <w:t xml:space="preserve"> – 2</w:t>
      </w:r>
      <w:r w:rsidR="007F3FC3">
        <w:rPr>
          <w:rFonts w:ascii="Arial" w:eastAsia="Arial" w:hAnsi="Arial" w:cs="Arial"/>
          <w:b/>
          <w:sz w:val="36"/>
        </w:rPr>
        <w:t>5</w:t>
      </w:r>
      <w:r>
        <w:rPr>
          <w:rFonts w:ascii="Arial" w:eastAsia="Arial" w:hAnsi="Arial" w:cs="Arial"/>
          <w:b/>
          <w:sz w:val="36"/>
        </w:rPr>
        <w:t xml:space="preserve"> – </w:t>
      </w:r>
      <w:r w:rsidR="007F3FC3">
        <w:rPr>
          <w:rFonts w:ascii="Arial" w:eastAsia="Arial" w:hAnsi="Arial" w:cs="Arial"/>
          <w:b/>
          <w:sz w:val="36"/>
        </w:rPr>
        <w:t>EVEN</w:t>
      </w:r>
      <w:r>
        <w:rPr>
          <w:rFonts w:ascii="Arial" w:eastAsia="Arial" w:hAnsi="Arial" w:cs="Arial"/>
          <w:b/>
          <w:sz w:val="36"/>
        </w:rPr>
        <w:t xml:space="preserve"> – EVENT DAY – </w:t>
      </w:r>
      <w:r w:rsidR="007F3FC3">
        <w:rPr>
          <w:rFonts w:ascii="Arial" w:eastAsia="Arial" w:hAnsi="Arial" w:cs="Arial"/>
          <w:b/>
          <w:sz w:val="36"/>
        </w:rPr>
        <w:t>2</w:t>
      </w:r>
    </w:p>
    <w:p w14:paraId="5904F3DE" w14:textId="77777777" w:rsidR="00C47106" w:rsidRDefault="00000000">
      <w:pPr>
        <w:spacing w:line="360" w:lineRule="auto"/>
        <w:jc w:val="center"/>
        <w:rPr>
          <w:rFonts w:ascii="Arial" w:eastAsia="Arial" w:hAnsi="Arial" w:cs="Arial"/>
          <w:b/>
          <w:sz w:val="32"/>
        </w:rPr>
      </w:pPr>
      <w:r>
        <w:rPr>
          <w:rFonts w:ascii="Arial" w:eastAsia="Arial" w:hAnsi="Arial" w:cs="Arial"/>
          <w:b/>
          <w:sz w:val="32"/>
        </w:rPr>
        <w:t>TECH-SOCIETY</w:t>
      </w:r>
    </w:p>
    <w:p w14:paraId="2E0C6B09" w14:textId="77777777" w:rsidR="00C47106" w:rsidRDefault="00000000">
      <w:pPr>
        <w:spacing w:line="360" w:lineRule="auto"/>
        <w:jc w:val="center"/>
        <w:rPr>
          <w:rFonts w:ascii="Arial" w:eastAsia="Arial" w:hAnsi="Arial" w:cs="Arial"/>
          <w:b/>
          <w:sz w:val="32"/>
        </w:rPr>
      </w:pPr>
      <w:r>
        <w:rPr>
          <w:rFonts w:ascii="Arial" w:eastAsia="Arial" w:hAnsi="Arial" w:cs="Arial"/>
          <w:b/>
          <w:sz w:val="32"/>
        </w:rPr>
        <w:t>MACHINE LEARNING COMMUNITY</w:t>
      </w:r>
    </w:p>
    <w:p w14:paraId="2D72F483" w14:textId="77777777" w:rsidR="00C47106" w:rsidRDefault="00C47106">
      <w:pPr>
        <w:spacing w:line="360" w:lineRule="auto"/>
        <w:jc w:val="center"/>
        <w:rPr>
          <w:rFonts w:ascii="Arial" w:eastAsia="Arial" w:hAnsi="Arial" w:cs="Arial"/>
          <w:sz w:val="30"/>
        </w:rPr>
      </w:pPr>
    </w:p>
    <w:p w14:paraId="2E1B20EE" w14:textId="2E3584B0" w:rsidR="00C47106" w:rsidRDefault="00000000">
      <w:pPr>
        <w:spacing w:line="360" w:lineRule="auto"/>
        <w:jc w:val="center"/>
        <w:rPr>
          <w:rFonts w:ascii="Arial" w:eastAsia="Arial" w:hAnsi="Arial" w:cs="Arial"/>
          <w:b/>
          <w:sz w:val="32"/>
        </w:rPr>
      </w:pPr>
      <w:r>
        <w:rPr>
          <w:rFonts w:ascii="Arial" w:eastAsia="Arial" w:hAnsi="Arial" w:cs="Arial"/>
          <w:b/>
          <w:sz w:val="28"/>
        </w:rPr>
        <w:t>EVENT TITLE:</w:t>
      </w:r>
      <w:r w:rsidR="007F3FC3">
        <w:rPr>
          <w:rFonts w:ascii="Arial" w:eastAsia="Arial" w:hAnsi="Arial" w:cs="Arial"/>
          <w:b/>
          <w:sz w:val="28"/>
        </w:rPr>
        <w:t xml:space="preserve"> </w:t>
      </w:r>
      <w:r w:rsidR="00557F91" w:rsidRPr="00557F91">
        <w:rPr>
          <w:rFonts w:ascii="Arial" w:eastAsia="Arial" w:hAnsi="Arial" w:cs="Arial"/>
          <w:b/>
          <w:i/>
          <w:iCs/>
          <w:sz w:val="28"/>
        </w:rPr>
        <w:t>Getting Started with Financial Machine Learning: From Building to Deploying Macroeconomic Forecasting Apps</w:t>
      </w:r>
    </w:p>
    <w:p w14:paraId="61CB0E0B" w14:textId="77777777" w:rsidR="00C47106" w:rsidRDefault="00C47106">
      <w:pPr>
        <w:spacing w:line="360" w:lineRule="auto"/>
        <w:jc w:val="center"/>
        <w:rPr>
          <w:rFonts w:ascii="Arial" w:eastAsia="Arial" w:hAnsi="Arial" w:cs="Arial"/>
          <w:b/>
          <w:sz w:val="28"/>
        </w:rPr>
      </w:pPr>
    </w:p>
    <w:p w14:paraId="45E6B60E" w14:textId="1DE053BA" w:rsidR="00C47106" w:rsidRDefault="00000000">
      <w:pPr>
        <w:spacing w:line="360" w:lineRule="auto"/>
        <w:rPr>
          <w:rFonts w:ascii="Arial" w:eastAsia="Arial" w:hAnsi="Arial" w:cs="Arial"/>
          <w:sz w:val="30"/>
        </w:rPr>
      </w:pPr>
      <w:r>
        <w:rPr>
          <w:rFonts w:ascii="Arial" w:eastAsia="Arial" w:hAnsi="Arial" w:cs="Arial"/>
          <w:b/>
          <w:sz w:val="30"/>
        </w:rPr>
        <w:t>DATE :</w:t>
      </w:r>
      <w:r>
        <w:rPr>
          <w:rFonts w:ascii="Arial" w:eastAsia="Arial" w:hAnsi="Arial" w:cs="Arial"/>
          <w:sz w:val="30"/>
        </w:rPr>
        <w:t xml:space="preserve"> </w:t>
      </w:r>
      <w:r w:rsidR="007F3FC3">
        <w:rPr>
          <w:rFonts w:ascii="Arial" w:eastAsia="Arial" w:hAnsi="Arial" w:cs="Arial"/>
          <w:sz w:val="30"/>
        </w:rPr>
        <w:t>16</w:t>
      </w:r>
      <w:r>
        <w:rPr>
          <w:rFonts w:ascii="Arial" w:eastAsia="Arial" w:hAnsi="Arial" w:cs="Arial"/>
          <w:sz w:val="30"/>
        </w:rPr>
        <w:t>.0</w:t>
      </w:r>
      <w:r w:rsidR="007F3FC3">
        <w:rPr>
          <w:rFonts w:ascii="Arial" w:eastAsia="Arial" w:hAnsi="Arial" w:cs="Arial"/>
          <w:sz w:val="30"/>
        </w:rPr>
        <w:t>5</w:t>
      </w:r>
      <w:r>
        <w:rPr>
          <w:rFonts w:ascii="Arial" w:eastAsia="Arial" w:hAnsi="Arial" w:cs="Arial"/>
          <w:sz w:val="30"/>
        </w:rPr>
        <w:t>.202</w:t>
      </w:r>
      <w:r w:rsidR="007F3FC3">
        <w:rPr>
          <w:rFonts w:ascii="Arial" w:eastAsia="Arial" w:hAnsi="Arial" w:cs="Arial"/>
          <w:sz w:val="30"/>
        </w:rPr>
        <w:t>5</w:t>
      </w:r>
    </w:p>
    <w:p w14:paraId="3EE30CCE" w14:textId="12121878" w:rsidR="00C47106" w:rsidRDefault="00000000">
      <w:pPr>
        <w:spacing w:line="360" w:lineRule="auto"/>
        <w:rPr>
          <w:rFonts w:ascii="Arial" w:eastAsia="Arial" w:hAnsi="Arial" w:cs="Arial"/>
          <w:sz w:val="30"/>
        </w:rPr>
      </w:pPr>
      <w:r>
        <w:rPr>
          <w:rFonts w:ascii="Arial" w:eastAsia="Arial" w:hAnsi="Arial" w:cs="Arial"/>
          <w:b/>
          <w:sz w:val="30"/>
        </w:rPr>
        <w:t>SESSION :</w:t>
      </w:r>
      <w:r>
        <w:rPr>
          <w:rFonts w:ascii="Arial" w:eastAsia="Arial" w:hAnsi="Arial" w:cs="Arial"/>
          <w:sz w:val="30"/>
        </w:rPr>
        <w:t xml:space="preserve"> </w:t>
      </w:r>
      <w:r w:rsidR="00557F91">
        <w:rPr>
          <w:rFonts w:ascii="Arial" w:eastAsia="Arial" w:hAnsi="Arial" w:cs="Arial"/>
          <w:sz w:val="30"/>
        </w:rPr>
        <w:t>10</w:t>
      </w:r>
      <w:r>
        <w:rPr>
          <w:rFonts w:ascii="Arial" w:eastAsia="Arial" w:hAnsi="Arial" w:cs="Arial"/>
          <w:sz w:val="30"/>
        </w:rPr>
        <w:t xml:space="preserve">:00 PM TO </w:t>
      </w:r>
      <w:r w:rsidR="007F3FC3">
        <w:rPr>
          <w:rFonts w:ascii="Arial" w:eastAsia="Arial" w:hAnsi="Arial" w:cs="Arial"/>
          <w:sz w:val="30"/>
        </w:rPr>
        <w:t>1</w:t>
      </w:r>
      <w:r w:rsidR="00557F91">
        <w:rPr>
          <w:rFonts w:ascii="Arial" w:eastAsia="Arial" w:hAnsi="Arial" w:cs="Arial"/>
          <w:sz w:val="30"/>
        </w:rPr>
        <w:t>2</w:t>
      </w:r>
      <w:r>
        <w:rPr>
          <w:rFonts w:ascii="Arial" w:eastAsia="Arial" w:hAnsi="Arial" w:cs="Arial"/>
          <w:sz w:val="30"/>
        </w:rPr>
        <w:t>:00 PM</w:t>
      </w:r>
    </w:p>
    <w:p w14:paraId="276F0CE2" w14:textId="77777777" w:rsidR="00C47106" w:rsidRDefault="00C47106">
      <w:pPr>
        <w:spacing w:line="360" w:lineRule="auto"/>
        <w:rPr>
          <w:rFonts w:ascii="Arial" w:eastAsia="Arial" w:hAnsi="Arial" w:cs="Arial"/>
          <w:color w:val="000000"/>
          <w:sz w:val="28"/>
        </w:rPr>
      </w:pPr>
    </w:p>
    <w:p w14:paraId="6A4E0FF8" w14:textId="77777777" w:rsidR="00C47106" w:rsidRDefault="00000000">
      <w:pPr>
        <w:spacing w:line="360" w:lineRule="auto"/>
        <w:jc w:val="center"/>
        <w:rPr>
          <w:rFonts w:ascii="Arial" w:eastAsia="Arial" w:hAnsi="Arial" w:cs="Arial"/>
          <w:b/>
          <w:sz w:val="32"/>
        </w:rPr>
      </w:pPr>
      <w:r>
        <w:rPr>
          <w:rFonts w:ascii="Arial" w:eastAsia="Arial" w:hAnsi="Arial" w:cs="Arial"/>
          <w:b/>
          <w:sz w:val="32"/>
        </w:rPr>
        <w:t>RESOURCE PERSON</w:t>
      </w:r>
    </w:p>
    <w:p w14:paraId="761E4C8F" w14:textId="18BF0921" w:rsidR="00C47106" w:rsidRPr="007F3FC3" w:rsidRDefault="007F3FC3" w:rsidP="00F65FD2">
      <w:pPr>
        <w:spacing w:line="360" w:lineRule="auto"/>
        <w:ind w:left="360"/>
        <w:rPr>
          <w:rFonts w:ascii="Arial" w:eastAsia="Arial" w:hAnsi="Arial" w:cs="Arial"/>
          <w:sz w:val="30"/>
        </w:rPr>
      </w:pPr>
      <w:r>
        <w:rPr>
          <w:rFonts w:ascii="Arial" w:eastAsia="Arial" w:hAnsi="Arial" w:cs="Arial"/>
          <w:b/>
          <w:sz w:val="30"/>
        </w:rPr>
        <w:t xml:space="preserve">VIKHRAM S </w:t>
      </w:r>
      <w:r>
        <w:rPr>
          <w:rFonts w:ascii="Arial" w:eastAsia="Arial" w:hAnsi="Arial" w:cs="Arial"/>
          <w:sz w:val="30"/>
        </w:rPr>
        <w:t>– III</w:t>
      </w:r>
      <w:r>
        <w:rPr>
          <w:rFonts w:ascii="Arial" w:eastAsia="Arial" w:hAnsi="Arial" w:cs="Arial"/>
          <w:sz w:val="30"/>
          <w:vertAlign w:val="superscript"/>
        </w:rPr>
        <w:t>rd</w:t>
      </w:r>
      <w:r>
        <w:rPr>
          <w:rFonts w:ascii="Arial" w:eastAsia="Arial" w:hAnsi="Arial" w:cs="Arial"/>
          <w:sz w:val="30"/>
        </w:rPr>
        <w:t xml:space="preserve"> Year – B.E. – ECE</w:t>
      </w:r>
    </w:p>
    <w:p w14:paraId="036BF6E6" w14:textId="605199E8" w:rsidR="00C47106" w:rsidRDefault="00B6728B">
      <w:pPr>
        <w:spacing w:line="360" w:lineRule="auto"/>
        <w:ind w:left="1440" w:firstLine="720"/>
        <w:jc w:val="both"/>
        <w:rPr>
          <w:rFonts w:ascii="Arial" w:eastAsia="Arial" w:hAnsi="Arial" w:cs="Arial"/>
          <w:b/>
          <w:sz w:val="32"/>
        </w:rPr>
      </w:pPr>
      <w:r>
        <w:rPr>
          <w:rFonts w:ascii="Arial" w:eastAsia="Arial" w:hAnsi="Arial" w:cs="Arial"/>
          <w:b/>
          <w:sz w:val="32"/>
        </w:rPr>
        <w:t xml:space="preserve">       EVENT COORDINATOR</w:t>
      </w:r>
    </w:p>
    <w:p w14:paraId="5FEB8D3A" w14:textId="036E41EB" w:rsidR="00C47106" w:rsidRDefault="00B6728B">
      <w:pPr>
        <w:spacing w:line="360" w:lineRule="auto"/>
        <w:rPr>
          <w:rFonts w:ascii="Arial" w:eastAsia="Arial" w:hAnsi="Arial" w:cs="Arial"/>
          <w:b/>
          <w:sz w:val="30"/>
        </w:rPr>
      </w:pPr>
      <w:r>
        <w:rPr>
          <w:rFonts w:ascii="Arial" w:eastAsia="Arial" w:hAnsi="Arial" w:cs="Arial"/>
          <w:b/>
          <w:sz w:val="30"/>
        </w:rPr>
        <w:t xml:space="preserve">    R</w:t>
      </w:r>
      <w:r w:rsidR="007F3FC3">
        <w:rPr>
          <w:rFonts w:ascii="Arial" w:eastAsia="Arial" w:hAnsi="Arial" w:cs="Arial"/>
          <w:b/>
          <w:sz w:val="30"/>
        </w:rPr>
        <w:t>OHITH JAIN</w:t>
      </w:r>
    </w:p>
    <w:p w14:paraId="6A95C255" w14:textId="7B326827" w:rsidR="00C47106" w:rsidRDefault="00B6728B">
      <w:pPr>
        <w:spacing w:line="360" w:lineRule="auto"/>
        <w:rPr>
          <w:rFonts w:ascii="Arial" w:eastAsia="Arial" w:hAnsi="Arial" w:cs="Arial"/>
          <w:sz w:val="30"/>
        </w:rPr>
      </w:pPr>
      <w:r>
        <w:rPr>
          <w:rFonts w:ascii="Arial" w:eastAsia="Arial" w:hAnsi="Arial" w:cs="Arial"/>
          <w:sz w:val="30"/>
        </w:rPr>
        <w:t xml:space="preserve">    III</w:t>
      </w:r>
      <w:r>
        <w:rPr>
          <w:rFonts w:ascii="Arial" w:eastAsia="Arial" w:hAnsi="Arial" w:cs="Arial"/>
          <w:sz w:val="30"/>
          <w:vertAlign w:val="superscript"/>
        </w:rPr>
        <w:t>rd</w:t>
      </w:r>
      <w:r>
        <w:rPr>
          <w:rFonts w:ascii="Arial" w:eastAsia="Arial" w:hAnsi="Arial" w:cs="Arial"/>
          <w:sz w:val="30"/>
        </w:rPr>
        <w:t xml:space="preserve"> Year - B.Tech – AI &amp; </w:t>
      </w:r>
      <w:r w:rsidR="007F3FC3">
        <w:rPr>
          <w:rFonts w:ascii="Arial" w:eastAsia="Arial" w:hAnsi="Arial" w:cs="Arial"/>
          <w:sz w:val="30"/>
        </w:rPr>
        <w:t>DS</w:t>
      </w:r>
    </w:p>
    <w:p w14:paraId="0E4D3609" w14:textId="77777777" w:rsidR="00C47106" w:rsidRDefault="00C47106">
      <w:pPr>
        <w:spacing w:line="360" w:lineRule="auto"/>
        <w:rPr>
          <w:rFonts w:ascii="Arial" w:eastAsia="Arial" w:hAnsi="Arial" w:cs="Arial"/>
          <w:sz w:val="30"/>
        </w:rPr>
      </w:pPr>
    </w:p>
    <w:p w14:paraId="431EB41D" w14:textId="77777777" w:rsidR="00C47106" w:rsidRDefault="00000000">
      <w:pPr>
        <w:spacing w:line="360" w:lineRule="auto"/>
        <w:jc w:val="center"/>
        <w:rPr>
          <w:rFonts w:ascii="Arial" w:eastAsia="Arial" w:hAnsi="Arial" w:cs="Arial"/>
          <w:b/>
          <w:sz w:val="32"/>
        </w:rPr>
      </w:pPr>
      <w:r>
        <w:rPr>
          <w:rFonts w:ascii="Arial" w:eastAsia="Arial" w:hAnsi="Arial" w:cs="Arial"/>
          <w:b/>
          <w:sz w:val="32"/>
        </w:rPr>
        <w:lastRenderedPageBreak/>
        <w:t>EVENT POSTER</w:t>
      </w:r>
    </w:p>
    <w:p w14:paraId="0BF082E5" w14:textId="0B836F12" w:rsidR="00C47106" w:rsidRDefault="00FB588B">
      <w:pPr>
        <w:spacing w:line="360" w:lineRule="auto"/>
        <w:rPr>
          <w:rFonts w:ascii="Arial" w:eastAsia="Arial" w:hAnsi="Arial" w:cs="Arial"/>
          <w:sz w:val="30"/>
        </w:rPr>
      </w:pPr>
      <w:r>
        <w:rPr>
          <w:rFonts w:ascii="Arial" w:eastAsia="Arial" w:hAnsi="Arial" w:cs="Arial"/>
          <w:noProof/>
          <w:sz w:val="30"/>
        </w:rPr>
        <w:drawing>
          <wp:inline distT="0" distB="0" distL="0" distR="0" wp14:anchorId="4C48C00F" wp14:editId="638EF1CE">
            <wp:extent cx="5731510" cy="7164387"/>
            <wp:effectExtent l="0" t="0" r="2540" b="0"/>
            <wp:docPr id="278320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20983"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7164387"/>
                    </a:xfrm>
                    <a:prstGeom prst="rect">
                      <a:avLst/>
                    </a:prstGeom>
                  </pic:spPr>
                </pic:pic>
              </a:graphicData>
            </a:graphic>
          </wp:inline>
        </w:drawing>
      </w:r>
    </w:p>
    <w:p w14:paraId="24DA542C" w14:textId="77777777" w:rsidR="00C47106" w:rsidRDefault="00000000">
      <w:pPr>
        <w:spacing w:line="360" w:lineRule="auto"/>
        <w:jc w:val="center"/>
        <w:rPr>
          <w:rFonts w:ascii="Arial" w:eastAsia="Arial" w:hAnsi="Arial" w:cs="Arial"/>
          <w:sz w:val="28"/>
        </w:rPr>
      </w:pPr>
      <w:r>
        <w:rPr>
          <w:rFonts w:ascii="Arial" w:eastAsia="Arial" w:hAnsi="Arial" w:cs="Arial"/>
          <w:sz w:val="28"/>
        </w:rPr>
        <w:t xml:space="preserve"> </w:t>
      </w:r>
    </w:p>
    <w:p w14:paraId="3ED2BEEA" w14:textId="77777777" w:rsidR="00FB588B" w:rsidRDefault="00FB588B">
      <w:pPr>
        <w:spacing w:line="360" w:lineRule="auto"/>
        <w:jc w:val="center"/>
        <w:rPr>
          <w:rFonts w:ascii="Arial" w:eastAsia="Arial" w:hAnsi="Arial" w:cs="Arial"/>
          <w:b/>
          <w:sz w:val="32"/>
        </w:rPr>
      </w:pPr>
    </w:p>
    <w:p w14:paraId="66DBF2AD" w14:textId="1BB30BA7" w:rsidR="00C47106" w:rsidRDefault="00000000">
      <w:pPr>
        <w:spacing w:line="360" w:lineRule="auto"/>
        <w:jc w:val="center"/>
        <w:rPr>
          <w:rFonts w:ascii="Arial" w:eastAsia="Arial" w:hAnsi="Arial" w:cs="Arial"/>
          <w:b/>
          <w:sz w:val="32"/>
        </w:rPr>
      </w:pPr>
      <w:r>
        <w:rPr>
          <w:rFonts w:ascii="Arial" w:eastAsia="Arial" w:hAnsi="Arial" w:cs="Arial"/>
          <w:b/>
          <w:sz w:val="32"/>
        </w:rPr>
        <w:t>REPORT CONTENT</w:t>
      </w:r>
    </w:p>
    <w:p w14:paraId="1EF9B6C2" w14:textId="77777777" w:rsidR="00C47106" w:rsidRDefault="00C47106">
      <w:pPr>
        <w:spacing w:line="360" w:lineRule="auto"/>
        <w:jc w:val="center"/>
        <w:rPr>
          <w:rFonts w:ascii="Arial" w:eastAsia="Arial" w:hAnsi="Arial" w:cs="Arial"/>
          <w:b/>
          <w:sz w:val="32"/>
        </w:rPr>
      </w:pPr>
    </w:p>
    <w:tbl>
      <w:tblPr>
        <w:tblpPr w:leftFromText="180" w:rightFromText="180" w:vertAnchor="text" w:horzAnchor="margin" w:tblpY="390"/>
        <w:tblW w:w="9200" w:type="dxa"/>
        <w:tblCellMar>
          <w:left w:w="10" w:type="dxa"/>
          <w:right w:w="10" w:type="dxa"/>
        </w:tblCellMar>
        <w:tblLook w:val="04A0" w:firstRow="1" w:lastRow="0" w:firstColumn="1" w:lastColumn="0" w:noHBand="0" w:noVBand="1"/>
      </w:tblPr>
      <w:tblGrid>
        <w:gridCol w:w="1410"/>
        <w:gridCol w:w="7790"/>
      </w:tblGrid>
      <w:tr w:rsidR="00754966" w14:paraId="659A3437"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68F7C2" w14:textId="77777777" w:rsidR="00754966" w:rsidRDefault="00754966" w:rsidP="00754966">
            <w:pPr>
              <w:spacing w:after="0" w:line="360" w:lineRule="auto"/>
              <w:jc w:val="center"/>
            </w:pPr>
            <w:r>
              <w:rPr>
                <w:rFonts w:ascii="Arial" w:eastAsia="Arial" w:hAnsi="Arial" w:cs="Arial"/>
                <w:b/>
                <w:sz w:val="30"/>
              </w:rPr>
              <w:t>S. No</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F5891F" w14:textId="77777777" w:rsidR="00754966" w:rsidRDefault="00754966" w:rsidP="00754966">
            <w:pPr>
              <w:spacing w:after="0" w:line="360" w:lineRule="auto"/>
              <w:jc w:val="center"/>
            </w:pPr>
            <w:r>
              <w:rPr>
                <w:rFonts w:ascii="Arial" w:eastAsia="Arial" w:hAnsi="Arial" w:cs="Arial"/>
                <w:b/>
                <w:sz w:val="30"/>
              </w:rPr>
              <w:t>Content</w:t>
            </w:r>
          </w:p>
        </w:tc>
      </w:tr>
      <w:tr w:rsidR="00754966" w14:paraId="75A0751E"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7D20688" w14:textId="77777777" w:rsidR="00754966" w:rsidRDefault="00754966" w:rsidP="00754966">
            <w:pPr>
              <w:spacing w:after="0" w:line="360" w:lineRule="auto"/>
              <w:jc w:val="center"/>
            </w:pPr>
            <w:r>
              <w:rPr>
                <w:rFonts w:ascii="Arial" w:eastAsia="Arial" w:hAnsi="Arial" w:cs="Arial"/>
                <w:sz w:val="30"/>
              </w:rPr>
              <w:t>1</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F518677" w14:textId="77777777" w:rsidR="00754966" w:rsidRDefault="00754966" w:rsidP="00754966">
            <w:pPr>
              <w:spacing w:after="0" w:line="360" w:lineRule="auto"/>
              <w:jc w:val="center"/>
            </w:pPr>
            <w:r>
              <w:rPr>
                <w:rFonts w:ascii="Arial" w:eastAsia="Arial" w:hAnsi="Arial" w:cs="Arial"/>
                <w:sz w:val="30"/>
              </w:rPr>
              <w:t>Event Objective &amp; Outcomes</w:t>
            </w:r>
          </w:p>
        </w:tc>
      </w:tr>
      <w:tr w:rsidR="00754966" w14:paraId="1B8E8DEA"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7BA03B3" w14:textId="77777777" w:rsidR="00754966" w:rsidRDefault="00754966" w:rsidP="00754966">
            <w:pPr>
              <w:spacing w:after="0" w:line="360" w:lineRule="auto"/>
              <w:jc w:val="center"/>
            </w:pPr>
            <w:r>
              <w:rPr>
                <w:rFonts w:ascii="Arial" w:eastAsia="Arial" w:hAnsi="Arial" w:cs="Arial"/>
                <w:sz w:val="30"/>
              </w:rPr>
              <w:t>2</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2CB0FD" w14:textId="77777777" w:rsidR="00754966" w:rsidRDefault="00754966" w:rsidP="00754966">
            <w:pPr>
              <w:spacing w:after="0" w:line="360" w:lineRule="auto"/>
              <w:jc w:val="center"/>
            </w:pPr>
            <w:r>
              <w:rPr>
                <w:rFonts w:ascii="Arial" w:eastAsia="Arial" w:hAnsi="Arial" w:cs="Arial"/>
                <w:sz w:val="30"/>
              </w:rPr>
              <w:t>Resource Person Profile</w:t>
            </w:r>
          </w:p>
        </w:tc>
      </w:tr>
      <w:tr w:rsidR="00754966" w14:paraId="021A87F5"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E6FFBB" w14:textId="77777777" w:rsidR="00754966" w:rsidRDefault="00754966" w:rsidP="00754966">
            <w:pPr>
              <w:spacing w:after="0" w:line="360" w:lineRule="auto"/>
              <w:jc w:val="center"/>
            </w:pPr>
            <w:r>
              <w:rPr>
                <w:rFonts w:ascii="Arial" w:eastAsia="Arial" w:hAnsi="Arial" w:cs="Arial"/>
                <w:sz w:val="30"/>
              </w:rPr>
              <w:t>3</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6ED8BD7" w14:textId="77777777" w:rsidR="00754966" w:rsidRDefault="00754966" w:rsidP="00754966">
            <w:pPr>
              <w:spacing w:after="0" w:line="360" w:lineRule="auto"/>
              <w:ind w:firstLine="450"/>
              <w:jc w:val="both"/>
            </w:pPr>
            <w:r>
              <w:rPr>
                <w:rFonts w:ascii="Arial" w:eastAsia="Arial" w:hAnsi="Arial" w:cs="Arial"/>
                <w:sz w:val="30"/>
              </w:rPr>
              <w:t>Problem statement and Leader-board</w:t>
            </w:r>
          </w:p>
        </w:tc>
      </w:tr>
      <w:tr w:rsidR="00754966" w14:paraId="659F9EFF"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DE751B" w14:textId="77777777" w:rsidR="00754966" w:rsidRDefault="00754966" w:rsidP="00754966">
            <w:pPr>
              <w:spacing w:after="0" w:line="360" w:lineRule="auto"/>
              <w:jc w:val="center"/>
            </w:pPr>
            <w:r>
              <w:rPr>
                <w:rFonts w:ascii="Arial" w:eastAsia="Arial" w:hAnsi="Arial" w:cs="Arial"/>
                <w:sz w:val="30"/>
              </w:rPr>
              <w:t>4</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73F6201" w14:textId="77777777" w:rsidR="00754966" w:rsidRDefault="00754966" w:rsidP="00754966">
            <w:pPr>
              <w:spacing w:after="0" w:line="360" w:lineRule="auto"/>
              <w:jc w:val="center"/>
            </w:pPr>
            <w:r>
              <w:rPr>
                <w:rFonts w:ascii="Arial" w:eastAsia="Arial" w:hAnsi="Arial" w:cs="Arial"/>
                <w:sz w:val="30"/>
              </w:rPr>
              <w:t>Gallery</w:t>
            </w:r>
          </w:p>
        </w:tc>
      </w:tr>
      <w:tr w:rsidR="00754966" w14:paraId="5EB3EB97"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7A38649" w14:textId="77777777" w:rsidR="00754966" w:rsidRDefault="00754966" w:rsidP="00754966">
            <w:pPr>
              <w:spacing w:after="0" w:line="360" w:lineRule="auto"/>
              <w:jc w:val="center"/>
            </w:pPr>
            <w:r>
              <w:rPr>
                <w:rFonts w:ascii="Arial" w:eastAsia="Arial" w:hAnsi="Arial" w:cs="Arial"/>
                <w:sz w:val="30"/>
              </w:rPr>
              <w:t>5</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637CB5" w14:textId="77777777" w:rsidR="00754966" w:rsidRDefault="00754966" w:rsidP="00754966">
            <w:pPr>
              <w:spacing w:after="0" w:line="360" w:lineRule="auto"/>
              <w:jc w:val="center"/>
            </w:pPr>
            <w:r>
              <w:rPr>
                <w:rFonts w:ascii="Arial" w:eastAsia="Arial" w:hAnsi="Arial" w:cs="Arial"/>
                <w:sz w:val="30"/>
              </w:rPr>
              <w:t>Participants</w:t>
            </w:r>
          </w:p>
        </w:tc>
      </w:tr>
      <w:tr w:rsidR="00754966" w14:paraId="17E76136" w14:textId="77777777" w:rsidTr="00754966">
        <w:trPr>
          <w:trHeight w:val="648"/>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761F6C4" w14:textId="77777777" w:rsidR="00754966" w:rsidRDefault="00754966" w:rsidP="00754966">
            <w:pPr>
              <w:spacing w:after="0" w:line="360" w:lineRule="auto"/>
              <w:jc w:val="center"/>
            </w:pPr>
            <w:r>
              <w:rPr>
                <w:rFonts w:ascii="Arial" w:eastAsia="Arial" w:hAnsi="Arial" w:cs="Arial"/>
                <w:sz w:val="30"/>
              </w:rPr>
              <w:t>6</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44A128" w14:textId="77777777" w:rsidR="00754966" w:rsidRDefault="00754966" w:rsidP="00754966">
            <w:pPr>
              <w:spacing w:after="0" w:line="360" w:lineRule="auto"/>
              <w:jc w:val="center"/>
            </w:pPr>
            <w:r>
              <w:rPr>
                <w:rFonts w:ascii="Arial" w:eastAsia="Arial" w:hAnsi="Arial" w:cs="Arial"/>
                <w:sz w:val="30"/>
              </w:rPr>
              <w:t>Feedback</w:t>
            </w:r>
          </w:p>
        </w:tc>
      </w:tr>
      <w:tr w:rsidR="00754966" w14:paraId="62CA9E7E" w14:textId="77777777" w:rsidTr="00754966">
        <w:trPr>
          <w:trHeight w:val="633"/>
        </w:trPr>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891AC1" w14:textId="77777777" w:rsidR="00754966" w:rsidRDefault="00754966" w:rsidP="00754966">
            <w:pPr>
              <w:spacing w:after="0" w:line="360" w:lineRule="auto"/>
              <w:jc w:val="center"/>
            </w:pPr>
            <w:r>
              <w:rPr>
                <w:rFonts w:ascii="Arial" w:eastAsia="Arial" w:hAnsi="Arial" w:cs="Arial"/>
                <w:sz w:val="30"/>
              </w:rPr>
              <w:t>7</w:t>
            </w:r>
          </w:p>
        </w:tc>
        <w:tc>
          <w:tcPr>
            <w:tcW w:w="77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D41231" w14:textId="77777777" w:rsidR="00754966" w:rsidRDefault="00754966" w:rsidP="00754966">
            <w:pPr>
              <w:spacing w:after="0" w:line="360" w:lineRule="auto"/>
              <w:jc w:val="center"/>
            </w:pPr>
            <w:r>
              <w:rPr>
                <w:rFonts w:ascii="Arial" w:eastAsia="Arial" w:hAnsi="Arial" w:cs="Arial"/>
                <w:sz w:val="30"/>
              </w:rPr>
              <w:t>Summary</w:t>
            </w:r>
          </w:p>
        </w:tc>
      </w:tr>
    </w:tbl>
    <w:p w14:paraId="6CE4F722" w14:textId="77777777" w:rsidR="00C47106" w:rsidRDefault="00C47106">
      <w:pPr>
        <w:spacing w:line="360" w:lineRule="auto"/>
        <w:jc w:val="center"/>
        <w:rPr>
          <w:rFonts w:ascii="Arial" w:eastAsia="Arial" w:hAnsi="Arial" w:cs="Arial"/>
          <w:b/>
          <w:sz w:val="32"/>
        </w:rPr>
      </w:pPr>
    </w:p>
    <w:p w14:paraId="26E9B835" w14:textId="77777777" w:rsidR="00C47106" w:rsidRDefault="00C47106">
      <w:pPr>
        <w:spacing w:line="360" w:lineRule="auto"/>
        <w:jc w:val="center"/>
        <w:rPr>
          <w:rFonts w:ascii="Arial" w:eastAsia="Arial" w:hAnsi="Arial" w:cs="Arial"/>
          <w:b/>
          <w:sz w:val="32"/>
        </w:rPr>
      </w:pPr>
    </w:p>
    <w:p w14:paraId="6F4C8F9C" w14:textId="77777777" w:rsidR="00C47106" w:rsidRDefault="00C47106">
      <w:pPr>
        <w:spacing w:line="360" w:lineRule="auto"/>
        <w:jc w:val="center"/>
        <w:rPr>
          <w:rFonts w:ascii="Arial" w:eastAsia="Arial" w:hAnsi="Arial" w:cs="Arial"/>
          <w:b/>
          <w:sz w:val="32"/>
        </w:rPr>
      </w:pPr>
    </w:p>
    <w:p w14:paraId="29B895DF" w14:textId="77777777" w:rsidR="00C47106" w:rsidRDefault="00C47106">
      <w:pPr>
        <w:spacing w:line="360" w:lineRule="auto"/>
        <w:jc w:val="center"/>
        <w:rPr>
          <w:rFonts w:ascii="Arial" w:eastAsia="Arial" w:hAnsi="Arial" w:cs="Arial"/>
          <w:b/>
          <w:sz w:val="32"/>
        </w:rPr>
      </w:pPr>
    </w:p>
    <w:p w14:paraId="295A5358" w14:textId="77777777" w:rsidR="00C47106" w:rsidRDefault="00C47106">
      <w:pPr>
        <w:spacing w:line="360" w:lineRule="auto"/>
        <w:jc w:val="center"/>
        <w:rPr>
          <w:rFonts w:ascii="Arial" w:eastAsia="Arial" w:hAnsi="Arial" w:cs="Arial"/>
          <w:b/>
          <w:sz w:val="32"/>
        </w:rPr>
      </w:pPr>
    </w:p>
    <w:p w14:paraId="093C2DD0" w14:textId="77777777" w:rsidR="00C47106" w:rsidRDefault="00C47106">
      <w:pPr>
        <w:spacing w:line="360" w:lineRule="auto"/>
        <w:jc w:val="center"/>
        <w:rPr>
          <w:rFonts w:ascii="Arial" w:eastAsia="Arial" w:hAnsi="Arial" w:cs="Arial"/>
          <w:b/>
          <w:sz w:val="32"/>
        </w:rPr>
      </w:pPr>
    </w:p>
    <w:p w14:paraId="64B64C0B" w14:textId="77777777" w:rsidR="00C47106" w:rsidRDefault="00C47106">
      <w:pPr>
        <w:spacing w:line="360" w:lineRule="auto"/>
        <w:jc w:val="center"/>
        <w:rPr>
          <w:rFonts w:ascii="Arial" w:eastAsia="Arial" w:hAnsi="Arial" w:cs="Arial"/>
          <w:b/>
          <w:sz w:val="32"/>
        </w:rPr>
      </w:pPr>
    </w:p>
    <w:p w14:paraId="409026C6" w14:textId="77777777" w:rsidR="00C47106" w:rsidRDefault="00C47106">
      <w:pPr>
        <w:spacing w:line="360" w:lineRule="auto"/>
        <w:jc w:val="center"/>
        <w:rPr>
          <w:rFonts w:ascii="Arial" w:eastAsia="Arial" w:hAnsi="Arial" w:cs="Arial"/>
          <w:b/>
          <w:sz w:val="32"/>
        </w:rPr>
      </w:pPr>
    </w:p>
    <w:p w14:paraId="752C5F88" w14:textId="77777777" w:rsidR="00C47106" w:rsidRDefault="00C47106">
      <w:pPr>
        <w:spacing w:line="360" w:lineRule="auto"/>
        <w:jc w:val="center"/>
        <w:rPr>
          <w:rFonts w:ascii="Arial" w:eastAsia="Arial" w:hAnsi="Arial" w:cs="Arial"/>
          <w:b/>
          <w:sz w:val="32"/>
        </w:rPr>
      </w:pPr>
    </w:p>
    <w:p w14:paraId="4259C9EF" w14:textId="77777777" w:rsidR="00C47106" w:rsidRDefault="00C47106">
      <w:pPr>
        <w:spacing w:line="360" w:lineRule="auto"/>
        <w:jc w:val="center"/>
        <w:rPr>
          <w:rFonts w:ascii="Arial" w:eastAsia="Arial" w:hAnsi="Arial" w:cs="Arial"/>
          <w:b/>
          <w:sz w:val="32"/>
        </w:rPr>
      </w:pPr>
    </w:p>
    <w:p w14:paraId="09A4B476" w14:textId="77777777" w:rsidR="00C47106" w:rsidRDefault="00C47106">
      <w:pPr>
        <w:spacing w:line="360" w:lineRule="auto"/>
        <w:jc w:val="center"/>
        <w:rPr>
          <w:rFonts w:ascii="Arial" w:eastAsia="Arial" w:hAnsi="Arial" w:cs="Arial"/>
          <w:b/>
          <w:sz w:val="32"/>
        </w:rPr>
      </w:pPr>
    </w:p>
    <w:p w14:paraId="64F02766" w14:textId="77777777" w:rsidR="00C47106" w:rsidRDefault="00C47106">
      <w:pPr>
        <w:spacing w:line="480" w:lineRule="auto"/>
        <w:rPr>
          <w:rFonts w:ascii="Arial" w:eastAsia="Arial" w:hAnsi="Arial" w:cs="Arial"/>
          <w:b/>
          <w:sz w:val="32"/>
        </w:rPr>
      </w:pPr>
    </w:p>
    <w:p w14:paraId="6C2459BB" w14:textId="77777777" w:rsidR="00C47106" w:rsidRDefault="00000000">
      <w:pPr>
        <w:spacing w:line="480" w:lineRule="auto"/>
        <w:jc w:val="center"/>
        <w:rPr>
          <w:rFonts w:ascii="Arial" w:eastAsia="Arial" w:hAnsi="Arial" w:cs="Arial"/>
          <w:b/>
          <w:sz w:val="32"/>
        </w:rPr>
      </w:pPr>
      <w:r>
        <w:rPr>
          <w:rFonts w:ascii="Arial" w:eastAsia="Arial" w:hAnsi="Arial" w:cs="Arial"/>
          <w:b/>
          <w:sz w:val="32"/>
        </w:rPr>
        <w:t>OBJECTIVES</w:t>
      </w:r>
    </w:p>
    <w:p w14:paraId="4E1BE346" w14:textId="30A1A73B" w:rsidR="00557F91" w:rsidRPr="00557F91" w:rsidRDefault="00557F91" w:rsidP="00557F91">
      <w:pPr>
        <w:spacing w:before="100" w:after="100" w:line="240" w:lineRule="auto"/>
        <w:jc w:val="both"/>
        <w:rPr>
          <w:rFonts w:ascii="Times New Roman" w:eastAsia="Times New Roman" w:hAnsi="Times New Roman" w:cs="Times New Roman"/>
        </w:rPr>
      </w:pPr>
      <w:r w:rsidRPr="00557F91">
        <w:rPr>
          <w:rFonts w:ascii="Times New Roman" w:eastAsia="Times New Roman" w:hAnsi="Times New Roman" w:cs="Times New Roman"/>
        </w:rPr>
        <w:t>The objective of this workshop is to provide practical, hands-on experience in Financial Machine Learning (FML) using Python-based tools and frameworks. The focus is on building, training, and deploying machine learning models tailored for macroeconomic forecasting applications. Participants will explore financial datasets, develop predictive models, and create end-to-end forecasting solutions that can be integrated into real-world decision-making systems.</w:t>
      </w:r>
    </w:p>
    <w:p w14:paraId="4993476E" w14:textId="1EEACC3F" w:rsidR="00C47106" w:rsidRDefault="00C47106" w:rsidP="00754966">
      <w:pPr>
        <w:spacing w:before="100" w:after="100" w:line="240" w:lineRule="auto"/>
        <w:jc w:val="both"/>
        <w:rPr>
          <w:rFonts w:ascii="Times New Roman" w:eastAsia="Times New Roman" w:hAnsi="Times New Roman" w:cs="Times New Roman"/>
        </w:rPr>
      </w:pPr>
    </w:p>
    <w:p w14:paraId="32282167" w14:textId="2963BCF7" w:rsidR="00C47106" w:rsidRDefault="00000000">
      <w:pPr>
        <w:spacing w:line="480" w:lineRule="auto"/>
        <w:jc w:val="center"/>
        <w:rPr>
          <w:rFonts w:ascii="Arial" w:eastAsia="Arial" w:hAnsi="Arial" w:cs="Arial"/>
          <w:b/>
          <w:sz w:val="32"/>
        </w:rPr>
      </w:pPr>
      <w:r>
        <w:rPr>
          <w:rFonts w:ascii="Arial" w:eastAsia="Arial" w:hAnsi="Arial" w:cs="Arial"/>
          <w:b/>
          <w:sz w:val="32"/>
        </w:rPr>
        <w:t>OUTCOMES</w:t>
      </w:r>
    </w:p>
    <w:p w14:paraId="31A8E59C" w14:textId="52EFB3A4" w:rsidR="00557F91" w:rsidRPr="00557F91" w:rsidRDefault="00754966" w:rsidP="00557F91">
      <w:pPr>
        <w:numPr>
          <w:ilvl w:val="0"/>
          <w:numId w:val="21"/>
        </w:numPr>
        <w:spacing w:before="100" w:after="100" w:line="240" w:lineRule="auto"/>
        <w:rPr>
          <w:rFonts w:ascii="Times New Roman" w:eastAsia="Times New Roman" w:hAnsi="Times New Roman" w:cs="Times New Roman"/>
        </w:rPr>
      </w:pPr>
      <w:r w:rsidRPr="00754966">
        <w:rPr>
          <w:rFonts w:ascii="Times New Roman" w:eastAsia="Times New Roman" w:hAnsi="Times New Roman" w:cs="Times New Roman"/>
        </w:rPr>
        <w:t>G</w:t>
      </w:r>
      <w:r w:rsidR="00557F91" w:rsidRPr="00557F91">
        <w:rPr>
          <w:rFonts w:ascii="Times New Roman" w:eastAsia="Times New Roman" w:hAnsi="Times New Roman" w:cs="Times New Roman"/>
          <w:kern w:val="0"/>
          <w14:ligatures w14:val="none"/>
        </w:rPr>
        <w:t xml:space="preserve"> </w:t>
      </w:r>
      <w:r w:rsidR="00557F91" w:rsidRPr="00557F91">
        <w:rPr>
          <w:rFonts w:ascii="Times New Roman" w:eastAsia="Times New Roman" w:hAnsi="Times New Roman" w:cs="Times New Roman"/>
        </w:rPr>
        <w:t>Gained practical experience in implementing financial machine learning algorithms using Python and libraries such as scikit-learn, XGBoost, and pandas.</w:t>
      </w:r>
    </w:p>
    <w:p w14:paraId="377D62D2" w14:textId="77777777" w:rsidR="00557F91" w:rsidRPr="00557F91" w:rsidRDefault="00557F91" w:rsidP="00557F91">
      <w:pPr>
        <w:numPr>
          <w:ilvl w:val="0"/>
          <w:numId w:val="21"/>
        </w:numPr>
        <w:spacing w:before="100" w:after="100" w:line="240" w:lineRule="auto"/>
        <w:rPr>
          <w:rFonts w:ascii="Times New Roman" w:eastAsia="Times New Roman" w:hAnsi="Times New Roman" w:cs="Times New Roman"/>
        </w:rPr>
      </w:pPr>
      <w:r w:rsidRPr="00557F91">
        <w:rPr>
          <w:rFonts w:ascii="Times New Roman" w:eastAsia="Times New Roman" w:hAnsi="Times New Roman" w:cs="Times New Roman"/>
        </w:rPr>
        <w:t>Successfully developed and deployed macroeconomic forecasting models for key indicators such as GDP, inflation, and growth rate.</w:t>
      </w:r>
    </w:p>
    <w:p w14:paraId="6044E143" w14:textId="77777777" w:rsidR="00557F91" w:rsidRPr="00557F91" w:rsidRDefault="00557F91" w:rsidP="00557F91">
      <w:pPr>
        <w:numPr>
          <w:ilvl w:val="0"/>
          <w:numId w:val="21"/>
        </w:numPr>
        <w:spacing w:before="100" w:after="100" w:line="240" w:lineRule="auto"/>
        <w:rPr>
          <w:rFonts w:ascii="Times New Roman" w:eastAsia="Times New Roman" w:hAnsi="Times New Roman" w:cs="Times New Roman"/>
        </w:rPr>
      </w:pPr>
      <w:r w:rsidRPr="00557F91">
        <w:rPr>
          <w:rFonts w:ascii="Times New Roman" w:eastAsia="Times New Roman" w:hAnsi="Times New Roman" w:cs="Times New Roman"/>
        </w:rPr>
        <w:t>Acquired foundational knowledge of financial data sources, feature engineering techniques, and economic indicators.</w:t>
      </w:r>
    </w:p>
    <w:p w14:paraId="4D82B269" w14:textId="77777777" w:rsidR="00557F91" w:rsidRPr="00557F91" w:rsidRDefault="00557F91" w:rsidP="00557F91">
      <w:pPr>
        <w:numPr>
          <w:ilvl w:val="0"/>
          <w:numId w:val="21"/>
        </w:numPr>
        <w:spacing w:before="100" w:after="100" w:line="240" w:lineRule="auto"/>
        <w:rPr>
          <w:rFonts w:ascii="Times New Roman" w:eastAsia="Times New Roman" w:hAnsi="Times New Roman" w:cs="Times New Roman"/>
        </w:rPr>
      </w:pPr>
      <w:r w:rsidRPr="00557F91">
        <w:rPr>
          <w:rFonts w:ascii="Times New Roman" w:eastAsia="Times New Roman" w:hAnsi="Times New Roman" w:cs="Times New Roman"/>
        </w:rPr>
        <w:t>Utilized the Wbdata Python API to fetch real-time country-level economic data from the World Bank for model training and prediction.</w:t>
      </w:r>
    </w:p>
    <w:p w14:paraId="2A0355A4" w14:textId="77777777" w:rsidR="00557F91" w:rsidRPr="00557F91" w:rsidRDefault="00557F91" w:rsidP="00557F91">
      <w:pPr>
        <w:numPr>
          <w:ilvl w:val="0"/>
          <w:numId w:val="21"/>
        </w:numPr>
        <w:spacing w:before="100" w:after="100" w:line="240" w:lineRule="auto"/>
        <w:rPr>
          <w:rFonts w:ascii="Times New Roman" w:eastAsia="Times New Roman" w:hAnsi="Times New Roman" w:cs="Times New Roman"/>
        </w:rPr>
      </w:pPr>
      <w:r w:rsidRPr="00557F91">
        <w:rPr>
          <w:rFonts w:ascii="Times New Roman" w:eastAsia="Times New Roman" w:hAnsi="Times New Roman" w:cs="Times New Roman"/>
        </w:rPr>
        <w:t>Built an end-to-end FML prototype that demonstrates data ingestion, model development, visualization, and interactive deployment using tools like Streamlit or Gradio.</w:t>
      </w:r>
    </w:p>
    <w:p w14:paraId="5CF932D8" w14:textId="77777777" w:rsidR="00557F91" w:rsidRPr="00557F91" w:rsidRDefault="00557F91" w:rsidP="00557F91">
      <w:pPr>
        <w:numPr>
          <w:ilvl w:val="0"/>
          <w:numId w:val="21"/>
        </w:numPr>
        <w:spacing w:before="100" w:after="100" w:line="240" w:lineRule="auto"/>
        <w:rPr>
          <w:rFonts w:ascii="Times New Roman" w:eastAsia="Times New Roman" w:hAnsi="Times New Roman" w:cs="Times New Roman"/>
        </w:rPr>
      </w:pPr>
      <w:r w:rsidRPr="00557F91">
        <w:rPr>
          <w:rFonts w:ascii="Times New Roman" w:eastAsia="Times New Roman" w:hAnsi="Times New Roman" w:cs="Times New Roman"/>
        </w:rPr>
        <w:t>Strengthened skills in time series analysis, model evaluation, and interpretability for financial decision-making applications.</w:t>
      </w:r>
    </w:p>
    <w:p w14:paraId="0554FDEA" w14:textId="5F206022" w:rsidR="00754966" w:rsidRDefault="00754966" w:rsidP="00C30198">
      <w:pPr>
        <w:spacing w:before="100" w:after="100" w:line="240" w:lineRule="auto"/>
        <w:rPr>
          <w:rFonts w:ascii="Times New Roman" w:eastAsia="Times New Roman" w:hAnsi="Times New Roman" w:cs="Times New Roman"/>
        </w:rPr>
      </w:pPr>
    </w:p>
    <w:p w14:paraId="1F3033DB" w14:textId="77777777" w:rsidR="00754966" w:rsidRDefault="00754966">
      <w:pPr>
        <w:spacing w:before="100" w:after="100" w:line="240" w:lineRule="auto"/>
        <w:rPr>
          <w:rFonts w:ascii="Arial" w:eastAsia="Arial" w:hAnsi="Arial" w:cs="Arial"/>
          <w:b/>
          <w:sz w:val="32"/>
        </w:rPr>
      </w:pPr>
    </w:p>
    <w:p w14:paraId="608BD09F" w14:textId="77777777" w:rsidR="00754966" w:rsidRDefault="00754966">
      <w:pPr>
        <w:spacing w:before="100" w:after="100" w:line="240" w:lineRule="auto"/>
        <w:rPr>
          <w:rFonts w:ascii="Arial" w:eastAsia="Arial" w:hAnsi="Arial" w:cs="Arial"/>
          <w:b/>
          <w:sz w:val="32"/>
        </w:rPr>
      </w:pPr>
    </w:p>
    <w:p w14:paraId="247D14F1" w14:textId="77777777" w:rsidR="00754966" w:rsidRDefault="00754966">
      <w:pPr>
        <w:spacing w:before="100" w:after="100" w:line="240" w:lineRule="auto"/>
        <w:rPr>
          <w:rFonts w:ascii="Arial" w:eastAsia="Arial" w:hAnsi="Arial" w:cs="Arial"/>
          <w:b/>
          <w:sz w:val="32"/>
        </w:rPr>
      </w:pPr>
    </w:p>
    <w:p w14:paraId="253B7A0B" w14:textId="77777777" w:rsidR="00754966" w:rsidRDefault="00754966">
      <w:pPr>
        <w:spacing w:before="100" w:after="100" w:line="240" w:lineRule="auto"/>
        <w:rPr>
          <w:rFonts w:ascii="Arial" w:eastAsia="Arial" w:hAnsi="Arial" w:cs="Arial"/>
          <w:b/>
          <w:sz w:val="32"/>
        </w:rPr>
      </w:pPr>
    </w:p>
    <w:p w14:paraId="3F4F6497" w14:textId="77777777" w:rsidR="00754966" w:rsidRDefault="00754966">
      <w:pPr>
        <w:spacing w:before="100" w:after="100" w:line="240" w:lineRule="auto"/>
        <w:rPr>
          <w:rFonts w:ascii="Arial" w:eastAsia="Arial" w:hAnsi="Arial" w:cs="Arial"/>
          <w:b/>
          <w:sz w:val="32"/>
        </w:rPr>
      </w:pPr>
    </w:p>
    <w:p w14:paraId="27E064E4" w14:textId="77777777" w:rsidR="00754966" w:rsidRDefault="00754966">
      <w:pPr>
        <w:spacing w:before="100" w:after="100" w:line="240" w:lineRule="auto"/>
        <w:rPr>
          <w:rFonts w:ascii="Arial" w:eastAsia="Arial" w:hAnsi="Arial" w:cs="Arial"/>
          <w:b/>
          <w:sz w:val="32"/>
        </w:rPr>
      </w:pPr>
    </w:p>
    <w:p w14:paraId="09543B20" w14:textId="77777777" w:rsidR="00754966" w:rsidRDefault="00754966">
      <w:pPr>
        <w:spacing w:before="100" w:after="100" w:line="240" w:lineRule="auto"/>
        <w:rPr>
          <w:rFonts w:ascii="Arial" w:eastAsia="Arial" w:hAnsi="Arial" w:cs="Arial"/>
          <w:b/>
          <w:sz w:val="32"/>
        </w:rPr>
      </w:pPr>
    </w:p>
    <w:p w14:paraId="132A93C6" w14:textId="77777777" w:rsidR="00754966" w:rsidRDefault="00754966">
      <w:pPr>
        <w:spacing w:before="100" w:after="100" w:line="240" w:lineRule="auto"/>
        <w:rPr>
          <w:rFonts w:ascii="Arial" w:eastAsia="Arial" w:hAnsi="Arial" w:cs="Arial"/>
          <w:b/>
          <w:sz w:val="32"/>
        </w:rPr>
      </w:pPr>
    </w:p>
    <w:p w14:paraId="77872665" w14:textId="77777777" w:rsidR="00754966" w:rsidRDefault="00754966">
      <w:pPr>
        <w:spacing w:before="100" w:after="100" w:line="240" w:lineRule="auto"/>
        <w:rPr>
          <w:rFonts w:ascii="Arial" w:eastAsia="Arial" w:hAnsi="Arial" w:cs="Arial"/>
          <w:b/>
          <w:sz w:val="32"/>
        </w:rPr>
      </w:pPr>
    </w:p>
    <w:p w14:paraId="48D002E0" w14:textId="4013E601" w:rsidR="00754966" w:rsidRDefault="00C85030">
      <w:pPr>
        <w:spacing w:before="100" w:after="100" w:line="240" w:lineRule="auto"/>
        <w:rPr>
          <w:rFonts w:ascii="Arial" w:eastAsia="Arial" w:hAnsi="Arial" w:cs="Arial"/>
          <w:b/>
          <w:sz w:val="32"/>
        </w:rPr>
      </w:pPr>
      <w:r>
        <w:rPr>
          <w:rFonts w:ascii="Arial" w:eastAsia="Arial" w:hAnsi="Arial" w:cs="Arial"/>
          <w:b/>
          <w:sz w:val="32"/>
        </w:rPr>
        <w:t>RESOURCE PERSON PROFILE</w:t>
      </w:r>
    </w:p>
    <w:p w14:paraId="0EE84473" w14:textId="7DB6426A" w:rsidR="00754966" w:rsidRDefault="00754966">
      <w:pPr>
        <w:spacing w:before="100" w:after="100" w:line="240" w:lineRule="auto"/>
        <w:rPr>
          <w:rFonts w:ascii="Arial" w:eastAsia="Arial" w:hAnsi="Arial" w:cs="Arial"/>
          <w:b/>
          <w:sz w:val="32"/>
        </w:rPr>
      </w:pPr>
      <w:r>
        <w:rPr>
          <w:rFonts w:ascii="Arial" w:eastAsia="Arial" w:hAnsi="Arial" w:cs="Arial"/>
          <w:b/>
          <w:sz w:val="32"/>
        </w:rPr>
        <w:object w:dxaOrig="7344" w:dyaOrig="9504" w14:anchorId="7F96A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65pt;height:620.15pt" o:ole="">
            <v:imagedata r:id="rId9" o:title=""/>
          </v:shape>
          <o:OLEObject Type="Embed" ProgID="AcroExch.Document.11" ShapeID="_x0000_i1025" DrawAspect="Content" ObjectID="_1809114249" r:id="rId10"/>
        </w:object>
      </w:r>
    </w:p>
    <w:p w14:paraId="3EF7A496" w14:textId="77777777" w:rsidR="00754966" w:rsidRDefault="00754966">
      <w:pPr>
        <w:spacing w:after="0" w:line="240" w:lineRule="auto"/>
        <w:jc w:val="center"/>
        <w:rPr>
          <w:rFonts w:ascii="Arial" w:eastAsia="Arial" w:hAnsi="Arial" w:cs="Arial"/>
          <w:b/>
          <w:sz w:val="32"/>
        </w:rPr>
      </w:pPr>
    </w:p>
    <w:p w14:paraId="3C05A83C" w14:textId="77777777" w:rsidR="009776D6" w:rsidRDefault="009776D6">
      <w:pPr>
        <w:spacing w:after="0" w:line="240" w:lineRule="auto"/>
        <w:jc w:val="center"/>
        <w:rPr>
          <w:rFonts w:ascii="Aptos Display" w:eastAsia="Aptos Display" w:hAnsi="Aptos Display" w:cs="Aptos Display"/>
          <w:spacing w:val="-10"/>
          <w:sz w:val="56"/>
        </w:rPr>
      </w:pPr>
    </w:p>
    <w:p w14:paraId="0966EC69" w14:textId="23D84CC3" w:rsidR="00C47106" w:rsidRDefault="00000000">
      <w:pPr>
        <w:spacing w:after="0" w:line="240" w:lineRule="auto"/>
        <w:jc w:val="center"/>
        <w:rPr>
          <w:rFonts w:ascii="Aptos Display" w:eastAsia="Aptos Display" w:hAnsi="Aptos Display" w:cs="Aptos Display"/>
          <w:spacing w:val="-10"/>
          <w:sz w:val="56"/>
        </w:rPr>
      </w:pPr>
      <w:r>
        <w:rPr>
          <w:rFonts w:ascii="Aptos Display" w:eastAsia="Aptos Display" w:hAnsi="Aptos Display" w:cs="Aptos Display"/>
          <w:spacing w:val="-10"/>
          <w:sz w:val="56"/>
        </w:rPr>
        <w:t>Problem statement</w:t>
      </w:r>
    </w:p>
    <w:p w14:paraId="4C8840AD" w14:textId="77777777" w:rsidR="00C47106" w:rsidRDefault="00000000">
      <w:pPr>
        <w:spacing w:before="100" w:after="100" w:line="240" w:lineRule="auto"/>
        <w:rPr>
          <w:rFonts w:ascii="Times New Roman" w:eastAsia="Times New Roman" w:hAnsi="Times New Roman" w:cs="Times New Roman"/>
          <w:b/>
          <w:sz w:val="27"/>
        </w:rPr>
      </w:pPr>
      <w:r>
        <w:rPr>
          <w:rFonts w:ascii="Times New Roman" w:eastAsia="Times New Roman" w:hAnsi="Times New Roman" w:cs="Times New Roman"/>
          <w:b/>
          <w:sz w:val="27"/>
        </w:rPr>
        <w:t>Dataset Descriptions :</w:t>
      </w:r>
    </w:p>
    <w:p w14:paraId="26150DC0" w14:textId="7E6F8594" w:rsidR="0091136A" w:rsidRPr="0091136A" w:rsidRDefault="0091136A" w:rsidP="0091136A">
      <w:pPr>
        <w:pStyle w:val="ListParagraph"/>
        <w:numPr>
          <w:ilvl w:val="0"/>
          <w:numId w:val="22"/>
        </w:numPr>
        <w:spacing w:before="100" w:after="100" w:line="240" w:lineRule="auto"/>
        <w:rPr>
          <w:rFonts w:ascii="Times New Roman" w:eastAsia="Times New Roman" w:hAnsi="Times New Roman" w:cs="Times New Roman"/>
        </w:rPr>
      </w:pPr>
      <w:r w:rsidRPr="0091136A">
        <w:rPr>
          <w:rFonts w:ascii="Times New Roman" w:eastAsia="Times New Roman" w:hAnsi="Times New Roman" w:cs="Times New Roman"/>
        </w:rPr>
        <w:t>Training &amp; Testing Datasets:</w:t>
      </w:r>
      <w:r w:rsidRPr="0091136A">
        <w:rPr>
          <w:rFonts w:ascii="Times New Roman" w:eastAsia="Times New Roman" w:hAnsi="Times New Roman" w:cs="Times New Roman"/>
        </w:rPr>
        <w:br/>
        <w:t xml:space="preserve">Real-world macroeconomic indicators were sourced using the </w:t>
      </w:r>
      <w:r>
        <w:rPr>
          <w:rFonts w:ascii="Times New Roman" w:eastAsia="Times New Roman" w:hAnsi="Times New Roman" w:cs="Times New Roman"/>
        </w:rPr>
        <w:t>w</w:t>
      </w:r>
      <w:r w:rsidRPr="0091136A">
        <w:rPr>
          <w:rFonts w:ascii="Times New Roman" w:eastAsia="Times New Roman" w:hAnsi="Times New Roman" w:cs="Times New Roman"/>
        </w:rPr>
        <w:t>bdata Python API, pulling historical and up-to-date data directly from the World Bank database for selected countries.</w:t>
      </w:r>
    </w:p>
    <w:p w14:paraId="10BD39A6" w14:textId="419CC71A" w:rsidR="0091136A" w:rsidRPr="0091136A" w:rsidRDefault="0091136A" w:rsidP="0091136A">
      <w:pPr>
        <w:pStyle w:val="ListParagraph"/>
        <w:numPr>
          <w:ilvl w:val="0"/>
          <w:numId w:val="22"/>
        </w:numPr>
        <w:spacing w:before="100" w:after="100" w:line="240" w:lineRule="auto"/>
        <w:rPr>
          <w:rFonts w:ascii="Times New Roman" w:eastAsia="Times New Roman" w:hAnsi="Times New Roman" w:cs="Times New Roman"/>
        </w:rPr>
      </w:pPr>
      <w:r w:rsidRPr="0091136A">
        <w:rPr>
          <w:rFonts w:ascii="Times New Roman" w:eastAsia="Times New Roman" w:hAnsi="Times New Roman" w:cs="Times New Roman"/>
        </w:rPr>
        <w:t>Features:</w:t>
      </w:r>
      <w:r w:rsidRPr="0091136A">
        <w:rPr>
          <w:rFonts w:ascii="Times New Roman" w:eastAsia="Times New Roman" w:hAnsi="Times New Roman" w:cs="Times New Roman"/>
        </w:rPr>
        <w:br/>
        <w:t>Key financial and economic indicators such as GDP (current US$), inflation rate (consumer prices), and annual growth rate were used as input features for forecasting models.</w:t>
      </w:r>
    </w:p>
    <w:p w14:paraId="46593FF0" w14:textId="43F4E8B2" w:rsidR="0091136A" w:rsidRPr="0091136A" w:rsidRDefault="0091136A" w:rsidP="0091136A">
      <w:pPr>
        <w:pStyle w:val="ListParagraph"/>
        <w:numPr>
          <w:ilvl w:val="0"/>
          <w:numId w:val="22"/>
        </w:numPr>
        <w:spacing w:before="100" w:after="100" w:line="240" w:lineRule="auto"/>
        <w:rPr>
          <w:rFonts w:ascii="Times New Roman" w:eastAsia="Times New Roman" w:hAnsi="Times New Roman" w:cs="Times New Roman"/>
        </w:rPr>
      </w:pPr>
      <w:r w:rsidRPr="0091136A">
        <w:rPr>
          <w:rFonts w:ascii="Times New Roman" w:eastAsia="Times New Roman" w:hAnsi="Times New Roman" w:cs="Times New Roman"/>
        </w:rPr>
        <w:t>Feature Scaling:</w:t>
      </w:r>
      <w:r w:rsidRPr="0091136A">
        <w:rPr>
          <w:rFonts w:ascii="Times New Roman" w:eastAsia="Times New Roman" w:hAnsi="Times New Roman" w:cs="Times New Roman"/>
        </w:rPr>
        <w:br/>
        <w:t>Continuous variables were normalized using Min-Max or Standard Scaler techniques to enhance model convergence and performance.</w:t>
      </w:r>
    </w:p>
    <w:p w14:paraId="68F6C196" w14:textId="1F931326" w:rsidR="0091136A" w:rsidRPr="0091136A" w:rsidRDefault="0091136A" w:rsidP="0091136A">
      <w:pPr>
        <w:pStyle w:val="ListParagraph"/>
        <w:numPr>
          <w:ilvl w:val="0"/>
          <w:numId w:val="22"/>
        </w:numPr>
        <w:spacing w:before="100" w:after="100" w:line="240" w:lineRule="auto"/>
        <w:rPr>
          <w:rFonts w:ascii="Times New Roman" w:eastAsia="Times New Roman" w:hAnsi="Times New Roman" w:cs="Times New Roman"/>
        </w:rPr>
      </w:pPr>
      <w:r w:rsidRPr="0091136A">
        <w:rPr>
          <w:rFonts w:ascii="Times New Roman" w:eastAsia="Times New Roman" w:hAnsi="Times New Roman" w:cs="Times New Roman"/>
        </w:rPr>
        <w:t>Target Variables:</w:t>
      </w:r>
      <w:r w:rsidRPr="0091136A">
        <w:rPr>
          <w:rFonts w:ascii="Times New Roman" w:eastAsia="Times New Roman" w:hAnsi="Times New Roman" w:cs="Times New Roman"/>
        </w:rPr>
        <w:br/>
        <w:t>Predictive models were designed to forecast macroeconomic targets such as future GDP growth, inflation trends, or economic slowdown indicators.</w:t>
      </w:r>
    </w:p>
    <w:p w14:paraId="5D6D8ACE" w14:textId="412BAB04" w:rsidR="0091136A" w:rsidRPr="0091136A" w:rsidRDefault="0091136A" w:rsidP="0091136A">
      <w:pPr>
        <w:pStyle w:val="ListParagraph"/>
        <w:numPr>
          <w:ilvl w:val="0"/>
          <w:numId w:val="22"/>
        </w:numPr>
        <w:spacing w:before="100" w:after="100" w:line="240" w:lineRule="auto"/>
        <w:rPr>
          <w:rFonts w:ascii="Times New Roman" w:eastAsia="Times New Roman" w:hAnsi="Times New Roman" w:cs="Times New Roman"/>
        </w:rPr>
      </w:pPr>
      <w:r w:rsidRPr="0091136A">
        <w:rPr>
          <w:rFonts w:ascii="Times New Roman" w:eastAsia="Times New Roman" w:hAnsi="Times New Roman" w:cs="Times New Roman"/>
        </w:rPr>
        <w:t>Data Preprocessing:</w:t>
      </w:r>
      <w:r w:rsidRPr="0091136A">
        <w:rPr>
          <w:rFonts w:ascii="Times New Roman" w:eastAsia="Times New Roman" w:hAnsi="Times New Roman" w:cs="Times New Roman"/>
        </w:rPr>
        <w:br/>
        <w:t>Missing values were handled using interpolation or forward-fill methods. Time series alignment and stationarity checks were performed for temporal modeling tasks.</w:t>
      </w:r>
    </w:p>
    <w:p w14:paraId="1DBB989D" w14:textId="0B70CF65" w:rsidR="00C47106" w:rsidRDefault="00C47106">
      <w:pPr>
        <w:spacing w:before="100" w:after="100" w:line="240" w:lineRule="auto"/>
        <w:rPr>
          <w:rFonts w:ascii="Times New Roman" w:eastAsia="Times New Roman" w:hAnsi="Times New Roman" w:cs="Times New Roman"/>
          <w:b/>
          <w:sz w:val="27"/>
        </w:rPr>
      </w:pPr>
    </w:p>
    <w:p w14:paraId="40DA7AE7" w14:textId="085C2B5B" w:rsidR="00C47106" w:rsidRDefault="0091136A">
      <w:pPr>
        <w:spacing w:before="100" w:after="100" w:line="240" w:lineRule="auto"/>
        <w:rPr>
          <w:rFonts w:ascii="Times New Roman" w:eastAsia="Times New Roman" w:hAnsi="Times New Roman" w:cs="Times New Roman"/>
          <w:b/>
          <w:sz w:val="27"/>
        </w:rPr>
      </w:pPr>
      <w:r w:rsidRPr="0091136A">
        <w:rPr>
          <w:rFonts w:ascii="Times New Roman" w:eastAsia="Times New Roman" w:hAnsi="Times New Roman" w:cs="Times New Roman"/>
          <w:b/>
          <w:noProof/>
          <w:sz w:val="27"/>
        </w:rPr>
        <w:drawing>
          <wp:inline distT="0" distB="0" distL="0" distR="0" wp14:anchorId="1B6278CF" wp14:editId="377B1833">
            <wp:extent cx="5731510" cy="1443990"/>
            <wp:effectExtent l="0" t="0" r="2540" b="3810"/>
            <wp:docPr id="212184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48338" name=""/>
                    <pic:cNvPicPr/>
                  </pic:nvPicPr>
                  <pic:blipFill>
                    <a:blip r:embed="rId11"/>
                    <a:stretch>
                      <a:fillRect/>
                    </a:stretch>
                  </pic:blipFill>
                  <pic:spPr>
                    <a:xfrm>
                      <a:off x="0" y="0"/>
                      <a:ext cx="5731510" cy="1443990"/>
                    </a:xfrm>
                    <a:prstGeom prst="rect">
                      <a:avLst/>
                    </a:prstGeom>
                  </pic:spPr>
                </pic:pic>
              </a:graphicData>
            </a:graphic>
          </wp:inline>
        </w:drawing>
      </w:r>
    </w:p>
    <w:p w14:paraId="0A779EED" w14:textId="77777777" w:rsidR="00E63EC8" w:rsidRDefault="00000000" w:rsidP="00E63EC8">
      <w:pPr>
        <w:spacing w:before="100" w:after="100" w:line="240" w:lineRule="auto"/>
        <w:rPr>
          <w:rFonts w:ascii="Times New Roman" w:eastAsia="Times New Roman" w:hAnsi="Times New Roman" w:cs="Times New Roman"/>
          <w:b/>
          <w:sz w:val="27"/>
        </w:rPr>
      </w:pPr>
      <w:r>
        <w:rPr>
          <w:rFonts w:ascii="Times New Roman" w:eastAsia="Times New Roman" w:hAnsi="Times New Roman" w:cs="Times New Roman"/>
          <w:b/>
          <w:sz w:val="27"/>
        </w:rPr>
        <w:t>Agenda of the Hands-on</w:t>
      </w:r>
      <w:r w:rsidR="00E63EC8">
        <w:rPr>
          <w:rFonts w:ascii="Times New Roman" w:eastAsia="Times New Roman" w:hAnsi="Times New Roman" w:cs="Times New Roman"/>
          <w:b/>
          <w:sz w:val="27"/>
        </w:rPr>
        <w:t xml:space="preserve"> Quantum Machine Learning Workshop</w:t>
      </w:r>
    </w:p>
    <w:p w14:paraId="1F92EF11" w14:textId="45D29611" w:rsidR="002638E6" w:rsidRDefault="0091136A" w:rsidP="00E63EC8">
      <w:pPr>
        <w:spacing w:before="100" w:after="100" w:line="240" w:lineRule="auto"/>
        <w:rPr>
          <w:rFonts w:ascii="Times New Roman" w:eastAsia="Times New Roman" w:hAnsi="Times New Roman" w:cs="Times New Roman"/>
        </w:rPr>
      </w:pPr>
      <w:r w:rsidRPr="0091136A">
        <w:rPr>
          <w:rFonts w:ascii="Times New Roman" w:eastAsia="Times New Roman" w:hAnsi="Times New Roman" w:cs="Times New Roman"/>
        </w:rPr>
        <w:t>This workshop aims to provide practical experience with building and deploying machine learning models for macroeconomic forecasting using real-time data accessed via the wbdata Python API.</w:t>
      </w:r>
    </w:p>
    <w:p w14:paraId="440B9756" w14:textId="77777777" w:rsidR="00267ECF" w:rsidRPr="00267ECF" w:rsidRDefault="00267ECF" w:rsidP="00267ECF">
      <w:pPr>
        <w:spacing w:before="100" w:after="100" w:line="240" w:lineRule="auto"/>
        <w:rPr>
          <w:rFonts w:ascii="Times New Roman" w:eastAsia="Times New Roman" w:hAnsi="Times New Roman" w:cs="Times New Roman"/>
          <w:b/>
          <w:bCs/>
          <w:sz w:val="27"/>
        </w:rPr>
      </w:pPr>
      <w:r w:rsidRPr="00267ECF">
        <w:rPr>
          <w:rFonts w:ascii="Times New Roman" w:eastAsia="Times New Roman" w:hAnsi="Times New Roman" w:cs="Times New Roman"/>
          <w:b/>
          <w:bCs/>
          <w:sz w:val="27"/>
        </w:rPr>
        <w:t>1. Problem Understanding &amp; Objective Setting</w:t>
      </w:r>
    </w:p>
    <w:p w14:paraId="0BB9A100" w14:textId="77777777" w:rsidR="00267ECF" w:rsidRPr="00267ECF" w:rsidRDefault="00267ECF" w:rsidP="00267ECF">
      <w:pPr>
        <w:numPr>
          <w:ilvl w:val="0"/>
          <w:numId w:val="23"/>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Recognize the challenges in forecasting macroeconomic indicators like GDP, inflation, and growth rate.</w:t>
      </w:r>
    </w:p>
    <w:p w14:paraId="6B623FE9" w14:textId="77777777" w:rsidR="00267ECF" w:rsidRPr="00267ECF" w:rsidRDefault="00267ECF" w:rsidP="00267ECF">
      <w:pPr>
        <w:numPr>
          <w:ilvl w:val="0"/>
          <w:numId w:val="23"/>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Define workshop goals: build forecasting models using historical economic data, evaluate accuracy, and deploy an interactive forecasting app.</w:t>
      </w:r>
    </w:p>
    <w:p w14:paraId="333AAF5A" w14:textId="77777777" w:rsidR="00267ECF" w:rsidRPr="00267ECF" w:rsidRDefault="00267ECF" w:rsidP="00267ECF">
      <w:pPr>
        <w:numPr>
          <w:ilvl w:val="0"/>
          <w:numId w:val="23"/>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Select technologies: Python, wbdata, scikit-learn, pandas, matplotlib, Gradio or Streamlit.</w:t>
      </w:r>
    </w:p>
    <w:p w14:paraId="6D65E423" w14:textId="36A2AAEF" w:rsidR="00267ECF" w:rsidRPr="00267ECF" w:rsidRDefault="00267ECF" w:rsidP="00267ECF">
      <w:pPr>
        <w:spacing w:before="100" w:after="100" w:line="240" w:lineRule="auto"/>
        <w:rPr>
          <w:rFonts w:ascii="Times New Roman" w:eastAsia="Times New Roman" w:hAnsi="Times New Roman" w:cs="Times New Roman"/>
          <w:b/>
          <w:sz w:val="27"/>
        </w:rPr>
      </w:pPr>
    </w:p>
    <w:p w14:paraId="37AC0987" w14:textId="77777777" w:rsidR="00267ECF" w:rsidRDefault="00267ECF" w:rsidP="00267ECF">
      <w:pPr>
        <w:spacing w:before="100" w:after="100" w:line="240" w:lineRule="auto"/>
        <w:rPr>
          <w:rFonts w:ascii="Times New Roman" w:eastAsia="Times New Roman" w:hAnsi="Times New Roman" w:cs="Times New Roman"/>
          <w:b/>
          <w:bCs/>
          <w:sz w:val="27"/>
        </w:rPr>
      </w:pPr>
    </w:p>
    <w:p w14:paraId="505E73B4" w14:textId="77777777" w:rsidR="00267ECF" w:rsidRDefault="00267ECF" w:rsidP="00267ECF">
      <w:pPr>
        <w:spacing w:before="100" w:after="100" w:line="240" w:lineRule="auto"/>
        <w:rPr>
          <w:rFonts w:ascii="Times New Roman" w:eastAsia="Times New Roman" w:hAnsi="Times New Roman" w:cs="Times New Roman"/>
          <w:b/>
          <w:bCs/>
          <w:sz w:val="27"/>
        </w:rPr>
      </w:pPr>
    </w:p>
    <w:p w14:paraId="78EE07C0" w14:textId="5DF663C5" w:rsidR="00267ECF" w:rsidRPr="00267ECF" w:rsidRDefault="00267ECF" w:rsidP="00267ECF">
      <w:pPr>
        <w:spacing w:before="100" w:after="100" w:line="240" w:lineRule="auto"/>
        <w:rPr>
          <w:rFonts w:ascii="Times New Roman" w:eastAsia="Times New Roman" w:hAnsi="Times New Roman" w:cs="Times New Roman"/>
          <w:b/>
          <w:bCs/>
          <w:sz w:val="27"/>
        </w:rPr>
      </w:pPr>
      <w:r w:rsidRPr="00267ECF">
        <w:rPr>
          <w:rFonts w:ascii="Times New Roman" w:eastAsia="Times New Roman" w:hAnsi="Times New Roman" w:cs="Times New Roman"/>
          <w:b/>
          <w:bCs/>
          <w:sz w:val="27"/>
        </w:rPr>
        <w:t>2. Data Collection and Understanding</w:t>
      </w:r>
    </w:p>
    <w:p w14:paraId="5EAC4676" w14:textId="77777777" w:rsidR="00267ECF" w:rsidRPr="00267ECF" w:rsidRDefault="00267ECF" w:rsidP="00267ECF">
      <w:pPr>
        <w:numPr>
          <w:ilvl w:val="0"/>
          <w:numId w:val="24"/>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Use the wbdata Python API to retrieve historical economic data from the World Bank for selected countries.</w:t>
      </w:r>
    </w:p>
    <w:p w14:paraId="1218047F" w14:textId="77777777" w:rsidR="00267ECF" w:rsidRPr="00267ECF" w:rsidRDefault="00267ECF" w:rsidP="00267ECF">
      <w:pPr>
        <w:numPr>
          <w:ilvl w:val="0"/>
          <w:numId w:val="24"/>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Choose indicators (e.g., NY.GDP.MKTP.CD for GDP, FP.CPI.TOTL.ZG for inflation).</w:t>
      </w:r>
    </w:p>
    <w:p w14:paraId="3E7137A1" w14:textId="77777777" w:rsidR="00267ECF" w:rsidRPr="00267ECF" w:rsidRDefault="00267ECF" w:rsidP="00267ECF">
      <w:pPr>
        <w:numPr>
          <w:ilvl w:val="0"/>
          <w:numId w:val="24"/>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Visualize trends and understand economic indicator relationships.</w:t>
      </w:r>
    </w:p>
    <w:p w14:paraId="186FFDDF" w14:textId="77777777" w:rsidR="00267ECF" w:rsidRPr="00267ECF" w:rsidRDefault="00267ECF" w:rsidP="00267ECF">
      <w:pPr>
        <w:numPr>
          <w:ilvl w:val="0"/>
          <w:numId w:val="24"/>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Discuss economic significance of each feature.</w:t>
      </w:r>
    </w:p>
    <w:p w14:paraId="1B6B1A72" w14:textId="19846459" w:rsidR="00267ECF" w:rsidRPr="00267ECF" w:rsidRDefault="00267ECF" w:rsidP="00267ECF">
      <w:pPr>
        <w:spacing w:before="100" w:after="100" w:line="240" w:lineRule="auto"/>
        <w:rPr>
          <w:rFonts w:ascii="Times New Roman" w:eastAsia="Times New Roman" w:hAnsi="Times New Roman" w:cs="Times New Roman"/>
          <w:b/>
          <w:sz w:val="27"/>
        </w:rPr>
      </w:pPr>
    </w:p>
    <w:p w14:paraId="76E2575C" w14:textId="77777777" w:rsidR="00267ECF" w:rsidRPr="00267ECF" w:rsidRDefault="00267ECF" w:rsidP="00267ECF">
      <w:pPr>
        <w:spacing w:before="100" w:after="100" w:line="240" w:lineRule="auto"/>
        <w:rPr>
          <w:rFonts w:ascii="Times New Roman" w:eastAsia="Times New Roman" w:hAnsi="Times New Roman" w:cs="Times New Roman"/>
          <w:b/>
          <w:bCs/>
          <w:sz w:val="27"/>
        </w:rPr>
      </w:pPr>
      <w:r w:rsidRPr="00267ECF">
        <w:rPr>
          <w:rFonts w:ascii="Times New Roman" w:eastAsia="Times New Roman" w:hAnsi="Times New Roman" w:cs="Times New Roman"/>
          <w:b/>
          <w:bCs/>
          <w:sz w:val="27"/>
        </w:rPr>
        <w:t>3. Data Preprocessing</w:t>
      </w:r>
    </w:p>
    <w:p w14:paraId="643E5D5B" w14:textId="77777777" w:rsidR="00267ECF" w:rsidRPr="00267ECF" w:rsidRDefault="00267ECF" w:rsidP="00267ECF">
      <w:pPr>
        <w:numPr>
          <w:ilvl w:val="0"/>
          <w:numId w:val="25"/>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Clean and preprocess time series data (handle missing values, align time indices).</w:t>
      </w:r>
    </w:p>
    <w:p w14:paraId="47904C7E" w14:textId="77777777" w:rsidR="00267ECF" w:rsidRPr="00267ECF" w:rsidRDefault="00267ECF" w:rsidP="00267ECF">
      <w:pPr>
        <w:numPr>
          <w:ilvl w:val="0"/>
          <w:numId w:val="25"/>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Perform feature scaling using MinMaxScaler or StandardScaler.</w:t>
      </w:r>
    </w:p>
    <w:p w14:paraId="05D34EDA" w14:textId="77777777" w:rsidR="00267ECF" w:rsidRPr="00267ECF" w:rsidRDefault="00267ECF" w:rsidP="00267ECF">
      <w:pPr>
        <w:numPr>
          <w:ilvl w:val="0"/>
          <w:numId w:val="25"/>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Engineer time-based features (lags, moving averages) to capture trends.</w:t>
      </w:r>
    </w:p>
    <w:p w14:paraId="1684A2D7" w14:textId="77777777" w:rsidR="00267ECF" w:rsidRPr="00267ECF" w:rsidRDefault="00267ECF" w:rsidP="00267ECF">
      <w:pPr>
        <w:numPr>
          <w:ilvl w:val="0"/>
          <w:numId w:val="25"/>
        </w:numPr>
        <w:spacing w:before="100" w:after="100" w:line="240" w:lineRule="auto"/>
        <w:rPr>
          <w:rFonts w:ascii="Times New Roman" w:eastAsia="Times New Roman" w:hAnsi="Times New Roman" w:cs="Times New Roman"/>
          <w:b/>
          <w:sz w:val="27"/>
        </w:rPr>
      </w:pPr>
      <w:r w:rsidRPr="00267ECF">
        <w:rPr>
          <w:rFonts w:ascii="Times New Roman" w:eastAsia="Times New Roman" w:hAnsi="Times New Roman" w:cs="Times New Roman"/>
          <w:bCs/>
          <w:sz w:val="27"/>
        </w:rPr>
        <w:t>Split data into training and testing sets with chronological integrity</w:t>
      </w:r>
      <w:r w:rsidRPr="00267ECF">
        <w:rPr>
          <w:rFonts w:ascii="Times New Roman" w:eastAsia="Times New Roman" w:hAnsi="Times New Roman" w:cs="Times New Roman"/>
          <w:b/>
          <w:sz w:val="27"/>
        </w:rPr>
        <w:t>.</w:t>
      </w:r>
    </w:p>
    <w:p w14:paraId="7967DAEF" w14:textId="3755767D" w:rsidR="00267ECF" w:rsidRPr="00267ECF" w:rsidRDefault="00267ECF" w:rsidP="00267ECF">
      <w:pPr>
        <w:spacing w:before="100" w:after="100" w:line="240" w:lineRule="auto"/>
        <w:rPr>
          <w:rFonts w:ascii="Times New Roman" w:eastAsia="Times New Roman" w:hAnsi="Times New Roman" w:cs="Times New Roman"/>
          <w:b/>
          <w:sz w:val="27"/>
        </w:rPr>
      </w:pPr>
    </w:p>
    <w:p w14:paraId="2046F1F2" w14:textId="77777777" w:rsidR="00267ECF" w:rsidRPr="00267ECF" w:rsidRDefault="00267ECF" w:rsidP="00267ECF">
      <w:pPr>
        <w:spacing w:before="100" w:after="100" w:line="240" w:lineRule="auto"/>
        <w:rPr>
          <w:rFonts w:ascii="Times New Roman" w:eastAsia="Times New Roman" w:hAnsi="Times New Roman" w:cs="Times New Roman"/>
          <w:b/>
          <w:bCs/>
          <w:sz w:val="27"/>
        </w:rPr>
      </w:pPr>
      <w:r w:rsidRPr="00267ECF">
        <w:rPr>
          <w:rFonts w:ascii="Times New Roman" w:eastAsia="Times New Roman" w:hAnsi="Times New Roman" w:cs="Times New Roman"/>
          <w:b/>
          <w:bCs/>
          <w:sz w:val="27"/>
        </w:rPr>
        <w:t>4. Building Forecasting Models</w:t>
      </w:r>
    </w:p>
    <w:p w14:paraId="5CBC92C6" w14:textId="77777777" w:rsidR="00267ECF" w:rsidRPr="00267ECF" w:rsidRDefault="00267ECF" w:rsidP="00267ECF">
      <w:pPr>
        <w:numPr>
          <w:ilvl w:val="0"/>
          <w:numId w:val="26"/>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Implement regression models using scikit-learn (e.g., Linear Regression, Random Forest, XGBoost).</w:t>
      </w:r>
    </w:p>
    <w:p w14:paraId="4957A92B" w14:textId="77777777" w:rsidR="00267ECF" w:rsidRPr="00267ECF" w:rsidRDefault="00267ECF" w:rsidP="00267ECF">
      <w:pPr>
        <w:numPr>
          <w:ilvl w:val="0"/>
          <w:numId w:val="26"/>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Train and evaluate models on historical macroeconomic data.</w:t>
      </w:r>
    </w:p>
    <w:p w14:paraId="4301BE66" w14:textId="77777777" w:rsidR="00267ECF" w:rsidRPr="00267ECF" w:rsidRDefault="00267ECF" w:rsidP="00267ECF">
      <w:pPr>
        <w:numPr>
          <w:ilvl w:val="0"/>
          <w:numId w:val="26"/>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Use metrics like RMSE, MAE, and R² to assess model performance.</w:t>
      </w:r>
    </w:p>
    <w:p w14:paraId="34F2187C" w14:textId="77777777" w:rsidR="00267ECF" w:rsidRPr="00267ECF" w:rsidRDefault="00267ECF" w:rsidP="00267ECF">
      <w:pPr>
        <w:numPr>
          <w:ilvl w:val="0"/>
          <w:numId w:val="26"/>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Perform hyperparameter tuning and cross-validation if applicable.</w:t>
      </w:r>
    </w:p>
    <w:p w14:paraId="46A2272F" w14:textId="070A75CA" w:rsidR="00267ECF" w:rsidRPr="00267ECF" w:rsidRDefault="00267ECF" w:rsidP="00267ECF">
      <w:pPr>
        <w:spacing w:before="100" w:after="100" w:line="240" w:lineRule="auto"/>
        <w:rPr>
          <w:rFonts w:ascii="Times New Roman" w:eastAsia="Times New Roman" w:hAnsi="Times New Roman" w:cs="Times New Roman"/>
          <w:b/>
          <w:sz w:val="27"/>
        </w:rPr>
      </w:pPr>
    </w:p>
    <w:p w14:paraId="55C6239E" w14:textId="77777777" w:rsidR="00267ECF" w:rsidRPr="00267ECF" w:rsidRDefault="00267ECF" w:rsidP="00267ECF">
      <w:pPr>
        <w:spacing w:before="100" w:after="100" w:line="240" w:lineRule="auto"/>
        <w:rPr>
          <w:rFonts w:ascii="Times New Roman" w:eastAsia="Times New Roman" w:hAnsi="Times New Roman" w:cs="Times New Roman"/>
          <w:b/>
          <w:bCs/>
          <w:sz w:val="27"/>
        </w:rPr>
      </w:pPr>
      <w:r w:rsidRPr="00267ECF">
        <w:rPr>
          <w:rFonts w:ascii="Times New Roman" w:eastAsia="Times New Roman" w:hAnsi="Times New Roman" w:cs="Times New Roman"/>
          <w:b/>
          <w:bCs/>
          <w:sz w:val="27"/>
        </w:rPr>
        <w:t>5. Visualization and Interpretation</w:t>
      </w:r>
    </w:p>
    <w:p w14:paraId="2D5153AB" w14:textId="77777777" w:rsidR="00267ECF" w:rsidRPr="00267ECF" w:rsidRDefault="00267ECF" w:rsidP="00267ECF">
      <w:pPr>
        <w:numPr>
          <w:ilvl w:val="0"/>
          <w:numId w:val="27"/>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Plot actual vs predicted values to assess forecast accuracy visually.</w:t>
      </w:r>
    </w:p>
    <w:p w14:paraId="240396D9" w14:textId="77777777" w:rsidR="00267ECF" w:rsidRPr="00267ECF" w:rsidRDefault="00267ECF" w:rsidP="00267ECF">
      <w:pPr>
        <w:numPr>
          <w:ilvl w:val="0"/>
          <w:numId w:val="27"/>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Create correlation heatmaps, trend charts, and feature importance plots.</w:t>
      </w:r>
    </w:p>
    <w:p w14:paraId="38BEC080" w14:textId="77777777" w:rsidR="00267ECF" w:rsidRPr="00267ECF" w:rsidRDefault="00267ECF" w:rsidP="00267ECF">
      <w:pPr>
        <w:numPr>
          <w:ilvl w:val="0"/>
          <w:numId w:val="27"/>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Interpret economic implications of model predictions.</w:t>
      </w:r>
    </w:p>
    <w:p w14:paraId="08EBB4C9" w14:textId="528992E3" w:rsidR="00267ECF" w:rsidRPr="00267ECF" w:rsidRDefault="00267ECF" w:rsidP="00267ECF">
      <w:pPr>
        <w:spacing w:before="100" w:after="100" w:line="240" w:lineRule="auto"/>
        <w:rPr>
          <w:rFonts w:ascii="Times New Roman" w:eastAsia="Times New Roman" w:hAnsi="Times New Roman" w:cs="Times New Roman"/>
          <w:b/>
          <w:sz w:val="27"/>
        </w:rPr>
      </w:pPr>
    </w:p>
    <w:p w14:paraId="55834508" w14:textId="77777777" w:rsidR="00267ECF" w:rsidRPr="00267ECF" w:rsidRDefault="00267ECF" w:rsidP="00267ECF">
      <w:pPr>
        <w:spacing w:before="100" w:after="100" w:line="240" w:lineRule="auto"/>
        <w:rPr>
          <w:rFonts w:ascii="Times New Roman" w:eastAsia="Times New Roman" w:hAnsi="Times New Roman" w:cs="Times New Roman"/>
          <w:b/>
          <w:bCs/>
          <w:sz w:val="27"/>
        </w:rPr>
      </w:pPr>
      <w:r w:rsidRPr="00267ECF">
        <w:rPr>
          <w:rFonts w:ascii="Times New Roman" w:eastAsia="Times New Roman" w:hAnsi="Times New Roman" w:cs="Times New Roman"/>
          <w:b/>
          <w:bCs/>
          <w:sz w:val="27"/>
        </w:rPr>
        <w:t>6. Model Deployment</w:t>
      </w:r>
    </w:p>
    <w:p w14:paraId="27FC1EB9" w14:textId="77777777" w:rsidR="00267ECF" w:rsidRPr="00267ECF" w:rsidRDefault="00267ECF" w:rsidP="00267ECF">
      <w:pPr>
        <w:numPr>
          <w:ilvl w:val="0"/>
          <w:numId w:val="28"/>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Build an interactive forecasting interface using Gradio or Streamlit.</w:t>
      </w:r>
    </w:p>
    <w:p w14:paraId="0E335861" w14:textId="77777777" w:rsidR="00267ECF" w:rsidRPr="00267ECF" w:rsidRDefault="00267ECF" w:rsidP="00267ECF">
      <w:pPr>
        <w:numPr>
          <w:ilvl w:val="0"/>
          <w:numId w:val="28"/>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Enable users to select a country and view predicted values for GDP, inflation, or growth.</w:t>
      </w:r>
    </w:p>
    <w:p w14:paraId="62D24B6A" w14:textId="77777777" w:rsidR="00267ECF" w:rsidRPr="00267ECF" w:rsidRDefault="00267ECF" w:rsidP="00267ECF">
      <w:pPr>
        <w:numPr>
          <w:ilvl w:val="0"/>
          <w:numId w:val="28"/>
        </w:numPr>
        <w:spacing w:before="100" w:after="100" w:line="240" w:lineRule="auto"/>
        <w:rPr>
          <w:rFonts w:ascii="Times New Roman" w:eastAsia="Times New Roman" w:hAnsi="Times New Roman" w:cs="Times New Roman"/>
          <w:b/>
          <w:sz w:val="27"/>
        </w:rPr>
      </w:pPr>
      <w:r w:rsidRPr="00267ECF">
        <w:rPr>
          <w:rFonts w:ascii="Times New Roman" w:eastAsia="Times New Roman" w:hAnsi="Times New Roman" w:cs="Times New Roman"/>
          <w:bCs/>
          <w:sz w:val="27"/>
        </w:rPr>
        <w:t>Discuss deployment options and hosting platforms (e.g., Hugging Face Spaces, GitHub Pages).</w:t>
      </w:r>
    </w:p>
    <w:p w14:paraId="38A41AF8" w14:textId="02D4E7C9" w:rsidR="00267ECF" w:rsidRPr="00267ECF" w:rsidRDefault="00267ECF" w:rsidP="00267ECF">
      <w:pPr>
        <w:spacing w:before="100" w:after="100" w:line="240" w:lineRule="auto"/>
        <w:rPr>
          <w:rFonts w:ascii="Times New Roman" w:eastAsia="Times New Roman" w:hAnsi="Times New Roman" w:cs="Times New Roman"/>
          <w:b/>
          <w:sz w:val="27"/>
        </w:rPr>
      </w:pPr>
    </w:p>
    <w:p w14:paraId="12C5A2E3" w14:textId="77777777" w:rsidR="00267ECF" w:rsidRDefault="00267ECF" w:rsidP="00267ECF">
      <w:pPr>
        <w:spacing w:before="100" w:after="100" w:line="240" w:lineRule="auto"/>
        <w:rPr>
          <w:rFonts w:ascii="Times New Roman" w:eastAsia="Times New Roman" w:hAnsi="Times New Roman" w:cs="Times New Roman"/>
          <w:b/>
          <w:bCs/>
          <w:sz w:val="27"/>
        </w:rPr>
      </w:pPr>
    </w:p>
    <w:p w14:paraId="0AAB606F" w14:textId="3CCCAAEA" w:rsidR="00267ECF" w:rsidRPr="00267ECF" w:rsidRDefault="00267ECF" w:rsidP="00267ECF">
      <w:pPr>
        <w:spacing w:before="100" w:after="100" w:line="240" w:lineRule="auto"/>
        <w:rPr>
          <w:rFonts w:ascii="Times New Roman" w:eastAsia="Times New Roman" w:hAnsi="Times New Roman" w:cs="Times New Roman"/>
          <w:b/>
          <w:bCs/>
          <w:sz w:val="27"/>
        </w:rPr>
      </w:pPr>
      <w:r w:rsidRPr="00267ECF">
        <w:rPr>
          <w:rFonts w:ascii="Times New Roman" w:eastAsia="Times New Roman" w:hAnsi="Times New Roman" w:cs="Times New Roman"/>
          <w:b/>
          <w:bCs/>
          <w:sz w:val="27"/>
        </w:rPr>
        <w:t>7. Real-World Applications and Discussion</w:t>
      </w:r>
    </w:p>
    <w:p w14:paraId="6B9F289C" w14:textId="77777777" w:rsidR="00267ECF" w:rsidRPr="00267ECF" w:rsidRDefault="00267ECF" w:rsidP="00267ECF">
      <w:pPr>
        <w:numPr>
          <w:ilvl w:val="0"/>
          <w:numId w:val="29"/>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Explore real-life use cases of macroeconomic forecasting (e.g., policy planning, investment analysis).</w:t>
      </w:r>
    </w:p>
    <w:p w14:paraId="53E5E1E8" w14:textId="77777777" w:rsidR="00267ECF" w:rsidRPr="00267ECF" w:rsidRDefault="00267ECF" w:rsidP="00267ECF">
      <w:pPr>
        <w:numPr>
          <w:ilvl w:val="0"/>
          <w:numId w:val="29"/>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Discuss model limitations, data bias, and the importance of interpretability in financial contexts.</w:t>
      </w:r>
    </w:p>
    <w:p w14:paraId="3518573A" w14:textId="77777777" w:rsidR="00267ECF" w:rsidRPr="00267ECF" w:rsidRDefault="00267ECF" w:rsidP="00267ECF">
      <w:pPr>
        <w:numPr>
          <w:ilvl w:val="0"/>
          <w:numId w:val="29"/>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Introduce advanced topics such as time series forecasting (ARIMA, LSTM) or AutoML.</w:t>
      </w:r>
    </w:p>
    <w:p w14:paraId="01D70CAA" w14:textId="43069AB5" w:rsidR="00267ECF" w:rsidRPr="00267ECF" w:rsidRDefault="00267ECF" w:rsidP="00267ECF">
      <w:pPr>
        <w:spacing w:before="100" w:after="100" w:line="240" w:lineRule="auto"/>
        <w:rPr>
          <w:rFonts w:ascii="Times New Roman" w:eastAsia="Times New Roman" w:hAnsi="Times New Roman" w:cs="Times New Roman"/>
          <w:b/>
          <w:sz w:val="27"/>
        </w:rPr>
      </w:pPr>
    </w:p>
    <w:p w14:paraId="320D78E6" w14:textId="77777777" w:rsidR="00267ECF" w:rsidRPr="00267ECF" w:rsidRDefault="00267ECF" w:rsidP="00267ECF">
      <w:pPr>
        <w:spacing w:before="100" w:after="100" w:line="240" w:lineRule="auto"/>
        <w:rPr>
          <w:rFonts w:ascii="Times New Roman" w:eastAsia="Times New Roman" w:hAnsi="Times New Roman" w:cs="Times New Roman"/>
          <w:b/>
          <w:bCs/>
          <w:sz w:val="27"/>
        </w:rPr>
      </w:pPr>
      <w:r w:rsidRPr="00267ECF">
        <w:rPr>
          <w:rFonts w:ascii="Times New Roman" w:eastAsia="Times New Roman" w:hAnsi="Times New Roman" w:cs="Times New Roman"/>
          <w:b/>
          <w:bCs/>
          <w:sz w:val="27"/>
        </w:rPr>
        <w:t>8. Final Presentation and Summary</w:t>
      </w:r>
    </w:p>
    <w:p w14:paraId="49E3F0AA" w14:textId="77777777" w:rsidR="00267ECF" w:rsidRPr="00267ECF" w:rsidRDefault="00267ECF" w:rsidP="00267ECF">
      <w:pPr>
        <w:numPr>
          <w:ilvl w:val="0"/>
          <w:numId w:val="30"/>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Recap workshop goals and the end-to-end forecasting pipeline.</w:t>
      </w:r>
    </w:p>
    <w:p w14:paraId="489483D2" w14:textId="77777777" w:rsidR="00267ECF" w:rsidRPr="00267ECF" w:rsidRDefault="00267ECF" w:rsidP="00267ECF">
      <w:pPr>
        <w:numPr>
          <w:ilvl w:val="0"/>
          <w:numId w:val="30"/>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Demonstrate the deployed application and its capabilities.</w:t>
      </w:r>
    </w:p>
    <w:p w14:paraId="0491F5DF" w14:textId="77777777" w:rsidR="00267ECF" w:rsidRPr="00267ECF" w:rsidRDefault="00267ECF" w:rsidP="00267ECF">
      <w:pPr>
        <w:numPr>
          <w:ilvl w:val="0"/>
          <w:numId w:val="30"/>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Summarize key learnings on financial ML, model building, and API-based data sourcing.</w:t>
      </w:r>
    </w:p>
    <w:p w14:paraId="6E9212AC" w14:textId="77777777" w:rsidR="00267ECF" w:rsidRPr="00267ECF" w:rsidRDefault="00267ECF" w:rsidP="00267ECF">
      <w:pPr>
        <w:numPr>
          <w:ilvl w:val="0"/>
          <w:numId w:val="30"/>
        </w:numPr>
        <w:spacing w:before="100" w:after="100" w:line="240" w:lineRule="auto"/>
        <w:rPr>
          <w:rFonts w:ascii="Times New Roman" w:eastAsia="Times New Roman" w:hAnsi="Times New Roman" w:cs="Times New Roman"/>
          <w:bCs/>
          <w:sz w:val="27"/>
        </w:rPr>
      </w:pPr>
      <w:r w:rsidRPr="00267ECF">
        <w:rPr>
          <w:rFonts w:ascii="Times New Roman" w:eastAsia="Times New Roman" w:hAnsi="Times New Roman" w:cs="Times New Roman"/>
          <w:bCs/>
          <w:sz w:val="27"/>
        </w:rPr>
        <w:t>Open Q&amp;A, feedback session, and suggestions for further learning or projects.</w:t>
      </w:r>
    </w:p>
    <w:p w14:paraId="361B3D0B" w14:textId="77777777" w:rsidR="00E63EC8" w:rsidRPr="00267ECF" w:rsidRDefault="00E63EC8" w:rsidP="00E63EC8">
      <w:pPr>
        <w:spacing w:before="100" w:after="100" w:line="240" w:lineRule="auto"/>
        <w:rPr>
          <w:rFonts w:ascii="Times New Roman" w:eastAsia="Times New Roman" w:hAnsi="Times New Roman" w:cs="Times New Roman"/>
          <w:bCs/>
          <w:sz w:val="27"/>
        </w:rPr>
      </w:pPr>
    </w:p>
    <w:p w14:paraId="5546FDEC" w14:textId="38ED336F" w:rsidR="00754966" w:rsidRPr="00E63EC8" w:rsidRDefault="00754966">
      <w:pPr>
        <w:spacing w:before="100" w:after="100" w:line="240" w:lineRule="auto"/>
        <w:rPr>
          <w:rFonts w:ascii="Times New Roman" w:eastAsia="Times New Roman" w:hAnsi="Times New Roman" w:cs="Times New Roman"/>
        </w:rPr>
      </w:pPr>
    </w:p>
    <w:p w14:paraId="4DB9754E" w14:textId="77777777" w:rsidR="00267ECF" w:rsidRDefault="00267ECF" w:rsidP="009075DA">
      <w:pPr>
        <w:spacing w:after="0" w:line="240" w:lineRule="auto"/>
        <w:jc w:val="center"/>
        <w:rPr>
          <w:rFonts w:ascii="Aptos Display" w:eastAsia="Aptos Display" w:hAnsi="Aptos Display" w:cs="Aptos Display"/>
          <w:spacing w:val="-10"/>
          <w:sz w:val="56"/>
        </w:rPr>
      </w:pPr>
    </w:p>
    <w:p w14:paraId="5391995D" w14:textId="77777777" w:rsidR="00267ECF" w:rsidRDefault="00267ECF" w:rsidP="009075DA">
      <w:pPr>
        <w:spacing w:after="0" w:line="240" w:lineRule="auto"/>
        <w:jc w:val="center"/>
        <w:rPr>
          <w:rFonts w:ascii="Aptos Display" w:eastAsia="Aptos Display" w:hAnsi="Aptos Display" w:cs="Aptos Display"/>
          <w:spacing w:val="-10"/>
          <w:sz w:val="56"/>
        </w:rPr>
      </w:pPr>
    </w:p>
    <w:p w14:paraId="33548B42" w14:textId="77777777" w:rsidR="00267ECF" w:rsidRDefault="00267ECF" w:rsidP="009075DA">
      <w:pPr>
        <w:spacing w:after="0" w:line="240" w:lineRule="auto"/>
        <w:jc w:val="center"/>
        <w:rPr>
          <w:rFonts w:ascii="Aptos Display" w:eastAsia="Aptos Display" w:hAnsi="Aptos Display" w:cs="Aptos Display"/>
          <w:spacing w:val="-10"/>
          <w:sz w:val="56"/>
        </w:rPr>
      </w:pPr>
    </w:p>
    <w:p w14:paraId="3F5A7126" w14:textId="77777777" w:rsidR="00267ECF" w:rsidRDefault="00267ECF" w:rsidP="009075DA">
      <w:pPr>
        <w:spacing w:after="0" w:line="240" w:lineRule="auto"/>
        <w:jc w:val="center"/>
        <w:rPr>
          <w:rFonts w:ascii="Aptos Display" w:eastAsia="Aptos Display" w:hAnsi="Aptos Display" w:cs="Aptos Display"/>
          <w:spacing w:val="-10"/>
          <w:sz w:val="56"/>
        </w:rPr>
      </w:pPr>
    </w:p>
    <w:p w14:paraId="058BF141" w14:textId="77777777" w:rsidR="00267ECF" w:rsidRDefault="00267ECF" w:rsidP="009075DA">
      <w:pPr>
        <w:spacing w:after="0" w:line="240" w:lineRule="auto"/>
        <w:jc w:val="center"/>
        <w:rPr>
          <w:rFonts w:ascii="Aptos Display" w:eastAsia="Aptos Display" w:hAnsi="Aptos Display" w:cs="Aptos Display"/>
          <w:spacing w:val="-10"/>
          <w:sz w:val="56"/>
        </w:rPr>
      </w:pPr>
    </w:p>
    <w:p w14:paraId="40439B9E" w14:textId="77777777" w:rsidR="00267ECF" w:rsidRDefault="00267ECF" w:rsidP="009075DA">
      <w:pPr>
        <w:spacing w:after="0" w:line="240" w:lineRule="auto"/>
        <w:jc w:val="center"/>
        <w:rPr>
          <w:rFonts w:ascii="Aptos Display" w:eastAsia="Aptos Display" w:hAnsi="Aptos Display" w:cs="Aptos Display"/>
          <w:spacing w:val="-10"/>
          <w:sz w:val="56"/>
        </w:rPr>
      </w:pPr>
    </w:p>
    <w:p w14:paraId="64988E79" w14:textId="77777777" w:rsidR="00267ECF" w:rsidRDefault="00267ECF" w:rsidP="009075DA">
      <w:pPr>
        <w:spacing w:after="0" w:line="240" w:lineRule="auto"/>
        <w:jc w:val="center"/>
        <w:rPr>
          <w:rFonts w:ascii="Aptos Display" w:eastAsia="Aptos Display" w:hAnsi="Aptos Display" w:cs="Aptos Display"/>
          <w:spacing w:val="-10"/>
          <w:sz w:val="56"/>
        </w:rPr>
      </w:pPr>
    </w:p>
    <w:p w14:paraId="1DF88906" w14:textId="77777777" w:rsidR="00267ECF" w:rsidRDefault="00267ECF" w:rsidP="009075DA">
      <w:pPr>
        <w:spacing w:after="0" w:line="240" w:lineRule="auto"/>
        <w:jc w:val="center"/>
        <w:rPr>
          <w:rFonts w:ascii="Aptos Display" w:eastAsia="Aptos Display" w:hAnsi="Aptos Display" w:cs="Aptos Display"/>
          <w:spacing w:val="-10"/>
          <w:sz w:val="56"/>
        </w:rPr>
      </w:pPr>
    </w:p>
    <w:p w14:paraId="333440C0" w14:textId="77777777" w:rsidR="00267ECF" w:rsidRDefault="00267ECF" w:rsidP="009075DA">
      <w:pPr>
        <w:spacing w:after="0" w:line="240" w:lineRule="auto"/>
        <w:jc w:val="center"/>
        <w:rPr>
          <w:rFonts w:ascii="Aptos Display" w:eastAsia="Aptos Display" w:hAnsi="Aptos Display" w:cs="Aptos Display"/>
          <w:spacing w:val="-10"/>
          <w:sz w:val="56"/>
        </w:rPr>
      </w:pPr>
    </w:p>
    <w:p w14:paraId="2EDA6D40" w14:textId="77777777" w:rsidR="00267ECF" w:rsidRDefault="00267ECF" w:rsidP="009075DA">
      <w:pPr>
        <w:spacing w:after="0" w:line="240" w:lineRule="auto"/>
        <w:jc w:val="center"/>
        <w:rPr>
          <w:rFonts w:ascii="Aptos Display" w:eastAsia="Aptos Display" w:hAnsi="Aptos Display" w:cs="Aptos Display"/>
          <w:spacing w:val="-10"/>
          <w:sz w:val="56"/>
        </w:rPr>
      </w:pPr>
    </w:p>
    <w:p w14:paraId="437DA492" w14:textId="76A4E462" w:rsidR="009075DA" w:rsidRDefault="00000000" w:rsidP="009075DA">
      <w:pPr>
        <w:spacing w:after="0" w:line="240" w:lineRule="auto"/>
        <w:jc w:val="center"/>
        <w:rPr>
          <w:rFonts w:ascii="Aptos Display" w:eastAsia="Aptos Display" w:hAnsi="Aptos Display" w:cs="Aptos Display"/>
          <w:spacing w:val="-10"/>
          <w:sz w:val="56"/>
        </w:rPr>
      </w:pPr>
      <w:r>
        <w:rPr>
          <w:rFonts w:ascii="Aptos Display" w:eastAsia="Aptos Display" w:hAnsi="Aptos Display" w:cs="Aptos Display"/>
          <w:spacing w:val="-10"/>
          <w:sz w:val="56"/>
        </w:rPr>
        <w:t>GALLERY</w:t>
      </w:r>
    </w:p>
    <w:p w14:paraId="20E0DA45" w14:textId="65B6DE64" w:rsidR="00C47106" w:rsidRDefault="009075DA">
      <w:pPr>
        <w:spacing w:before="100" w:after="100" w:line="240" w:lineRule="auto"/>
        <w:rPr>
          <w:rFonts w:ascii="Times New Roman" w:eastAsia="Times New Roman" w:hAnsi="Times New Roman" w:cs="Times New Roman"/>
        </w:rPr>
      </w:pPr>
      <w:r>
        <w:rPr>
          <w:noProof/>
        </w:rPr>
        <w:drawing>
          <wp:inline distT="0" distB="0" distL="0" distR="0" wp14:anchorId="4F324AC1" wp14:editId="32047314">
            <wp:extent cx="4943340" cy="6591120"/>
            <wp:effectExtent l="0" t="0" r="0" b="635"/>
            <wp:docPr id="109074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4130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943340" cy="6591120"/>
                    </a:xfrm>
                    <a:prstGeom prst="rect">
                      <a:avLst/>
                    </a:prstGeom>
                    <a:noFill/>
                    <a:ln>
                      <a:noFill/>
                    </a:ln>
                  </pic:spPr>
                </pic:pic>
              </a:graphicData>
            </a:graphic>
          </wp:inline>
        </w:drawing>
      </w:r>
    </w:p>
    <w:p w14:paraId="6D224169" w14:textId="05BF489D" w:rsidR="00C47106" w:rsidRDefault="009075DA">
      <w:pPr>
        <w:spacing w:before="100" w:after="100" w:line="240" w:lineRule="auto"/>
        <w:rPr>
          <w:rFonts w:ascii="Times New Roman" w:eastAsia="Times New Roman" w:hAnsi="Times New Roman" w:cs="Times New Roman"/>
        </w:rPr>
      </w:pPr>
      <w:r>
        <w:rPr>
          <w:noProof/>
        </w:rPr>
        <w:drawing>
          <wp:inline distT="0" distB="0" distL="0" distR="0" wp14:anchorId="7F481405" wp14:editId="3B38A8AD">
            <wp:extent cx="5731510" cy="8602345"/>
            <wp:effectExtent l="0" t="0" r="2540" b="8255"/>
            <wp:docPr id="1523609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602345"/>
                    </a:xfrm>
                    <a:prstGeom prst="rect">
                      <a:avLst/>
                    </a:prstGeom>
                    <a:noFill/>
                    <a:ln>
                      <a:noFill/>
                    </a:ln>
                  </pic:spPr>
                </pic:pic>
              </a:graphicData>
            </a:graphic>
          </wp:inline>
        </w:drawing>
      </w:r>
    </w:p>
    <w:p w14:paraId="563449C3" w14:textId="223A404F" w:rsidR="00C47106" w:rsidRDefault="009075DA">
      <w:pPr>
        <w:spacing w:before="100" w:after="100" w:line="240" w:lineRule="auto"/>
        <w:rPr>
          <w:rFonts w:ascii="Times New Roman" w:eastAsia="Times New Roman" w:hAnsi="Times New Roman" w:cs="Times New Roman"/>
        </w:rPr>
      </w:pPr>
      <w:r>
        <w:rPr>
          <w:noProof/>
        </w:rPr>
        <w:drawing>
          <wp:inline distT="0" distB="0" distL="0" distR="0" wp14:anchorId="3E20F452" wp14:editId="6A7555B9">
            <wp:extent cx="5731510" cy="7642225"/>
            <wp:effectExtent l="0" t="0" r="2540" b="0"/>
            <wp:docPr id="1717855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2EFE97FB" w14:textId="650F9266" w:rsidR="00C47106" w:rsidRDefault="009075DA">
      <w:pPr>
        <w:spacing w:before="100" w:after="100" w:line="240" w:lineRule="auto"/>
        <w:rPr>
          <w:rFonts w:ascii="Times New Roman" w:eastAsia="Times New Roman" w:hAnsi="Times New Roman" w:cs="Times New Roman"/>
        </w:rPr>
      </w:pPr>
      <w:r>
        <w:rPr>
          <w:noProof/>
        </w:rPr>
        <w:drawing>
          <wp:inline distT="0" distB="0" distL="0" distR="0" wp14:anchorId="6953E0FC" wp14:editId="75FDCF80">
            <wp:extent cx="5731510" cy="3819514"/>
            <wp:effectExtent l="0" t="0" r="2540" b="0"/>
            <wp:docPr id="1365879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79284" name="Picture 6"/>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31510" cy="3819514"/>
                    </a:xfrm>
                    <a:prstGeom prst="rect">
                      <a:avLst/>
                    </a:prstGeom>
                    <a:noFill/>
                    <a:ln>
                      <a:noFill/>
                    </a:ln>
                  </pic:spPr>
                </pic:pic>
              </a:graphicData>
            </a:graphic>
          </wp:inline>
        </w:drawing>
      </w:r>
    </w:p>
    <w:p w14:paraId="78193F5D" w14:textId="77777777" w:rsidR="00C47106" w:rsidRDefault="00C47106">
      <w:pPr>
        <w:spacing w:before="100" w:after="100" w:line="240" w:lineRule="auto"/>
        <w:rPr>
          <w:rFonts w:ascii="Aptos" w:eastAsia="Aptos" w:hAnsi="Aptos" w:cs="Aptos"/>
          <w:sz w:val="22"/>
        </w:rPr>
      </w:pPr>
    </w:p>
    <w:p w14:paraId="500808CB" w14:textId="77777777" w:rsidR="009075DA" w:rsidRDefault="009075DA">
      <w:pPr>
        <w:spacing w:after="0" w:line="240" w:lineRule="auto"/>
        <w:jc w:val="center"/>
        <w:rPr>
          <w:rFonts w:ascii="Aptos Display" w:eastAsia="Aptos Display" w:hAnsi="Aptos Display" w:cs="Aptos Display"/>
          <w:spacing w:val="-10"/>
          <w:sz w:val="56"/>
        </w:rPr>
      </w:pPr>
    </w:p>
    <w:p w14:paraId="24498E68" w14:textId="77777777" w:rsidR="009075DA" w:rsidRDefault="009075DA">
      <w:pPr>
        <w:spacing w:after="0" w:line="240" w:lineRule="auto"/>
        <w:jc w:val="center"/>
        <w:rPr>
          <w:rFonts w:ascii="Aptos Display" w:eastAsia="Aptos Display" w:hAnsi="Aptos Display" w:cs="Aptos Display"/>
          <w:spacing w:val="-10"/>
          <w:sz w:val="56"/>
        </w:rPr>
      </w:pPr>
    </w:p>
    <w:p w14:paraId="7BA0C20D" w14:textId="5F463AC5" w:rsidR="00C47106" w:rsidRDefault="00000000">
      <w:pPr>
        <w:spacing w:after="0" w:line="240" w:lineRule="auto"/>
        <w:jc w:val="center"/>
        <w:rPr>
          <w:rFonts w:ascii="Aptos Display" w:eastAsia="Aptos Display" w:hAnsi="Aptos Display" w:cs="Aptos Display"/>
          <w:spacing w:val="-10"/>
          <w:sz w:val="56"/>
        </w:rPr>
      </w:pPr>
      <w:r>
        <w:rPr>
          <w:rFonts w:ascii="Aptos Display" w:eastAsia="Aptos Display" w:hAnsi="Aptos Display" w:cs="Aptos Display"/>
          <w:spacing w:val="-10"/>
          <w:sz w:val="56"/>
        </w:rPr>
        <w:t>Summary</w:t>
      </w:r>
    </w:p>
    <w:p w14:paraId="110F67A6" w14:textId="77777777" w:rsidR="00673FFF" w:rsidRPr="00673FFF" w:rsidRDefault="00673FFF" w:rsidP="00673FFF">
      <w:pPr>
        <w:spacing w:before="100" w:after="100" w:line="259" w:lineRule="auto"/>
        <w:jc w:val="both"/>
        <w:rPr>
          <w:rFonts w:ascii="Aptos" w:eastAsia="Aptos" w:hAnsi="Aptos" w:cs="Aptos"/>
          <w:sz w:val="22"/>
        </w:rPr>
      </w:pPr>
      <w:r w:rsidRPr="00673FFF">
        <w:rPr>
          <w:rFonts w:ascii="Aptos" w:eastAsia="Aptos" w:hAnsi="Aptos" w:cs="Aptos"/>
          <w:sz w:val="22"/>
        </w:rPr>
        <w:t>This project focuses on building an interactive and educational Financial Machine Learning (FML) application using Python and real-time economic data from the World Bank via the wbdata API. The main goal is to demonstrate how machine learning models can be applied to forecast macroeconomic indicators such as GDP, inflation, and growth rates for different countries.</w:t>
      </w:r>
    </w:p>
    <w:p w14:paraId="1708132A" w14:textId="77777777" w:rsidR="00673FFF" w:rsidRPr="00673FFF" w:rsidRDefault="00673FFF" w:rsidP="00673FFF">
      <w:pPr>
        <w:spacing w:before="100" w:after="100" w:line="259" w:lineRule="auto"/>
        <w:jc w:val="both"/>
        <w:rPr>
          <w:rFonts w:ascii="Aptos" w:eastAsia="Aptos" w:hAnsi="Aptos" w:cs="Aptos"/>
          <w:sz w:val="22"/>
        </w:rPr>
      </w:pPr>
      <w:r w:rsidRPr="00673FFF">
        <w:rPr>
          <w:rFonts w:ascii="Aptos" w:eastAsia="Aptos" w:hAnsi="Aptos" w:cs="Aptos"/>
          <w:sz w:val="22"/>
        </w:rPr>
        <w:t>The forecasting models are developed using scikit-learn, employing regression techniques like Linear Regression, Random Forest, and XGBoost to analyze historical economic trends. Real-world financial data is retrieved and preprocessed for modeling, including scaling, feature engineering, and time series preparation to ensure accurate and meaningful predictions.</w:t>
      </w:r>
    </w:p>
    <w:p w14:paraId="2BD3ED27" w14:textId="77777777" w:rsidR="00673FFF" w:rsidRPr="00673FFF" w:rsidRDefault="00673FFF" w:rsidP="00673FFF">
      <w:pPr>
        <w:spacing w:before="100" w:after="100" w:line="259" w:lineRule="auto"/>
        <w:jc w:val="both"/>
        <w:rPr>
          <w:rFonts w:ascii="Aptos" w:eastAsia="Aptos" w:hAnsi="Aptos" w:cs="Aptos"/>
          <w:sz w:val="22"/>
        </w:rPr>
      </w:pPr>
      <w:r w:rsidRPr="00673FFF">
        <w:rPr>
          <w:rFonts w:ascii="Aptos" w:eastAsia="Aptos" w:hAnsi="Aptos" w:cs="Aptos"/>
          <w:sz w:val="22"/>
        </w:rPr>
        <w:t>This hands-on project not only provides practical experience with building and evaluating forecasting models but also reinforces key concepts in financial data analysis, machine learning workflows, and deployment. By integrating Gradio or Streamlit, the project culminates in an interactive application that allows users to select countries and view predicted macroeconomic trends, making complex forecasting tools accessible and interpretable. It serves as a strong foundation for learners interested in applying ML to economic analysis and policy planning.</w:t>
      </w:r>
    </w:p>
    <w:p w14:paraId="2C987E7B" w14:textId="3E8A1741" w:rsidR="00C47106" w:rsidRDefault="00C47106">
      <w:pPr>
        <w:spacing w:before="100" w:after="100" w:line="259" w:lineRule="auto"/>
        <w:rPr>
          <w:rFonts w:ascii="Aptos" w:eastAsia="Aptos" w:hAnsi="Aptos" w:cs="Aptos"/>
          <w:sz w:val="22"/>
        </w:rPr>
      </w:pPr>
    </w:p>
    <w:p w14:paraId="46B158D6" w14:textId="77777777" w:rsidR="00673FFF" w:rsidRDefault="00673FFF">
      <w:pPr>
        <w:spacing w:line="259" w:lineRule="auto"/>
        <w:jc w:val="center"/>
        <w:rPr>
          <w:rFonts w:ascii="Arial" w:eastAsia="Arial" w:hAnsi="Arial" w:cs="Arial"/>
          <w:b/>
          <w:sz w:val="32"/>
        </w:rPr>
      </w:pPr>
    </w:p>
    <w:p w14:paraId="7138F2F2" w14:textId="58AED86B" w:rsidR="00C47106" w:rsidRDefault="00000000">
      <w:pPr>
        <w:spacing w:line="259" w:lineRule="auto"/>
        <w:jc w:val="center"/>
        <w:rPr>
          <w:rFonts w:ascii="Arial" w:eastAsia="Arial" w:hAnsi="Arial" w:cs="Arial"/>
          <w:b/>
          <w:sz w:val="32"/>
        </w:rPr>
      </w:pPr>
      <w:r>
        <w:rPr>
          <w:rFonts w:ascii="Arial" w:eastAsia="Arial" w:hAnsi="Arial" w:cs="Arial"/>
          <w:b/>
          <w:sz w:val="32"/>
        </w:rPr>
        <w:t>FEEDBACK SUMMARY</w:t>
      </w:r>
    </w:p>
    <w:p w14:paraId="30CD2BF2" w14:textId="77777777" w:rsidR="00C47106" w:rsidRDefault="00C47106">
      <w:pPr>
        <w:spacing w:line="259" w:lineRule="auto"/>
        <w:rPr>
          <w:rFonts w:ascii="Aptos" w:eastAsia="Aptos" w:hAnsi="Aptos" w:cs="Aptos"/>
          <w:sz w:val="22"/>
        </w:rPr>
      </w:pPr>
    </w:p>
    <w:p w14:paraId="4A1BAA78" w14:textId="06F2734E" w:rsidR="00C47106" w:rsidRDefault="00E1518C">
      <w:pPr>
        <w:spacing w:line="259" w:lineRule="auto"/>
        <w:rPr>
          <w:rFonts w:ascii="Aptos" w:eastAsia="Aptos" w:hAnsi="Aptos" w:cs="Aptos"/>
          <w:sz w:val="22"/>
        </w:rPr>
      </w:pPr>
      <w:r>
        <w:rPr>
          <w:noProof/>
        </w:rPr>
        <w:drawing>
          <wp:inline distT="0" distB="0" distL="0" distR="0" wp14:anchorId="437CCAD6" wp14:editId="4789542F">
            <wp:extent cx="5731510" cy="4280535"/>
            <wp:effectExtent l="0" t="0" r="2540" b="5715"/>
            <wp:docPr id="506521818" name="Picture 8"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Output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280535"/>
                    </a:xfrm>
                    <a:prstGeom prst="rect">
                      <a:avLst/>
                    </a:prstGeom>
                    <a:noFill/>
                    <a:ln>
                      <a:noFill/>
                    </a:ln>
                  </pic:spPr>
                </pic:pic>
              </a:graphicData>
            </a:graphic>
          </wp:inline>
        </w:drawing>
      </w:r>
    </w:p>
    <w:p w14:paraId="2267A958" w14:textId="3CAC7422" w:rsidR="00C47106" w:rsidRDefault="00E1518C">
      <w:pPr>
        <w:spacing w:line="259" w:lineRule="auto"/>
        <w:rPr>
          <w:noProof/>
        </w:rPr>
      </w:pPr>
      <w:r>
        <w:rPr>
          <w:noProof/>
        </w:rPr>
        <w:drawing>
          <wp:inline distT="0" distB="0" distL="0" distR="0" wp14:anchorId="31201E9A" wp14:editId="2DABC289">
            <wp:extent cx="5731510" cy="3415665"/>
            <wp:effectExtent l="0" t="0" r="2540" b="0"/>
            <wp:docPr id="1685932556" name="Picture 10"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Output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415665"/>
                    </a:xfrm>
                    <a:prstGeom prst="rect">
                      <a:avLst/>
                    </a:prstGeom>
                    <a:noFill/>
                    <a:ln>
                      <a:noFill/>
                    </a:ln>
                  </pic:spPr>
                </pic:pic>
              </a:graphicData>
            </a:graphic>
          </wp:inline>
        </w:drawing>
      </w:r>
    </w:p>
    <w:p w14:paraId="4CD5A659" w14:textId="77777777" w:rsidR="00E1518C" w:rsidRDefault="00E1518C" w:rsidP="00E1518C">
      <w:pPr>
        <w:rPr>
          <w:noProof/>
        </w:rPr>
      </w:pPr>
    </w:p>
    <w:p w14:paraId="1AE59417" w14:textId="71F24C04" w:rsidR="00E1518C" w:rsidRPr="00E1518C" w:rsidRDefault="00E1518C" w:rsidP="00E1518C">
      <w:pPr>
        <w:jc w:val="center"/>
        <w:rPr>
          <w:rFonts w:ascii="Aptos" w:eastAsia="Aptos" w:hAnsi="Aptos" w:cs="Aptos"/>
          <w:sz w:val="22"/>
        </w:rPr>
      </w:pPr>
      <w:r>
        <w:rPr>
          <w:noProof/>
        </w:rPr>
        <w:drawing>
          <wp:inline distT="0" distB="0" distL="0" distR="0" wp14:anchorId="2B5BEBE1" wp14:editId="0BC55DCA">
            <wp:extent cx="5731510" cy="2413000"/>
            <wp:effectExtent l="0" t="0" r="2540" b="6350"/>
            <wp:docPr id="733418914" name="Picture 12" descr="Forms response chart. Question title: 2.How would you rate the following aspects of the workshop?. Number of responses: 4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Forms response chart. Question title: 2.How would you rate the following aspects of the workshop?. Number of responses: 44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sectPr w:rsidR="00E1518C" w:rsidRPr="00E1518C" w:rsidSect="00C3019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EFE6D" w14:textId="77777777" w:rsidR="00C47BCB" w:rsidRDefault="00C47BCB" w:rsidP="00557F91">
      <w:pPr>
        <w:spacing w:after="0" w:line="240" w:lineRule="auto"/>
      </w:pPr>
      <w:r>
        <w:separator/>
      </w:r>
    </w:p>
  </w:endnote>
  <w:endnote w:type="continuationSeparator" w:id="0">
    <w:p w14:paraId="511B6C0F" w14:textId="77777777" w:rsidR="00C47BCB" w:rsidRDefault="00C47BCB" w:rsidP="00557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5247C" w14:textId="77777777" w:rsidR="00C47BCB" w:rsidRDefault="00C47BCB" w:rsidP="00557F91">
      <w:pPr>
        <w:spacing w:after="0" w:line="240" w:lineRule="auto"/>
      </w:pPr>
      <w:r>
        <w:separator/>
      </w:r>
    </w:p>
  </w:footnote>
  <w:footnote w:type="continuationSeparator" w:id="0">
    <w:p w14:paraId="305D7E08" w14:textId="77777777" w:rsidR="00C47BCB" w:rsidRDefault="00C47BCB" w:rsidP="00557F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A51"/>
    <w:multiLevelType w:val="multilevel"/>
    <w:tmpl w:val="8076C4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AC239F"/>
    <w:multiLevelType w:val="hybridMultilevel"/>
    <w:tmpl w:val="8160DD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F86849"/>
    <w:multiLevelType w:val="multilevel"/>
    <w:tmpl w:val="EFA892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BF30A7"/>
    <w:multiLevelType w:val="multilevel"/>
    <w:tmpl w:val="55D8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10722"/>
    <w:multiLevelType w:val="multilevel"/>
    <w:tmpl w:val="850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03C49"/>
    <w:multiLevelType w:val="multilevel"/>
    <w:tmpl w:val="012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930FA"/>
    <w:multiLevelType w:val="multilevel"/>
    <w:tmpl w:val="3874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B379A"/>
    <w:multiLevelType w:val="multilevel"/>
    <w:tmpl w:val="8C68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258AE"/>
    <w:multiLevelType w:val="hybridMultilevel"/>
    <w:tmpl w:val="9C7E3B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629DE"/>
    <w:multiLevelType w:val="multilevel"/>
    <w:tmpl w:val="BC66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32883"/>
    <w:multiLevelType w:val="multilevel"/>
    <w:tmpl w:val="D1C87D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B0324C0"/>
    <w:multiLevelType w:val="multilevel"/>
    <w:tmpl w:val="381037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B5D2AFB"/>
    <w:multiLevelType w:val="multilevel"/>
    <w:tmpl w:val="281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45AB0"/>
    <w:multiLevelType w:val="multilevel"/>
    <w:tmpl w:val="D76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11D5B"/>
    <w:multiLevelType w:val="multilevel"/>
    <w:tmpl w:val="C2D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82B34"/>
    <w:multiLevelType w:val="multilevel"/>
    <w:tmpl w:val="6A8A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25D70"/>
    <w:multiLevelType w:val="multilevel"/>
    <w:tmpl w:val="D9E49C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870380D"/>
    <w:multiLevelType w:val="multilevel"/>
    <w:tmpl w:val="F4DE6A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20E23CC"/>
    <w:multiLevelType w:val="multilevel"/>
    <w:tmpl w:val="091E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B2514"/>
    <w:multiLevelType w:val="multilevel"/>
    <w:tmpl w:val="75C4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157D2"/>
    <w:multiLevelType w:val="hybridMultilevel"/>
    <w:tmpl w:val="BB0E9B04"/>
    <w:lvl w:ilvl="0" w:tplc="CE6CC2E0">
      <w:numFmt w:val="bullet"/>
      <w:lvlText w:val=""/>
      <w:lvlJc w:val="left"/>
      <w:pPr>
        <w:ind w:left="720" w:hanging="360"/>
      </w:pPr>
      <w:rPr>
        <w:rFonts w:ascii="Times New Roman" w:eastAsia="Times New Roman" w:hAnsi="Times New Roman" w:cs="Times New Roman" w:hint="default"/>
        <w:sz w:val="27"/>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011D05"/>
    <w:multiLevelType w:val="multilevel"/>
    <w:tmpl w:val="0486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84810"/>
    <w:multiLevelType w:val="multilevel"/>
    <w:tmpl w:val="90AEF5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67F558E"/>
    <w:multiLevelType w:val="multilevel"/>
    <w:tmpl w:val="DC0C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A52C8"/>
    <w:multiLevelType w:val="multilevel"/>
    <w:tmpl w:val="096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357BD"/>
    <w:multiLevelType w:val="multilevel"/>
    <w:tmpl w:val="6B74BA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3CF149A"/>
    <w:multiLevelType w:val="multilevel"/>
    <w:tmpl w:val="346696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8331F1B"/>
    <w:multiLevelType w:val="multilevel"/>
    <w:tmpl w:val="067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F0522F"/>
    <w:multiLevelType w:val="multilevel"/>
    <w:tmpl w:val="2534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A2E24"/>
    <w:multiLevelType w:val="multilevel"/>
    <w:tmpl w:val="BC7C6D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05527473">
    <w:abstractNumId w:val="17"/>
  </w:num>
  <w:num w:numId="2" w16cid:durableId="313685638">
    <w:abstractNumId w:val="29"/>
  </w:num>
  <w:num w:numId="3" w16cid:durableId="463159698">
    <w:abstractNumId w:val="0"/>
  </w:num>
  <w:num w:numId="4" w16cid:durableId="19940636">
    <w:abstractNumId w:val="11"/>
  </w:num>
  <w:num w:numId="5" w16cid:durableId="1454515914">
    <w:abstractNumId w:val="26"/>
  </w:num>
  <w:num w:numId="6" w16cid:durableId="28995699">
    <w:abstractNumId w:val="25"/>
  </w:num>
  <w:num w:numId="7" w16cid:durableId="1379547089">
    <w:abstractNumId w:val="16"/>
  </w:num>
  <w:num w:numId="8" w16cid:durableId="656765828">
    <w:abstractNumId w:val="22"/>
  </w:num>
  <w:num w:numId="9" w16cid:durableId="549224348">
    <w:abstractNumId w:val="2"/>
  </w:num>
  <w:num w:numId="10" w16cid:durableId="1535651492">
    <w:abstractNumId w:val="10"/>
  </w:num>
  <w:num w:numId="11" w16cid:durableId="129784420">
    <w:abstractNumId w:val="1"/>
  </w:num>
  <w:num w:numId="12" w16cid:durableId="463932068">
    <w:abstractNumId w:val="20"/>
  </w:num>
  <w:num w:numId="13" w16cid:durableId="1623801472">
    <w:abstractNumId w:val="7"/>
  </w:num>
  <w:num w:numId="14" w16cid:durableId="1544294973">
    <w:abstractNumId w:val="23"/>
  </w:num>
  <w:num w:numId="15" w16cid:durableId="2017734045">
    <w:abstractNumId w:val="24"/>
  </w:num>
  <w:num w:numId="16" w16cid:durableId="683095208">
    <w:abstractNumId w:val="9"/>
  </w:num>
  <w:num w:numId="17" w16cid:durableId="1195120642">
    <w:abstractNumId w:val="13"/>
  </w:num>
  <w:num w:numId="18" w16cid:durableId="851069092">
    <w:abstractNumId w:val="12"/>
  </w:num>
  <w:num w:numId="19" w16cid:durableId="2121947897">
    <w:abstractNumId w:val="28"/>
  </w:num>
  <w:num w:numId="20" w16cid:durableId="1469787082">
    <w:abstractNumId w:val="21"/>
  </w:num>
  <w:num w:numId="21" w16cid:durableId="1807622609">
    <w:abstractNumId w:val="3"/>
  </w:num>
  <w:num w:numId="22" w16cid:durableId="928780686">
    <w:abstractNumId w:val="8"/>
  </w:num>
  <w:num w:numId="23" w16cid:durableId="2018464199">
    <w:abstractNumId w:val="15"/>
  </w:num>
  <w:num w:numId="24" w16cid:durableId="1480266232">
    <w:abstractNumId w:val="4"/>
  </w:num>
  <w:num w:numId="25" w16cid:durableId="130177233">
    <w:abstractNumId w:val="6"/>
  </w:num>
  <w:num w:numId="26" w16cid:durableId="1370106884">
    <w:abstractNumId w:val="5"/>
  </w:num>
  <w:num w:numId="27" w16cid:durableId="1223521853">
    <w:abstractNumId w:val="18"/>
  </w:num>
  <w:num w:numId="28" w16cid:durableId="465973689">
    <w:abstractNumId w:val="19"/>
  </w:num>
  <w:num w:numId="29" w16cid:durableId="1116102134">
    <w:abstractNumId w:val="14"/>
  </w:num>
  <w:num w:numId="30" w16cid:durableId="135908742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106"/>
    <w:rsid w:val="001902E4"/>
    <w:rsid w:val="002638E6"/>
    <w:rsid w:val="00267ECF"/>
    <w:rsid w:val="002872E5"/>
    <w:rsid w:val="00303FD1"/>
    <w:rsid w:val="00527F87"/>
    <w:rsid w:val="0055509B"/>
    <w:rsid w:val="005573C2"/>
    <w:rsid w:val="00557F91"/>
    <w:rsid w:val="005C4572"/>
    <w:rsid w:val="00673FFF"/>
    <w:rsid w:val="00754966"/>
    <w:rsid w:val="007A301C"/>
    <w:rsid w:val="007B1813"/>
    <w:rsid w:val="007F3FC3"/>
    <w:rsid w:val="00812355"/>
    <w:rsid w:val="0090245F"/>
    <w:rsid w:val="009075DA"/>
    <w:rsid w:val="0091136A"/>
    <w:rsid w:val="009776D6"/>
    <w:rsid w:val="00AA053A"/>
    <w:rsid w:val="00B625CC"/>
    <w:rsid w:val="00B6728B"/>
    <w:rsid w:val="00C01A3B"/>
    <w:rsid w:val="00C30198"/>
    <w:rsid w:val="00C47106"/>
    <w:rsid w:val="00C47BCB"/>
    <w:rsid w:val="00C85030"/>
    <w:rsid w:val="00C86D57"/>
    <w:rsid w:val="00CF2D6B"/>
    <w:rsid w:val="00DD6F55"/>
    <w:rsid w:val="00E076A5"/>
    <w:rsid w:val="00E10361"/>
    <w:rsid w:val="00E1518C"/>
    <w:rsid w:val="00E63EC8"/>
    <w:rsid w:val="00F02070"/>
    <w:rsid w:val="00F65FD2"/>
    <w:rsid w:val="00FB5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60D7"/>
  <w15:docId w15:val="{44E7F875-0D22-4A41-B546-80BF40031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3EC8"/>
    <w:pPr>
      <w:ind w:left="720"/>
      <w:contextualSpacing/>
    </w:pPr>
  </w:style>
  <w:style w:type="paragraph" w:styleId="Header">
    <w:name w:val="header"/>
    <w:basedOn w:val="Normal"/>
    <w:link w:val="HeaderChar"/>
    <w:uiPriority w:val="99"/>
    <w:unhideWhenUsed/>
    <w:rsid w:val="00557F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F91"/>
  </w:style>
  <w:style w:type="paragraph" w:styleId="Footer">
    <w:name w:val="footer"/>
    <w:basedOn w:val="Normal"/>
    <w:link w:val="FooterChar"/>
    <w:uiPriority w:val="99"/>
    <w:unhideWhenUsed/>
    <w:rsid w:val="00557F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1794">
      <w:bodyDiv w:val="1"/>
      <w:marLeft w:val="0"/>
      <w:marRight w:val="0"/>
      <w:marTop w:val="0"/>
      <w:marBottom w:val="0"/>
      <w:divBdr>
        <w:top w:val="none" w:sz="0" w:space="0" w:color="auto"/>
        <w:left w:val="none" w:sz="0" w:space="0" w:color="auto"/>
        <w:bottom w:val="none" w:sz="0" w:space="0" w:color="auto"/>
        <w:right w:val="none" w:sz="0" w:space="0" w:color="auto"/>
      </w:divBdr>
    </w:div>
    <w:div w:id="116947314">
      <w:bodyDiv w:val="1"/>
      <w:marLeft w:val="0"/>
      <w:marRight w:val="0"/>
      <w:marTop w:val="0"/>
      <w:marBottom w:val="0"/>
      <w:divBdr>
        <w:top w:val="none" w:sz="0" w:space="0" w:color="auto"/>
        <w:left w:val="none" w:sz="0" w:space="0" w:color="auto"/>
        <w:bottom w:val="none" w:sz="0" w:space="0" w:color="auto"/>
        <w:right w:val="none" w:sz="0" w:space="0" w:color="auto"/>
      </w:divBdr>
    </w:div>
    <w:div w:id="171072844">
      <w:bodyDiv w:val="1"/>
      <w:marLeft w:val="0"/>
      <w:marRight w:val="0"/>
      <w:marTop w:val="0"/>
      <w:marBottom w:val="0"/>
      <w:divBdr>
        <w:top w:val="none" w:sz="0" w:space="0" w:color="auto"/>
        <w:left w:val="none" w:sz="0" w:space="0" w:color="auto"/>
        <w:bottom w:val="none" w:sz="0" w:space="0" w:color="auto"/>
        <w:right w:val="none" w:sz="0" w:space="0" w:color="auto"/>
      </w:divBdr>
    </w:div>
    <w:div w:id="254483890">
      <w:bodyDiv w:val="1"/>
      <w:marLeft w:val="0"/>
      <w:marRight w:val="0"/>
      <w:marTop w:val="0"/>
      <w:marBottom w:val="0"/>
      <w:divBdr>
        <w:top w:val="none" w:sz="0" w:space="0" w:color="auto"/>
        <w:left w:val="none" w:sz="0" w:space="0" w:color="auto"/>
        <w:bottom w:val="none" w:sz="0" w:space="0" w:color="auto"/>
        <w:right w:val="none" w:sz="0" w:space="0" w:color="auto"/>
      </w:divBdr>
    </w:div>
    <w:div w:id="361129645">
      <w:bodyDiv w:val="1"/>
      <w:marLeft w:val="0"/>
      <w:marRight w:val="0"/>
      <w:marTop w:val="0"/>
      <w:marBottom w:val="0"/>
      <w:divBdr>
        <w:top w:val="none" w:sz="0" w:space="0" w:color="auto"/>
        <w:left w:val="none" w:sz="0" w:space="0" w:color="auto"/>
        <w:bottom w:val="none" w:sz="0" w:space="0" w:color="auto"/>
        <w:right w:val="none" w:sz="0" w:space="0" w:color="auto"/>
      </w:divBdr>
    </w:div>
    <w:div w:id="563490792">
      <w:bodyDiv w:val="1"/>
      <w:marLeft w:val="0"/>
      <w:marRight w:val="0"/>
      <w:marTop w:val="0"/>
      <w:marBottom w:val="0"/>
      <w:divBdr>
        <w:top w:val="none" w:sz="0" w:space="0" w:color="auto"/>
        <w:left w:val="none" w:sz="0" w:space="0" w:color="auto"/>
        <w:bottom w:val="none" w:sz="0" w:space="0" w:color="auto"/>
        <w:right w:val="none" w:sz="0" w:space="0" w:color="auto"/>
      </w:divBdr>
    </w:div>
    <w:div w:id="605775577">
      <w:bodyDiv w:val="1"/>
      <w:marLeft w:val="0"/>
      <w:marRight w:val="0"/>
      <w:marTop w:val="0"/>
      <w:marBottom w:val="0"/>
      <w:divBdr>
        <w:top w:val="none" w:sz="0" w:space="0" w:color="auto"/>
        <w:left w:val="none" w:sz="0" w:space="0" w:color="auto"/>
        <w:bottom w:val="none" w:sz="0" w:space="0" w:color="auto"/>
        <w:right w:val="none" w:sz="0" w:space="0" w:color="auto"/>
      </w:divBdr>
    </w:div>
    <w:div w:id="704212716">
      <w:bodyDiv w:val="1"/>
      <w:marLeft w:val="0"/>
      <w:marRight w:val="0"/>
      <w:marTop w:val="0"/>
      <w:marBottom w:val="0"/>
      <w:divBdr>
        <w:top w:val="none" w:sz="0" w:space="0" w:color="auto"/>
        <w:left w:val="none" w:sz="0" w:space="0" w:color="auto"/>
        <w:bottom w:val="none" w:sz="0" w:space="0" w:color="auto"/>
        <w:right w:val="none" w:sz="0" w:space="0" w:color="auto"/>
      </w:divBdr>
    </w:div>
    <w:div w:id="795828255">
      <w:bodyDiv w:val="1"/>
      <w:marLeft w:val="0"/>
      <w:marRight w:val="0"/>
      <w:marTop w:val="0"/>
      <w:marBottom w:val="0"/>
      <w:divBdr>
        <w:top w:val="none" w:sz="0" w:space="0" w:color="auto"/>
        <w:left w:val="none" w:sz="0" w:space="0" w:color="auto"/>
        <w:bottom w:val="none" w:sz="0" w:space="0" w:color="auto"/>
        <w:right w:val="none" w:sz="0" w:space="0" w:color="auto"/>
      </w:divBdr>
    </w:div>
    <w:div w:id="805975282">
      <w:bodyDiv w:val="1"/>
      <w:marLeft w:val="0"/>
      <w:marRight w:val="0"/>
      <w:marTop w:val="0"/>
      <w:marBottom w:val="0"/>
      <w:divBdr>
        <w:top w:val="none" w:sz="0" w:space="0" w:color="auto"/>
        <w:left w:val="none" w:sz="0" w:space="0" w:color="auto"/>
        <w:bottom w:val="none" w:sz="0" w:space="0" w:color="auto"/>
        <w:right w:val="none" w:sz="0" w:space="0" w:color="auto"/>
      </w:divBdr>
    </w:div>
    <w:div w:id="945770677">
      <w:bodyDiv w:val="1"/>
      <w:marLeft w:val="0"/>
      <w:marRight w:val="0"/>
      <w:marTop w:val="0"/>
      <w:marBottom w:val="0"/>
      <w:divBdr>
        <w:top w:val="none" w:sz="0" w:space="0" w:color="auto"/>
        <w:left w:val="none" w:sz="0" w:space="0" w:color="auto"/>
        <w:bottom w:val="none" w:sz="0" w:space="0" w:color="auto"/>
        <w:right w:val="none" w:sz="0" w:space="0" w:color="auto"/>
      </w:divBdr>
    </w:div>
    <w:div w:id="1079449632">
      <w:bodyDiv w:val="1"/>
      <w:marLeft w:val="0"/>
      <w:marRight w:val="0"/>
      <w:marTop w:val="0"/>
      <w:marBottom w:val="0"/>
      <w:divBdr>
        <w:top w:val="none" w:sz="0" w:space="0" w:color="auto"/>
        <w:left w:val="none" w:sz="0" w:space="0" w:color="auto"/>
        <w:bottom w:val="none" w:sz="0" w:space="0" w:color="auto"/>
        <w:right w:val="none" w:sz="0" w:space="0" w:color="auto"/>
      </w:divBdr>
    </w:div>
    <w:div w:id="1331326057">
      <w:bodyDiv w:val="1"/>
      <w:marLeft w:val="0"/>
      <w:marRight w:val="0"/>
      <w:marTop w:val="0"/>
      <w:marBottom w:val="0"/>
      <w:divBdr>
        <w:top w:val="none" w:sz="0" w:space="0" w:color="auto"/>
        <w:left w:val="none" w:sz="0" w:space="0" w:color="auto"/>
        <w:bottom w:val="none" w:sz="0" w:space="0" w:color="auto"/>
        <w:right w:val="none" w:sz="0" w:space="0" w:color="auto"/>
      </w:divBdr>
    </w:div>
    <w:div w:id="1394042586">
      <w:bodyDiv w:val="1"/>
      <w:marLeft w:val="0"/>
      <w:marRight w:val="0"/>
      <w:marTop w:val="0"/>
      <w:marBottom w:val="0"/>
      <w:divBdr>
        <w:top w:val="none" w:sz="0" w:space="0" w:color="auto"/>
        <w:left w:val="none" w:sz="0" w:space="0" w:color="auto"/>
        <w:bottom w:val="none" w:sz="0" w:space="0" w:color="auto"/>
        <w:right w:val="none" w:sz="0" w:space="0" w:color="auto"/>
      </w:divBdr>
    </w:div>
    <w:div w:id="1474912128">
      <w:bodyDiv w:val="1"/>
      <w:marLeft w:val="0"/>
      <w:marRight w:val="0"/>
      <w:marTop w:val="0"/>
      <w:marBottom w:val="0"/>
      <w:divBdr>
        <w:top w:val="none" w:sz="0" w:space="0" w:color="auto"/>
        <w:left w:val="none" w:sz="0" w:space="0" w:color="auto"/>
        <w:bottom w:val="none" w:sz="0" w:space="0" w:color="auto"/>
        <w:right w:val="none" w:sz="0" w:space="0" w:color="auto"/>
      </w:divBdr>
    </w:div>
    <w:div w:id="1672637047">
      <w:bodyDiv w:val="1"/>
      <w:marLeft w:val="0"/>
      <w:marRight w:val="0"/>
      <w:marTop w:val="0"/>
      <w:marBottom w:val="0"/>
      <w:divBdr>
        <w:top w:val="none" w:sz="0" w:space="0" w:color="auto"/>
        <w:left w:val="none" w:sz="0" w:space="0" w:color="auto"/>
        <w:bottom w:val="none" w:sz="0" w:space="0" w:color="auto"/>
        <w:right w:val="none" w:sz="0" w:space="0" w:color="auto"/>
      </w:divBdr>
    </w:div>
    <w:div w:id="1733381403">
      <w:bodyDiv w:val="1"/>
      <w:marLeft w:val="0"/>
      <w:marRight w:val="0"/>
      <w:marTop w:val="0"/>
      <w:marBottom w:val="0"/>
      <w:divBdr>
        <w:top w:val="none" w:sz="0" w:space="0" w:color="auto"/>
        <w:left w:val="none" w:sz="0" w:space="0" w:color="auto"/>
        <w:bottom w:val="none" w:sz="0" w:space="0" w:color="auto"/>
        <w:right w:val="none" w:sz="0" w:space="0" w:color="auto"/>
      </w:divBdr>
    </w:div>
    <w:div w:id="1743943789">
      <w:bodyDiv w:val="1"/>
      <w:marLeft w:val="0"/>
      <w:marRight w:val="0"/>
      <w:marTop w:val="0"/>
      <w:marBottom w:val="0"/>
      <w:divBdr>
        <w:top w:val="none" w:sz="0" w:space="0" w:color="auto"/>
        <w:left w:val="none" w:sz="0" w:space="0" w:color="auto"/>
        <w:bottom w:val="none" w:sz="0" w:space="0" w:color="auto"/>
        <w:right w:val="none" w:sz="0" w:space="0" w:color="auto"/>
      </w:divBdr>
    </w:div>
    <w:div w:id="1948610984">
      <w:bodyDiv w:val="1"/>
      <w:marLeft w:val="0"/>
      <w:marRight w:val="0"/>
      <w:marTop w:val="0"/>
      <w:marBottom w:val="0"/>
      <w:divBdr>
        <w:top w:val="none" w:sz="0" w:space="0" w:color="auto"/>
        <w:left w:val="none" w:sz="0" w:space="0" w:color="auto"/>
        <w:bottom w:val="none" w:sz="0" w:space="0" w:color="auto"/>
        <w:right w:val="none" w:sz="0" w:space="0" w:color="auto"/>
      </w:divBdr>
    </w:div>
    <w:div w:id="20354252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VIKHRAM S</dc:creator>
  <cp:lastModifiedBy>VIKHRAM S</cp:lastModifiedBy>
  <cp:revision>8</cp:revision>
  <dcterms:created xsi:type="dcterms:W3CDTF">2025-05-18T17:00:00Z</dcterms:created>
  <dcterms:modified xsi:type="dcterms:W3CDTF">2025-05-18T17:28:00Z</dcterms:modified>
</cp:coreProperties>
</file>