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AAFB4" w14:textId="61EC75BC" w:rsidR="00F367E0" w:rsidRDefault="00F51C0D" w:rsidP="00F51C0D">
      <w:pPr>
        <w:pStyle w:val="Title"/>
      </w:pPr>
      <w:r w:rsidRPr="00F51C0D">
        <w:t>12. Móricz Zsigmond egy választott műve</w:t>
      </w:r>
    </w:p>
    <w:p w14:paraId="32AC8FE4" w14:textId="77777777" w:rsidR="00871C77" w:rsidRPr="00871C77" w:rsidRDefault="00871C77" w:rsidP="00871C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871C77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Életrajz</w:t>
      </w:r>
    </w:p>
    <w:p w14:paraId="2118FDAA" w14:textId="77777777" w:rsidR="00871C77" w:rsidRPr="00871C77" w:rsidRDefault="00871C77" w:rsidP="00871C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Számazás</w:t>
      </w:r>
    </w:p>
    <w:p w14:paraId="56C82272" w14:textId="77777777" w:rsidR="00871C77" w:rsidRPr="00871C77" w:rsidRDefault="00871C77" w:rsidP="00871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1879 (Tiszacsécse) - 1942 (Budapest)</w:t>
      </w:r>
    </w:p>
    <w:p w14:paraId="56DE5863" w14:textId="77777777" w:rsidR="00871C77" w:rsidRPr="00871C77" w:rsidRDefault="00871C77" w:rsidP="00871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paraszti család, 9-en testvérek</w:t>
      </w:r>
    </w:p>
    <w:p w14:paraId="2AF1BA2A" w14:textId="77777777" w:rsidR="00871C77" w:rsidRPr="00871C77" w:rsidRDefault="00871C77" w:rsidP="00871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apja vállakozó (gőzgépe tönkremegy)</w:t>
      </w:r>
    </w:p>
    <w:p w14:paraId="167F9BD3" w14:textId="77777777" w:rsidR="00871C77" w:rsidRPr="00871C77" w:rsidRDefault="00871C77" w:rsidP="00871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anyja papi családból származik (értelmiségi)</w:t>
      </w:r>
    </w:p>
    <w:p w14:paraId="3889BAD4" w14:textId="77777777" w:rsidR="00871C77" w:rsidRPr="00871C77" w:rsidRDefault="00871C77" w:rsidP="00871C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Iskolák</w:t>
      </w:r>
    </w:p>
    <w:p w14:paraId="16D1344E" w14:textId="77777777" w:rsidR="00871C77" w:rsidRPr="00871C77" w:rsidRDefault="00871C77" w:rsidP="00871C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Debreceni Református Kollégium </w:t>
      </w:r>
    </w:p>
    <w:p w14:paraId="72D04D47" w14:textId="77777777" w:rsidR="00871C77" w:rsidRPr="00871C77" w:rsidRDefault="00871C77" w:rsidP="00871C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családi ok miatt elhagyja</w:t>
      </w:r>
    </w:p>
    <w:p w14:paraId="3C319ECB" w14:textId="77777777" w:rsidR="00871C77" w:rsidRPr="00871C77" w:rsidRDefault="00871C77" w:rsidP="00871C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Sárospataki Gimnázium </w:t>
      </w:r>
    </w:p>
    <w:p w14:paraId="56A5B147" w14:textId="77777777" w:rsidR="00871C77" w:rsidRPr="00871C77" w:rsidRDefault="00871C77" w:rsidP="00871C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elhanyagolja tanumányait</w:t>
      </w:r>
    </w:p>
    <w:p w14:paraId="2D8EE156" w14:textId="77777777" w:rsidR="00871C77" w:rsidRPr="00871C77" w:rsidRDefault="00871C77" w:rsidP="00871C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Kisújszállási Gimnázium </w:t>
      </w:r>
    </w:p>
    <w:p w14:paraId="5D677356" w14:textId="77777777" w:rsidR="00871C77" w:rsidRPr="00871C77" w:rsidRDefault="00871C77" w:rsidP="00871C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nagybátyja iskolája, ő hozza ide</w:t>
      </w:r>
    </w:p>
    <w:p w14:paraId="64C094F0" w14:textId="77777777" w:rsidR="00871C77" w:rsidRPr="00871C77" w:rsidRDefault="00871C77" w:rsidP="00871C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itt dönti el, hogy író lesz</w:t>
      </w:r>
    </w:p>
    <w:p w14:paraId="4B1EAE34" w14:textId="77777777" w:rsidR="00871C77" w:rsidRPr="00871C77" w:rsidRDefault="00871C77" w:rsidP="00871C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Egyetem </w:t>
      </w:r>
    </w:p>
    <w:p w14:paraId="730DD3C2" w14:textId="77777777" w:rsidR="00871C77" w:rsidRPr="00871C77" w:rsidRDefault="00871C77" w:rsidP="00871C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teológia, joghallgató de nem fejezi be</w:t>
      </w:r>
    </w:p>
    <w:p w14:paraId="7481B5A1" w14:textId="77777777" w:rsidR="00871C77" w:rsidRPr="00871C77" w:rsidRDefault="00871C77" w:rsidP="00871C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Feleségek</w:t>
      </w:r>
    </w:p>
    <w:p w14:paraId="2F21E0F1" w14:textId="77777777" w:rsidR="00871C77" w:rsidRPr="00871C77" w:rsidRDefault="00871C77" w:rsidP="00871C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Hollics Eugénia </w:t>
      </w:r>
    </w:p>
    <w:p w14:paraId="41BF5657" w14:textId="77777777" w:rsidR="00871C77" w:rsidRPr="00871C77" w:rsidRDefault="00871C77" w:rsidP="00871C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első és második gyerekük meghalt, sok konfliktus</w:t>
      </w:r>
    </w:p>
    <w:p w14:paraId="64602ACF" w14:textId="77777777" w:rsidR="00871C77" w:rsidRPr="00871C77" w:rsidRDefault="00871C77" w:rsidP="00871C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öngyilkos lesz</w:t>
      </w:r>
    </w:p>
    <w:p w14:paraId="585733EB" w14:textId="77777777" w:rsidR="00871C77" w:rsidRPr="00871C77" w:rsidRDefault="00871C77" w:rsidP="00871C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Simonyi Márta</w:t>
      </w:r>
    </w:p>
    <w:p w14:paraId="246FADB7" w14:textId="77777777" w:rsidR="00871C77" w:rsidRPr="00871C77" w:rsidRDefault="00871C77" w:rsidP="00871C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Littkey Erzsébet </w:t>
      </w:r>
    </w:p>
    <w:p w14:paraId="6B681C2C" w14:textId="77777777" w:rsidR="00871C77" w:rsidRPr="00871C77" w:rsidRDefault="00871C77" w:rsidP="00871C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örökbefogadott lánya</w:t>
      </w:r>
    </w:p>
    <w:p w14:paraId="140DA3E5" w14:textId="77777777" w:rsidR="00871C77" w:rsidRPr="00871C77" w:rsidRDefault="00871C77" w:rsidP="00871C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"Csibének hívta</w:t>
      </w:r>
    </w:p>
    <w:p w14:paraId="6A554ED9" w14:textId="77777777" w:rsidR="00871C77" w:rsidRPr="00871C77" w:rsidRDefault="00871C77" w:rsidP="00871C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sokat mesélt Móricznak, amiket beépített a műveibe</w:t>
      </w:r>
    </w:p>
    <w:p w14:paraId="40381A6E" w14:textId="77777777" w:rsidR="00871C77" w:rsidRDefault="00871C77">
      <w:pPr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/>
          <w14:ligatures w14:val="none"/>
        </w:rPr>
        <w:br w:type="page"/>
      </w:r>
    </w:p>
    <w:p w14:paraId="65BEBFAF" w14:textId="26EF2A57" w:rsidR="00871C77" w:rsidRPr="00871C77" w:rsidRDefault="00871C77" w:rsidP="00871C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lastRenderedPageBreak/>
        <w:t>Munkásság</w:t>
      </w:r>
    </w:p>
    <w:p w14:paraId="61CC8925" w14:textId="77777777" w:rsidR="00871C77" w:rsidRPr="00871C77" w:rsidRDefault="00871C77" w:rsidP="00871C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Az Újság: gyermekrovat szerkesztője</w:t>
      </w:r>
    </w:p>
    <w:p w14:paraId="7EB631D8" w14:textId="77777777" w:rsidR="00871C77" w:rsidRPr="00871C77" w:rsidRDefault="00871C77" w:rsidP="00871C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Haditudósító </w:t>
      </w:r>
    </w:p>
    <w:p w14:paraId="2EA330C4" w14:textId="77777777" w:rsidR="00871C77" w:rsidRPr="00871C77" w:rsidRDefault="00871C77" w:rsidP="00871C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eredetileg a katonák hősiességéről akar írni, de rádöbben a háború borzalmaira</w:t>
      </w:r>
    </w:p>
    <w:p w14:paraId="4592AE70" w14:textId="77777777" w:rsidR="00871C77" w:rsidRPr="00871C77" w:rsidRDefault="00871C77" w:rsidP="00871C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forradalmi szimpátiája miatt elítélik</w:t>
      </w:r>
    </w:p>
    <w:p w14:paraId="273AD35C" w14:textId="77777777" w:rsidR="00871C77" w:rsidRPr="00871C77" w:rsidRDefault="00871C77" w:rsidP="00871C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kezdetben realita művek</w:t>
      </w:r>
    </w:p>
    <w:p w14:paraId="16CB2DA4" w14:textId="77777777" w:rsidR="00871C77" w:rsidRPr="00871C77" w:rsidRDefault="00871C77" w:rsidP="00871C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később megjelenik nála a naturalizmus </w:t>
      </w:r>
    </w:p>
    <w:p w14:paraId="0BA2AF6B" w14:textId="77777777" w:rsidR="00871C77" w:rsidRPr="00871C77" w:rsidRDefault="00871C77" w:rsidP="00871C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tükör a társadalom felé</w:t>
      </w: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br/>
        <w:t xml:space="preserve">-első sikere: </w:t>
      </w:r>
      <w:r w:rsidRPr="00871C77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Hét krajcár</w:t>
      </w:r>
    </w:p>
    <w:p w14:paraId="7B30503E" w14:textId="77777777" w:rsidR="00871C77" w:rsidRPr="00871C77" w:rsidRDefault="00871C77" w:rsidP="00871C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Kelet Népe folyóirat</w:t>
      </w:r>
    </w:p>
    <w:p w14:paraId="07835975" w14:textId="77777777" w:rsidR="00871C77" w:rsidRPr="00871C77" w:rsidRDefault="00871C77" w:rsidP="00871C77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2A6653E0">
          <v:rect id="_x0000_i1025" style="width:0;height:1.5pt" o:hralign="center" o:hrstd="t" o:hr="t" fillcolor="#a0a0a0" stroked="f"/>
        </w:pict>
      </w:r>
    </w:p>
    <w:p w14:paraId="550B8597" w14:textId="77777777" w:rsidR="00871C77" w:rsidRPr="00871C77" w:rsidRDefault="00871C77" w:rsidP="00871C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871C77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Atmoszféra teremtő képesség, szereplők</w:t>
      </w:r>
    </w:p>
    <w:p w14:paraId="3610D284" w14:textId="77777777" w:rsidR="00871C77" w:rsidRPr="00871C77" w:rsidRDefault="00871C77" w:rsidP="00871C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Lehetséges választandó művek:</w:t>
      </w:r>
    </w:p>
    <w:p w14:paraId="3E68D191" w14:textId="77777777" w:rsidR="00871C77" w:rsidRPr="00871C77" w:rsidRDefault="00871C77" w:rsidP="00871C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Tragédia</w:t>
      </w: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563C89AE" w14:textId="77777777" w:rsidR="00871C77" w:rsidRPr="00871C77" w:rsidRDefault="00871C77" w:rsidP="00871C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Kis János kapzsiságból halálra eszi magát egy esküvőn.</w:t>
      </w:r>
    </w:p>
    <w:p w14:paraId="6B7AC887" w14:textId="77777777" w:rsidR="00871C77" w:rsidRPr="00871C77" w:rsidRDefault="00871C77" w:rsidP="00871C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Szegény emberek</w:t>
      </w: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606BC798" w14:textId="77777777" w:rsidR="00871C77" w:rsidRPr="00871C77" w:rsidRDefault="00871C77" w:rsidP="00871C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A háborúból hazatérő katona elmegy lopni, de otthon talál két kisgyereket akiket brutálisan meggyilkol.</w:t>
      </w:r>
    </w:p>
    <w:p w14:paraId="21D5096F" w14:textId="77777777" w:rsidR="00871C77" w:rsidRPr="00871C77" w:rsidRDefault="00871C77" w:rsidP="00871C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Rokonok</w:t>
      </w: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04D79A6E" w14:textId="77777777" w:rsidR="00871C77" w:rsidRPr="00871C77" w:rsidRDefault="00871C77" w:rsidP="00871C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Kopjáss István váratlanul főügyész lesz és elkezd fény deríteni a városn belüli korrupcióra, de később mikor ő maga is ennek az áldozatává válik, öngyilkos lesz.</w:t>
      </w:r>
    </w:p>
    <w:p w14:paraId="5E4C1CCA" w14:textId="77777777" w:rsidR="00871C77" w:rsidRPr="00871C77" w:rsidRDefault="00871C77" w:rsidP="00871C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Barbárok</w:t>
      </w: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28F95F61" w14:textId="77777777" w:rsidR="00871C77" w:rsidRPr="00871C77" w:rsidRDefault="00871C77" w:rsidP="00871C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Veres juhász és társai megölik Bodri juhászt a birkáiért és szamaraiért, később fény derül erre.</w:t>
      </w:r>
    </w:p>
    <w:p w14:paraId="01CCD898" w14:textId="77777777" w:rsidR="00871C77" w:rsidRPr="00871C77" w:rsidRDefault="00871C77" w:rsidP="00871C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Hét krajcár</w:t>
      </w: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</w:t>
      </w:r>
    </w:p>
    <w:p w14:paraId="2A9DF638" w14:textId="77777777" w:rsidR="00871C77" w:rsidRPr="00871C77" w:rsidRDefault="00871C77" w:rsidP="00871C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Egy szegény család mosni akar, de nincs pénzük szappanra; mire előkeresik a szükséges pénzt addigra lemegy a nap és már nem tudnak.</w:t>
      </w:r>
    </w:p>
    <w:p w14:paraId="08FB8243" w14:textId="77777777" w:rsidR="00871C77" w:rsidRPr="00871C77" w:rsidRDefault="00871C77" w:rsidP="00871C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Kis Samu Jóska</w:t>
      </w:r>
    </w:p>
    <w:p w14:paraId="0D2E4F75" w14:textId="77777777" w:rsidR="00871C77" w:rsidRDefault="00871C77">
      <w:pPr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/>
          <w14:ligatures w14:val="none"/>
        </w:rPr>
        <w:br w:type="page"/>
      </w:r>
    </w:p>
    <w:p w14:paraId="33C10C7F" w14:textId="435ACB19" w:rsidR="00871C77" w:rsidRPr="00871C77" w:rsidRDefault="00871C77" w:rsidP="00871C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lastRenderedPageBreak/>
        <w:t>Amit el kell mondani az atmoszféra teremtő képességéről, szereplőiról:</w:t>
      </w:r>
    </w:p>
    <w:p w14:paraId="10093AE8" w14:textId="77777777" w:rsidR="00871C77" w:rsidRPr="00871C77" w:rsidRDefault="00871C77" w:rsidP="00871C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Móricz stílusa </w:t>
      </w:r>
    </w:p>
    <w:p w14:paraId="4D2596CB" w14:textId="77777777" w:rsidR="00871C77" w:rsidRPr="00871C77" w:rsidRDefault="00871C77" w:rsidP="00871C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naturalizmus = túlzó realizmus</w:t>
      </w:r>
    </w:p>
    <w:p w14:paraId="3616D2A6" w14:textId="77777777" w:rsidR="00871C77" w:rsidRPr="00871C77" w:rsidRDefault="00871C77" w:rsidP="00871C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korábban tabunak számító témák jelennek meg nála (betegség, nyomor, szex)</w:t>
      </w:r>
    </w:p>
    <w:p w14:paraId="249BE92C" w14:textId="77777777" w:rsidR="00871C77" w:rsidRPr="00871C77" w:rsidRDefault="00871C77" w:rsidP="00871C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részletesen írja le a durva részeket is (például a gyilkosság a Szegény emberekben)</w:t>
      </w:r>
    </w:p>
    <w:p w14:paraId="0C4CFFAD" w14:textId="77777777" w:rsidR="00871C77" w:rsidRPr="00871C77" w:rsidRDefault="00871C77" w:rsidP="00871C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pesszimista látásmód</w:t>
      </w:r>
    </w:p>
    <w:p w14:paraId="00F9364A" w14:textId="77777777" w:rsidR="00871C77" w:rsidRPr="00871C77" w:rsidRDefault="00871C77" w:rsidP="00871C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ízes, paraszti nyelvezet</w:t>
      </w:r>
    </w:p>
    <w:p w14:paraId="73A46F53" w14:textId="77777777" w:rsidR="00871C77" w:rsidRPr="00871C77" w:rsidRDefault="00871C77" w:rsidP="00871C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festői táj</w:t>
      </w:r>
    </w:p>
    <w:p w14:paraId="064FB712" w14:textId="77777777" w:rsidR="00871C77" w:rsidRPr="00871C77" w:rsidRDefault="00871C77" w:rsidP="00871C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szórakoztató cél</w:t>
      </w:r>
    </w:p>
    <w:p w14:paraId="3B2EEC8E" w14:textId="77777777" w:rsidR="00871C77" w:rsidRPr="00871C77" w:rsidRDefault="00871C77" w:rsidP="00871C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alapvetően E/3. elbeszélés, de</w:t>
      </w:r>
    </w:p>
    <w:p w14:paraId="1235D436" w14:textId="77777777" w:rsidR="00871C77" w:rsidRPr="00871C77" w:rsidRDefault="00871C77" w:rsidP="00871C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szereplők </w:t>
      </w:r>
    </w:p>
    <w:p w14:paraId="361AE02D" w14:textId="77777777" w:rsidR="00871C77" w:rsidRPr="00871C77" w:rsidRDefault="00871C77" w:rsidP="00871C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emberi ösztönök megjelennek</w:t>
      </w:r>
    </w:p>
    <w:p w14:paraId="4016FFE8" w14:textId="77777777" w:rsidR="00871C77" w:rsidRPr="00871C77" w:rsidRDefault="00871C77" w:rsidP="00871C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nyomorúság, szegénység</w:t>
      </w:r>
    </w:p>
    <w:p w14:paraId="4D642DCA" w14:textId="77777777" w:rsidR="00871C77" w:rsidRPr="00871C77" w:rsidRDefault="00871C77" w:rsidP="00871C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erkölcsi dilemmák feszegetése</w:t>
      </w:r>
    </w:p>
    <w:p w14:paraId="173D754D" w14:textId="77777777" w:rsidR="00871C77" w:rsidRPr="00871C77" w:rsidRDefault="00871C77" w:rsidP="00871C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1C77">
        <w:rPr>
          <w:rFonts w:eastAsia="Times New Roman" w:cs="Times New Roman"/>
          <w:kern w:val="0"/>
          <w:sz w:val="24"/>
          <w:szCs w:val="24"/>
          <w:lang/>
          <w14:ligatures w14:val="none"/>
        </w:rPr>
        <w:t>a szereplők személyisége, beszédmódja részletes és kidolgozott</w:t>
      </w:r>
    </w:p>
    <w:p w14:paraId="0EF9AA56" w14:textId="77777777" w:rsidR="00871C77" w:rsidRPr="00871C77" w:rsidRDefault="00871C77" w:rsidP="00871C77">
      <w:pPr>
        <w:rPr>
          <w:lang w:val="hu-HU"/>
        </w:rPr>
      </w:pPr>
    </w:p>
    <w:sectPr w:rsidR="00871C77" w:rsidRPr="00871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91F30"/>
    <w:multiLevelType w:val="multilevel"/>
    <w:tmpl w:val="6ABE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337DE"/>
    <w:multiLevelType w:val="multilevel"/>
    <w:tmpl w:val="18E2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A154D"/>
    <w:multiLevelType w:val="multilevel"/>
    <w:tmpl w:val="BA5A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D2263"/>
    <w:multiLevelType w:val="multilevel"/>
    <w:tmpl w:val="EEA2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94819"/>
    <w:multiLevelType w:val="multilevel"/>
    <w:tmpl w:val="654C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447D6"/>
    <w:multiLevelType w:val="multilevel"/>
    <w:tmpl w:val="1D82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282227">
    <w:abstractNumId w:val="5"/>
  </w:num>
  <w:num w:numId="2" w16cid:durableId="852497767">
    <w:abstractNumId w:val="0"/>
  </w:num>
  <w:num w:numId="3" w16cid:durableId="1665158003">
    <w:abstractNumId w:val="2"/>
  </w:num>
  <w:num w:numId="4" w16cid:durableId="1852597626">
    <w:abstractNumId w:val="4"/>
  </w:num>
  <w:num w:numId="5" w16cid:durableId="1832527781">
    <w:abstractNumId w:val="3"/>
  </w:num>
  <w:num w:numId="6" w16cid:durableId="208225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CF"/>
    <w:rsid w:val="00460ABB"/>
    <w:rsid w:val="00525ACF"/>
    <w:rsid w:val="006335BB"/>
    <w:rsid w:val="007F1075"/>
    <w:rsid w:val="00871C77"/>
    <w:rsid w:val="00DB79EF"/>
    <w:rsid w:val="00F367E0"/>
    <w:rsid w:val="00F51C0D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C26176"/>
  <w15:chartTrackingRefBased/>
  <w15:docId w15:val="{F0FC3258-30B2-437D-80E2-FEC2276A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525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5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ACF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A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Strong">
    <w:name w:val="Strong"/>
    <w:basedOn w:val="DefaultParagraphFont"/>
    <w:uiPriority w:val="22"/>
    <w:qFormat/>
    <w:rsid w:val="00871C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3</cp:revision>
  <dcterms:created xsi:type="dcterms:W3CDTF">2024-05-27T19:25:00Z</dcterms:created>
  <dcterms:modified xsi:type="dcterms:W3CDTF">2024-05-27T20:38:00Z</dcterms:modified>
</cp:coreProperties>
</file>