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16AB" w14:textId="562A5976" w:rsidR="001E2F0B" w:rsidRDefault="00933ABA" w:rsidP="00933ABA">
      <w:pPr>
        <w:pStyle w:val="Heading1"/>
        <w:rPr>
          <w:lang w:val="en-US"/>
        </w:rPr>
      </w:pPr>
      <w:r>
        <w:rPr>
          <w:lang w:val="en-US"/>
        </w:rPr>
        <w:t>Kisházi követelmények</w:t>
      </w:r>
    </w:p>
    <w:p w14:paraId="3D4A85A4" w14:textId="77777777" w:rsidR="00933ABA" w:rsidRPr="00933ABA" w:rsidRDefault="00933ABA" w:rsidP="00933ABA">
      <w:r w:rsidRPr="00933ABA">
        <w:t>  Két fő részből áll</w:t>
      </w:r>
    </w:p>
    <w:p w14:paraId="6EF5B08E" w14:textId="77777777" w:rsidR="00933ABA" w:rsidRPr="00933ABA" w:rsidRDefault="00933ABA" w:rsidP="00933ABA">
      <w:pPr>
        <w:numPr>
          <w:ilvl w:val="0"/>
          <w:numId w:val="3"/>
        </w:numPr>
      </w:pPr>
      <w:r w:rsidRPr="00933ABA">
        <w:t>szerver oldali HTTP alapú szolgáltatás</w:t>
      </w:r>
    </w:p>
    <w:p w14:paraId="62831877" w14:textId="77777777" w:rsidR="00933ABA" w:rsidRPr="00933ABA" w:rsidRDefault="00933ABA" w:rsidP="00933ABA">
      <w:pPr>
        <w:numPr>
          <w:ilvl w:val="0"/>
          <w:numId w:val="3"/>
        </w:numPr>
      </w:pPr>
      <w:r w:rsidRPr="00933ABA">
        <w:t>egy vastag vagy vékony kliens (szerveroldali renderelés nélkül) alkalmazás, ami a szolgáltatást hívja</w:t>
      </w:r>
    </w:p>
    <w:p w14:paraId="5A4E8830" w14:textId="77777777" w:rsidR="00933ABA" w:rsidRPr="00933ABA" w:rsidRDefault="00933ABA" w:rsidP="00933ABA">
      <w:pPr>
        <w:numPr>
          <w:ilvl w:val="1"/>
          <w:numId w:val="3"/>
        </w:numPr>
      </w:pPr>
      <w:r w:rsidRPr="00933ABA">
        <w:t>elfogadható (példák): WPF, WinForms, MAUI, Swing, JavaFX, Blazor WebAssembly, Angular, React, Vue, Android (kotlin, java), iOS (swift, obj-c</w:t>
      </w:r>
      <w:proofErr w:type="gramStart"/>
      <w:r w:rsidRPr="00933ABA">
        <w:t>),</w:t>
      </w:r>
      <w:proofErr w:type="gramEnd"/>
      <w:r w:rsidRPr="00933ABA">
        <w:t xml:space="preserve"> stb.</w:t>
      </w:r>
    </w:p>
    <w:p w14:paraId="11CB760D" w14:textId="77777777" w:rsidR="00933ABA" w:rsidRPr="00933ABA" w:rsidRDefault="00933ABA" w:rsidP="00933ABA">
      <w:pPr>
        <w:numPr>
          <w:ilvl w:val="1"/>
          <w:numId w:val="3"/>
        </w:numPr>
      </w:pPr>
      <w:r w:rsidRPr="00933ABA">
        <w:t>nem elfogadható: ASP.NET Core MVC Razor generált weboldalakból álló webalkalmazás, JSP, PHP, Blazor Server, vagy Blazor Static Render, sima HTML+JS+CSS</w:t>
      </w:r>
    </w:p>
    <w:p w14:paraId="457C97AE" w14:textId="77777777" w:rsidR="00933ABA" w:rsidRPr="00933ABA" w:rsidRDefault="00933ABA" w:rsidP="00933ABA">
      <w:pPr>
        <w:numPr>
          <w:ilvl w:val="1"/>
          <w:numId w:val="3"/>
        </w:numPr>
      </w:pPr>
      <w:r w:rsidRPr="00933ABA">
        <w:t xml:space="preserve">kivétel: a felhasználókezeléshez szorosan kapcsolódó felületek (belépés, </w:t>
      </w:r>
      <w:proofErr w:type="gramStart"/>
      <w:r w:rsidRPr="00933ABA">
        <w:t>regisztráció,</w:t>
      </w:r>
      <w:proofErr w:type="gramEnd"/>
      <w:r w:rsidRPr="00933ABA">
        <w:t xml:space="preserve"> stb.) bármilyen felületi technológiával készülhetnek</w:t>
      </w:r>
    </w:p>
    <w:p w14:paraId="57D3C893" w14:textId="77777777" w:rsidR="00933ABA" w:rsidRPr="00933ABA" w:rsidRDefault="00933ABA" w:rsidP="00933ABA">
      <w:pPr>
        <w:numPr>
          <w:ilvl w:val="0"/>
          <w:numId w:val="3"/>
        </w:numPr>
      </w:pPr>
      <w:r w:rsidRPr="00933ABA">
        <w:t>a vastag/vékony kliens kiváltható Postman klienssel</w:t>
      </w:r>
    </w:p>
    <w:p w14:paraId="72C28B7D" w14:textId="77777777" w:rsidR="00933ABA" w:rsidRPr="00933ABA" w:rsidRDefault="00933ABA" w:rsidP="00933ABA">
      <w:r w:rsidRPr="00933ABA">
        <w:t xml:space="preserve">  A kliens nem éri el közvetlenül az adatbázist </w:t>
      </w:r>
    </w:p>
    <w:p w14:paraId="2C6E1D51" w14:textId="77777777" w:rsidR="00933ABA" w:rsidRPr="00933ABA" w:rsidRDefault="00933ABA" w:rsidP="00933ABA">
      <w:r w:rsidRPr="00933ABA">
        <w:t xml:space="preserve">  A kliens nem csak egymástól független hívásokat csinál, hanem ténylegesen végre is lehet hajtani a felhasználói folyamatokat. Pl. Postman kliens esetében, nem csak különálló teszthívások vannak, hanem kollekciókba rendezve hívási sorozatok, ahol ez egyes hívások között változókban állapotot is tárolunk. </w:t>
      </w:r>
    </w:p>
    <w:p w14:paraId="17677D47" w14:textId="77777777" w:rsidR="00933ABA" w:rsidRPr="00933ABA" w:rsidRDefault="00933ABA" w:rsidP="00933ABA">
      <w:r w:rsidRPr="00933ABA">
        <w:t xml:space="preserve">  Adatelérés: Entity Framework Core v8.x </w:t>
      </w:r>
    </w:p>
    <w:p w14:paraId="783DBFE4" w14:textId="77777777" w:rsidR="00933ABA" w:rsidRPr="00933ABA" w:rsidRDefault="00933ABA" w:rsidP="00933ABA">
      <w:r w:rsidRPr="00933ABA">
        <w:t>  Kommunikáció: ASP.NET Core v8.x</w:t>
      </w:r>
    </w:p>
    <w:p w14:paraId="73F78962" w14:textId="77777777" w:rsidR="00933ABA" w:rsidRPr="00933ABA" w:rsidRDefault="00933ABA" w:rsidP="00933ABA">
      <w:pPr>
        <w:numPr>
          <w:ilvl w:val="0"/>
          <w:numId w:val="4"/>
        </w:numPr>
      </w:pPr>
      <w:r w:rsidRPr="00933ABA">
        <w:t>Az előbb megadott verziókhoz képest későbbi verziók használhatók - saját felelősségre</w:t>
      </w:r>
    </w:p>
    <w:p w14:paraId="513025BC" w14:textId="7A5E62AB" w:rsidR="00933ABA" w:rsidRDefault="00933ABA" w:rsidP="00933ABA">
      <w:r w:rsidRPr="00933ABA">
        <w:t>  Minimum 3 összefüggő tábla használata, nem számolva a felhasználókezeléssel kapcsolatos táblákat</w:t>
      </w:r>
    </w:p>
    <w:p w14:paraId="4EEB8819" w14:textId="3CD10890" w:rsidR="00933ABA" w:rsidRDefault="00933ABA">
      <w:pPr>
        <w:spacing w:line="278" w:lineRule="auto"/>
      </w:pPr>
      <w:r>
        <w:br w:type="page"/>
      </w:r>
    </w:p>
    <w:p w14:paraId="3A426237" w14:textId="377534EB" w:rsidR="00933ABA" w:rsidRDefault="00933ABA" w:rsidP="00933ABA">
      <w:pPr>
        <w:pStyle w:val="Heading1"/>
        <w:rPr>
          <w:lang w:val="en-US"/>
        </w:rPr>
      </w:pPr>
      <w:r>
        <w:rPr>
          <w:lang w:val="en-US"/>
        </w:rPr>
        <w:lastRenderedPageBreak/>
        <w:t>Nagyházi pontok</w:t>
      </w:r>
    </w:p>
    <w:p w14:paraId="70186B47" w14:textId="77777777" w:rsidR="00933ABA" w:rsidRPr="00933ABA" w:rsidRDefault="00933ABA" w:rsidP="00933ABA">
      <w:pPr>
        <w:rPr>
          <w:b/>
          <w:bCs/>
        </w:rPr>
      </w:pPr>
      <w:r w:rsidRPr="00933ABA">
        <w:rPr>
          <w:b/>
          <w:bCs/>
        </w:rPr>
        <w:t>Társadalmi munka</w:t>
      </w:r>
      <w:hyperlink r:id="rId5" w:anchor="tarsadalmi-munka" w:tooltip="Permanent link" w:history="1">
        <w:r w:rsidRPr="00933ABA">
          <w:rPr>
            <w:rStyle w:val="Hyperlink"/>
            <w:b/>
            <w:bCs/>
          </w:rPr>
          <w:t>¶</w:t>
        </w:r>
      </w:hyperlink>
    </w:p>
    <w:p w14:paraId="73D885EA" w14:textId="77777777" w:rsidR="00933ABA" w:rsidRPr="00933ABA" w:rsidRDefault="00933ABA" w:rsidP="00933ABA">
      <w:pPr>
        <w:numPr>
          <w:ilvl w:val="0"/>
          <w:numId w:val="5"/>
        </w:numPr>
      </w:pPr>
      <w:r w:rsidRPr="00933ABA">
        <w:t xml:space="preserve">a véglegesített pontrendszer vagy jegyzet javítása, bővítése, módosítása pull request-tel </w:t>
      </w:r>
      <w:r w:rsidRPr="00933ABA">
        <w:rPr>
          <w:b/>
          <w:bCs/>
        </w:rPr>
        <w:t>[0-2, max. 5]</w:t>
      </w:r>
    </w:p>
    <w:p w14:paraId="54965D6A" w14:textId="77777777" w:rsidR="00933ABA" w:rsidRPr="00933ABA" w:rsidRDefault="00933ABA" w:rsidP="00933ABA">
      <w:pPr>
        <w:numPr>
          <w:ilvl w:val="1"/>
          <w:numId w:val="5"/>
        </w:numPr>
      </w:pPr>
      <w:r w:rsidRPr="00933ABA">
        <w:t>Helyesírási hiba is lehet, de az oktatók döntenek, hogy hány pontot (0-2) ér a módosítás</w:t>
      </w:r>
    </w:p>
    <w:p w14:paraId="278A8BA5" w14:textId="77777777" w:rsidR="00933ABA" w:rsidRPr="00933ABA" w:rsidRDefault="00933ABA" w:rsidP="00933ABA">
      <w:pPr>
        <w:numPr>
          <w:ilvl w:val="1"/>
          <w:numId w:val="5"/>
        </w:numPr>
      </w:pPr>
      <w:r w:rsidRPr="00933ABA">
        <w:t>Többször is megszerezhető!</w:t>
      </w:r>
    </w:p>
    <w:p w14:paraId="091BEE25" w14:textId="77777777" w:rsidR="00933ABA" w:rsidRPr="00933ABA" w:rsidRDefault="00933ABA" w:rsidP="00933ABA">
      <w:pPr>
        <w:rPr>
          <w:b/>
          <w:bCs/>
        </w:rPr>
      </w:pPr>
      <w:r w:rsidRPr="00933ABA">
        <w:rPr>
          <w:b/>
          <w:bCs/>
        </w:rPr>
        <w:t>ASP.NET Core Web API</w:t>
      </w:r>
      <w:hyperlink r:id="rId6" w:anchor="aspnet-core-web-api" w:tooltip="Permanent link" w:history="1">
        <w:r w:rsidRPr="00933ABA">
          <w:rPr>
            <w:rStyle w:val="Hyperlink"/>
            <w:b/>
            <w:bCs/>
          </w:rPr>
          <w:t>¶</w:t>
        </w:r>
      </w:hyperlink>
    </w:p>
    <w:p w14:paraId="0F8BB392" w14:textId="77777777" w:rsidR="00933ABA" w:rsidRPr="00933ABA" w:rsidRDefault="00933ABA" w:rsidP="00933ABA">
      <w:pPr>
        <w:numPr>
          <w:ilvl w:val="0"/>
          <w:numId w:val="6"/>
        </w:numPr>
      </w:pPr>
      <w:hyperlink r:id="rId7" w:history="1">
        <w:r w:rsidRPr="00933ABA">
          <w:rPr>
            <w:rStyle w:val="Hyperlink"/>
          </w:rPr>
          <w:t>HATEOAS</w:t>
        </w:r>
      </w:hyperlink>
      <w:r w:rsidRPr="00933ABA">
        <w:t xml:space="preserve"> linkek generálása a válaszban </w:t>
      </w:r>
      <w:r w:rsidRPr="00933ABA">
        <w:rPr>
          <w:b/>
          <w:bCs/>
        </w:rPr>
        <w:t>[7]</w:t>
      </w:r>
    </w:p>
    <w:p w14:paraId="7D74AF5E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Web API Core által alapból nem támogatott HTTP ige (verb) implementálása </w:t>
      </w:r>
      <w:r w:rsidRPr="00933ABA">
        <w:rPr>
          <w:b/>
          <w:bCs/>
        </w:rPr>
        <w:t>[5-7]</w:t>
      </w:r>
    </w:p>
    <w:p w14:paraId="0078A65C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pl. GET-hez hasonló működés </w:t>
      </w:r>
      <w:r w:rsidRPr="00933ABA">
        <w:rPr>
          <w:b/>
          <w:bCs/>
        </w:rPr>
        <w:t>5</w:t>
      </w:r>
    </w:p>
    <w:p w14:paraId="2F92B89E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pl. PATCH ige részleges módosításhoz JSON Patch dokumentumok </w:t>
      </w:r>
      <w:hyperlink r:id="rId8" w:history="1">
        <w:r w:rsidRPr="00933ABA">
          <w:rPr>
            <w:rStyle w:val="Hyperlink"/>
          </w:rPr>
          <w:t>felküldésével</w:t>
        </w:r>
      </w:hyperlink>
      <w:r w:rsidRPr="00933ABA">
        <w:t xml:space="preserve"> </w:t>
      </w:r>
      <w:r w:rsidRPr="00933ABA">
        <w:rPr>
          <w:b/>
          <w:bCs/>
        </w:rPr>
        <w:t>7</w:t>
      </w:r>
    </w:p>
    <w:p w14:paraId="2AC14AC9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pl. OPTIONS ige az erőforrás által támogatott igék lekérdezéséhez </w:t>
      </w:r>
      <w:r w:rsidRPr="00933ABA">
        <w:rPr>
          <w:b/>
          <w:bCs/>
        </w:rPr>
        <w:t>7</w:t>
      </w:r>
    </w:p>
    <w:p w14:paraId="545EC7A3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verziókezelt API. Szemléltetés két különböző verziós API egyidejű kiszolgálásával. A kívánt verziót HTTP fejléc vagy például URL szegmens alapján választhatja meg a kliens. </w:t>
      </w:r>
      <w:r w:rsidRPr="00933ABA">
        <w:rPr>
          <w:b/>
          <w:bCs/>
        </w:rPr>
        <w:t>[7]</w:t>
      </w:r>
    </w:p>
    <w:p w14:paraId="531DACC4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cache megvalósítása </w:t>
      </w:r>
      <w:r w:rsidRPr="00933ABA">
        <w:rPr>
          <w:b/>
          <w:bCs/>
        </w:rPr>
        <w:t>[3-9]</w:t>
      </w:r>
    </w:p>
    <w:p w14:paraId="3479B69E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ETAG alapú: a kliens felüküld egy E-TAG-et, szerver összeveti az adatbázisból felolvasott verzióval </w:t>
      </w:r>
      <w:r w:rsidRPr="00933ABA">
        <w:rPr>
          <w:b/>
          <w:bCs/>
        </w:rPr>
        <w:t>3</w:t>
      </w:r>
    </w:p>
    <w:p w14:paraId="3C5F95F4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a szerver is memória alapú cache-ből olvassa ki az aktuális verziót </w:t>
      </w:r>
      <w:r w:rsidRPr="00933ABA">
        <w:rPr>
          <w:b/>
          <w:bCs/>
        </w:rPr>
        <w:t>+3</w:t>
      </w:r>
    </w:p>
    <w:p w14:paraId="3A088137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a szerver is elosztott alapú cache-ből olvassa ki az aktuális verziót pl.: Redis + IDistributedCache </w:t>
      </w:r>
      <w:r w:rsidRPr="00933ABA">
        <w:rPr>
          <w:b/>
          <w:bCs/>
        </w:rPr>
        <w:t>+3</w:t>
      </w:r>
    </w:p>
    <w:p w14:paraId="7351F112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Szerver oldali autentikáció. Saját token provider készítése, használata (DIY security) esetén nem jár pont. </w:t>
      </w:r>
      <w:r w:rsidRPr="00933ABA">
        <w:rPr>
          <w:b/>
          <w:bCs/>
        </w:rPr>
        <w:t>[7-15]</w:t>
      </w:r>
    </w:p>
    <w:p w14:paraId="299A346E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API (egy részének) védése felhasználó által igényelhető API kulccsal </w:t>
      </w:r>
      <w:r w:rsidRPr="00933ABA">
        <w:rPr>
          <w:b/>
          <w:bCs/>
        </w:rPr>
        <w:t>7</w:t>
      </w:r>
    </w:p>
    <w:p w14:paraId="1BDA213A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>ASP.NET Core Identity beépített megoldásaival (</w:t>
      </w:r>
      <w:proofErr w:type="gramStart"/>
      <w:r w:rsidRPr="00933ABA">
        <w:t>süti</w:t>
      </w:r>
      <w:proofErr w:type="gramEnd"/>
      <w:r w:rsidRPr="00933ABA">
        <w:t xml:space="preserve"> alapú) - csak böngészős/Postman kliens esetén! </w:t>
      </w:r>
      <w:r w:rsidRPr="00933ABA">
        <w:rPr>
          <w:b/>
          <w:bCs/>
        </w:rPr>
        <w:t>7</w:t>
      </w:r>
    </w:p>
    <w:p w14:paraId="1A396991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>OpenID Connect, JWT token alapú osztálykönyvtárat integrálva ASP.NET Core Identity + Duende IdentityServer / OpenIddict middleware-rel, interaktív flow</w:t>
      </w:r>
    </w:p>
    <w:p w14:paraId="27939BB2" w14:textId="77777777" w:rsidR="00933ABA" w:rsidRPr="00933ABA" w:rsidRDefault="00933ABA" w:rsidP="00933ABA">
      <w:pPr>
        <w:numPr>
          <w:ilvl w:val="2"/>
          <w:numId w:val="6"/>
        </w:numPr>
      </w:pPr>
      <w:r w:rsidRPr="00933ABA">
        <w:t xml:space="preserve">angular, react kliens esetén </w:t>
      </w:r>
      <w:r w:rsidRPr="00933ABA">
        <w:rPr>
          <w:b/>
          <w:bCs/>
        </w:rPr>
        <w:t>7</w:t>
      </w:r>
    </w:p>
    <w:p w14:paraId="64C8C218" w14:textId="77777777" w:rsidR="00933ABA" w:rsidRPr="00933ABA" w:rsidRDefault="00933ABA" w:rsidP="00933ABA">
      <w:pPr>
        <w:numPr>
          <w:ilvl w:val="2"/>
          <w:numId w:val="6"/>
        </w:numPr>
      </w:pPr>
      <w:r w:rsidRPr="00933ABA">
        <w:t xml:space="preserve">Blazor WebAssembly kliens esetén </w:t>
      </w:r>
      <w:r w:rsidRPr="00933ABA">
        <w:rPr>
          <w:b/>
          <w:bCs/>
        </w:rPr>
        <w:t>10</w:t>
      </w:r>
    </w:p>
    <w:p w14:paraId="04CB0909" w14:textId="77777777" w:rsidR="00933ABA" w:rsidRPr="00933ABA" w:rsidRDefault="00933ABA" w:rsidP="00933ABA">
      <w:pPr>
        <w:numPr>
          <w:ilvl w:val="2"/>
          <w:numId w:val="6"/>
        </w:numPr>
      </w:pPr>
      <w:r w:rsidRPr="00933ABA">
        <w:lastRenderedPageBreak/>
        <w:t xml:space="preserve">egyéb kliens esetén </w:t>
      </w:r>
      <w:r w:rsidRPr="00933ABA">
        <w:rPr>
          <w:b/>
          <w:bCs/>
        </w:rPr>
        <w:t>12</w:t>
      </w:r>
    </w:p>
    <w:p w14:paraId="7C264A79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Azure AD B2C-re (ingyenes szint) építve </w:t>
      </w:r>
      <w:r w:rsidRPr="00933ABA">
        <w:rPr>
          <w:b/>
          <w:bCs/>
        </w:rPr>
        <w:t>10</w:t>
      </w:r>
    </w:p>
    <w:p w14:paraId="64040A9A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normál Azure AD (nem B2C) </w:t>
      </w:r>
      <w:r w:rsidRPr="00933ABA">
        <w:rPr>
          <w:b/>
          <w:bCs/>
        </w:rPr>
        <w:t>7</w:t>
      </w:r>
    </w:p>
    <w:p w14:paraId="0A179F86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LDAP alapú szolgáltatásra építve </w:t>
      </w:r>
      <w:r w:rsidRPr="00933ABA">
        <w:rPr>
          <w:b/>
          <w:bCs/>
        </w:rPr>
        <w:t>10</w:t>
      </w:r>
    </w:p>
    <w:p w14:paraId="474F8888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más Identity-as-a-Service szolgáltatással (pl. Auth0) </w:t>
      </w:r>
      <w:r w:rsidRPr="00933ABA">
        <w:rPr>
          <w:b/>
          <w:bCs/>
        </w:rPr>
        <w:t>7</w:t>
      </w:r>
    </w:p>
    <w:p w14:paraId="5135B3BB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legalább egy külső identity provider integrálása (Google login, Windows </w:t>
      </w:r>
      <w:proofErr w:type="gramStart"/>
      <w:r w:rsidRPr="00933ABA">
        <w:t>login,</w:t>
      </w:r>
      <w:proofErr w:type="gramEnd"/>
      <w:r w:rsidRPr="00933ABA">
        <w:t xml:space="preserve"> stb.) </w:t>
      </w:r>
      <w:r w:rsidRPr="00933ABA">
        <w:rPr>
          <w:b/>
          <w:bCs/>
        </w:rPr>
        <w:t>+3</w:t>
      </w:r>
    </w:p>
    <w:p w14:paraId="143CDD1C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szerver oldali hozzáférés-szabályozás, az előbbi authentikációra építve </w:t>
      </w:r>
      <w:r w:rsidRPr="00933ABA">
        <w:rPr>
          <w:b/>
          <w:bCs/>
        </w:rPr>
        <w:t>[2-5]</w:t>
      </w:r>
    </w:p>
    <w:p w14:paraId="7DFB3C48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szerepkör alapú hozzáférés-szabályozás </w:t>
      </w:r>
      <w:r w:rsidRPr="00933ABA">
        <w:rPr>
          <w:b/>
          <w:bCs/>
        </w:rPr>
        <w:t>2</w:t>
      </w:r>
    </w:p>
    <w:p w14:paraId="2A449071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policy alapú hozzáférés-szabályozás (pl.: Claim alapon) </w:t>
      </w:r>
      <w:r w:rsidRPr="00933ABA">
        <w:rPr>
          <w:b/>
          <w:bCs/>
        </w:rPr>
        <w:t>5</w:t>
      </w:r>
    </w:p>
    <w:p w14:paraId="23660350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külső online szolgáltatás (Twitter, Facebook, Google Maps, Bing </w:t>
      </w:r>
      <w:proofErr w:type="gramStart"/>
      <w:r w:rsidRPr="00933ABA">
        <w:t>Maps,</w:t>
      </w:r>
      <w:proofErr w:type="gramEnd"/>
      <w:r w:rsidRPr="00933ABA">
        <w:t xml:space="preserve"> stb.) integrálása a szerveroldali alkalmazásba klienskönyvtárral (pl. HttpClient) vagy SDK-val </w:t>
      </w:r>
      <w:r w:rsidRPr="00933ABA">
        <w:rPr>
          <w:b/>
          <w:bCs/>
        </w:rPr>
        <w:t>[7-10]</w:t>
      </w:r>
    </w:p>
    <w:p w14:paraId="1B99D9C0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egyszerű REST API, SDK használat nélkül, egyszerű API kulcs alapú authentikáció </w:t>
      </w:r>
      <w:r w:rsidRPr="00933ABA">
        <w:rPr>
          <w:b/>
          <w:bCs/>
        </w:rPr>
        <w:t>7</w:t>
      </w:r>
    </w:p>
    <w:p w14:paraId="78434B60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SDK-val / REST API-val, authentikációt (pl. OIDC) végrehajtva </w:t>
      </w:r>
      <w:r w:rsidRPr="00933ABA">
        <w:rPr>
          <w:b/>
          <w:bCs/>
        </w:rPr>
        <w:t>10</w:t>
      </w:r>
    </w:p>
    <w:p w14:paraId="48AF9DA8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SignalR Core alkalmazása valós idejű, szerver felől érkező push jellegű kommunikációra </w:t>
      </w:r>
      <w:r w:rsidRPr="00933ABA">
        <w:rPr>
          <w:b/>
          <w:bCs/>
        </w:rPr>
        <w:t>7</w:t>
      </w:r>
    </w:p>
    <w:p w14:paraId="14401292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teljes szerveroldal hosztolása külső szolgáltatónál </w:t>
      </w:r>
      <w:r w:rsidRPr="00933ABA">
        <w:rPr>
          <w:b/>
          <w:bCs/>
        </w:rPr>
        <w:t>[5-15]</w:t>
      </w:r>
    </w:p>
    <w:p w14:paraId="79152B06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Azure (ingyenes </w:t>
      </w:r>
      <w:hyperlink r:id="rId9" w:history="1">
        <w:r w:rsidRPr="00933ABA">
          <w:rPr>
            <w:rStyle w:val="Hyperlink"/>
          </w:rPr>
          <w:t>App Services - WebApp szolgáltatás</w:t>
        </w:r>
      </w:hyperlink>
      <w:r w:rsidRPr="00933ABA">
        <w:t xml:space="preserve">) </w:t>
      </w:r>
      <w:r w:rsidRPr="00933ABA">
        <w:rPr>
          <w:b/>
          <w:bCs/>
        </w:rPr>
        <w:t>7</w:t>
      </w:r>
    </w:p>
    <w:p w14:paraId="3C208A07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egyéb szolgáltató </w:t>
      </w:r>
      <w:r w:rsidRPr="00933ABA">
        <w:rPr>
          <w:b/>
          <w:bCs/>
        </w:rPr>
        <w:t>5</w:t>
      </w:r>
    </w:p>
    <w:p w14:paraId="475C0A54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Automatizált telepítés (pl. GitHub Actions, Azure DevOps) </w:t>
      </w:r>
      <w:r w:rsidRPr="00933ABA">
        <w:rPr>
          <w:b/>
          <w:bCs/>
        </w:rPr>
        <w:t>+3</w:t>
      </w:r>
    </w:p>
    <w:p w14:paraId="310525EA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Publikálás docker konténerbe és futtatás konténerből </w:t>
      </w:r>
      <w:r w:rsidRPr="00933ABA">
        <w:rPr>
          <w:b/>
          <w:bCs/>
        </w:rPr>
        <w:t>5</w:t>
      </w:r>
    </w:p>
    <w:p w14:paraId="2D8C3CFA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hosztolás service-ben (Windows Service, Linux systemd) </w:t>
      </w:r>
      <w:r w:rsidRPr="00933ABA">
        <w:rPr>
          <w:b/>
          <w:bCs/>
        </w:rPr>
        <w:t>[3-5]</w:t>
      </w:r>
    </w:p>
    <w:p w14:paraId="780C1AC8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Windows service </w:t>
      </w:r>
      <w:r w:rsidRPr="00933ABA">
        <w:rPr>
          <w:b/>
          <w:bCs/>
        </w:rPr>
        <w:t>3</w:t>
      </w:r>
    </w:p>
    <w:p w14:paraId="036C744E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Linux systemd </w:t>
      </w:r>
      <w:r w:rsidRPr="00933ABA">
        <w:rPr>
          <w:b/>
          <w:bCs/>
        </w:rPr>
        <w:t>5</w:t>
      </w:r>
    </w:p>
    <w:p w14:paraId="72B67B5F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OpenAPI leíró (swagger) alapú dokumentáció </w:t>
      </w:r>
      <w:r w:rsidRPr="00933ABA">
        <w:rPr>
          <w:b/>
          <w:bCs/>
        </w:rPr>
        <w:t>[3-12]</w:t>
      </w:r>
    </w:p>
    <w:p w14:paraId="5DA7DDB3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minden végpont kliens szempontjából releváns működése dokumentált, minden lehetséges válaszkóddal együtt </w:t>
      </w:r>
      <w:r w:rsidRPr="00933ABA">
        <w:rPr>
          <w:b/>
          <w:bCs/>
        </w:rPr>
        <w:t>3</w:t>
      </w:r>
    </w:p>
    <w:p w14:paraId="0BF11557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az API-nak egyidejűleg több támogatott verziója van, mindegyik dokumentált és mindegyik támogatott verzió dokumentációja elérhető </w:t>
      </w:r>
      <w:r w:rsidRPr="00933ABA">
        <w:rPr>
          <w:b/>
          <w:bCs/>
        </w:rPr>
        <w:t>+4</w:t>
      </w:r>
    </w:p>
    <w:p w14:paraId="3ACC6101" w14:textId="77777777" w:rsidR="00933ABA" w:rsidRPr="00933ABA" w:rsidRDefault="00933ABA" w:rsidP="00933ABA">
      <w:pPr>
        <w:numPr>
          <w:ilvl w:val="1"/>
          <w:numId w:val="6"/>
        </w:numPr>
      </w:pPr>
      <w:r w:rsidRPr="00933ABA">
        <w:t xml:space="preserve">A kliensen az OpenApi leíró alapján generált klienskönyvtár használata </w:t>
      </w:r>
      <w:r w:rsidRPr="00933ABA">
        <w:rPr>
          <w:b/>
          <w:bCs/>
        </w:rPr>
        <w:t>+5</w:t>
      </w:r>
    </w:p>
    <w:p w14:paraId="4DB23842" w14:textId="77777777" w:rsidR="00933ABA" w:rsidRPr="00933ABA" w:rsidRDefault="00933ABA" w:rsidP="00933ABA">
      <w:pPr>
        <w:numPr>
          <w:ilvl w:val="2"/>
          <w:numId w:val="6"/>
        </w:numPr>
      </w:pPr>
      <w:r w:rsidRPr="00933ABA">
        <w:lastRenderedPageBreak/>
        <w:t xml:space="preserve">Command-line generátor eszköz használata és konfigurálása </w:t>
      </w:r>
      <w:r w:rsidRPr="00933ABA">
        <w:rPr>
          <w:b/>
          <w:bCs/>
        </w:rPr>
        <w:t>+3</w:t>
      </w:r>
    </w:p>
    <w:p w14:paraId="49250E19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Adatbázis entitás elsődleges kulcs elrejtése a kliens elől véletlenszerűen generált, nem növekvő sorrendben kiosztott kulcsokkal. A kliens nem ismeri az adatbázis entitás kulcs értékét, helyette egy generált kulcsot lát csak. Az adatbázis </w:t>
      </w:r>
      <w:r w:rsidRPr="00933ABA">
        <w:rPr>
          <w:b/>
          <w:bCs/>
        </w:rPr>
        <w:t>nem</w:t>
      </w:r>
      <w:r w:rsidRPr="00933ABA">
        <w:t xml:space="preserve"> tárolja a generált kulcsot. Megvalósítható kétirányú szám &lt;-&gt; generált azonosító függvények </w:t>
      </w:r>
      <w:hyperlink r:id="rId10" w:history="1">
        <w:r w:rsidRPr="00933ABA">
          <w:rPr>
            <w:rStyle w:val="Hyperlink"/>
          </w:rPr>
          <w:t>segítségével</w:t>
        </w:r>
      </w:hyperlink>
      <w:r w:rsidRPr="00933ABA">
        <w:t xml:space="preserve">. </w:t>
      </w:r>
      <w:r w:rsidRPr="00933ABA">
        <w:rPr>
          <w:b/>
          <w:bCs/>
        </w:rPr>
        <w:t>7</w:t>
      </w:r>
    </w:p>
    <w:p w14:paraId="2D9AB1EB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Központosított hibakezelés, a kliens számára értelmezhető ProblemDetails objektumok küldése hibás kérések esetén. Tehát nem a Controllerekben van try-catch, hanem a hibák központilag vannak kezelve </w:t>
      </w:r>
      <w:r w:rsidRPr="00933ABA">
        <w:rPr>
          <w:b/>
          <w:bCs/>
        </w:rPr>
        <w:t>5</w:t>
      </w:r>
    </w:p>
    <w:p w14:paraId="22A8603C" w14:textId="77777777" w:rsidR="00933ABA" w:rsidRPr="00933ABA" w:rsidRDefault="00933ABA" w:rsidP="00933ABA">
      <w:pPr>
        <w:numPr>
          <w:ilvl w:val="0"/>
          <w:numId w:val="6"/>
        </w:numPr>
      </w:pPr>
      <w:r w:rsidRPr="00933ABA">
        <w:t xml:space="preserve">Minden bejövő kliensről érkező adat validációja pl.: DataAnnotations, FluentValidation stb. használatával és ValidationProblemDetails-ként visszajelezve a kliens felé </w:t>
      </w:r>
      <w:r w:rsidRPr="00933ABA">
        <w:rPr>
          <w:b/>
          <w:bCs/>
        </w:rPr>
        <w:t>5</w:t>
      </w:r>
    </w:p>
    <w:p w14:paraId="3080ABCC" w14:textId="69F1316A" w:rsidR="00933ABA" w:rsidRDefault="00933ABA" w:rsidP="00933ABA">
      <w:pPr>
        <w:numPr>
          <w:ilvl w:val="0"/>
          <w:numId w:val="6"/>
        </w:numPr>
        <w:rPr>
          <w:b/>
          <w:bCs/>
        </w:rPr>
      </w:pPr>
      <w:r w:rsidRPr="00933ABA">
        <w:t xml:space="preserve">Dátumok helyes kezelése olyan esetben is, ha a kliens és a szerver(ek) eltérő időzónában vannak. (tipikusan DateTimeOffset használata). Implementációt nem kell bemutatáskör demonstrálni, de a kód alapján érvelve bizonyítani kell a helyes működést. </w:t>
      </w:r>
      <w:r w:rsidRPr="00933ABA">
        <w:rPr>
          <w:b/>
          <w:bCs/>
        </w:rPr>
        <w:t>5</w:t>
      </w:r>
    </w:p>
    <w:p w14:paraId="04667708" w14:textId="0AC7A16D" w:rsidR="00933ABA" w:rsidRPr="00933ABA" w:rsidRDefault="00933ABA" w:rsidP="00933ABA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534B8E52" w14:textId="77777777" w:rsidR="00933ABA" w:rsidRPr="00933ABA" w:rsidRDefault="00933ABA" w:rsidP="00933ABA">
      <w:pPr>
        <w:rPr>
          <w:b/>
          <w:bCs/>
        </w:rPr>
      </w:pPr>
      <w:r w:rsidRPr="00933ABA">
        <w:rPr>
          <w:b/>
          <w:bCs/>
        </w:rPr>
        <w:lastRenderedPageBreak/>
        <w:t>Kommunikáció, hálózatkezelés</w:t>
      </w:r>
      <w:hyperlink r:id="rId11" w:anchor="kommunikacio-halozatkezeles" w:tooltip="Permanent link" w:history="1">
        <w:r w:rsidRPr="00933ABA">
          <w:rPr>
            <w:rStyle w:val="Hyperlink"/>
            <w:b/>
            <w:bCs/>
          </w:rPr>
          <w:t>¶</w:t>
        </w:r>
      </w:hyperlink>
    </w:p>
    <w:p w14:paraId="149FB822" w14:textId="77777777" w:rsidR="00933ABA" w:rsidRPr="00933ABA" w:rsidRDefault="00933ABA" w:rsidP="00933ABA">
      <w:pPr>
        <w:numPr>
          <w:ilvl w:val="0"/>
          <w:numId w:val="7"/>
        </w:numPr>
      </w:pPr>
      <w:r w:rsidRPr="00933ABA">
        <w:t xml:space="preserve">alacsony szintű kommunikáció (soros port, HTTP alatti OSI réteg, pl. kétirányú TCP) </w:t>
      </w:r>
      <w:r w:rsidRPr="00933ABA">
        <w:rPr>
          <w:b/>
          <w:bCs/>
        </w:rPr>
        <w:t>10</w:t>
      </w:r>
    </w:p>
    <w:p w14:paraId="4E67A9BF" w14:textId="77777777" w:rsidR="00933ABA" w:rsidRPr="00933ABA" w:rsidRDefault="00933ABA" w:rsidP="00933ABA">
      <w:pPr>
        <w:numPr>
          <w:ilvl w:val="0"/>
          <w:numId w:val="7"/>
        </w:numPr>
      </w:pPr>
      <w:r w:rsidRPr="00933ABA">
        <w:t xml:space="preserve">HTTPS kommunikáció (self-signed tanúsítvánnyal) az ASP.NET Web API és a kliens között, hosztolás normál, </w:t>
      </w:r>
      <w:r w:rsidRPr="00933ABA">
        <w:rPr>
          <w:b/>
          <w:bCs/>
        </w:rPr>
        <w:t>nem fejlesztői webszerverben</w:t>
      </w:r>
      <w:r w:rsidRPr="00933ABA">
        <w:t xml:space="preserve"> (pl. Apache, nginx, nem IIS Express) és nem Kestrel-en, szemléltetés Fiddler-rel/Postman-nel </w:t>
      </w:r>
      <w:r w:rsidRPr="00933ABA">
        <w:rPr>
          <w:b/>
          <w:bCs/>
        </w:rPr>
        <w:t>[5-10]</w:t>
      </w:r>
    </w:p>
    <w:p w14:paraId="79E7E378" w14:textId="77777777" w:rsidR="00933ABA" w:rsidRPr="00933ABA" w:rsidRDefault="00933ABA" w:rsidP="00933ABA">
      <w:pPr>
        <w:numPr>
          <w:ilvl w:val="1"/>
          <w:numId w:val="7"/>
        </w:numPr>
      </w:pPr>
      <w:r w:rsidRPr="00933ABA">
        <w:t xml:space="preserve">csak szerver oldali tanúsítvány </w:t>
      </w:r>
      <w:r w:rsidRPr="00933ABA">
        <w:rPr>
          <w:b/>
          <w:bCs/>
        </w:rPr>
        <w:t>5</w:t>
      </w:r>
    </w:p>
    <w:p w14:paraId="500E5FB0" w14:textId="77777777" w:rsidR="00933ABA" w:rsidRPr="00933ABA" w:rsidRDefault="00933ABA" w:rsidP="00933ABA">
      <w:pPr>
        <w:numPr>
          <w:ilvl w:val="1"/>
          <w:numId w:val="7"/>
        </w:numPr>
      </w:pPr>
      <w:r w:rsidRPr="00933ABA">
        <w:t xml:space="preserve">kliens is azonosítja magát tanúsítvánnyal a szerver felé </w:t>
      </w:r>
      <w:r w:rsidRPr="00933ABA">
        <w:rPr>
          <w:b/>
          <w:bCs/>
        </w:rPr>
        <w:t>+5</w:t>
      </w:r>
    </w:p>
    <w:p w14:paraId="5279CEC2" w14:textId="77777777" w:rsidR="00933ABA" w:rsidRPr="00933ABA" w:rsidRDefault="00933ABA" w:rsidP="00933ABA">
      <w:pPr>
        <w:numPr>
          <w:ilvl w:val="0"/>
          <w:numId w:val="7"/>
        </w:numPr>
      </w:pPr>
      <w:r w:rsidRPr="00933ABA">
        <w:t xml:space="preserve">az API funkciók egy részének elérhetővé tétele GraphQL hívásokon keresztül, ASP.NET Core middleware segítségével (pl. </w:t>
      </w:r>
      <w:hyperlink r:id="rId12" w:history="1">
        <w:r w:rsidRPr="00933ABA">
          <w:rPr>
            <w:rStyle w:val="Hyperlink"/>
          </w:rPr>
          <w:t>GraphQL.NET</w:t>
        </w:r>
      </w:hyperlink>
      <w:r w:rsidRPr="00933ABA">
        <w:t xml:space="preserve"> vagy </w:t>
      </w:r>
      <w:hyperlink r:id="rId13" w:history="1">
        <w:r w:rsidRPr="00933ABA">
          <w:rPr>
            <w:rStyle w:val="Hyperlink"/>
          </w:rPr>
          <w:t>Hot Chocolate</w:t>
        </w:r>
      </w:hyperlink>
      <w:r w:rsidRPr="00933ABA">
        <w:t xml:space="preserve">) az EF entitásmodellre építve. Szemléltetés példahívásokkal a kliensből. </w:t>
      </w:r>
      <w:r w:rsidRPr="00933ABA">
        <w:rPr>
          <w:b/>
          <w:bCs/>
        </w:rPr>
        <w:t>[7-10]</w:t>
      </w:r>
    </w:p>
    <w:p w14:paraId="25FDD0EE" w14:textId="77777777" w:rsidR="00933ABA" w:rsidRPr="00933ABA" w:rsidRDefault="00933ABA" w:rsidP="00933ABA">
      <w:pPr>
        <w:numPr>
          <w:ilvl w:val="1"/>
          <w:numId w:val="7"/>
        </w:numPr>
      </w:pPr>
      <w:r w:rsidRPr="00933ABA">
        <w:t xml:space="preserve">csak lekérdezés </w:t>
      </w:r>
      <w:r w:rsidRPr="00933ABA">
        <w:rPr>
          <w:b/>
          <w:bCs/>
        </w:rPr>
        <w:t>7</w:t>
      </w:r>
    </w:p>
    <w:p w14:paraId="1544F5E2" w14:textId="77777777" w:rsidR="00933ABA" w:rsidRPr="00933ABA" w:rsidRDefault="00933ABA" w:rsidP="00933ABA">
      <w:pPr>
        <w:numPr>
          <w:ilvl w:val="1"/>
          <w:numId w:val="7"/>
        </w:numPr>
      </w:pPr>
      <w:r w:rsidRPr="00933ABA">
        <w:t xml:space="preserve">módosítás vagy hozzáadás is (mutáció) </w:t>
      </w:r>
      <w:r w:rsidRPr="00933ABA">
        <w:rPr>
          <w:b/>
          <w:bCs/>
        </w:rPr>
        <w:t>+3</w:t>
      </w:r>
    </w:p>
    <w:p w14:paraId="11999427" w14:textId="77777777" w:rsidR="00933ABA" w:rsidRPr="00933ABA" w:rsidRDefault="00933ABA" w:rsidP="00933ABA">
      <w:pPr>
        <w:numPr>
          <w:ilvl w:val="0"/>
          <w:numId w:val="7"/>
        </w:numPr>
      </w:pPr>
      <w:r w:rsidRPr="00933ABA">
        <w:t xml:space="preserve">az API funkciók egy részének elérhetővé tétele gRPC HTTP/2 vagy gRPC-Web hívásokon keresztül. Szemléltetés példahívásokkal kliensből vagy gRPC teszteszközből (pl. </w:t>
      </w:r>
      <w:hyperlink r:id="rId14" w:history="1">
        <w:r w:rsidRPr="00933ABA">
          <w:rPr>
            <w:rStyle w:val="Hyperlink"/>
          </w:rPr>
          <w:t>bloomrpc</w:t>
        </w:r>
      </w:hyperlink>
      <w:r w:rsidRPr="00933ABA">
        <w:t xml:space="preserve">) </w:t>
      </w:r>
      <w:r w:rsidRPr="00933ABA">
        <w:rPr>
          <w:b/>
          <w:bCs/>
          <w:i/>
          <w:iCs/>
        </w:rPr>
        <w:t xml:space="preserve">Azure App Service-szel, IIS-sel, böngészős klienssel korlátozottan </w:t>
      </w:r>
      <w:hyperlink r:id="rId15" w:history="1">
        <w:r w:rsidRPr="00933ABA">
          <w:rPr>
            <w:rStyle w:val="Hyperlink"/>
            <w:b/>
            <w:bCs/>
            <w:i/>
            <w:iCs/>
          </w:rPr>
          <w:t>kompatibilis</w:t>
        </w:r>
      </w:hyperlink>
      <w:r w:rsidRPr="00933ABA">
        <w:rPr>
          <w:b/>
          <w:bCs/>
          <w:i/>
          <w:iCs/>
        </w:rPr>
        <w:t>!</w:t>
      </w:r>
      <w:r w:rsidRPr="00933ABA">
        <w:t xml:space="preserve"> </w:t>
      </w:r>
      <w:r w:rsidRPr="00933ABA">
        <w:rPr>
          <w:b/>
          <w:bCs/>
        </w:rPr>
        <w:t>[7]</w:t>
      </w:r>
    </w:p>
    <w:p w14:paraId="4BD566B9" w14:textId="77777777" w:rsidR="00933ABA" w:rsidRPr="00933ABA" w:rsidRDefault="00933ABA" w:rsidP="00933ABA">
      <w:pPr>
        <w:numPr>
          <w:ilvl w:val="0"/>
          <w:numId w:val="7"/>
        </w:numPr>
      </w:pPr>
      <w:r w:rsidRPr="00933ABA">
        <w:t>az EF adatmodell kiajánlása OData szolgáltatás segítségével (</w:t>
      </w:r>
      <w:r w:rsidRPr="00933ABA">
        <w:rPr>
          <w:i/>
          <w:iCs/>
        </w:rPr>
        <w:t>Microsoft.AspNetCore.OData</w:t>
      </w:r>
      <w:r w:rsidRPr="00933ABA">
        <w:t xml:space="preserve"> csomag). Példahívás bemutatása a kliensből OData v4 protokollt használva. </w:t>
      </w:r>
      <w:r w:rsidRPr="00933ABA">
        <w:rPr>
          <w:b/>
          <w:bCs/>
        </w:rPr>
        <w:t>[7-10]</w:t>
      </w:r>
    </w:p>
    <w:p w14:paraId="54D296C8" w14:textId="77777777" w:rsidR="00933ABA" w:rsidRPr="00933ABA" w:rsidRDefault="00933ABA" w:rsidP="00933ABA">
      <w:pPr>
        <w:numPr>
          <w:ilvl w:val="1"/>
          <w:numId w:val="7"/>
        </w:numPr>
      </w:pPr>
      <w:r w:rsidRPr="00933ABA">
        <w:t xml:space="preserve">csak lekérdezés </w:t>
      </w:r>
      <w:r w:rsidRPr="00933ABA">
        <w:rPr>
          <w:b/>
          <w:bCs/>
        </w:rPr>
        <w:t>7</w:t>
      </w:r>
    </w:p>
    <w:p w14:paraId="2DEF4CC0" w14:textId="77777777" w:rsidR="00933ABA" w:rsidRPr="00933ABA" w:rsidRDefault="00933ABA" w:rsidP="00933ABA">
      <w:pPr>
        <w:numPr>
          <w:ilvl w:val="1"/>
          <w:numId w:val="7"/>
        </w:numPr>
      </w:pPr>
      <w:r w:rsidRPr="00933ABA">
        <w:t xml:space="preserve">módosítás vagy </w:t>
      </w:r>
      <w:proofErr w:type="gramStart"/>
      <w:r w:rsidRPr="00933ABA">
        <w:t>hozzáadás</w:t>
      </w:r>
      <w:proofErr w:type="gramEnd"/>
      <w:r w:rsidRPr="00933ABA">
        <w:t xml:space="preserve"> vagy törlés is </w:t>
      </w:r>
      <w:r w:rsidRPr="00933ABA">
        <w:rPr>
          <w:b/>
          <w:bCs/>
        </w:rPr>
        <w:t>+3</w:t>
      </w:r>
    </w:p>
    <w:p w14:paraId="50603046" w14:textId="77777777" w:rsidR="00933ABA" w:rsidRPr="00933ABA" w:rsidRDefault="00933ABA" w:rsidP="00933ABA">
      <w:pPr>
        <w:numPr>
          <w:ilvl w:val="0"/>
          <w:numId w:val="7"/>
        </w:numPr>
      </w:pPr>
      <w:r w:rsidRPr="00933ABA">
        <w:t xml:space="preserve">Aszinkron kommunikáció használata üzenetsorral (pl.: RabbitMQ, Azure ServiceBus, Azure Queue Storage, AMQP, MQTT stb.) </w:t>
      </w:r>
      <w:r w:rsidRPr="00933ABA">
        <w:rPr>
          <w:b/>
          <w:bCs/>
        </w:rPr>
        <w:t>7</w:t>
      </w:r>
    </w:p>
    <w:p w14:paraId="3A5306AC" w14:textId="77777777" w:rsidR="00933ABA" w:rsidRDefault="00933ABA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1528D50F" w14:textId="27887DE8" w:rsidR="00933ABA" w:rsidRPr="00933ABA" w:rsidRDefault="00933ABA" w:rsidP="00933ABA">
      <w:pPr>
        <w:rPr>
          <w:b/>
          <w:bCs/>
        </w:rPr>
      </w:pPr>
      <w:r w:rsidRPr="00933ABA">
        <w:rPr>
          <w:b/>
          <w:bCs/>
        </w:rPr>
        <w:lastRenderedPageBreak/>
        <w:t>Entity Framework Core</w:t>
      </w:r>
      <w:hyperlink r:id="rId16" w:anchor="entity-framework-core" w:tooltip="Permanent link" w:history="1">
        <w:r w:rsidRPr="00933ABA">
          <w:rPr>
            <w:rStyle w:val="Hyperlink"/>
            <w:b/>
            <w:bCs/>
          </w:rPr>
          <w:t>¶</w:t>
        </w:r>
      </w:hyperlink>
    </w:p>
    <w:p w14:paraId="5A825BF1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leszármazási hierarchia leképezése Entity Framework-kel (legalább kétszintű, legalább 3 tagú hierarchia) </w:t>
      </w:r>
      <w:r w:rsidRPr="00933ABA">
        <w:rPr>
          <w:b/>
          <w:bCs/>
        </w:rPr>
        <w:t>[3-7]</w:t>
      </w:r>
    </w:p>
    <w:p w14:paraId="560E0EEE" w14:textId="77777777" w:rsidR="00933ABA" w:rsidRPr="00933ABA" w:rsidRDefault="00933ABA" w:rsidP="00933ABA">
      <w:pPr>
        <w:numPr>
          <w:ilvl w:val="1"/>
          <w:numId w:val="8"/>
        </w:numPr>
      </w:pPr>
      <w:r w:rsidRPr="00933ABA">
        <w:t xml:space="preserve">TPH, a diszkriminátor mező testreszabásával (saját mezőnév vagy saját értékek) </w:t>
      </w:r>
      <w:r w:rsidRPr="00933ABA">
        <w:rPr>
          <w:b/>
          <w:bCs/>
        </w:rPr>
        <w:t>3</w:t>
      </w:r>
    </w:p>
    <w:p w14:paraId="745FAD41" w14:textId="77777777" w:rsidR="00933ABA" w:rsidRPr="00933ABA" w:rsidRDefault="00933ABA" w:rsidP="00933ABA">
      <w:pPr>
        <w:numPr>
          <w:ilvl w:val="1"/>
          <w:numId w:val="8"/>
        </w:numPr>
      </w:pPr>
      <w:r w:rsidRPr="00933ABA">
        <w:t xml:space="preserve">TPT-vel </w:t>
      </w:r>
      <w:r w:rsidRPr="00933ABA">
        <w:rPr>
          <w:b/>
          <w:bCs/>
        </w:rPr>
        <w:t>5</w:t>
      </w:r>
    </w:p>
    <w:p w14:paraId="15868CEE" w14:textId="77777777" w:rsidR="00933ABA" w:rsidRPr="00933ABA" w:rsidRDefault="00933ABA" w:rsidP="00933ABA">
      <w:pPr>
        <w:numPr>
          <w:ilvl w:val="1"/>
          <w:numId w:val="8"/>
        </w:numPr>
      </w:pPr>
      <w:r w:rsidRPr="00933ABA">
        <w:t xml:space="preserve">TPC-vel </w:t>
      </w:r>
      <w:r w:rsidRPr="00933ABA">
        <w:rPr>
          <w:b/>
          <w:bCs/>
        </w:rPr>
        <w:t>7</w:t>
      </w:r>
    </w:p>
    <w:p w14:paraId="65D932BE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MS SQL/Azure SQL/LocalDB-től eltérő adatbáziskiszolgáló használata EF Core-ral (kivéve még: sqlite) </w:t>
      </w:r>
      <w:r w:rsidRPr="00933ABA">
        <w:rPr>
          <w:b/>
          <w:bCs/>
        </w:rPr>
        <w:t>[10-12]</w:t>
      </w:r>
    </w:p>
    <w:p w14:paraId="587C8A46" w14:textId="77777777" w:rsidR="00933ABA" w:rsidRPr="00933ABA" w:rsidRDefault="00933ABA" w:rsidP="00933ABA">
      <w:pPr>
        <w:numPr>
          <w:ilvl w:val="1"/>
          <w:numId w:val="8"/>
        </w:numPr>
      </w:pPr>
      <w:r w:rsidRPr="00933ABA">
        <w:t>Azure Cosmos DB (</w:t>
      </w:r>
      <w:r w:rsidRPr="00933ABA">
        <w:rPr>
          <w:b/>
          <w:bCs/>
        </w:rPr>
        <w:t>NoSQL!</w:t>
      </w:r>
      <w:r w:rsidRPr="00933ABA">
        <w:t xml:space="preserve">) </w:t>
      </w:r>
      <w:r w:rsidRPr="00933ABA">
        <w:rPr>
          <w:b/>
          <w:bCs/>
        </w:rPr>
        <w:t>10</w:t>
      </w:r>
    </w:p>
    <w:p w14:paraId="3CD184CF" w14:textId="77777777" w:rsidR="00933ABA" w:rsidRPr="00933ABA" w:rsidRDefault="00933ABA" w:rsidP="00933ABA">
      <w:pPr>
        <w:numPr>
          <w:ilvl w:val="1"/>
          <w:numId w:val="8"/>
        </w:numPr>
      </w:pPr>
      <w:r w:rsidRPr="00933ABA">
        <w:t xml:space="preserve">egyéb, EF Core támogatott adatbázis </w:t>
      </w:r>
      <w:r w:rsidRPr="00933ABA">
        <w:rPr>
          <w:b/>
          <w:bCs/>
        </w:rPr>
        <w:t>5</w:t>
      </w:r>
      <w:r w:rsidRPr="00933ABA">
        <w:t xml:space="preserve"> </w:t>
      </w:r>
    </w:p>
    <w:p w14:paraId="4CE0C9D2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saját Code-First konvenció készítése </w:t>
      </w:r>
      <w:r w:rsidRPr="00933ABA">
        <w:rPr>
          <w:b/>
          <w:bCs/>
        </w:rPr>
        <w:t>5</w:t>
      </w:r>
    </w:p>
    <w:p w14:paraId="66AB6836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saját többesszámosító (IPluralizer) - nem kell nyelvtanilag helyesnek lennie </w:t>
      </w:r>
      <w:r w:rsidRPr="00933ABA">
        <w:rPr>
          <w:b/>
          <w:bCs/>
        </w:rPr>
        <w:t>[7]</w:t>
      </w:r>
    </w:p>
    <w:p w14:paraId="58C9C12C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automatikus újrapróbálkozás beállítása tranziens adatbázishibák (pl. connection timeout) ellen </w:t>
      </w:r>
      <w:r w:rsidRPr="00933ABA">
        <w:rPr>
          <w:b/>
          <w:bCs/>
        </w:rPr>
        <w:t>[2]</w:t>
      </w:r>
    </w:p>
    <w:p w14:paraId="4F04A1DB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Table splitting </w:t>
      </w:r>
      <w:r w:rsidRPr="00933ABA">
        <w:rPr>
          <w:b/>
          <w:bCs/>
        </w:rPr>
        <w:t>5</w:t>
      </w:r>
    </w:p>
    <w:p w14:paraId="7FC22579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Entity splitting </w:t>
      </w:r>
      <w:r w:rsidRPr="00933ABA">
        <w:rPr>
          <w:b/>
          <w:bCs/>
        </w:rPr>
        <w:t>[5]</w:t>
      </w:r>
    </w:p>
    <w:p w14:paraId="562487C5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alternatív kulcs </w:t>
      </w:r>
      <w:r w:rsidRPr="00933ABA">
        <w:rPr>
          <w:b/>
          <w:bCs/>
        </w:rPr>
        <w:t>[3-5]</w:t>
      </w:r>
    </w:p>
    <w:p w14:paraId="5279714C" w14:textId="77777777" w:rsidR="00933ABA" w:rsidRPr="00933ABA" w:rsidRDefault="00933ABA" w:rsidP="00933ABA">
      <w:pPr>
        <w:numPr>
          <w:ilvl w:val="1"/>
          <w:numId w:val="8"/>
        </w:numPr>
      </w:pPr>
      <w:r w:rsidRPr="00933ABA">
        <w:t xml:space="preserve">alternatív kulcs bevezetése valamelyik entitásban </w:t>
      </w:r>
      <w:r w:rsidRPr="00933ABA">
        <w:rPr>
          <w:b/>
          <w:bCs/>
        </w:rPr>
        <w:t>3</w:t>
      </w:r>
    </w:p>
    <w:p w14:paraId="17FC5D8F" w14:textId="77777777" w:rsidR="00933ABA" w:rsidRPr="00933ABA" w:rsidRDefault="00933ABA" w:rsidP="00933ABA">
      <w:pPr>
        <w:numPr>
          <w:ilvl w:val="1"/>
          <w:numId w:val="8"/>
        </w:numPr>
      </w:pPr>
      <w:r w:rsidRPr="00933ABA">
        <w:t xml:space="preserve">más entitás kapcsolattal hivatkozik az alternatív kulcsra </w:t>
      </w:r>
      <w:r w:rsidRPr="00933ABA">
        <w:rPr>
          <w:b/>
          <w:bCs/>
        </w:rPr>
        <w:t>+2</w:t>
      </w:r>
    </w:p>
    <w:p w14:paraId="479DEE79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adatbázis index konfigurációja az EF modellben </w:t>
      </w:r>
      <w:r w:rsidRPr="00933ABA">
        <w:rPr>
          <w:b/>
          <w:bCs/>
        </w:rPr>
        <w:t>[3]</w:t>
      </w:r>
    </w:p>
    <w:p w14:paraId="10D2624A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HiLo elsődleges kulcs alkalmazása </w:t>
      </w:r>
      <w:r w:rsidRPr="00933ABA">
        <w:rPr>
          <w:b/>
          <w:bCs/>
        </w:rPr>
        <w:t>[3]</w:t>
      </w:r>
    </w:p>
    <w:p w14:paraId="72116B8D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birtokolt típus (owned type) használata </w:t>
      </w:r>
      <w:r w:rsidRPr="00933ABA">
        <w:rPr>
          <w:b/>
          <w:bCs/>
        </w:rPr>
        <w:t>[3]</w:t>
      </w:r>
    </w:p>
    <w:p w14:paraId="2157E2AE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adatbetöltés (seeding) migráció segítségével (HasData) </w:t>
      </w:r>
      <w:r w:rsidRPr="00933ABA">
        <w:rPr>
          <w:b/>
          <w:bCs/>
        </w:rPr>
        <w:t>[3]</w:t>
      </w:r>
    </w:p>
    <w:p w14:paraId="439FFAC3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értékkonverter (value converter) alkalmazása EF Core leképezésben </w:t>
      </w:r>
      <w:r w:rsidRPr="00933ABA">
        <w:rPr>
          <w:b/>
          <w:bCs/>
        </w:rPr>
        <w:t>[3-5]</w:t>
      </w:r>
    </w:p>
    <w:p w14:paraId="6B63E49A" w14:textId="77777777" w:rsidR="00933ABA" w:rsidRPr="00933ABA" w:rsidRDefault="00933ABA" w:rsidP="00933ABA">
      <w:pPr>
        <w:numPr>
          <w:ilvl w:val="1"/>
          <w:numId w:val="8"/>
        </w:numPr>
      </w:pPr>
      <w:r w:rsidRPr="00933ABA">
        <w:t xml:space="preserve">beépített, vagy külső komponensből származó value converter </w:t>
      </w:r>
      <w:r w:rsidRPr="00933ABA">
        <w:rPr>
          <w:b/>
          <w:bCs/>
        </w:rPr>
        <w:t>3</w:t>
      </w:r>
    </w:p>
    <w:p w14:paraId="7245D902" w14:textId="77777777" w:rsidR="00933ABA" w:rsidRPr="00933ABA" w:rsidRDefault="00933ABA" w:rsidP="00933ABA">
      <w:pPr>
        <w:numPr>
          <w:ilvl w:val="1"/>
          <w:numId w:val="8"/>
        </w:numPr>
      </w:pPr>
      <w:r w:rsidRPr="00933ABA">
        <w:t xml:space="preserve">saját value converter </w:t>
      </w:r>
      <w:r w:rsidRPr="00933ABA">
        <w:rPr>
          <w:b/>
          <w:bCs/>
        </w:rPr>
        <w:t>5</w:t>
      </w:r>
    </w:p>
    <w:p w14:paraId="7CA325AC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>térbeli (</w:t>
      </w:r>
      <w:r w:rsidRPr="00933ABA">
        <w:rPr>
          <w:i/>
          <w:iCs/>
        </w:rPr>
        <w:t>spatial</w:t>
      </w:r>
      <w:r w:rsidRPr="00933ABA">
        <w:t xml:space="preserve">) adatok kezelése EF Core és </w:t>
      </w:r>
      <w:r w:rsidRPr="00933ABA">
        <w:rPr>
          <w:b/>
          <w:bCs/>
        </w:rPr>
        <w:t>NetTopologySuite</w:t>
      </w:r>
      <w:r w:rsidRPr="00933ABA">
        <w:t xml:space="preserve"> segítségével. Legalább egy spatial oszlop kezelése és legalább egy spatial művelet (pl. Contains) alkalmazása. Nem minden provider támogaja! </w:t>
      </w:r>
      <w:r w:rsidRPr="00933ABA">
        <w:rPr>
          <w:b/>
          <w:bCs/>
        </w:rPr>
        <w:t>[7]</w:t>
      </w:r>
    </w:p>
    <w:p w14:paraId="19E932BE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lastRenderedPageBreak/>
        <w:t>időkezelt (</w:t>
      </w:r>
      <w:r w:rsidRPr="00933ABA">
        <w:rPr>
          <w:i/>
          <w:iCs/>
        </w:rPr>
        <w:t>temporal</w:t>
      </w:r>
      <w:r w:rsidRPr="00933ABA">
        <w:t xml:space="preserve">) táblák kezelése EF Core segítségével. Legalább egy időkezelt tábla használata és historikus adatának felhasználása. Csak SQL Server/LocalDB/Azure SQL provider támogatja! </w:t>
      </w:r>
      <w:r w:rsidRPr="00933ABA">
        <w:rPr>
          <w:b/>
          <w:bCs/>
        </w:rPr>
        <w:t>[7]</w:t>
      </w:r>
    </w:p>
    <w:p w14:paraId="224C7539" w14:textId="77777777" w:rsidR="00933ABA" w:rsidRPr="00933ABA" w:rsidRDefault="00933ABA" w:rsidP="00933ABA">
      <w:pPr>
        <w:numPr>
          <w:ilvl w:val="0"/>
          <w:numId w:val="8"/>
        </w:numPr>
      </w:pPr>
      <w:r w:rsidRPr="00933ABA">
        <w:t xml:space="preserve">Egyéb EF Core funkció használata, ami nincs a listában </w:t>
      </w:r>
      <w:r w:rsidRPr="00933ABA">
        <w:rPr>
          <w:b/>
          <w:bCs/>
        </w:rPr>
        <w:t>[3-10]</w:t>
      </w:r>
      <w:r w:rsidRPr="00933ABA">
        <w:t xml:space="preserve"> </w:t>
      </w:r>
      <w:r w:rsidRPr="00933ABA">
        <w:rPr>
          <w:b/>
          <w:bCs/>
        </w:rPr>
        <w:t>Gyakorlatvezetővel előre egyeztetendő, hogy felkerüljön a listára.</w:t>
      </w:r>
    </w:p>
    <w:p w14:paraId="6A39C925" w14:textId="77777777" w:rsidR="00933ABA" w:rsidRPr="00933ABA" w:rsidRDefault="00933ABA" w:rsidP="00933ABA">
      <w:pPr>
        <w:rPr>
          <w:b/>
          <w:bCs/>
        </w:rPr>
      </w:pPr>
      <w:r w:rsidRPr="00933ABA">
        <w:rPr>
          <w:b/>
          <w:bCs/>
        </w:rPr>
        <w:t>.NET részfunkciók alkalmazása</w:t>
      </w:r>
      <w:hyperlink r:id="rId17" w:anchor="net-reszfunkciok-alkalmazasa" w:tooltip="Permanent link" w:history="1">
        <w:r w:rsidRPr="00933ABA">
          <w:rPr>
            <w:rStyle w:val="Hyperlink"/>
            <w:b/>
            <w:bCs/>
          </w:rPr>
          <w:t>¶</w:t>
        </w:r>
      </w:hyperlink>
    </w:p>
    <w:p w14:paraId="45E68E8C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az EF Core működőképességét, az adatbázis elérhetőségét jelző health check végpont publikálása a </w:t>
      </w:r>
      <w:r w:rsidRPr="00933ABA">
        <w:rPr>
          <w:i/>
          <w:iCs/>
        </w:rPr>
        <w:t>Microsoft.Extensions.Diagnostics.HealthChecks.EntityFrameworkCore</w:t>
      </w:r>
      <w:r w:rsidRPr="00933ABA">
        <w:t xml:space="preserve"> NuGet csomag használatával </w:t>
      </w:r>
      <w:r w:rsidRPr="00933ABA">
        <w:rPr>
          <w:b/>
          <w:bCs/>
        </w:rPr>
        <w:t>[3]</w:t>
      </w:r>
    </w:p>
    <w:p w14:paraId="38F75F3C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kifejezésfa (ExpressionTree) értelmezése/készítése/módosítása az </w:t>
      </w:r>
      <w:hyperlink r:id="rId18" w:anchor="creating-expression-trees-by-using-the-api" w:history="1">
        <w:r w:rsidRPr="00933ABA">
          <w:rPr>
            <w:rStyle w:val="Hyperlink"/>
          </w:rPr>
          <w:t>Expression API</w:t>
        </w:r>
      </w:hyperlink>
      <w:r w:rsidRPr="00933ABA">
        <w:t xml:space="preserve"> használatával </w:t>
      </w:r>
      <w:r w:rsidRPr="00933ABA">
        <w:rPr>
          <w:b/>
          <w:bCs/>
        </w:rPr>
        <w:t>[5-20]</w:t>
      </w:r>
    </w:p>
    <w:p w14:paraId="050D5A7D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pl. szűrés dinamikusan, paraméterből érkező property </w:t>
      </w:r>
      <w:r w:rsidRPr="00933ABA">
        <w:rPr>
          <w:b/>
          <w:bCs/>
        </w:rPr>
        <w:t>neve</w:t>
      </w:r>
      <w:r w:rsidRPr="00933ABA">
        <w:t xml:space="preserve"> alapján (pl. o =&gt; o.Prop == propNev) </w:t>
      </w:r>
      <w:r w:rsidRPr="00933ABA">
        <w:rPr>
          <w:b/>
          <w:bCs/>
        </w:rPr>
        <w:t>5</w:t>
      </w:r>
    </w:p>
    <w:p w14:paraId="6C553125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pl. keresés kapcsolódó kollekcióban dinamikusan (pl. o =&gt; o.Coll.Any(e =&gt; e.Prop == propNev)) </w:t>
      </w:r>
      <w:r w:rsidRPr="00933ABA">
        <w:rPr>
          <w:b/>
          <w:bCs/>
        </w:rPr>
        <w:t>10</w:t>
      </w:r>
    </w:p>
    <w:p w14:paraId="1B4B3A13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saját LINQ provider - </w:t>
      </w:r>
      <w:r w:rsidRPr="00933ABA">
        <w:rPr>
          <w:b/>
          <w:bCs/>
        </w:rPr>
        <w:t>előzetes egyeztetés szükséges!</w:t>
      </w:r>
      <w:r w:rsidRPr="00933ABA">
        <w:t xml:space="preserve"> </w:t>
      </w:r>
      <w:r w:rsidRPr="00933ABA">
        <w:rPr>
          <w:b/>
          <w:bCs/>
        </w:rPr>
        <w:t>20</w:t>
      </w:r>
    </w:p>
    <w:p w14:paraId="2FFFB874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explicit kölcsönös kizárás helyett </w:t>
      </w:r>
      <w:r w:rsidRPr="00933ABA">
        <w:rPr>
          <w:i/>
          <w:iCs/>
        </w:rPr>
        <w:t>ConcurretBag/ConcurrentQueue/ConcurrentStack/ConcurrentDictionary</w:t>
      </w:r>
      <w:r w:rsidRPr="00933ABA">
        <w:t xml:space="preserve"> használata olyan rétegben, ahol párhuzamos hozzáférés valóban előfordul </w:t>
      </w:r>
      <w:r w:rsidRPr="00933ABA">
        <w:rPr>
          <w:b/>
          <w:bCs/>
        </w:rPr>
        <w:t>[5]</w:t>
      </w:r>
    </w:p>
    <w:p w14:paraId="005413E9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lock-free algoritmus implementálása és használata (könyvtári implementáció felhasználása nélkül, Interlocked függvények használatával) </w:t>
      </w:r>
      <w:r w:rsidRPr="00933ABA">
        <w:rPr>
          <w:b/>
          <w:bCs/>
        </w:rPr>
        <w:t>[10]</w:t>
      </w:r>
    </w:p>
    <w:p w14:paraId="348C75FC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automatizált (unit vagy integrációs) tesztek készítése </w:t>
      </w:r>
      <w:r w:rsidRPr="00933ABA">
        <w:rPr>
          <w:b/>
          <w:bCs/>
        </w:rPr>
        <w:t>[7-14]</w:t>
      </w:r>
    </w:p>
    <w:p w14:paraId="0B972210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minimum 10 függvényhez/végponthoz </w:t>
      </w:r>
      <w:r w:rsidRPr="00933ABA">
        <w:rPr>
          <w:b/>
          <w:bCs/>
        </w:rPr>
        <w:t>7</w:t>
      </w:r>
    </w:p>
    <w:p w14:paraId="400275B0" w14:textId="77777777" w:rsidR="00933ABA" w:rsidRPr="00933ABA" w:rsidRDefault="00933ABA" w:rsidP="00933ABA">
      <w:pPr>
        <w:numPr>
          <w:ilvl w:val="1"/>
          <w:numId w:val="9"/>
        </w:numPr>
      </w:pPr>
      <w:proofErr w:type="gramStart"/>
      <w:r w:rsidRPr="00933ABA">
        <w:t>a</w:t>
      </w:r>
      <w:proofErr w:type="gramEnd"/>
      <w:r w:rsidRPr="00933ABA">
        <w:t xml:space="preserve"> unit tesztekben a mock objektumok injektálása </w:t>
      </w:r>
      <w:r w:rsidRPr="00933ABA">
        <w:rPr>
          <w:b/>
          <w:bCs/>
        </w:rPr>
        <w:t>+3</w:t>
      </w:r>
    </w:p>
    <w:p w14:paraId="3969AB6B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EF Core memória-adatbázis vagy sqlite (vagy in-memory sqlite) használata teszteléshez </w:t>
      </w:r>
      <w:r w:rsidRPr="00933ABA">
        <w:rPr>
          <w:b/>
          <w:bCs/>
        </w:rPr>
        <w:t>+4</w:t>
      </w:r>
    </w:p>
    <w:p w14:paraId="25E1F07B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XML validálás, alkalmazkodás meglévő XML formátumhoz pl. publikus webes sémához (RSS, opml) </w:t>
      </w:r>
      <w:r w:rsidRPr="00933ABA">
        <w:rPr>
          <w:b/>
          <w:bCs/>
        </w:rPr>
        <w:t>[7]</w:t>
      </w:r>
    </w:p>
    <w:p w14:paraId="67D35288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Optimista konkurenciakezelés </w:t>
      </w:r>
      <w:r w:rsidRPr="00933ABA">
        <w:rPr>
          <w:b/>
          <w:bCs/>
        </w:rPr>
        <w:t>[5-15]</w:t>
      </w:r>
    </w:p>
    <w:p w14:paraId="31121FEC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ütközésdetektálás és automatikus ütközésfeloldás </w:t>
      </w:r>
      <w:r w:rsidRPr="00933ABA">
        <w:rPr>
          <w:b/>
          <w:bCs/>
        </w:rPr>
        <w:t>5</w:t>
      </w:r>
    </w:p>
    <w:p w14:paraId="1F5F6585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ütközésfeloldás a felhasználó döntése alapján: </w:t>
      </w:r>
      <w:r w:rsidRPr="00933ABA">
        <w:rPr>
          <w:i/>
          <w:iCs/>
        </w:rPr>
        <w:t>client wins</w:t>
      </w:r>
      <w:r w:rsidRPr="00933ABA">
        <w:t xml:space="preserve"> vagy </w:t>
      </w:r>
      <w:r w:rsidRPr="00933ABA">
        <w:rPr>
          <w:i/>
          <w:iCs/>
        </w:rPr>
        <w:t>store wins</w:t>
      </w:r>
      <w:r w:rsidRPr="00933ABA">
        <w:t xml:space="preserve"> feloldással. Ütközés esetén a felhasználótól megkérdezzük, hogy a két adatverzió közül melyik legyen mentve az adatbázisba: az aktuális </w:t>
      </w:r>
      <w:r w:rsidRPr="00933ABA">
        <w:lastRenderedPageBreak/>
        <w:t xml:space="preserve">felhasználóé, a másik felhasználóé. Bemutatáskor szemléltetés egy példán keresztül. </w:t>
      </w:r>
      <w:r w:rsidRPr="00933ABA">
        <w:rPr>
          <w:b/>
          <w:bCs/>
        </w:rPr>
        <w:t>10</w:t>
      </w:r>
    </w:p>
    <w:p w14:paraId="29C66F6B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a felhasználó az eredeti értéket is választhatja (a módosítások előtti érték visszaállítása) </w:t>
      </w:r>
      <w:r w:rsidRPr="00933ABA">
        <w:rPr>
          <w:b/>
          <w:bCs/>
        </w:rPr>
        <w:t>+5</w:t>
      </w:r>
    </w:p>
    <w:p w14:paraId="3CAD1604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pesszimista konkurenciakezelés (adatbázisobjektumok zárolása) bizonyos entitások/funkciók esetén, nem kell a teljes alkalmazásban alkalmazni. Bemutatáskor szemléltetés egy példán keresztül. </w:t>
      </w:r>
      <w:r w:rsidRPr="00933ABA">
        <w:rPr>
          <w:b/>
          <w:bCs/>
        </w:rPr>
        <w:t>[10]</w:t>
      </w:r>
    </w:p>
    <w:p w14:paraId="57326F7E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diagnosztika beépített vagy külső komponens segítségével </w:t>
      </w:r>
      <w:r w:rsidRPr="00933ABA">
        <w:rPr>
          <w:b/>
          <w:bCs/>
        </w:rPr>
        <w:t>[5-11]</w:t>
      </w:r>
    </w:p>
    <w:p w14:paraId="44EC1F06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legalább két célba, amiből legalább egy perzisztens (pl. fájl vagy </w:t>
      </w:r>
      <w:proofErr w:type="gramStart"/>
      <w:r w:rsidRPr="00933ABA">
        <w:t>adatbázis</w:t>
      </w:r>
      <w:proofErr w:type="gramEnd"/>
      <w:r w:rsidRPr="00933ABA">
        <w:t xml:space="preserve"> vagy külső szolgáltatás) </w:t>
      </w:r>
      <w:r w:rsidRPr="00933ABA">
        <w:rPr>
          <w:b/>
          <w:bCs/>
        </w:rPr>
        <w:t>5</w:t>
      </w:r>
    </w:p>
    <w:p w14:paraId="316EF263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struktúrált naplózás (structured logging) </w:t>
      </w:r>
      <w:r w:rsidRPr="00933ABA">
        <w:rPr>
          <w:b/>
          <w:bCs/>
        </w:rPr>
        <w:t>+2</w:t>
      </w:r>
    </w:p>
    <w:p w14:paraId="08558534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fájl cél esetén rolling log (minden napon/héten/10 MB-onként új naplófájl) </w:t>
      </w:r>
      <w:r w:rsidRPr="00933ABA">
        <w:rPr>
          <w:b/>
          <w:bCs/>
        </w:rPr>
        <w:t>+2</w:t>
      </w:r>
    </w:p>
    <w:p w14:paraId="53E3C912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az egyik cél egy külső naplózó szolgáltatás (pl. Azure Application Insights) </w:t>
      </w:r>
      <w:r w:rsidRPr="00933ABA">
        <w:rPr>
          <w:b/>
          <w:bCs/>
        </w:rPr>
        <w:t>+2</w:t>
      </w:r>
    </w:p>
    <w:p w14:paraId="64A5A5AF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Paraméterezett nagy teljesítményű </w:t>
      </w:r>
      <w:hyperlink r:id="rId19" w:history="1">
        <w:r w:rsidRPr="00933ABA">
          <w:rPr>
            <w:rStyle w:val="Hyperlink"/>
          </w:rPr>
          <w:t>kódgenerált naplózás</w:t>
        </w:r>
      </w:hyperlink>
      <w:r w:rsidRPr="00933ABA">
        <w:t xml:space="preserve"> használata legalább 2 helyen. </w:t>
      </w:r>
      <w:r w:rsidRPr="00933ABA">
        <w:rPr>
          <w:b/>
          <w:bCs/>
        </w:rPr>
        <w:t>+2</w:t>
      </w:r>
    </w:p>
    <w:p w14:paraId="41D204DD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áthívás nem felügyelt környezetbe (pl. natív Win32, natív linux) </w:t>
      </w:r>
      <w:r w:rsidRPr="00933ABA">
        <w:rPr>
          <w:b/>
          <w:bCs/>
        </w:rPr>
        <w:t>[7-12]</w:t>
      </w:r>
    </w:p>
    <w:p w14:paraId="31116768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legalább egy nem egyszerű típus átadása/átvétele paraméterként </w:t>
      </w:r>
      <w:r w:rsidRPr="00933ABA">
        <w:rPr>
          <w:b/>
          <w:bCs/>
        </w:rPr>
        <w:t>7</w:t>
      </w:r>
    </w:p>
    <w:p w14:paraId="03B8C173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saját natív kód használata, összetett típus átadásával </w:t>
      </w:r>
      <w:r w:rsidRPr="00933ABA">
        <w:rPr>
          <w:b/>
          <w:bCs/>
        </w:rPr>
        <w:t>12</w:t>
      </w:r>
    </w:p>
    <w:p w14:paraId="61E202E3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külső komponens használata DTO-k inicializálására </w:t>
      </w:r>
      <w:r w:rsidRPr="00933ABA">
        <w:rPr>
          <w:b/>
          <w:bCs/>
        </w:rPr>
        <w:t>[3]</w:t>
      </w:r>
    </w:p>
    <w:p w14:paraId="36959B74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Object mapper, pl. </w:t>
      </w:r>
      <w:hyperlink r:id="rId20" w:history="1">
        <w:r w:rsidRPr="00933ABA">
          <w:rPr>
            <w:rStyle w:val="Hyperlink"/>
          </w:rPr>
          <w:t>AutoMapper</w:t>
        </w:r>
      </w:hyperlink>
      <w:r w:rsidRPr="00933ABA">
        <w:t xml:space="preserve"> </w:t>
      </w:r>
      <w:r w:rsidRPr="00933ABA">
        <w:rPr>
          <w:b/>
          <w:bCs/>
        </w:rPr>
        <w:t>3</w:t>
      </w:r>
    </w:p>
    <w:p w14:paraId="24797494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Explicit kódgeneráló, pl. </w:t>
      </w:r>
      <w:hyperlink r:id="rId21" w:history="1">
        <w:r w:rsidRPr="00933ABA">
          <w:rPr>
            <w:rStyle w:val="Hyperlink"/>
          </w:rPr>
          <w:t>MappingGenerator (ingyenes változat)</w:t>
        </w:r>
      </w:hyperlink>
      <w:r w:rsidRPr="00933ABA">
        <w:t xml:space="preserve"> </w:t>
      </w:r>
      <w:r w:rsidRPr="00933ABA">
        <w:rPr>
          <w:b/>
          <w:bCs/>
        </w:rPr>
        <w:t>3</w:t>
      </w:r>
    </w:p>
    <w:p w14:paraId="627A1786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logikai törlés (soft delete) megvalósítása. A logikailag törölt elemek alapértelmezésben nem lekérdezhetőek - ezen szűrés megvalósítása globális szűrőkkel (Global Query Filter) </w:t>
      </w:r>
      <w:r w:rsidRPr="00933ABA">
        <w:rPr>
          <w:b/>
          <w:bCs/>
        </w:rPr>
        <w:t>[5]</w:t>
      </w:r>
    </w:p>
    <w:p w14:paraId="00E54DA5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háttérművelet(ek) megvalósítása </w:t>
      </w:r>
      <w:r w:rsidRPr="00933ABA">
        <w:rPr>
          <w:b/>
          <w:bCs/>
        </w:rPr>
        <w:t>[5-7]</w:t>
      </w:r>
    </w:p>
    <w:p w14:paraId="77E05DDF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IHostedService / BackgroundService használatával </w:t>
      </w:r>
      <w:r w:rsidRPr="00933ABA">
        <w:rPr>
          <w:b/>
          <w:bCs/>
        </w:rPr>
        <w:t>[5]</w:t>
      </w:r>
    </w:p>
    <w:p w14:paraId="757E3749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nem beépített, külső háttérfolyamat komponenssel, pl. Quartz.NET, Hangfire </w:t>
      </w:r>
      <w:r w:rsidRPr="00933ABA">
        <w:rPr>
          <w:b/>
          <w:bCs/>
        </w:rPr>
        <w:t>[7]</w:t>
      </w:r>
    </w:p>
    <w:p w14:paraId="061BD9E5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nem nullozható referencia típusok (NRT) kényszerítése a </w:t>
      </w:r>
      <w:r w:rsidRPr="00933ABA">
        <w:rPr>
          <w:i/>
          <w:iCs/>
        </w:rPr>
        <w:t>nullable context</w:t>
      </w:r>
      <w:r w:rsidRPr="00933ABA">
        <w:t xml:space="preserve"> bekapcsolásával minden szerveroldali projektre </w:t>
      </w:r>
      <w:r w:rsidRPr="00933ABA">
        <w:rPr>
          <w:b/>
          <w:bCs/>
        </w:rPr>
        <w:t>és</w:t>
      </w:r>
      <w:r w:rsidRPr="00933ABA">
        <w:t xml:space="preserve"> minden nullable context sértés figyelmeztetés hibaként kezelése. Nullable context kikapcsolása projekten belül csak indokolt esetekben. </w:t>
      </w:r>
      <w:r w:rsidRPr="00933ABA">
        <w:rPr>
          <w:b/>
          <w:bCs/>
        </w:rPr>
        <w:t>[3]</w:t>
      </w:r>
    </w:p>
    <w:p w14:paraId="7582C8BB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lastRenderedPageBreak/>
        <w:t xml:space="preserve">Entitás specifikus elsődleges kulcs típusok használata (entityA.Id = entityB.Id fordítási hiba, ha a két entiás típusa eltér). A kliens oldalon, illetve a kontroller függvények fejlécében (pl. bemenetként) nem kell, hogy megjelenjenek ezek a típusok, csak a kontroller rétegtől lefelé (EF szinten is). </w:t>
      </w:r>
      <w:hyperlink r:id="rId22" w:history="1">
        <w:r w:rsidRPr="00933ABA">
          <w:rPr>
            <w:rStyle w:val="Hyperlink"/>
          </w:rPr>
          <w:t>Segédkönyvtár</w:t>
        </w:r>
      </w:hyperlink>
      <w:r w:rsidRPr="00933ABA">
        <w:t xml:space="preserve">. </w:t>
      </w:r>
      <w:r w:rsidRPr="00933ABA">
        <w:rPr>
          <w:b/>
          <w:bCs/>
        </w:rPr>
        <w:t>[10]</w:t>
      </w:r>
    </w:p>
    <w:p w14:paraId="355BA406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Szoftver funkcióinak ki/bekapcsolhatósága FeatureFlagek kezelésével </w:t>
      </w:r>
      <w:r w:rsidRPr="00933ABA">
        <w:rPr>
          <w:b/>
          <w:bCs/>
        </w:rPr>
        <w:t>[5-8]</w:t>
      </w:r>
      <w:r w:rsidRPr="00933ABA">
        <w:t xml:space="preserve"> pl.: </w:t>
      </w:r>
      <w:hyperlink r:id="rId23" w:history="1">
        <w:r w:rsidRPr="00933ABA">
          <w:rPr>
            <w:rStyle w:val="Hyperlink"/>
          </w:rPr>
          <w:t>https://learn.microsoft.com/en-us/dotnet/architecture/cloud-native/feature-flags</w:t>
        </w:r>
      </w:hyperlink>
    </w:p>
    <w:p w14:paraId="17B037D9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config alapú </w:t>
      </w:r>
      <w:r w:rsidRPr="00933ABA">
        <w:rPr>
          <w:b/>
          <w:bCs/>
        </w:rPr>
        <w:t>5</w:t>
      </w:r>
    </w:p>
    <w:p w14:paraId="5E5B461D" w14:textId="77777777" w:rsidR="00933ABA" w:rsidRPr="00933ABA" w:rsidRDefault="00933ABA" w:rsidP="00933ABA">
      <w:pPr>
        <w:numPr>
          <w:ilvl w:val="1"/>
          <w:numId w:val="9"/>
        </w:numPr>
      </w:pPr>
      <w:r w:rsidRPr="00933ABA">
        <w:t xml:space="preserve">felhasználói felületről állítható </w:t>
      </w:r>
      <w:r w:rsidRPr="00933ABA">
        <w:rPr>
          <w:b/>
          <w:bCs/>
        </w:rPr>
        <w:t>+3</w:t>
      </w:r>
    </w:p>
    <w:p w14:paraId="6E9DAEE8" w14:textId="77777777" w:rsidR="00933ABA" w:rsidRPr="00933ABA" w:rsidRDefault="00933ABA" w:rsidP="00933ABA">
      <w:pPr>
        <w:numPr>
          <w:ilvl w:val="0"/>
          <w:numId w:val="9"/>
        </w:numPr>
      </w:pPr>
      <w:r w:rsidRPr="00933ABA">
        <w:t xml:space="preserve">Szerver oldalon előforduló szöveges erőforrások lokalizálása, amik a kliensre eljuthatnak (pl.: hibaüzenetek) </w:t>
      </w:r>
      <w:r w:rsidRPr="00933ABA">
        <w:rPr>
          <w:b/>
          <w:bCs/>
        </w:rPr>
        <w:t>[5]</w:t>
      </w:r>
    </w:p>
    <w:p w14:paraId="324BFB75" w14:textId="77777777" w:rsidR="00933ABA" w:rsidRPr="00933ABA" w:rsidRDefault="00933ABA" w:rsidP="00933ABA">
      <w:pPr>
        <w:rPr>
          <w:b/>
          <w:bCs/>
        </w:rPr>
      </w:pPr>
      <w:r w:rsidRPr="00933ABA">
        <w:rPr>
          <w:b/>
          <w:bCs/>
        </w:rPr>
        <w:t>Kiegészítő, kapcsolódó technológiák alkalmazása</w:t>
      </w:r>
      <w:hyperlink r:id="rId24" w:anchor="kiegeszito-kapcsolodo-technologiak-alkalmazasa" w:tooltip="Permanent link" w:history="1">
        <w:r w:rsidRPr="00933ABA">
          <w:rPr>
            <w:rStyle w:val="Hyperlink"/>
            <w:b/>
            <w:bCs/>
          </w:rPr>
          <w:t>¶</w:t>
        </w:r>
      </w:hyperlink>
    </w:p>
    <w:p w14:paraId="27FA970A" w14:textId="77777777" w:rsidR="00933ABA" w:rsidRPr="00933ABA" w:rsidRDefault="00933ABA" w:rsidP="00933ABA">
      <w:pPr>
        <w:numPr>
          <w:ilvl w:val="0"/>
          <w:numId w:val="10"/>
        </w:numPr>
      </w:pPr>
      <w:hyperlink r:id="rId25" w:history="1">
        <w:r w:rsidRPr="00933ABA">
          <w:rPr>
            <w:rStyle w:val="Hyperlink"/>
          </w:rPr>
          <w:t>Rx.NET</w:t>
        </w:r>
      </w:hyperlink>
      <w:r w:rsidRPr="00933ABA">
        <w:t xml:space="preserve"> használata (</w:t>
      </w:r>
      <w:hyperlink r:id="rId26" w:history="1">
        <w:r w:rsidRPr="00933ABA">
          <w:rPr>
            <w:rStyle w:val="Hyperlink"/>
          </w:rPr>
          <w:t>dokumentáció</w:t>
        </w:r>
      </w:hyperlink>
      <w:r w:rsidRPr="00933ABA">
        <w:t xml:space="preserve">) </w:t>
      </w:r>
      <w:r w:rsidRPr="00933ABA">
        <w:rPr>
          <w:b/>
          <w:bCs/>
        </w:rPr>
        <w:t>[7-10]</w:t>
      </w:r>
    </w:p>
    <w:p w14:paraId="538124D0" w14:textId="77777777" w:rsidR="00933ABA" w:rsidRPr="00933ABA" w:rsidRDefault="00933ABA" w:rsidP="00933ABA">
      <w:pPr>
        <w:numPr>
          <w:ilvl w:val="1"/>
          <w:numId w:val="10"/>
        </w:numPr>
      </w:pPr>
      <w:r w:rsidRPr="00933ABA">
        <w:t xml:space="preserve">néhány alap Rx operátor használata </w:t>
      </w:r>
      <w:r w:rsidRPr="00933ABA">
        <w:rPr>
          <w:b/>
          <w:bCs/>
        </w:rPr>
        <w:t>7</w:t>
      </w:r>
    </w:p>
    <w:p w14:paraId="1C6E12A9" w14:textId="77777777" w:rsidR="00933ABA" w:rsidRPr="00933ABA" w:rsidRDefault="00933ABA" w:rsidP="00933ABA">
      <w:pPr>
        <w:numPr>
          <w:ilvl w:val="1"/>
          <w:numId w:val="10"/>
        </w:numPr>
      </w:pPr>
      <w:r w:rsidRPr="00933ABA">
        <w:t xml:space="preserve">két külső adatforrás integrálása </w:t>
      </w:r>
      <w:r w:rsidRPr="00933ABA">
        <w:rPr>
          <w:b/>
          <w:bCs/>
        </w:rPr>
        <w:t>10</w:t>
      </w:r>
    </w:p>
    <w:p w14:paraId="45CEA1BB" w14:textId="77777777" w:rsidR="00933ABA" w:rsidRPr="00933ABA" w:rsidRDefault="00933ABA" w:rsidP="00933ABA">
      <w:pPr>
        <w:numPr>
          <w:ilvl w:val="0"/>
          <w:numId w:val="10"/>
        </w:numPr>
      </w:pPr>
      <w:r w:rsidRPr="00933ABA">
        <w:t xml:space="preserve">F# modul készítése és meghívása. Legalább az egyik legyen benne ezek közül: pattern matching, async, magasabb rendű függvény </w:t>
      </w:r>
      <w:r w:rsidRPr="00933ABA">
        <w:rPr>
          <w:b/>
          <w:bCs/>
        </w:rPr>
        <w:t>[7]</w:t>
      </w:r>
    </w:p>
    <w:p w14:paraId="231F4F96" w14:textId="77777777" w:rsidR="00933ABA" w:rsidRPr="00933ABA" w:rsidRDefault="00933ABA" w:rsidP="00933ABA">
      <w:pPr>
        <w:numPr>
          <w:ilvl w:val="0"/>
          <w:numId w:val="10"/>
        </w:numPr>
      </w:pPr>
      <w:r w:rsidRPr="00933ABA">
        <w:t xml:space="preserve">külső osztálykönyvtár használata szerver oldalon. A külső komponens által megvalósított funkcionalitásért, képességért további pontszám nem adható. Nem számít ide a projekt generálásakor automatikusan bekerülő, illetve a Microsoft által készített, az alaptechnológiák függőségeit jelentő NuGet csomagok </w:t>
      </w:r>
      <w:r w:rsidRPr="00933ABA">
        <w:rPr>
          <w:b/>
          <w:bCs/>
        </w:rPr>
        <w:t>[7]</w:t>
      </w:r>
    </w:p>
    <w:p w14:paraId="033D005E" w14:textId="77777777" w:rsidR="00933ABA" w:rsidRPr="00933ABA" w:rsidRDefault="00933ABA" w:rsidP="00933ABA">
      <w:pPr>
        <w:numPr>
          <w:ilvl w:val="0"/>
          <w:numId w:val="10"/>
        </w:numPr>
      </w:pPr>
      <w:r w:rsidRPr="00933ABA">
        <w:t xml:space="preserve">platformfüggetlen kódbázisú szerveralkalmazás készítése és bemutatása legalább 2 operációs rendszeren az alábbiak közül: Windows, Linux, Mac, ARM alapú OS (pl. Raspberry Pi OS). Közvetlen futtatás fogadható csak el, pl. konténerből való futtatás nem (arra van külön jogcím). </w:t>
      </w:r>
      <w:r w:rsidRPr="00933ABA">
        <w:rPr>
          <w:b/>
          <w:bCs/>
        </w:rPr>
        <w:t>[3]</w:t>
      </w:r>
    </w:p>
    <w:p w14:paraId="5643C594" w14:textId="77777777" w:rsidR="00933ABA" w:rsidRPr="00933ABA" w:rsidRDefault="00933ABA" w:rsidP="00933ABA">
      <w:pPr>
        <w:numPr>
          <w:ilvl w:val="0"/>
          <w:numId w:val="10"/>
        </w:numPr>
      </w:pPr>
      <w:r w:rsidRPr="00933ABA">
        <w:t xml:space="preserve">NET Compiler platform (Roslyn) Diagnostic Analyzer </w:t>
      </w:r>
      <w:r w:rsidRPr="00933ABA">
        <w:rPr>
          <w:b/>
          <w:bCs/>
        </w:rPr>
        <w:t>[3-7]</w:t>
      </w:r>
    </w:p>
    <w:p w14:paraId="00FF97C9" w14:textId="77777777" w:rsidR="00933ABA" w:rsidRPr="00933ABA" w:rsidRDefault="00933ABA" w:rsidP="00933ABA">
      <w:pPr>
        <w:numPr>
          <w:ilvl w:val="1"/>
          <w:numId w:val="10"/>
        </w:numPr>
      </w:pPr>
      <w:r w:rsidRPr="00933ABA">
        <w:t xml:space="preserve">egyszerű analyzer, pl. property név konvenciók ellenőrzése </w:t>
      </w:r>
      <w:r w:rsidRPr="00933ABA">
        <w:rPr>
          <w:b/>
          <w:bCs/>
        </w:rPr>
        <w:t>3</w:t>
      </w:r>
    </w:p>
    <w:p w14:paraId="686EBC67" w14:textId="77777777" w:rsidR="00933ABA" w:rsidRPr="00933ABA" w:rsidRDefault="00933ABA" w:rsidP="00933ABA">
      <w:pPr>
        <w:numPr>
          <w:ilvl w:val="1"/>
          <w:numId w:val="10"/>
        </w:numPr>
      </w:pPr>
      <w:r w:rsidRPr="00933ABA">
        <w:t xml:space="preserve">bonyolultabb analyzer és kód fix is, pl. kiemelés metódusba </w:t>
      </w:r>
      <w:r w:rsidRPr="00933ABA">
        <w:rPr>
          <w:b/>
          <w:bCs/>
        </w:rPr>
        <w:t>7</w:t>
      </w:r>
    </w:p>
    <w:p w14:paraId="7B3EB912" w14:textId="77777777" w:rsidR="00933ABA" w:rsidRPr="00933ABA" w:rsidRDefault="00933ABA" w:rsidP="00933ABA">
      <w:pPr>
        <w:numPr>
          <w:ilvl w:val="0"/>
          <w:numId w:val="10"/>
        </w:numPr>
      </w:pPr>
      <w:r w:rsidRPr="00933ABA">
        <w:t xml:space="preserve">CQRS és Mediátor tervezési minta használata a teljes alkalmazásban (MediatR) </w:t>
      </w:r>
      <w:r w:rsidRPr="00933ABA">
        <w:rPr>
          <w:b/>
          <w:bCs/>
        </w:rPr>
        <w:t>[5-11]</w:t>
      </w:r>
    </w:p>
    <w:p w14:paraId="304EE44C" w14:textId="77777777" w:rsidR="00933ABA" w:rsidRPr="00933ABA" w:rsidRDefault="00933ABA" w:rsidP="00933ABA">
      <w:pPr>
        <w:numPr>
          <w:ilvl w:val="1"/>
          <w:numId w:val="10"/>
        </w:numPr>
      </w:pPr>
      <w:r w:rsidRPr="00933ABA">
        <w:t xml:space="preserve">Commandok és Queryk szétválasztása és lazán csatolása mediátorral </w:t>
      </w:r>
      <w:r w:rsidRPr="00933ABA">
        <w:rPr>
          <w:b/>
          <w:bCs/>
        </w:rPr>
        <w:t>5</w:t>
      </w:r>
    </w:p>
    <w:p w14:paraId="5D98FBB8" w14:textId="77777777" w:rsidR="00933ABA" w:rsidRPr="00933ABA" w:rsidRDefault="00933ABA" w:rsidP="00933ABA">
      <w:pPr>
        <w:numPr>
          <w:ilvl w:val="1"/>
          <w:numId w:val="10"/>
        </w:numPr>
      </w:pPr>
      <w:r w:rsidRPr="00933ABA">
        <w:t xml:space="preserve">Domain események használata </w:t>
      </w:r>
      <w:r w:rsidRPr="00933ABA">
        <w:rPr>
          <w:b/>
          <w:bCs/>
        </w:rPr>
        <w:t>+3</w:t>
      </w:r>
    </w:p>
    <w:p w14:paraId="79366FEB" w14:textId="10A78D85" w:rsidR="00933ABA" w:rsidRPr="00933ABA" w:rsidRDefault="00933ABA" w:rsidP="00933ABA">
      <w:pPr>
        <w:numPr>
          <w:ilvl w:val="1"/>
          <w:numId w:val="10"/>
        </w:numPr>
      </w:pPr>
      <w:r w:rsidRPr="00933ABA">
        <w:t xml:space="preserve">MediatR behavior pipeline kiterjesztése </w:t>
      </w:r>
      <w:r w:rsidRPr="00933ABA">
        <w:rPr>
          <w:b/>
          <w:bCs/>
        </w:rPr>
        <w:t>+3</w:t>
      </w:r>
    </w:p>
    <w:sectPr w:rsidR="00933ABA" w:rsidRPr="00933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EA9"/>
    <w:multiLevelType w:val="multilevel"/>
    <w:tmpl w:val="144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57AD"/>
    <w:multiLevelType w:val="multilevel"/>
    <w:tmpl w:val="874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5877"/>
    <w:multiLevelType w:val="multilevel"/>
    <w:tmpl w:val="214C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E2E8F"/>
    <w:multiLevelType w:val="multilevel"/>
    <w:tmpl w:val="C66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B16E5"/>
    <w:multiLevelType w:val="multilevel"/>
    <w:tmpl w:val="ACC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16675"/>
    <w:multiLevelType w:val="multilevel"/>
    <w:tmpl w:val="B66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C772B"/>
    <w:multiLevelType w:val="multilevel"/>
    <w:tmpl w:val="217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00C58"/>
    <w:multiLevelType w:val="multilevel"/>
    <w:tmpl w:val="8DA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B7811"/>
    <w:multiLevelType w:val="multilevel"/>
    <w:tmpl w:val="DBB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941C7"/>
    <w:multiLevelType w:val="multilevel"/>
    <w:tmpl w:val="681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111888">
    <w:abstractNumId w:val="4"/>
  </w:num>
  <w:num w:numId="2" w16cid:durableId="272595504">
    <w:abstractNumId w:val="9"/>
  </w:num>
  <w:num w:numId="3" w16cid:durableId="1103766221">
    <w:abstractNumId w:val="7"/>
  </w:num>
  <w:num w:numId="4" w16cid:durableId="953443954">
    <w:abstractNumId w:val="5"/>
  </w:num>
  <w:num w:numId="5" w16cid:durableId="1156336512">
    <w:abstractNumId w:val="2"/>
  </w:num>
  <w:num w:numId="6" w16cid:durableId="887112761">
    <w:abstractNumId w:val="6"/>
  </w:num>
  <w:num w:numId="7" w16cid:durableId="1142425777">
    <w:abstractNumId w:val="1"/>
  </w:num>
  <w:num w:numId="8" w16cid:durableId="1259020089">
    <w:abstractNumId w:val="3"/>
  </w:num>
  <w:num w:numId="9" w16cid:durableId="1171214706">
    <w:abstractNumId w:val="0"/>
  </w:num>
  <w:num w:numId="10" w16cid:durableId="15964790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AC"/>
    <w:rsid w:val="00005445"/>
    <w:rsid w:val="0012028B"/>
    <w:rsid w:val="001A08E7"/>
    <w:rsid w:val="001E2F0B"/>
    <w:rsid w:val="002249D4"/>
    <w:rsid w:val="002F6AA0"/>
    <w:rsid w:val="00357D05"/>
    <w:rsid w:val="0062428C"/>
    <w:rsid w:val="00690A1A"/>
    <w:rsid w:val="008400D3"/>
    <w:rsid w:val="00933ABA"/>
    <w:rsid w:val="00AF4178"/>
    <w:rsid w:val="00C0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A099"/>
  <w15:chartTrackingRefBased/>
  <w15:docId w15:val="{1E548A22-CB35-435A-BA73-D4EE9D5C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445"/>
    <w:pPr>
      <w:spacing w:line="259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28C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mek">
    <w:name w:val="Mű címek"/>
    <w:basedOn w:val="Normal"/>
    <w:next w:val="Normal"/>
    <w:link w:val="McmekChar"/>
    <w:qFormat/>
    <w:rsid w:val="001E2F0B"/>
    <w:rPr>
      <w:b/>
      <w:i/>
    </w:rPr>
  </w:style>
  <w:style w:type="character" w:customStyle="1" w:styleId="McmekChar">
    <w:name w:val="Mű címek Char"/>
    <w:basedOn w:val="DefaultParagraphFont"/>
    <w:link w:val="Mcmek"/>
    <w:rsid w:val="001E2F0B"/>
    <w:rPr>
      <w:b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005445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44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28C"/>
    <w:rPr>
      <w:rFonts w:eastAsiaTheme="majorEastAsia" w:cstheme="majorBidi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2428C"/>
    <w:pPr>
      <w:pBdr>
        <w:bottom w:val="single" w:sz="4" w:space="1" w:color="auto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28C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AC"/>
    <w:rPr>
      <w:rFonts w:eastAsiaTheme="majorEastAsia" w:cstheme="majorBidi"/>
      <w:i/>
      <w:iCs/>
      <w:color w:val="0F4761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AC"/>
    <w:rPr>
      <w:rFonts w:eastAsiaTheme="majorEastAsia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AC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AC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AC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AC"/>
    <w:rPr>
      <w:rFonts w:eastAsiaTheme="majorEastAsia" w:cstheme="majorBidi"/>
      <w:color w:val="272727" w:themeColor="text1" w:themeTint="D8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AC"/>
    <w:rPr>
      <w:i/>
      <w:iCs/>
      <w:color w:val="404040" w:themeColor="text1" w:themeTint="BF"/>
      <w:szCs w:val="22"/>
    </w:rPr>
  </w:style>
  <w:style w:type="paragraph" w:styleId="ListParagraph">
    <w:name w:val="List Paragraph"/>
    <w:basedOn w:val="Normal"/>
    <w:uiPriority w:val="34"/>
    <w:qFormat/>
    <w:rsid w:val="00C0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AC"/>
    <w:rPr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C063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A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spnet/core/web-api/jsonpatch?view=aspnetcore-6.0" TargetMode="External"/><Relationship Id="rId13" Type="http://schemas.openxmlformats.org/officeDocument/2006/relationships/hyperlink" Target="https://chillicream.com/docs/hotchocolate" TargetMode="External"/><Relationship Id="rId18" Type="http://schemas.openxmlformats.org/officeDocument/2006/relationships/hyperlink" Target="https://docs.microsoft.com/en-us/dotnet/csharp/programming-guide/concepts/expression-trees/" TargetMode="External"/><Relationship Id="rId26" Type="http://schemas.openxmlformats.org/officeDocument/2006/relationships/hyperlink" Target="http://reactivex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rketplace.visualstudio.com/items?itemName=54748ff9-45fc-43c2-8ec5-cf7912bc3b84.mappinggenerator" TargetMode="External"/><Relationship Id="rId7" Type="http://schemas.openxmlformats.org/officeDocument/2006/relationships/hyperlink" Target="https://en.wikipedia.org/wiki/HATEOAS" TargetMode="External"/><Relationship Id="rId12" Type="http://schemas.openxmlformats.org/officeDocument/2006/relationships/hyperlink" Target="https://graphql-dotnet.github.io/" TargetMode="External"/><Relationship Id="rId17" Type="http://schemas.openxmlformats.org/officeDocument/2006/relationships/hyperlink" Target="https://bmeviauav23.github.io/aspnetcorebook/homework/hw-points/" TargetMode="External"/><Relationship Id="rId25" Type="http://schemas.openxmlformats.org/officeDocument/2006/relationships/hyperlink" Target="https://github.com/dotnet/reactive" TargetMode="External"/><Relationship Id="rId2" Type="http://schemas.openxmlformats.org/officeDocument/2006/relationships/styles" Target="styles.xml"/><Relationship Id="rId16" Type="http://schemas.openxmlformats.org/officeDocument/2006/relationships/hyperlink" Target="https://bmeviauav23.github.io/aspnetcorebook/homework/hw-points/" TargetMode="External"/><Relationship Id="rId20" Type="http://schemas.openxmlformats.org/officeDocument/2006/relationships/hyperlink" Target="http://automapper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meviauav23.github.io/aspnetcorebook/homework/hw-points/" TargetMode="External"/><Relationship Id="rId11" Type="http://schemas.openxmlformats.org/officeDocument/2006/relationships/hyperlink" Target="https://bmeviauav23.github.io/aspnetcorebook/homework/hw-points/" TargetMode="External"/><Relationship Id="rId24" Type="http://schemas.openxmlformats.org/officeDocument/2006/relationships/hyperlink" Target="https://bmeviauav23.github.io/aspnetcorebook/homework/hw-points/" TargetMode="External"/><Relationship Id="rId5" Type="http://schemas.openxmlformats.org/officeDocument/2006/relationships/hyperlink" Target="https://bmeviauav23.github.io/aspnetcorebook/homework/hw-points/" TargetMode="External"/><Relationship Id="rId15" Type="http://schemas.openxmlformats.org/officeDocument/2006/relationships/hyperlink" Target="https://docs.microsoft.com/en-us/aspnet/core/grpc/supported-platforms" TargetMode="External"/><Relationship Id="rId23" Type="http://schemas.openxmlformats.org/officeDocument/2006/relationships/hyperlink" Target="https://learn.microsoft.com/en-us/dotnet/architecture/cloud-native/feature-flag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hashids.org/net/" TargetMode="External"/><Relationship Id="rId19" Type="http://schemas.openxmlformats.org/officeDocument/2006/relationships/hyperlink" Target="https://learn.microsoft.com/en-us/dotnet/core/extensions/logger-message-gener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azure/app-service/quickstart-dotnetcore" TargetMode="External"/><Relationship Id="rId14" Type="http://schemas.openxmlformats.org/officeDocument/2006/relationships/hyperlink" Target="https://github.com/uw-labs/bloomrpc" TargetMode="External"/><Relationship Id="rId22" Type="http://schemas.openxmlformats.org/officeDocument/2006/relationships/hyperlink" Target="https://github.com/andrewlock/StronglyTypedI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1988</Words>
  <Characters>13722</Characters>
  <Application>Microsoft Office Word</Application>
  <DocSecurity>0</DocSecurity>
  <Lines>114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Ónodi-Kiss</dc:creator>
  <cp:keywords/>
  <dc:description/>
  <cp:lastModifiedBy>Viktor Ónodi-Kiss</cp:lastModifiedBy>
  <cp:revision>3</cp:revision>
  <dcterms:created xsi:type="dcterms:W3CDTF">2026-03-03T11:40:00Z</dcterms:created>
  <dcterms:modified xsi:type="dcterms:W3CDTF">2026-03-03T11:58:00Z</dcterms:modified>
</cp:coreProperties>
</file>