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40"/>
        <w:jc w:val="center"/>
      </w:pPr>
      <w:r>
        <w:rPr>
          <w:rFonts w:ascii="Arial" w:cs="Arial" w:eastAsia="Arial" w:hAnsi="Arial"/>
          <w:b/>
          <w:bCs/>
          <w:color w:val="1A1A2E"/>
          <w:sz w:val="72"/>
          <w:szCs w:val="72"/>
        </w:rPr>
        <w:t xml:space="preserve">PROJECT JARVIS</w:t>
      </w:r>
    </w:p>
    <w:p>
      <w:pPr>
        <w:spacing w:before="40" w:after="160"/>
        <w:jc w:val="center"/>
      </w:pPr>
      <w:r>
        <w:rPr>
          <w:rFonts w:ascii="Arial" w:cs="Arial" w:eastAsia="Arial" w:hAnsi="Arial"/>
          <w:color w:val="3D5A99"/>
          <w:sz w:val="36"/>
          <w:szCs w:val="36"/>
        </w:rPr>
        <w:t xml:space="preserve">Complete Physical Fabrication Manual</w:t>
      </w:r>
    </w:p>
    <w:p>
      <w:pPr>
        <w:pBdr>
          <w:bottom w:val="single" w:color="1A1A2E" w:sz="8" w:space="1"/>
        </w:pBdr>
        <w:spacing w:before="160" w:after="160"/>
      </w:pPr>
    </w:p>
    <w:p>
      <w:pPr>
        <w:spacing w:before="160" w:after="80"/>
        <w:jc w:val="center"/>
      </w:pPr>
      <w:r>
        <w:rPr>
          <w:rFonts w:ascii="Arial" w:cs="Arial" w:eastAsia="Arial" w:hAnsi="Arial"/>
          <w:i/>
          <w:iCs/>
          <w:color w:val="555555"/>
          <w:sz w:val="24"/>
          <w:szCs w:val="24"/>
        </w:rPr>
        <w:t xml:space="preserve">4-foot Boxy Humanoid Android — Wood &amp; Reinforced Cardboard Build</w:t>
      </w:r>
    </w:p>
    <w:p>
      <w:pPr>
        <w:spacing w:before="80" w:after="40"/>
        <w:jc w:val="center"/>
      </w:pPr>
      <w:r>
        <w:rPr>
          <w:rFonts w:ascii="Arial" w:cs="Arial" w:eastAsia="Arial" w:hAnsi="Arial"/>
          <w:color w:val="777777"/>
          <w:sz w:val="22"/>
          <w:szCs w:val="22"/>
        </w:rPr>
        <w:t xml:space="preserve">Architect Division — St. Anthony's School</w:t>
      </w:r>
    </w:p>
    <w:p>
      <w:pPr>
        <w:spacing w:before="40" w:after="480"/>
        <w:jc w:val="center"/>
      </w:pPr>
      <w:r>
        <w:rPr>
          <w:rFonts w:ascii="Arial" w:cs="Arial" w:eastAsia="Arial" w:hAnsi="Arial"/>
          <w:color w:val="777777"/>
          <w:sz w:val="22"/>
          <w:szCs w:val="22"/>
        </w:rPr>
        <w:t xml:space="preserve">Target Deployment: September 16th</w:t>
      </w:r>
    </w:p>
    <w:p>
      <w:r>
        <w:br w:type="page"/>
      </w:r>
    </w:p>
    <w:p>
      <w:pPr>
        <w:pStyle w:val="Heading1"/>
        <w:spacing w:before="400" w:after="160"/>
      </w:pPr>
      <w:r>
        <w:rPr>
          <w:rFonts w:ascii="Arial" w:cs="Arial" w:eastAsia="Arial" w:hAnsi="Arial"/>
          <w:b/>
          <w:bCs/>
          <w:color w:val="1A1A2E"/>
          <w:sz w:val="36"/>
          <w:szCs w:val="36"/>
        </w:rPr>
        <w:t xml:space="preserve">Before You Start: The Philosophy of This Build</w:t>
      </w:r>
    </w:p>
    <w:p>
      <w:pPr>
        <w:spacing w:before="60" w:after="100"/>
      </w:pPr>
      <w:r>
        <w:rPr>
          <w:rFonts w:ascii="Arial" w:cs="Arial" w:eastAsia="Arial" w:hAnsi="Arial"/>
          <w:sz w:val="22"/>
          <w:szCs w:val="22"/>
        </w:rPr>
        <w:t xml:space="preserve">This document will teach you how to build Jarvis from scratch. You do not need prior robotics experience, but you do need patience and precision. Read each section completely before picking up a tool. Understanding why you are doing something makes doing it correctly the first time far more likely.</w:t>
      </w:r>
    </w:p>
    <w:p>
      <w:pPr>
        <w:spacing w:before="60" w:after="100"/>
      </w:pPr>
      <w:r>
        <w:rPr>
          <w:rFonts w:ascii="Arial" w:cs="Arial" w:eastAsia="Arial" w:hAnsi="Arial"/>
          <w:sz w:val="22"/>
          <w:szCs w:val="22"/>
        </w:rPr>
        <w:t xml:space="preserve">The structure of Jarvis is two materials doing two very different jobs. Wood handles load — it carries weight and stays rigid. Reinforced cardboard handles geometry — it shapes the robot's silhouette, houses panels, and can be replaced cheaply if damaged. Never reverse these roles.</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Before you cut anything, lay all your material flat and dry-fit the whole robot mentally. You are building a 4-foot tall structure from the ground up. Mistakes at the base get amplified at the top.</w:t>
      </w:r>
    </w:p>
    <w:p>
      <w:pPr>
        <w:spacing w:before="80" w:after="80"/>
      </w:pPr>
      <w:r>
        <w:t xml:space="preserve"/>
      </w:r>
    </w:p>
    <w:p>
      <w:pPr>
        <w:pStyle w:val="Heading1"/>
        <w:spacing w:before="400" w:after="160"/>
      </w:pPr>
      <w:r>
        <w:rPr>
          <w:rFonts w:ascii="Arial" w:cs="Arial" w:eastAsia="Arial" w:hAnsi="Arial"/>
          <w:b/>
          <w:bCs/>
          <w:color w:val="1A1A2E"/>
          <w:sz w:val="36"/>
          <w:szCs w:val="36"/>
        </w:rPr>
        <w:t xml:space="preserve">Phase 0: Materials &amp; Tools</w:t>
      </w:r>
    </w:p>
    <w:p>
      <w:pPr>
        <w:spacing w:before="60" w:after="100"/>
      </w:pPr>
      <w:r>
        <w:rPr>
          <w:rFonts w:ascii="Arial" w:cs="Arial" w:eastAsia="Arial" w:hAnsi="Arial"/>
          <w:sz w:val="22"/>
          <w:szCs w:val="22"/>
        </w:rPr>
        <w:t xml:space="preserve">Do not start building until everything on this list is in front of you. Stopping mid-build to hunt for supplies is how mistakes happen.</w:t>
      </w:r>
    </w:p>
    <w:p>
      <w:pPr>
        <w:spacing w:before="80" w:after="80"/>
      </w:pPr>
      <w:r>
        <w:t xml:space="preserve"/>
      </w:r>
    </w:p>
    <w:p>
      <w:pPr>
        <w:pStyle w:val="Heading2"/>
        <w:spacing w:before="280" w:after="120"/>
      </w:pPr>
      <w:r>
        <w:rPr>
          <w:rFonts w:ascii="Arial" w:cs="Arial" w:eastAsia="Arial" w:hAnsi="Arial"/>
          <w:b/>
          <w:bCs/>
          <w:color w:val="2C3E6B"/>
          <w:sz w:val="28"/>
          <w:szCs w:val="28"/>
        </w:rPr>
        <w:t xml:space="preserve">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Qty / Size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to Get / 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Plywood (6mm)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4x4 ft sheet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Hardware store. This is your structural backbone.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Plywood (12mm)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2x2 ft sheet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the base platform — needs to be thicker for chassis load.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Double-wall corrugated cardboard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8-10 large sheets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Appliance stores often give away washing machine boxes — free and thick.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PVC pipe (25mm diameter)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meters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store. The spine of the robot.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PVC L-joints &amp; T-joints (25mm)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 pieces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 mount PVC pipe to wood cleanly.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 Motors (with wheels, 12V)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units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Robu.in or local electronics store.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Ball casters (small)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units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place as motors. Buy the 20mm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L298N Motor Driver 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unit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in your electronics kit.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M4 bolts, nuts, and washers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assorted pack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Hardware store. You will use these constantly.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Wood screws (25mm and 40mm)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box each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store.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PVA wood glue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large bottle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Hardware store.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 glue gun + 20 glue sticks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kit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Stationery or craft store.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Epoxy adhesive (2-part)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tubes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Hardware store. For metal-to-wood and motor mounts.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Araldite or similar structural adhesive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tube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store.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Craft foam sheets (3mm)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sheets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panel detailing and covering rough edges.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and silver spray paint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cans each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or art supply store.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Matte varnish spray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can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 seal the paint and harden cardboard surfaces.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Cable ties (zip ties), mixed sizes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pack of 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Electronics store or Amazon.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Velcro strips (industrial strength)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meter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removable panels you need to open frequently.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extension cables (0.5m)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units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route from Pi to Mega, Pico, and webcam cleanly.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Acrylic sheet (3mm, clear)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30x30 cm piece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the eye lenses. Any plastics shop.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 light cover or semi-sphere acrylic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units (5cm diameter)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Craft store or online. The eye housings.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LED diffuser film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A4 sheet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Photo or craft store. For the arc reactor front 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Sandpaper (120 and 240 grit)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sheets each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store.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Painters tape (wide)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rolls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masking before painting.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Measuring tape, ruler, set square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Essential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you eyeball cuts, they will be wrong.</w:t>
            </w:r>
          </w:p>
        </w:tc>
      </w:tr>
    </w:tbl>
    <w:p>
      <w:pPr>
        <w:spacing w:before="80" w:after="80"/>
      </w:pPr>
      <w:r>
        <w:t xml:space="preserve"/>
      </w:r>
    </w:p>
    <w:p>
      <w:pPr>
        <w:pStyle w:val="Heading2"/>
        <w:spacing w:before="280" w:after="120"/>
      </w:pPr>
      <w:r>
        <w:rPr>
          <w:rFonts w:ascii="Arial" w:cs="Arial" w:eastAsia="Arial" w:hAnsi="Arial"/>
          <w:b/>
          <w:bCs/>
          <w:color w:val="2C3E6B"/>
          <w:sz w:val="28"/>
          <w:szCs w:val="28"/>
        </w:rPr>
        <w:t xml:space="preserve">Tools Required</w:t>
      </w:r>
    </w:p>
    <w:p>
      <w:pPr>
        <w:spacing w:before="60" w:after="100"/>
      </w:pPr>
      <w:r>
        <w:rPr>
          <w:rFonts w:ascii="Arial" w:cs="Arial" w:eastAsia="Arial" w:hAnsi="Arial"/>
          <w:sz w:val="22"/>
          <w:szCs w:val="22"/>
        </w:rPr>
        <w:t xml:space="preserve">If you do not have a tool, borrow it. Do not improvise with the wrong tool — it creates crooked cuts that compound into structural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Qty / Size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to Get / 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Jigsaw or hand saw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all wood cuts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jigsaw is faster and cleaner for curved shapes.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Drill with bits (3mm, 4mm, 6mm)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all bolt holes and pilot holes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drill a pilot hole before a screw. Skipping this splits wood.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Hot glue gun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cardboard jointing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Keep it plugged in during build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Craft knife / box cutter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Cardboard scoring and cutting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cut against a metal ruler, never freehand.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Metal ruler (30cm or 50cm)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Straight cuts on cardboard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plastic ruler will flex and your cuts will curve.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Clamps (4-6 minimum)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Holding glued joints while they set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G-clamps or bulldog clips work fine.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Soldering iron + solder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Motor and sensor wiring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for electrical connections, not 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Multimeter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Verifying wiring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you power up anything, test 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Sandpaper block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Smoothing wood edges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Rough edges on wood will tear cardboard panels.</w:t>
            </w:r>
          </w:p>
        </w:tc>
      </w:tr>
    </w:tbl>
    <w:p>
      <w:pPr>
        <w:spacing w:before="80" w:after="80"/>
      </w:pPr>
      <w:r>
        <w:t xml:space="preserve"/>
      </w:r>
    </w:p>
    <w:p>
      <w:pPr>
        <w:pBdr>
          <w:left w:val="single" w:color="D4880A" w:sz="20" w:space="4"/>
        </w:pBdr>
        <w:shd w:fill="FFF3CD" w:val="clear"/>
        <w:spacing w:before="80" w:after="100"/>
        <w:ind w:left="360"/>
      </w:pPr>
      <w:r>
        <w:rPr>
          <w:rFonts w:ascii="Arial" w:cs="Arial" w:eastAsia="Arial" w:hAnsi="Arial"/>
          <w:b/>
          <w:bCs/>
          <w:color w:val="A0600A"/>
          <w:sz w:val="22"/>
          <w:szCs w:val="22"/>
        </w:rPr>
        <w:t xml:space="preserve">WATCH OUT: </w:t>
      </w:r>
      <w:r>
        <w:rPr>
          <w:rFonts w:ascii="Arial" w:cs="Arial" w:eastAsia="Arial" w:hAnsi="Arial"/>
          <w:sz w:val="22"/>
          <w:szCs w:val="22"/>
        </w:rPr>
        <w:t xml:space="preserve">Hot glue is not structural. It holds panels in position but it will fail under load or vibration. Anything load-bearing uses wood screws, bolts, or epoxy. Hot glue is for cardboard panels only.</w:t>
      </w:r>
    </w:p>
    <w:p>
      <w:r>
        <w:br w:type="page"/>
      </w:r>
    </w:p>
    <w:p>
      <w:pPr>
        <w:pStyle w:val="Heading1"/>
        <w:spacing w:before="400" w:after="160"/>
      </w:pPr>
      <w:r>
        <w:rPr>
          <w:rFonts w:ascii="Arial" w:cs="Arial" w:eastAsia="Arial" w:hAnsi="Arial"/>
          <w:b/>
          <w:bCs/>
          <w:color w:val="1A1A2E"/>
          <w:sz w:val="36"/>
          <w:szCs w:val="36"/>
        </w:rPr>
        <w:t xml:space="preserve">Phase 1: The Base Chassis</w:t>
      </w:r>
    </w:p>
    <w:p>
      <w:pPr>
        <w:spacing w:before="60" w:after="100"/>
      </w:pPr>
      <w:r>
        <w:rPr>
          <w:rFonts w:ascii="Arial" w:cs="Arial" w:eastAsia="Arial" w:hAnsi="Arial"/>
          <w:sz w:val="22"/>
          <w:szCs w:val="22"/>
        </w:rPr>
        <w:t xml:space="preserve">This is the most critical phase of the build. The chassis is the foundation everything else attaches to. An uneven or weak base makes every subsequent phase harder. Take your time here.</w:t>
      </w:r>
    </w:p>
    <w:p>
      <w:pPr>
        <w:spacing w:before="60" w:after="100"/>
      </w:pPr>
      <w:r>
        <w:rPr>
          <w:rFonts w:ascii="Arial" w:cs="Arial" w:eastAsia="Arial" w:hAnsi="Arial"/>
          <w:sz w:val="22"/>
          <w:szCs w:val="22"/>
        </w:rPr>
        <w:t xml:space="preserve">The base is a 12mm plywood platform roughly 30cm x 20cm. Think of it as the feet of the robot. It needs to sit completely flat, carry all the weight above it, and house two motors and four ball casters in a precise geometry.</w:t>
      </w:r>
    </w:p>
    <w:p>
      <w:pPr>
        <w:pStyle w:val="Heading2"/>
        <w:spacing w:before="280" w:after="120"/>
      </w:pPr>
      <w:r>
        <w:rPr>
          <w:rFonts w:ascii="Arial" w:cs="Arial" w:eastAsia="Arial" w:hAnsi="Arial"/>
          <w:b/>
          <w:bCs/>
          <w:color w:val="2C3E6B"/>
          <w:sz w:val="28"/>
          <w:szCs w:val="28"/>
        </w:rPr>
        <w:t xml:space="preserve">Step 1.1 — Cut the Base Platform</w:t>
      </w:r>
    </w:p>
    <w:p>
      <w:pPr>
        <w:pStyle w:val="ListParagraph"/>
        <w:numPr>
          <w:ilvl w:val="0"/>
          <w:numId w:val="2"/>
        </w:numPr>
        <w:spacing w:before="40" w:after="80"/>
      </w:pPr>
      <w:r>
        <w:rPr>
          <w:rFonts w:ascii="Arial" w:cs="Arial" w:eastAsia="Arial" w:hAnsi="Arial"/>
          <w:sz w:val="22"/>
          <w:szCs w:val="22"/>
        </w:rPr>
        <w:t xml:space="preserve">Mark out a 30cm x 20cm rectangle on your 12mm plywood using a pencil, ruler, and set square. The set square ensures your corners are exactly 90 degrees. If your corners are not square, your robot will lean to one side.</w:t>
      </w:r>
    </w:p>
    <w:p>
      <w:pPr>
        <w:pStyle w:val="ListParagraph"/>
        <w:numPr>
          <w:ilvl w:val="0"/>
          <w:numId w:val="2"/>
        </w:numPr>
        <w:spacing w:before="40" w:after="80"/>
      </w:pPr>
      <w:r>
        <w:rPr>
          <w:rFonts w:ascii="Arial" w:cs="Arial" w:eastAsia="Arial" w:hAnsi="Arial"/>
          <w:sz w:val="22"/>
          <w:szCs w:val="22"/>
        </w:rPr>
        <w:t xml:space="preserve">Before you cut, double-check by measuring both diagonals of the rectangle. If they are equal length, your rectangle is true. If not, redraw it.</w:t>
      </w:r>
    </w:p>
    <w:p>
      <w:pPr>
        <w:pStyle w:val="ListParagraph"/>
        <w:numPr>
          <w:ilvl w:val="0"/>
          <w:numId w:val="2"/>
        </w:numPr>
        <w:spacing w:before="40" w:after="80"/>
      </w:pPr>
      <w:r>
        <w:rPr>
          <w:rFonts w:ascii="Arial" w:cs="Arial" w:eastAsia="Arial" w:hAnsi="Arial"/>
          <w:sz w:val="22"/>
          <w:szCs w:val="22"/>
        </w:rPr>
        <w:t xml:space="preserve">Cut along your lines with the jigsaw. Keep the blade just outside the pencil line, then sand to the line. It is better to be slightly over-size and sand back than to cut short.</w:t>
      </w:r>
    </w:p>
    <w:p>
      <w:pPr>
        <w:pStyle w:val="ListParagraph"/>
        <w:numPr>
          <w:ilvl w:val="0"/>
          <w:numId w:val="2"/>
        </w:numPr>
        <w:spacing w:before="40" w:after="80"/>
      </w:pPr>
      <w:r>
        <w:rPr>
          <w:rFonts w:ascii="Arial" w:cs="Arial" w:eastAsia="Arial" w:hAnsi="Arial"/>
          <w:sz w:val="22"/>
          <w:szCs w:val="22"/>
        </w:rPr>
        <w:t xml:space="preserve">Sand all four edges with 120-grit sandpaper so they are smooth and splinter-free.</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Mark the center of the base by drawing both diagonals in pencil. The intersection point is the exact center. The motor axle line passes through this point. This is your reference mark for everything.</w:t>
      </w:r>
    </w:p>
    <w:p>
      <w:pPr>
        <w:pStyle w:val="Heading2"/>
        <w:spacing w:before="280" w:after="120"/>
      </w:pPr>
      <w:r>
        <w:rPr>
          <w:rFonts w:ascii="Arial" w:cs="Arial" w:eastAsia="Arial" w:hAnsi="Arial"/>
          <w:b/>
          <w:bCs/>
          <w:color w:val="2C3E6B"/>
          <w:sz w:val="28"/>
          <w:szCs w:val="28"/>
        </w:rPr>
        <w:t xml:space="preserve">Step 1.2 — Mount the Drive Motors</w:t>
      </w:r>
    </w:p>
    <w:p>
      <w:pPr>
        <w:spacing w:before="60" w:after="100"/>
      </w:pPr>
      <w:r>
        <w:rPr>
          <w:rFonts w:ascii="Arial" w:cs="Arial" w:eastAsia="Arial" w:hAnsi="Arial"/>
          <w:sz w:val="22"/>
          <w:szCs w:val="22"/>
        </w:rPr>
        <w:t xml:space="preserve">The two BO motors sit side by side at the exact center of the base, on the bottom face. Their axles must form a single straight line passing through the center point you just marked. This is non-negotiable — if the axles are even slightly offset, Jarvis will pull to one side.</w:t>
      </w:r>
    </w:p>
    <w:p>
      <w:pPr>
        <w:pStyle w:val="ListParagraph"/>
        <w:numPr>
          <w:ilvl w:val="0"/>
          <w:numId w:val="3"/>
        </w:numPr>
        <w:spacing w:before="40" w:after="80"/>
      </w:pPr>
      <w:r>
        <w:rPr>
          <w:rFonts w:ascii="Arial" w:cs="Arial" w:eastAsia="Arial" w:hAnsi="Arial"/>
          <w:sz w:val="22"/>
          <w:szCs w:val="22"/>
        </w:rPr>
        <w:t xml:space="preserve">Flip the base over so you are working on the bottom face.</w:t>
      </w:r>
    </w:p>
    <w:p>
      <w:pPr>
        <w:pStyle w:val="ListParagraph"/>
        <w:numPr>
          <w:ilvl w:val="0"/>
          <w:numId w:val="3"/>
        </w:numPr>
        <w:spacing w:before="40" w:after="80"/>
      </w:pPr>
      <w:r>
        <w:rPr>
          <w:rFonts w:ascii="Arial" w:cs="Arial" w:eastAsia="Arial" w:hAnsi="Arial"/>
          <w:sz w:val="22"/>
          <w:szCs w:val="22"/>
        </w:rPr>
        <w:t xml:space="preserve">Place both motors in the center, touching each other, with their axles pointing outward toward the long edges of the base. Their axles should be exactly on your center diagonal line.</w:t>
      </w:r>
    </w:p>
    <w:p>
      <w:pPr>
        <w:pStyle w:val="ListParagraph"/>
        <w:numPr>
          <w:ilvl w:val="0"/>
          <w:numId w:val="3"/>
        </w:numPr>
        <w:spacing w:before="40" w:after="80"/>
      </w:pPr>
      <w:r>
        <w:rPr>
          <w:rFonts w:ascii="Arial" w:cs="Arial" w:eastAsia="Arial" w:hAnsi="Arial"/>
          <w:sz w:val="22"/>
          <w:szCs w:val="22"/>
        </w:rPr>
        <w:t xml:space="preserve">Trace the motor bodies in pencil.</w:t>
      </w:r>
    </w:p>
    <w:p>
      <w:pPr>
        <w:pStyle w:val="ListParagraph"/>
        <w:numPr>
          <w:ilvl w:val="0"/>
          <w:numId w:val="3"/>
        </w:numPr>
        <w:spacing w:before="40" w:after="80"/>
      </w:pPr>
      <w:r>
        <w:rPr>
          <w:rFonts w:ascii="Arial" w:cs="Arial" w:eastAsia="Arial" w:hAnsi="Arial"/>
          <w:sz w:val="22"/>
          <w:szCs w:val="22"/>
        </w:rPr>
        <w:t xml:space="preserve">BO motors come with bracket plates. If yours have them, mark the bolt holes through the bracket. If not, use two M4 bolts per motor through the plywood. Drill 4mm holes at each mark.</w:t>
      </w:r>
    </w:p>
    <w:p>
      <w:pPr>
        <w:pStyle w:val="ListParagraph"/>
        <w:numPr>
          <w:ilvl w:val="0"/>
          <w:numId w:val="3"/>
        </w:numPr>
        <w:spacing w:before="40" w:after="80"/>
      </w:pPr>
      <w:r>
        <w:rPr>
          <w:rFonts w:ascii="Arial" w:cs="Arial" w:eastAsia="Arial" w:hAnsi="Arial"/>
          <w:sz w:val="22"/>
          <w:szCs w:val="22"/>
        </w:rPr>
        <w:t xml:space="preserve">Apply a thin bead of epoxy adhesive to the motor bottom face, then bolt it through the plywood. The epoxy adds resistance to vibration over time. Let the epoxy cure for 20 minutes before continuing.</w:t>
      </w:r>
    </w:p>
    <w:p>
      <w:pPr>
        <w:pBdr>
          <w:left w:val="single" w:color="D4880A" w:sz="20" w:space="4"/>
        </w:pBdr>
        <w:shd w:fill="FFF3CD" w:val="clear"/>
        <w:spacing w:before="80" w:after="100"/>
        <w:ind w:left="360"/>
      </w:pPr>
      <w:r>
        <w:rPr>
          <w:rFonts w:ascii="Arial" w:cs="Arial" w:eastAsia="Arial" w:hAnsi="Arial"/>
          <w:b/>
          <w:bCs/>
          <w:color w:val="A0600A"/>
          <w:sz w:val="22"/>
          <w:szCs w:val="22"/>
        </w:rPr>
        <w:t xml:space="preserve">WATCH OUT: </w:t>
      </w:r>
      <w:r>
        <w:rPr>
          <w:rFonts w:ascii="Arial" w:cs="Arial" w:eastAsia="Arial" w:hAnsi="Arial"/>
          <w:sz w:val="22"/>
          <w:szCs w:val="22"/>
        </w:rPr>
        <w:t xml:space="preserve">The motor wires will exit inward toward the center of the base. Route them immediately through a 6mm hole drilled near each motor so they come through to the top face. Never let motor wires hang loose under the base — they will catch on surfaces.</w:t>
      </w:r>
    </w:p>
    <w:p>
      <w:pPr>
        <w:pStyle w:val="Heading2"/>
        <w:spacing w:before="280" w:after="120"/>
      </w:pPr>
      <w:r>
        <w:rPr>
          <w:rFonts w:ascii="Arial" w:cs="Arial" w:eastAsia="Arial" w:hAnsi="Arial"/>
          <w:b/>
          <w:bCs/>
          <w:color w:val="2C3E6B"/>
          <w:sz w:val="28"/>
          <w:szCs w:val="28"/>
        </w:rPr>
        <w:t xml:space="preserve">Step 1.3 — Mount the Ball Casters</w:t>
      </w:r>
    </w:p>
    <w:p>
      <w:pPr>
        <w:spacing w:before="60" w:after="100"/>
      </w:pPr>
      <w:r>
        <w:rPr>
          <w:rFonts w:ascii="Arial" w:cs="Arial" w:eastAsia="Arial" w:hAnsi="Arial"/>
          <w:sz w:val="22"/>
          <w:szCs w:val="22"/>
        </w:rPr>
        <w:t xml:space="preserve">The four ball casters go on the bottom face, two in front of the motor axle line and two behind. They are the secret to Jarvis's stability. Here is the critical dimension: the caster wheels must sit 1-2mm higher than the drive wheel surface. The drive wheels take all the weight. The casters only touch the ground if the robot tilts.</w:t>
      </w:r>
    </w:p>
    <w:p>
      <w:pPr>
        <w:pStyle w:val="ListParagraph"/>
        <w:numPr>
          <w:ilvl w:val="0"/>
          <w:numId w:val="4"/>
        </w:numPr>
        <w:spacing w:before="40" w:after="80"/>
      </w:pPr>
      <w:r>
        <w:rPr>
          <w:rFonts w:ascii="Arial" w:cs="Arial" w:eastAsia="Arial" w:hAnsi="Arial"/>
          <w:sz w:val="22"/>
          <w:szCs w:val="22"/>
        </w:rPr>
        <w:t xml:space="preserve">Put both motors with their wheels on a flat surface. Measure the exact height the base platform sits above the ground. Write this number down — call it H.</w:t>
      </w:r>
    </w:p>
    <w:p>
      <w:pPr>
        <w:pStyle w:val="ListParagraph"/>
        <w:numPr>
          <w:ilvl w:val="0"/>
          <w:numId w:val="4"/>
        </w:numPr>
        <w:spacing w:before="40" w:after="80"/>
      </w:pPr>
      <w:r>
        <w:rPr>
          <w:rFonts w:ascii="Arial" w:cs="Arial" w:eastAsia="Arial" w:hAnsi="Arial"/>
          <w:sz w:val="22"/>
          <w:szCs w:val="22"/>
        </w:rPr>
        <w:t xml:space="preserve">Find casters where the ball center sits at approximately H minus 1mm. This gives you the 1-2mm clearance you need. If your casters are slightly too tall, you can shim the motor mounts up with a thin strip of plywood glued under them.</w:t>
      </w:r>
    </w:p>
    <w:p>
      <w:pPr>
        <w:pStyle w:val="ListParagraph"/>
        <w:numPr>
          <w:ilvl w:val="0"/>
          <w:numId w:val="4"/>
        </w:numPr>
        <w:spacing w:before="40" w:after="80"/>
      </w:pPr>
      <w:r>
        <w:rPr>
          <w:rFonts w:ascii="Arial" w:cs="Arial" w:eastAsia="Arial" w:hAnsi="Arial"/>
          <w:sz w:val="22"/>
          <w:szCs w:val="22"/>
        </w:rPr>
        <w:t xml:space="preserve">Mark positions 4cm from each corner of the base (on the bottom face). Drill pilot holes and screw the casters in. Use the bolts that come with the casters, and add a washer under each bolt head so it does not pull through the wood.</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After mounting all casters, set the base on a flat surface and push it. It should roll smoothly with the drive wheels making firm contact. If you feel the casters dragging, your clearance is wrong — adjust by shimming motors up with a 1mm strip of card under each mount.</w:t>
      </w:r>
    </w:p>
    <w:p>
      <w:pPr>
        <w:pStyle w:val="Heading2"/>
        <w:spacing w:before="280" w:after="120"/>
      </w:pPr>
      <w:r>
        <w:rPr>
          <w:rFonts w:ascii="Arial" w:cs="Arial" w:eastAsia="Arial" w:hAnsi="Arial"/>
          <w:b/>
          <w:bCs/>
          <w:color w:val="2C3E6B"/>
          <w:sz w:val="28"/>
          <w:szCs w:val="28"/>
        </w:rPr>
        <w:t xml:space="preserve">Step 1.4 — Reinforce the Base</w:t>
      </w:r>
    </w:p>
    <w:p>
      <w:pPr>
        <w:spacing w:before="60" w:after="100"/>
      </w:pPr>
      <w:r>
        <w:rPr>
          <w:rFonts w:ascii="Arial" w:cs="Arial" w:eastAsia="Arial" w:hAnsi="Arial"/>
          <w:sz w:val="22"/>
          <w:szCs w:val="22"/>
        </w:rPr>
        <w:t xml:space="preserve">The base will be carrying 2-3kg of robot above it plus vibration from the motors. Add two cross-bracing strips of 6mm plywood on the top face of the base, glued and screwed along the length and width. These prevent the base from flexing when Jarvis moves over uneven floor tiles.</w:t>
      </w:r>
    </w:p>
    <w:p>
      <w:pPr>
        <w:pStyle w:val="ListParagraph"/>
        <w:numPr>
          <w:ilvl w:val="0"/>
          <w:numId w:val="5"/>
        </w:numPr>
        <w:spacing w:before="40" w:after="80"/>
      </w:pPr>
      <w:r>
        <w:rPr>
          <w:rFonts w:ascii="Arial" w:cs="Arial" w:eastAsia="Arial" w:hAnsi="Arial"/>
          <w:sz w:val="22"/>
          <w:szCs w:val="22"/>
        </w:rPr>
        <w:t xml:space="preserve">Cut two strips of 6mm ply, each 20cm x 3cm.</w:t>
      </w:r>
    </w:p>
    <w:p>
      <w:pPr>
        <w:pStyle w:val="ListParagraph"/>
        <w:numPr>
          <w:ilvl w:val="0"/>
          <w:numId w:val="5"/>
        </w:numPr>
        <w:spacing w:before="40" w:after="80"/>
      </w:pPr>
      <w:r>
        <w:rPr>
          <w:rFonts w:ascii="Arial" w:cs="Arial" w:eastAsia="Arial" w:hAnsi="Arial"/>
          <w:sz w:val="22"/>
          <w:szCs w:val="22"/>
        </w:rPr>
        <w:t xml:space="preserve">Glue and screw them in a cross pattern on the top face of the base, centered on the middle point. Pre-drill before every screw.</w:t>
      </w:r>
    </w:p>
    <w:p>
      <w:pPr>
        <w:pStyle w:val="ListParagraph"/>
        <w:numPr>
          <w:ilvl w:val="0"/>
          <w:numId w:val="5"/>
        </w:numPr>
        <w:spacing w:before="40" w:after="80"/>
      </w:pPr>
      <w:r>
        <w:rPr>
          <w:rFonts w:ascii="Arial" w:cs="Arial" w:eastAsia="Arial" w:hAnsi="Arial"/>
          <w:sz w:val="22"/>
          <w:szCs w:val="22"/>
        </w:rPr>
        <w:t xml:space="preserve">Run a bead of wood glue along every edge where plywood meets plywood. Let dry fully before moving to Phase 2.</w:t>
      </w:r>
    </w:p>
    <w:p>
      <w:r>
        <w:br w:type="page"/>
      </w:r>
    </w:p>
    <w:p>
      <w:pPr>
        <w:pStyle w:val="Heading1"/>
        <w:spacing w:before="400" w:after="160"/>
      </w:pPr>
      <w:r>
        <w:rPr>
          <w:rFonts w:ascii="Arial" w:cs="Arial" w:eastAsia="Arial" w:hAnsi="Arial"/>
          <w:b/>
          <w:bCs/>
          <w:color w:val="1A1A2E"/>
          <w:sz w:val="36"/>
          <w:szCs w:val="36"/>
        </w:rPr>
        <w:t xml:space="preserve">Phase 2: The Legs and Spine</w:t>
      </w:r>
    </w:p>
    <w:p>
      <w:pPr>
        <w:spacing w:before="60" w:after="100"/>
      </w:pPr>
      <w:r>
        <w:rPr>
          <w:rFonts w:ascii="Arial" w:cs="Arial" w:eastAsia="Arial" w:hAnsi="Arial"/>
          <w:sz w:val="22"/>
          <w:szCs w:val="22"/>
        </w:rPr>
        <w:t xml:space="preserve">Jarvis has two boxy legs that are cosmetic but structural — they hide the chassis and support the torso. The spine is a PVC pipe column that runs from the center of the base all the way up, carrying the weight of everything above.</w:t>
      </w:r>
    </w:p>
    <w:p>
      <w:pPr>
        <w:pStyle w:val="Heading2"/>
        <w:spacing w:before="280" w:after="120"/>
      </w:pPr>
      <w:r>
        <w:rPr>
          <w:rFonts w:ascii="Arial" w:cs="Arial" w:eastAsia="Arial" w:hAnsi="Arial"/>
          <w:b/>
          <w:bCs/>
          <w:color w:val="2C3E6B"/>
          <w:sz w:val="28"/>
          <w:szCs w:val="28"/>
        </w:rPr>
        <w:t xml:space="preserve">Step 2.1 — Build the Leg Boxes</w:t>
      </w:r>
    </w:p>
    <w:p>
      <w:pPr>
        <w:spacing w:before="60" w:after="100"/>
      </w:pPr>
      <w:r>
        <w:rPr>
          <w:rFonts w:ascii="Arial" w:cs="Arial" w:eastAsia="Arial" w:hAnsi="Arial"/>
          <w:sz w:val="22"/>
          <w:szCs w:val="22"/>
        </w:rPr>
        <w:t xml:space="preserve">Each leg is a rectangular wooden box approximately 15cm wide, 12cm deep, and 45cm tall. They sit on either side of the chassis, attached to the base platform. The inner face of each leg box mounts flush to the chassis sides.</w:t>
      </w:r>
    </w:p>
    <w:p>
      <w:pPr>
        <w:pStyle w:val="ListParagraph"/>
        <w:numPr>
          <w:ilvl w:val="0"/>
          <w:numId w:val="6"/>
        </w:numPr>
        <w:spacing w:before="40" w:after="80"/>
      </w:pPr>
      <w:r>
        <w:rPr>
          <w:rFonts w:ascii="Arial" w:cs="Arial" w:eastAsia="Arial" w:hAnsi="Arial"/>
          <w:sz w:val="22"/>
          <w:szCs w:val="22"/>
        </w:rPr>
        <w:t xml:space="preserve">From your 6mm plywood, cut the following pieces for each leg (you need two sets): Front panel 15x45cm, Back panel 15x45cm, Two side panels 12x45cm, Top panel 15x12cm. The bottom is left open so the leg box can slot over the chassis.</w:t>
      </w:r>
    </w:p>
    <w:p>
      <w:pPr>
        <w:pStyle w:val="ListParagraph"/>
        <w:numPr>
          <w:ilvl w:val="0"/>
          <w:numId w:val="6"/>
        </w:numPr>
        <w:spacing w:before="40" w:after="80"/>
      </w:pPr>
      <w:r>
        <w:rPr>
          <w:rFonts w:ascii="Arial" w:cs="Arial" w:eastAsia="Arial" w:hAnsi="Arial"/>
          <w:sz w:val="22"/>
          <w:szCs w:val="22"/>
        </w:rPr>
        <w:t xml:space="preserve">Dry-fit all five panels before gluing. Check that they form a clean rectangle with no gaps. Sand any panel edges that prevent a tight fit.</w:t>
      </w:r>
    </w:p>
    <w:p>
      <w:pPr>
        <w:pStyle w:val="ListParagraph"/>
        <w:numPr>
          <w:ilvl w:val="0"/>
          <w:numId w:val="6"/>
        </w:numPr>
        <w:spacing w:before="40" w:after="80"/>
      </w:pPr>
      <w:r>
        <w:rPr>
          <w:rFonts w:ascii="Arial" w:cs="Arial" w:eastAsia="Arial" w:hAnsi="Arial"/>
          <w:sz w:val="22"/>
          <w:szCs w:val="22"/>
        </w:rPr>
        <w:t xml:space="preserve">Glue and assemble with wood glue and corner screws, one face at a time. Clamp each joint for 10 minutes before moving to the next face.</w:t>
      </w:r>
    </w:p>
    <w:p>
      <w:pPr>
        <w:pStyle w:val="ListParagraph"/>
        <w:numPr>
          <w:ilvl w:val="0"/>
          <w:numId w:val="6"/>
        </w:numPr>
        <w:spacing w:before="40" w:after="80"/>
      </w:pPr>
      <w:r>
        <w:rPr>
          <w:rFonts w:ascii="Arial" w:cs="Arial" w:eastAsia="Arial" w:hAnsi="Arial"/>
          <w:sz w:val="22"/>
          <w:szCs w:val="22"/>
        </w:rPr>
        <w:t xml:space="preserve">Once assembled, check each box for square by measuring the diagonals. If they are not equal, gently rack the box back into square while the glue is still wet.</w:t>
      </w:r>
    </w:p>
    <w:p>
      <w:pPr>
        <w:pStyle w:val="ListParagraph"/>
        <w:numPr>
          <w:ilvl w:val="0"/>
          <w:numId w:val="6"/>
        </w:numPr>
        <w:spacing w:before="40" w:after="80"/>
      </w:pPr>
      <w:r>
        <w:rPr>
          <w:rFonts w:ascii="Arial" w:cs="Arial" w:eastAsia="Arial" w:hAnsi="Arial"/>
          <w:sz w:val="22"/>
          <w:szCs w:val="22"/>
        </w:rPr>
        <w:t xml:space="preserve">Sand all outer surfaces with 120-grit, then 240-grit for a smooth paint surface.</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Leave a 1cm slot cut into the inner top corner of each leg box using a jigsaw. This is where the PVC spine will pass through. Cut it before assembly, not after — it is much easier.</w:t>
      </w:r>
    </w:p>
    <w:p>
      <w:pPr>
        <w:pStyle w:val="Heading2"/>
        <w:spacing w:before="280" w:after="120"/>
      </w:pPr>
      <w:r>
        <w:rPr>
          <w:rFonts w:ascii="Arial" w:cs="Arial" w:eastAsia="Arial" w:hAnsi="Arial"/>
          <w:b/>
          <w:bCs/>
          <w:color w:val="2C3E6B"/>
          <w:sz w:val="28"/>
          <w:szCs w:val="28"/>
        </w:rPr>
        <w:t xml:space="preserve">Step 2.2 — Attach Legs to Chassis</w:t>
      </w:r>
    </w:p>
    <w:p>
      <w:pPr>
        <w:pStyle w:val="ListParagraph"/>
        <w:numPr>
          <w:ilvl w:val="0"/>
          <w:numId w:val="7"/>
        </w:numPr>
        <w:spacing w:before="40" w:after="80"/>
      </w:pPr>
      <w:r>
        <w:rPr>
          <w:rFonts w:ascii="Arial" w:cs="Arial" w:eastAsia="Arial" w:hAnsi="Arial"/>
          <w:sz w:val="22"/>
          <w:szCs w:val="22"/>
        </w:rPr>
        <w:t xml:space="preserve">Position both leg boxes on either side of the chassis. Their inner faces should be flush with the sides of the base platform, and their bottom edges should sit on the ground alongside the chassis.</w:t>
      </w:r>
    </w:p>
    <w:p>
      <w:pPr>
        <w:pStyle w:val="ListParagraph"/>
        <w:numPr>
          <w:ilvl w:val="0"/>
          <w:numId w:val="7"/>
        </w:numPr>
        <w:spacing w:before="40" w:after="80"/>
      </w:pPr>
      <w:r>
        <w:rPr>
          <w:rFonts w:ascii="Arial" w:cs="Arial" w:eastAsia="Arial" w:hAnsi="Arial"/>
          <w:sz w:val="22"/>
          <w:szCs w:val="22"/>
        </w:rPr>
        <w:t xml:space="preserve">From the inside of each leg box, drill four holes through the leg panel and into the edge of the base plywood. Use 40mm screws and wood glue on the joint. This is a high-stress connection.</w:t>
      </w:r>
    </w:p>
    <w:p>
      <w:pPr>
        <w:pStyle w:val="ListParagraph"/>
        <w:numPr>
          <w:ilvl w:val="0"/>
          <w:numId w:val="7"/>
        </w:numPr>
        <w:spacing w:before="40" w:after="80"/>
      </w:pPr>
      <w:r>
        <w:rPr>
          <w:rFonts w:ascii="Arial" w:cs="Arial" w:eastAsia="Arial" w:hAnsi="Arial"/>
          <w:sz w:val="22"/>
          <w:szCs w:val="22"/>
        </w:rPr>
        <w:t xml:space="preserve">Apply a bead of wood glue to all joint faces and clamp. Let it cure for at least 30 minutes before testing.</w:t>
      </w:r>
    </w:p>
    <w:p>
      <w:pPr>
        <w:pBdr>
          <w:left w:val="single" w:color="D4880A" w:sz="20" w:space="4"/>
        </w:pBdr>
        <w:shd w:fill="FFF3CD" w:val="clear"/>
        <w:spacing w:before="80" w:after="100"/>
        <w:ind w:left="360"/>
      </w:pPr>
      <w:r>
        <w:rPr>
          <w:rFonts w:ascii="Arial" w:cs="Arial" w:eastAsia="Arial" w:hAnsi="Arial"/>
          <w:b/>
          <w:bCs/>
          <w:color w:val="A0600A"/>
          <w:sz w:val="22"/>
          <w:szCs w:val="22"/>
        </w:rPr>
        <w:t xml:space="preserve">WATCH OUT: </w:t>
      </w:r>
      <w:r>
        <w:rPr>
          <w:rFonts w:ascii="Arial" w:cs="Arial" w:eastAsia="Arial" w:hAnsi="Arial"/>
          <w:sz w:val="22"/>
          <w:szCs w:val="22"/>
        </w:rPr>
        <w:t xml:space="preserve">Do not proceed until the leg-to-chassis joints are fully cured. Every structure above this point loads these joints.</w:t>
      </w:r>
    </w:p>
    <w:p>
      <w:pPr>
        <w:pStyle w:val="Heading2"/>
        <w:spacing w:before="280" w:after="120"/>
      </w:pPr>
      <w:r>
        <w:rPr>
          <w:rFonts w:ascii="Arial" w:cs="Arial" w:eastAsia="Arial" w:hAnsi="Arial"/>
          <w:b/>
          <w:bCs/>
          <w:color w:val="2C3E6B"/>
          <w:sz w:val="28"/>
          <w:szCs w:val="28"/>
        </w:rPr>
        <w:t xml:space="preserve">Step 2.3 — Install the Spine</w:t>
      </w:r>
    </w:p>
    <w:p>
      <w:pPr>
        <w:spacing w:before="60" w:after="100"/>
      </w:pPr>
      <w:r>
        <w:rPr>
          <w:rFonts w:ascii="Arial" w:cs="Arial" w:eastAsia="Arial" w:hAnsi="Arial"/>
          <w:sz w:val="22"/>
          <w:szCs w:val="22"/>
        </w:rPr>
        <w:t xml:space="preserve">The PVC pipe spine runs from the center of the base platform vertically up through the torso. It is the axis around which the whole robot is organized. It must be perfectly vertical, or your robot will look like it is constantly falling over.</w:t>
      </w:r>
    </w:p>
    <w:p>
      <w:pPr>
        <w:pStyle w:val="ListParagraph"/>
        <w:numPr>
          <w:ilvl w:val="0"/>
          <w:numId w:val="8"/>
        </w:numPr>
        <w:spacing w:before="40" w:after="80"/>
      </w:pPr>
      <w:r>
        <w:rPr>
          <w:rFonts w:ascii="Arial" w:cs="Arial" w:eastAsia="Arial" w:hAnsi="Arial"/>
          <w:sz w:val="22"/>
          <w:szCs w:val="22"/>
        </w:rPr>
        <w:t xml:space="preserve">Measure from the center of your base platform to 5cm above where the head will sit. For a 4ft robot with a 10cm head, that is roughly 110cm of total height from the ground. The spine needs to be about 90cm — it starts 10cm above ground (above the base) and ends at the shoulder level inside the torso, where the head assembly attaches.</w:t>
      </w:r>
    </w:p>
    <w:p>
      <w:pPr>
        <w:pStyle w:val="ListParagraph"/>
        <w:numPr>
          <w:ilvl w:val="0"/>
          <w:numId w:val="8"/>
        </w:numPr>
        <w:spacing w:before="40" w:after="80"/>
      </w:pPr>
      <w:r>
        <w:rPr>
          <w:rFonts w:ascii="Arial" w:cs="Arial" w:eastAsia="Arial" w:hAnsi="Arial"/>
          <w:sz w:val="22"/>
          <w:szCs w:val="22"/>
        </w:rPr>
        <w:t xml:space="preserve">Cut the PVC pipe to 90cm using a hacksaw. Deburr the ends with sandpaper.</w:t>
      </w:r>
    </w:p>
    <w:p>
      <w:pPr>
        <w:pStyle w:val="ListParagraph"/>
        <w:numPr>
          <w:ilvl w:val="0"/>
          <w:numId w:val="8"/>
        </w:numPr>
        <w:spacing w:before="40" w:after="80"/>
      </w:pPr>
      <w:r>
        <w:rPr>
          <w:rFonts w:ascii="Arial" w:cs="Arial" w:eastAsia="Arial" w:hAnsi="Arial"/>
          <w:sz w:val="22"/>
          <w:szCs w:val="22"/>
        </w:rPr>
        <w:t xml:space="preserve">Drill a 26mm hole (slightly larger than the pipe) through the center of the base platform.</w:t>
      </w:r>
    </w:p>
    <w:p>
      <w:pPr>
        <w:pStyle w:val="ListParagraph"/>
        <w:numPr>
          <w:ilvl w:val="0"/>
          <w:numId w:val="8"/>
        </w:numPr>
        <w:spacing w:before="40" w:after="80"/>
      </w:pPr>
      <w:r>
        <w:rPr>
          <w:rFonts w:ascii="Arial" w:cs="Arial" w:eastAsia="Arial" w:hAnsi="Arial"/>
          <w:sz w:val="22"/>
          <w:szCs w:val="22"/>
        </w:rPr>
        <w:t xml:space="preserve">Push the pipe through the hole from above. Secure it with a PVC flange plate screwed to the top face of the base with four screws, gripping the pipe.</w:t>
      </w:r>
    </w:p>
    <w:p>
      <w:pPr>
        <w:pStyle w:val="ListParagraph"/>
        <w:numPr>
          <w:ilvl w:val="0"/>
          <w:numId w:val="8"/>
        </w:numPr>
        <w:spacing w:before="40" w:after="80"/>
      </w:pPr>
      <w:r>
        <w:rPr>
          <w:rFonts w:ascii="Arial" w:cs="Arial" w:eastAsia="Arial" w:hAnsi="Arial"/>
          <w:sz w:val="22"/>
          <w:szCs w:val="22"/>
        </w:rPr>
        <w:t xml:space="preserve">Use a spirit level to verify the pipe is perfectly vertical in all directions. This is your most important alignment check in the whole build.</w:t>
      </w:r>
    </w:p>
    <w:p>
      <w:pPr>
        <w:pStyle w:val="ListParagraph"/>
        <w:numPr>
          <w:ilvl w:val="0"/>
          <w:numId w:val="8"/>
        </w:numPr>
        <w:spacing w:before="40" w:after="80"/>
      </w:pPr>
      <w:r>
        <w:rPr>
          <w:rFonts w:ascii="Arial" w:cs="Arial" w:eastAsia="Arial" w:hAnsi="Arial"/>
          <w:sz w:val="22"/>
          <w:szCs w:val="22"/>
        </w:rPr>
        <w:t xml:space="preserve">Once vertical, secure the pipe at its base with epoxy applied around the joint. Let cure fully.</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Tape a spirit level to the pipe and check it from two perpendicular directions — front-to-back and left-to-right. Both must read vertical before you commit with epoxy.</w:t>
      </w:r>
    </w:p>
    <w:p>
      <w:r>
        <w:br w:type="page"/>
      </w:r>
    </w:p>
    <w:p>
      <w:pPr>
        <w:pStyle w:val="Heading1"/>
        <w:spacing w:before="400" w:after="160"/>
      </w:pPr>
      <w:r>
        <w:rPr>
          <w:rFonts w:ascii="Arial" w:cs="Arial" w:eastAsia="Arial" w:hAnsi="Arial"/>
          <w:b/>
          <w:bCs/>
          <w:color w:val="1A1A2E"/>
          <w:sz w:val="36"/>
          <w:szCs w:val="36"/>
        </w:rPr>
        <w:t xml:space="preserve">Phase 3: The Torso (Reinforced Cardboard)</w:t>
      </w:r>
    </w:p>
    <w:p>
      <w:pPr>
        <w:spacing w:before="60" w:after="100"/>
      </w:pPr>
      <w:r>
        <w:rPr>
          <w:rFonts w:ascii="Arial" w:cs="Arial" w:eastAsia="Arial" w:hAnsi="Arial"/>
          <w:sz w:val="22"/>
          <w:szCs w:val="22"/>
        </w:rPr>
        <w:t xml:space="preserve">The torso is the largest section of Jarvis and the one that houses most of the electronics. It is built from double-wall corrugated cardboard using a technique called laminated box construction, which gives you cardboard that is nearly as rigid as 6mm plywood for its weight.</w:t>
      </w:r>
    </w:p>
    <w:p>
      <w:pPr>
        <w:pStyle w:val="Heading2"/>
        <w:spacing w:before="280" w:after="120"/>
      </w:pPr>
      <w:r>
        <w:rPr>
          <w:rFonts w:ascii="Arial" w:cs="Arial" w:eastAsia="Arial" w:hAnsi="Arial"/>
          <w:b/>
          <w:bCs/>
          <w:color w:val="2C3E6B"/>
          <w:sz w:val="28"/>
          <w:szCs w:val="28"/>
        </w:rPr>
        <w:t xml:space="preserve">Understanding Reinforced Cardboard</w:t>
      </w:r>
    </w:p>
    <w:p>
      <w:pPr>
        <w:spacing w:before="60" w:after="100"/>
      </w:pPr>
      <w:r>
        <w:rPr>
          <w:rFonts w:ascii="Arial" w:cs="Arial" w:eastAsia="Arial" w:hAnsi="Arial"/>
          <w:sz w:val="22"/>
          <w:szCs w:val="22"/>
        </w:rPr>
        <w:t xml:space="preserve">Single-layer corrugated cardboard bends easily. But if you glue three or four layers together with their corrugation directions alternating (like plywood grain), the result is extremely stiff. This is what 'reinforced cardboard' means in this build. Every structural panel in the torso is at minimum three layers.</w:t>
      </w:r>
    </w:p>
    <w:p>
      <w:pPr>
        <w:spacing w:before="60" w:after="100"/>
      </w:pPr>
      <w:r>
        <w:rPr>
          <w:rFonts w:ascii="Arial" w:cs="Arial" w:eastAsia="Arial" w:hAnsi="Arial"/>
          <w:sz w:val="22"/>
          <w:szCs w:val="22"/>
        </w:rPr>
        <w:t xml:space="preserve">Think of it like this: one layer of cardboard is like a single sheet of fabric — floppy. Three alternating layers are like denim — stiff enough to hold shape under load. The alternating direction is the key.</w:t>
      </w:r>
    </w:p>
    <w:p>
      <w:pPr>
        <w:pStyle w:val="Heading2"/>
        <w:spacing w:before="280" w:after="120"/>
      </w:pPr>
      <w:r>
        <w:rPr>
          <w:rFonts w:ascii="Arial" w:cs="Arial" w:eastAsia="Arial" w:hAnsi="Arial"/>
          <w:b/>
          <w:bCs/>
          <w:color w:val="2C3E6B"/>
          <w:sz w:val="28"/>
          <w:szCs w:val="28"/>
        </w:rPr>
        <w:t xml:space="preserve">Step 3.1 — Build the Torso Panels</w:t>
      </w:r>
    </w:p>
    <w:p>
      <w:pPr>
        <w:spacing w:before="60" w:after="100"/>
      </w:pPr>
      <w:r>
        <w:rPr>
          <w:rFonts w:ascii="Arial" w:cs="Arial" w:eastAsia="Arial" w:hAnsi="Arial"/>
          <w:sz w:val="22"/>
          <w:szCs w:val="22"/>
        </w:rPr>
        <w:t xml:space="preserve">The torso is roughly 30cm wide, 20cm deep, and 50cm tall. It forms the main body between the legs and the neck. Cut panels as follows:</w:t>
      </w:r>
    </w:p>
    <w:p>
      <w:pPr>
        <w:pStyle w:val="ListParagraph"/>
        <w:numPr>
          <w:ilvl w:val="0"/>
          <w:numId w:val="9"/>
        </w:numPr>
        <w:spacing w:before="40" w:after="80"/>
      </w:pPr>
      <w:r>
        <w:rPr>
          <w:rFonts w:ascii="Arial" w:cs="Arial" w:eastAsia="Arial" w:hAnsi="Arial"/>
          <w:sz w:val="22"/>
          <w:szCs w:val="22"/>
        </w:rPr>
        <w:t xml:space="preserve">For each panel, cut three layers of double-wall cardboard to the same dimensions. Rotate each layer 90 degrees from the one below before gluing. Apply PVA wood glue evenly across the full face using a wide brush. Stack, align, and clamp flat under heavy books for 2 hours minimum. This lamination step defines your build quality.</w:t>
      </w:r>
    </w:p>
    <w:p>
      <w:pPr>
        <w:pStyle w:val="ListParagraph"/>
        <w:numPr>
          <w:ilvl w:val="0"/>
          <w:numId w:val="9"/>
        </w:numPr>
        <w:spacing w:before="40" w:after="80"/>
      </w:pPr>
      <w:r>
        <w:rPr>
          <w:rFonts w:ascii="Arial" w:cs="Arial" w:eastAsia="Arial" w:hAnsi="Arial"/>
          <w:sz w:val="22"/>
          <w:szCs w:val="22"/>
        </w:rPr>
        <w:t xml:space="preserve">Front panel: 30cm x 50cm (3 layers laminated). This is where the arc reactor and ultrasonic sensor holes will go.</w:t>
      </w:r>
    </w:p>
    <w:p>
      <w:pPr>
        <w:pStyle w:val="ListParagraph"/>
        <w:numPr>
          <w:ilvl w:val="0"/>
          <w:numId w:val="9"/>
        </w:numPr>
        <w:spacing w:before="40" w:after="80"/>
      </w:pPr>
      <w:r>
        <w:rPr>
          <w:rFonts w:ascii="Arial" w:cs="Arial" w:eastAsia="Arial" w:hAnsi="Arial"/>
          <w:sz w:val="22"/>
          <w:szCs w:val="22"/>
        </w:rPr>
        <w:t xml:space="preserve">Back panel: 30cm x 50cm (3 layers laminated).</w:t>
      </w:r>
    </w:p>
    <w:p>
      <w:pPr>
        <w:pStyle w:val="ListParagraph"/>
        <w:numPr>
          <w:ilvl w:val="0"/>
          <w:numId w:val="9"/>
        </w:numPr>
        <w:spacing w:before="40" w:after="80"/>
      </w:pPr>
      <w:r>
        <w:rPr>
          <w:rFonts w:ascii="Arial" w:cs="Arial" w:eastAsia="Arial" w:hAnsi="Arial"/>
          <w:sz w:val="22"/>
          <w:szCs w:val="22"/>
        </w:rPr>
        <w:t xml:space="preserve">Side panels (two): 20cm x 50cm each (3 layers laminated).</w:t>
      </w:r>
    </w:p>
    <w:p>
      <w:pPr>
        <w:pStyle w:val="ListParagraph"/>
        <w:numPr>
          <w:ilvl w:val="0"/>
          <w:numId w:val="9"/>
        </w:numPr>
        <w:spacing w:before="40" w:after="80"/>
      </w:pPr>
      <w:r>
        <w:rPr>
          <w:rFonts w:ascii="Arial" w:cs="Arial" w:eastAsia="Arial" w:hAnsi="Arial"/>
          <w:sz w:val="22"/>
          <w:szCs w:val="22"/>
        </w:rPr>
        <w:t xml:space="preserve">Top panel (shoulder cap): 30cm x 20cm (3 layers laminated, with a central hole for the spine).</w:t>
      </w:r>
    </w:p>
    <w:p>
      <w:pPr>
        <w:pStyle w:val="Heading2"/>
        <w:spacing w:before="280" w:after="120"/>
      </w:pPr>
      <w:r>
        <w:rPr>
          <w:rFonts w:ascii="Arial" w:cs="Arial" w:eastAsia="Arial" w:hAnsi="Arial"/>
          <w:b/>
          <w:bCs/>
          <w:color w:val="2C3E6B"/>
          <w:sz w:val="28"/>
          <w:szCs w:val="28"/>
        </w:rPr>
        <w:t xml:space="preserve">Step 3.2 — Plan and Cut Electronics Holes</w:t>
      </w:r>
    </w:p>
    <w:p>
      <w:pPr>
        <w:spacing w:before="60" w:after="100"/>
      </w:pPr>
      <w:r>
        <w:rPr>
          <w:rFonts w:ascii="Arial" w:cs="Arial" w:eastAsia="Arial" w:hAnsi="Arial"/>
          <w:sz w:val="22"/>
          <w:szCs w:val="22"/>
        </w:rPr>
        <w:t xml:space="preserve">Before assembling the torso box, you need to cut all the holes for components that will be visible or need access from outside. It is far easier to cut a panel lying flat than to cut it after it is assembled.</w:t>
      </w:r>
    </w:p>
    <w:p>
      <w:pPr>
        <w:spacing w:before="60" w:after="100"/>
      </w:pPr>
      <w:r>
        <w:rPr>
          <w:rFonts w:ascii="Arial" w:cs="Arial" w:eastAsia="Arial" w:hAnsi="Arial"/>
          <w:sz w:val="22"/>
          <w:szCs w:val="22"/>
        </w:rPr>
        <w:t xml:space="preserve">On the front panel, mark and cut:</w:t>
      </w:r>
    </w:p>
    <w:p>
      <w:pPr>
        <w:pStyle w:val="ListParagraph"/>
        <w:numPr>
          <w:ilvl w:val="0"/>
          <w:numId w:val="10"/>
        </w:numPr>
        <w:spacing w:before="40" w:after="60"/>
      </w:pPr>
      <w:r>
        <w:rPr>
          <w:rFonts w:ascii="Arial" w:cs="Arial" w:eastAsia="Arial" w:hAnsi="Arial"/>
          <w:sz w:val="22"/>
          <w:szCs w:val="22"/>
        </w:rPr>
        <w:t xml:space="preserve">The arc reactor opening: a circular hole, centered on the panel, about 10cm below the top edge, roughly 8cm in diameter. This will be covered by your NeoPixel assembly and diffuser, so precision matters more than perfection here.</w:t>
      </w:r>
    </w:p>
    <w:p>
      <w:pPr>
        <w:pStyle w:val="ListParagraph"/>
        <w:numPr>
          <w:ilvl w:val="0"/>
          <w:numId w:val="10"/>
        </w:numPr>
        <w:spacing w:before="40" w:after="60"/>
      </w:pPr>
      <w:r>
        <w:rPr>
          <w:rFonts w:ascii="Arial" w:cs="Arial" w:eastAsia="Arial" w:hAnsi="Arial"/>
          <w:sz w:val="22"/>
          <w:szCs w:val="22"/>
        </w:rPr>
        <w:t xml:space="preserve">The front ultrasonic sensor housing (if you want it front-facing): two small circles, about 18mm diameter, 5cm apart, about 5cm from the bottom edge of the front panel.</w:t>
      </w:r>
    </w:p>
    <w:p>
      <w:pPr>
        <w:spacing w:before="60" w:after="100"/>
      </w:pPr>
      <w:r>
        <w:rPr>
          <w:rFonts w:ascii="Arial" w:cs="Arial" w:eastAsia="Arial" w:hAnsi="Arial"/>
          <w:sz w:val="22"/>
          <w:szCs w:val="22"/>
        </w:rPr>
        <w:t xml:space="preserve">On the back panel, mark and cut:</w:t>
      </w:r>
    </w:p>
    <w:p>
      <w:pPr>
        <w:pStyle w:val="ListParagraph"/>
        <w:numPr>
          <w:ilvl w:val="0"/>
          <w:numId w:val="10"/>
        </w:numPr>
        <w:spacing w:before="40" w:after="60"/>
      </w:pPr>
      <w:r>
        <w:rPr>
          <w:rFonts w:ascii="Arial" w:cs="Arial" w:eastAsia="Arial" w:hAnsi="Arial"/>
          <w:sz w:val="22"/>
          <w:szCs w:val="22"/>
        </w:rPr>
        <w:t xml:space="preserve">A maintenance access panel: a 10cm x 15cm rectangle cut out and kept as a removable door. Attach it back with two Velcro strips so it can be removed for accessing the Raspberry Pi, power bank, and wiring.</w:t>
      </w:r>
    </w:p>
    <w:p>
      <w:pPr>
        <w:pStyle w:val="ListParagraph"/>
        <w:numPr>
          <w:ilvl w:val="0"/>
          <w:numId w:val="10"/>
        </w:numPr>
        <w:spacing w:before="40" w:after="60"/>
      </w:pPr>
      <w:r>
        <w:rPr>
          <w:rFonts w:ascii="Arial" w:cs="Arial" w:eastAsia="Arial" w:hAnsi="Arial"/>
          <w:sz w:val="22"/>
          <w:szCs w:val="22"/>
        </w:rPr>
        <w:t xml:space="preserve">A small slot at the bottom edge for the motor wires to exit the chassis and enter the torso interior.</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Use a compass to draw circles accurately. For the arc reactor hole, measure carefully from all four edges to ensure it is centered. Spray paint the front panel before cutting so you can see how the circle looks in the final color before committing.</w:t>
      </w:r>
    </w:p>
    <w:p>
      <w:pPr>
        <w:pStyle w:val="Heading2"/>
        <w:spacing w:before="280" w:after="120"/>
      </w:pPr>
      <w:r>
        <w:rPr>
          <w:rFonts w:ascii="Arial" w:cs="Arial" w:eastAsia="Arial" w:hAnsi="Arial"/>
          <w:b/>
          <w:bCs/>
          <w:color w:val="2C3E6B"/>
          <w:sz w:val="28"/>
          <w:szCs w:val="28"/>
        </w:rPr>
        <w:t xml:space="preserve">Step 3.3 — Assemble the Torso Box</w:t>
      </w:r>
    </w:p>
    <w:p>
      <w:pPr>
        <w:pStyle w:val="ListParagraph"/>
        <w:numPr>
          <w:ilvl w:val="0"/>
          <w:numId w:val="2"/>
        </w:numPr>
        <w:spacing w:before="40" w:after="80"/>
      </w:pPr>
      <w:r>
        <w:rPr>
          <w:rFonts w:ascii="Arial" w:cs="Arial" w:eastAsia="Arial" w:hAnsi="Arial"/>
          <w:sz w:val="22"/>
          <w:szCs w:val="22"/>
        </w:rPr>
        <w:t xml:space="preserve">Start by scoring the inside edges of each panel with a knife at the fold lines. This gives you clean, sharp inside corners when you assemble.</w:t>
      </w:r>
    </w:p>
    <w:p>
      <w:pPr>
        <w:pStyle w:val="ListParagraph"/>
        <w:numPr>
          <w:ilvl w:val="0"/>
          <w:numId w:val="2"/>
        </w:numPr>
        <w:spacing w:before="40" w:after="80"/>
      </w:pPr>
      <w:r>
        <w:rPr>
          <w:rFonts w:ascii="Arial" w:cs="Arial" w:eastAsia="Arial" w:hAnsi="Arial"/>
          <w:sz w:val="22"/>
          <w:szCs w:val="22"/>
        </w:rPr>
        <w:t xml:space="preserve">Apply hot glue along the inside edges and press panels together one at a time. Start with front-to-side, then back-to-side, then slide the top cap on.</w:t>
      </w:r>
    </w:p>
    <w:p>
      <w:pPr>
        <w:pStyle w:val="ListParagraph"/>
        <w:numPr>
          <w:ilvl w:val="0"/>
          <w:numId w:val="2"/>
        </w:numPr>
        <w:spacing w:before="40" w:after="80"/>
      </w:pPr>
      <w:r>
        <w:rPr>
          <w:rFonts w:ascii="Arial" w:cs="Arial" w:eastAsia="Arial" w:hAnsi="Arial"/>
          <w:sz w:val="22"/>
          <w:szCs w:val="22"/>
        </w:rPr>
        <w:t xml:space="preserve">Follow all hot glue joints immediately with a bead of PVA wood glue for long-term strength. Let dry.</w:t>
      </w:r>
    </w:p>
    <w:p>
      <w:pPr>
        <w:pStyle w:val="ListParagraph"/>
        <w:numPr>
          <w:ilvl w:val="0"/>
          <w:numId w:val="2"/>
        </w:numPr>
        <w:spacing w:before="40" w:after="80"/>
      </w:pPr>
      <w:r>
        <w:rPr>
          <w:rFonts w:ascii="Arial" w:cs="Arial" w:eastAsia="Arial" w:hAnsi="Arial"/>
          <w:sz w:val="22"/>
          <w:szCs w:val="22"/>
        </w:rPr>
        <w:t xml:space="preserve">Slide the torso down over the PVC spine from above. The spine should pass through the center of the top cap. The bottom of the torso sits on top of the leg boxes.</w:t>
      </w:r>
    </w:p>
    <w:p>
      <w:pPr>
        <w:pStyle w:val="ListParagraph"/>
        <w:numPr>
          <w:ilvl w:val="0"/>
          <w:numId w:val="2"/>
        </w:numPr>
        <w:spacing w:before="40" w:after="80"/>
      </w:pPr>
      <w:r>
        <w:rPr>
          <w:rFonts w:ascii="Arial" w:cs="Arial" w:eastAsia="Arial" w:hAnsi="Arial"/>
          <w:sz w:val="22"/>
          <w:szCs w:val="22"/>
        </w:rPr>
        <w:t xml:space="preserve">Screw the torso top cap to the top of the PVC flange to lock the spine in. Add cable ties around the PVC pipe at two points inside the torso to prevent lateral rocking.</w:t>
      </w:r>
    </w:p>
    <w:p>
      <w:pPr>
        <w:pBdr>
          <w:left w:val="single" w:color="D4880A" w:sz="20" w:space="4"/>
        </w:pBdr>
        <w:shd w:fill="FFF3CD" w:val="clear"/>
        <w:spacing w:before="80" w:after="100"/>
        <w:ind w:left="360"/>
      </w:pPr>
      <w:r>
        <w:rPr>
          <w:rFonts w:ascii="Arial" w:cs="Arial" w:eastAsia="Arial" w:hAnsi="Arial"/>
          <w:b/>
          <w:bCs/>
          <w:color w:val="A0600A"/>
          <w:sz w:val="22"/>
          <w:szCs w:val="22"/>
        </w:rPr>
        <w:t xml:space="preserve">WATCH OUT: </w:t>
      </w:r>
      <w:r>
        <w:rPr>
          <w:rFonts w:ascii="Arial" w:cs="Arial" w:eastAsia="Arial" w:hAnsi="Arial"/>
          <w:sz w:val="22"/>
          <w:szCs w:val="22"/>
        </w:rPr>
        <w:t xml:space="preserve">Before permanently closing the torso, run all your USB cables from the Pi location down through the torso to the chassis. Route them alongside the spine, tied with cable ties every 15cm. You cannot add cables after the torso is sealed.</w:t>
      </w:r>
    </w:p>
    <w:p>
      <w:r>
        <w:br w:type="page"/>
      </w:r>
    </w:p>
    <w:p>
      <w:pPr>
        <w:pStyle w:val="Heading1"/>
        <w:spacing w:before="400" w:after="160"/>
      </w:pPr>
      <w:r>
        <w:rPr>
          <w:rFonts w:ascii="Arial" w:cs="Arial" w:eastAsia="Arial" w:hAnsi="Arial"/>
          <w:b/>
          <w:bCs/>
          <w:color w:val="1A1A2E"/>
          <w:sz w:val="36"/>
          <w:szCs w:val="36"/>
        </w:rPr>
        <w:t xml:space="preserve">Phase 4: The Arms (Fixed)</w:t>
      </w:r>
    </w:p>
    <w:p>
      <w:pPr>
        <w:spacing w:before="60" w:after="100"/>
      </w:pPr>
      <w:r>
        <w:rPr>
          <w:rFonts w:ascii="Arial" w:cs="Arial" w:eastAsia="Arial" w:hAnsi="Arial"/>
          <w:sz w:val="22"/>
          <w:szCs w:val="22"/>
        </w:rPr>
        <w:t xml:space="preserve">The arms are cosmetic structures only — they give Jarvis human proportions but do not move. They are laminated cardboard attached to the side faces of the torso. Because they do not need to bear load, three-layer lamination is sufficient.</w:t>
      </w:r>
    </w:p>
    <w:p>
      <w:pPr>
        <w:pStyle w:val="Heading2"/>
        <w:spacing w:before="280" w:after="120"/>
      </w:pPr>
      <w:r>
        <w:rPr>
          <w:rFonts w:ascii="Arial" w:cs="Arial" w:eastAsia="Arial" w:hAnsi="Arial"/>
          <w:b/>
          <w:bCs/>
          <w:color w:val="2C3E6B"/>
          <w:sz w:val="28"/>
          <w:szCs w:val="28"/>
        </w:rPr>
        <w:t xml:space="preserve">Arm Proportions and Attachment</w:t>
      </w:r>
    </w:p>
    <w:p>
      <w:pPr>
        <w:spacing w:before="60" w:after="100"/>
      </w:pPr>
      <w:r>
        <w:rPr>
          <w:rFonts w:ascii="Arial" w:cs="Arial" w:eastAsia="Arial" w:hAnsi="Arial"/>
          <w:sz w:val="22"/>
          <w:szCs w:val="22"/>
        </w:rPr>
        <w:t xml:space="preserve">Each arm is roughly 10cm wide, 8cm deep, and 50cm long — reaching from shoulder height to approximately hip height on the torso. They taper very slightly toward the wrist end to give a more natural silhouette.</w:t>
      </w:r>
    </w:p>
    <w:p>
      <w:pPr>
        <w:pStyle w:val="ListParagraph"/>
        <w:numPr>
          <w:ilvl w:val="0"/>
          <w:numId w:val="3"/>
        </w:numPr>
        <w:spacing w:before="40" w:after="80"/>
      </w:pPr>
      <w:r>
        <w:rPr>
          <w:rFonts w:ascii="Arial" w:cs="Arial" w:eastAsia="Arial" w:hAnsi="Arial"/>
          <w:sz w:val="22"/>
          <w:szCs w:val="22"/>
        </w:rPr>
        <w:t xml:space="preserve">Cut laminated panels for each arm: two long faces 50x10cm and two narrow faces 50x8cm. Laminate each to three layers.</w:t>
      </w:r>
    </w:p>
    <w:p>
      <w:pPr>
        <w:pStyle w:val="ListParagraph"/>
        <w:numPr>
          <w:ilvl w:val="0"/>
          <w:numId w:val="3"/>
        </w:numPr>
        <w:spacing w:before="40" w:after="80"/>
      </w:pPr>
      <w:r>
        <w:rPr>
          <w:rFonts w:ascii="Arial" w:cs="Arial" w:eastAsia="Arial" w:hAnsi="Arial"/>
          <w:sz w:val="22"/>
          <w:szCs w:val="22"/>
        </w:rPr>
        <w:t xml:space="preserve">Assemble each arm as a long rectangular tube, capped at the bottom (wrist end). Leave the top end open — this is where it attaches to the torso side.</w:t>
      </w:r>
    </w:p>
    <w:p>
      <w:pPr>
        <w:pStyle w:val="ListParagraph"/>
        <w:numPr>
          <w:ilvl w:val="0"/>
          <w:numId w:val="3"/>
        </w:numPr>
        <w:spacing w:before="40" w:after="80"/>
      </w:pPr>
      <w:r>
        <w:rPr>
          <w:rFonts w:ascii="Arial" w:cs="Arial" w:eastAsia="Arial" w:hAnsi="Arial"/>
          <w:sz w:val="22"/>
          <w:szCs w:val="22"/>
        </w:rPr>
        <w:t xml:space="preserve">To attach: cut a 10x8cm mounting tab from 6mm plywood. Glue and bolt it inside the top of the arm box. Then screw this tab through the torso side panel from inside. Use two 40mm screws through the torso wall into the plywood tab.</w:t>
      </w:r>
    </w:p>
    <w:p>
      <w:pPr>
        <w:pStyle w:val="ListParagraph"/>
        <w:numPr>
          <w:ilvl w:val="0"/>
          <w:numId w:val="3"/>
        </w:numPr>
        <w:spacing w:before="40" w:after="80"/>
      </w:pPr>
      <w:r>
        <w:rPr>
          <w:rFonts w:ascii="Arial" w:cs="Arial" w:eastAsia="Arial" w:hAnsi="Arial"/>
          <w:sz w:val="22"/>
          <w:szCs w:val="22"/>
        </w:rPr>
        <w:t xml:space="preserve">The arm should hang straight down along the torso side, shoulder seam hidden by a decorative craft foam strip.</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If the arms feel wobbly after attachment, add a second mounting point 10cm below the first — a small bracket inside the torso connecting to the arm body. Two attachment points eliminate all rocking.</w:t>
      </w:r>
    </w:p>
    <w:p>
      <w:r>
        <w:br w:type="page"/>
      </w:r>
    </w:p>
    <w:p>
      <w:pPr>
        <w:pStyle w:val="Heading1"/>
        <w:spacing w:before="400" w:after="160"/>
      </w:pPr>
      <w:r>
        <w:rPr>
          <w:rFonts w:ascii="Arial" w:cs="Arial" w:eastAsia="Arial" w:hAnsi="Arial"/>
          <w:b/>
          <w:bCs/>
          <w:color w:val="1A1A2E"/>
          <w:sz w:val="36"/>
          <w:szCs w:val="36"/>
        </w:rPr>
        <w:t xml:space="preserve">Phase 5: The Arc Reactor (NeoPixel Assembly)</w:t>
      </w:r>
    </w:p>
    <w:p>
      <w:pPr>
        <w:spacing w:before="60" w:after="100"/>
      </w:pPr>
      <w:r>
        <w:rPr>
          <w:rFonts w:ascii="Arial" w:cs="Arial" w:eastAsia="Arial" w:hAnsi="Arial"/>
          <w:sz w:val="22"/>
          <w:szCs w:val="22"/>
        </w:rPr>
        <w:t xml:space="preserve">The arc reactor is the visual centerpiece of Jarvis — it sits dead center in the torso chest and emits the emotional indicator light. Getting this to look professional is about the diffuser layer and the ring mount, not just the LEDs.</w:t>
      </w:r>
    </w:p>
    <w:p>
      <w:pPr>
        <w:pStyle w:val="Heading2"/>
        <w:spacing w:before="280" w:after="120"/>
      </w:pPr>
      <w:r>
        <w:rPr>
          <w:rFonts w:ascii="Arial" w:cs="Arial" w:eastAsia="Arial" w:hAnsi="Arial"/>
          <w:b/>
          <w:bCs/>
          <w:color w:val="2C3E6B"/>
          <w:sz w:val="28"/>
          <w:szCs w:val="28"/>
        </w:rPr>
        <w:t xml:space="preserve">Step 5.1 — Build the Arc Reactor Mount</w:t>
      </w:r>
    </w:p>
    <w:p>
      <w:pPr>
        <w:spacing w:before="60" w:after="100"/>
      </w:pPr>
      <w:r>
        <w:rPr>
          <w:rFonts w:ascii="Arial" w:cs="Arial" w:eastAsia="Arial" w:hAnsi="Arial"/>
          <w:sz w:val="22"/>
          <w:szCs w:val="22"/>
        </w:rPr>
        <w:t xml:space="preserve">The arc reactor assembly has three layers from back to front: the NeoPixel LED ring at the back, a spacer ring in the middle, and the LED diffuser face at the front. The result looks like a glowing disc set into the chest.</w:t>
      </w:r>
    </w:p>
    <w:p>
      <w:pPr>
        <w:pStyle w:val="ListParagraph"/>
        <w:numPr>
          <w:ilvl w:val="0"/>
          <w:numId w:val="4"/>
        </w:numPr>
        <w:spacing w:before="40" w:after="80"/>
      </w:pPr>
      <w:r>
        <w:rPr>
          <w:rFonts w:ascii="Arial" w:cs="Arial" w:eastAsia="Arial" w:hAnsi="Arial"/>
          <w:sz w:val="22"/>
          <w:szCs w:val="22"/>
        </w:rPr>
        <w:t xml:space="preserve">Cut a mounting disc from 6mm plywood, same diameter as your NeoPixel ring (usually about 8cm for a 12-LED ring). Drill a central hole sized to let the data and power wires through.</w:t>
      </w:r>
    </w:p>
    <w:p>
      <w:pPr>
        <w:pStyle w:val="ListParagraph"/>
        <w:numPr>
          <w:ilvl w:val="0"/>
          <w:numId w:val="4"/>
        </w:numPr>
        <w:spacing w:before="40" w:after="80"/>
      </w:pPr>
      <w:r>
        <w:rPr>
          <w:rFonts w:ascii="Arial" w:cs="Arial" w:eastAsia="Arial" w:hAnsi="Arial"/>
          <w:sz w:val="22"/>
          <w:szCs w:val="22"/>
        </w:rPr>
        <w:t xml:space="preserve">Solder three wires to the NeoPixel ring: 5V (red), GND (black), and Data In (white or yellow). Make these at least 40cm long so they can route cleanly to the Pico inside the torso.</w:t>
      </w:r>
    </w:p>
    <w:p>
      <w:pPr>
        <w:pStyle w:val="ListParagraph"/>
        <w:numPr>
          <w:ilvl w:val="0"/>
          <w:numId w:val="4"/>
        </w:numPr>
        <w:spacing w:before="40" w:after="80"/>
      </w:pPr>
      <w:r>
        <w:rPr>
          <w:rFonts w:ascii="Arial" w:cs="Arial" w:eastAsia="Arial" w:hAnsi="Arial"/>
          <w:sz w:val="22"/>
          <w:szCs w:val="22"/>
        </w:rPr>
        <w:t xml:space="preserve">Hot-glue the NeoPixel ring to the back of the plywood mounting disc.</w:t>
      </w:r>
    </w:p>
    <w:p>
      <w:pPr>
        <w:pStyle w:val="ListParagraph"/>
        <w:numPr>
          <w:ilvl w:val="0"/>
          <w:numId w:val="4"/>
        </w:numPr>
        <w:spacing w:before="40" w:after="80"/>
      </w:pPr>
      <w:r>
        <w:rPr>
          <w:rFonts w:ascii="Arial" w:cs="Arial" w:eastAsia="Arial" w:hAnsi="Arial"/>
          <w:sz w:val="22"/>
          <w:szCs w:val="22"/>
        </w:rPr>
        <w:t xml:space="preserve">Cut a spacer ring (an annulus shape — a circle with a smaller circle cut out of the center) from 10mm thick cardboard. The outer diameter matches your mounting hole in the torso front panel. The inner circle is about 1cm smaller than the LED ring, so it forms a light-blocking rim around the LEDs.</w:t>
      </w:r>
    </w:p>
    <w:p>
      <w:pPr>
        <w:pStyle w:val="ListParagraph"/>
        <w:numPr>
          <w:ilvl w:val="0"/>
          <w:numId w:val="4"/>
        </w:numPr>
        <w:spacing w:before="40" w:after="80"/>
      </w:pPr>
      <w:r>
        <w:rPr>
          <w:rFonts w:ascii="Arial" w:cs="Arial" w:eastAsia="Arial" w:hAnsi="Arial"/>
          <w:sz w:val="22"/>
          <w:szCs w:val="22"/>
        </w:rPr>
        <w:t xml:space="preserve">Cut a circle of LED diffuser film to the same diameter as the mounting hole. This is the face that glows. Without diffuser film, you see individual LED dots instead of a smooth glow.</w:t>
      </w:r>
    </w:p>
    <w:p>
      <w:pPr>
        <w:pStyle w:val="ListParagraph"/>
        <w:numPr>
          <w:ilvl w:val="0"/>
          <w:numId w:val="4"/>
        </w:numPr>
        <w:spacing w:before="40" w:after="80"/>
      </w:pPr>
      <w:r>
        <w:rPr>
          <w:rFonts w:ascii="Arial" w:cs="Arial" w:eastAsia="Arial" w:hAnsi="Arial"/>
          <w:sz w:val="22"/>
          <w:szCs w:val="22"/>
        </w:rPr>
        <w:t xml:space="preserve">Assembly order, back to front: plywood disc with LEDs, then spacer ring, then diffuser film. Glue each layer with a thin ring of hot glue around the perimeter only, keeping the diffuser face free of any glue residue.</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Test the NeoPixel ring with your Pico code before sealing it into the torso. It is deeply frustrating to reassemble a sealed chest panel to fix a cold solder joint.</w:t>
      </w:r>
    </w:p>
    <w:p>
      <w:pPr>
        <w:pStyle w:val="Heading2"/>
        <w:spacing w:before="280" w:after="120"/>
      </w:pPr>
      <w:r>
        <w:rPr>
          <w:rFonts w:ascii="Arial" w:cs="Arial" w:eastAsia="Arial" w:hAnsi="Arial"/>
          <w:b/>
          <w:bCs/>
          <w:color w:val="2C3E6B"/>
          <w:sz w:val="28"/>
          <w:szCs w:val="28"/>
        </w:rPr>
        <w:t xml:space="preserve">Step 5.2 — Mount the Arc Reactor in the Torso</w:t>
      </w:r>
    </w:p>
    <w:p>
      <w:pPr>
        <w:pStyle w:val="ListParagraph"/>
        <w:numPr>
          <w:ilvl w:val="0"/>
          <w:numId w:val="5"/>
        </w:numPr>
        <w:spacing w:before="40" w:after="80"/>
      </w:pPr>
      <w:r>
        <w:rPr>
          <w:rFonts w:ascii="Arial" w:cs="Arial" w:eastAsia="Arial" w:hAnsi="Arial"/>
          <w:sz w:val="22"/>
          <w:szCs w:val="22"/>
        </w:rPr>
        <w:t xml:space="preserve">From inside the torso, push the assembled arc reactor unit into the circular hole in the front panel.</w:t>
      </w:r>
    </w:p>
    <w:p>
      <w:pPr>
        <w:pStyle w:val="ListParagraph"/>
        <w:numPr>
          <w:ilvl w:val="0"/>
          <w:numId w:val="5"/>
        </w:numPr>
        <w:spacing w:before="40" w:after="80"/>
      </w:pPr>
      <w:r>
        <w:rPr>
          <w:rFonts w:ascii="Arial" w:cs="Arial" w:eastAsia="Arial" w:hAnsi="Arial"/>
          <w:sz w:val="22"/>
          <w:szCs w:val="22"/>
        </w:rPr>
        <w:t xml:space="preserve">Apply hot glue around the outer ring from inside to lock it in. Add epoxy at four points for permanence.</w:t>
      </w:r>
    </w:p>
    <w:p>
      <w:pPr>
        <w:pStyle w:val="ListParagraph"/>
        <w:numPr>
          <w:ilvl w:val="0"/>
          <w:numId w:val="5"/>
        </w:numPr>
        <w:spacing w:before="40" w:after="80"/>
      </w:pPr>
      <w:r>
        <w:rPr>
          <w:rFonts w:ascii="Arial" w:cs="Arial" w:eastAsia="Arial" w:hAnsi="Arial"/>
          <w:sz w:val="22"/>
          <w:szCs w:val="22"/>
        </w:rPr>
        <w:t xml:space="preserve">Route the wires along the inside face of the front panel using cable ties, then down to the Pico location.</w:t>
      </w:r>
    </w:p>
    <w:p>
      <w:r>
        <w:br w:type="page"/>
      </w:r>
    </w:p>
    <w:p>
      <w:pPr>
        <w:pStyle w:val="Heading1"/>
        <w:spacing w:before="400" w:after="160"/>
      </w:pPr>
      <w:r>
        <w:rPr>
          <w:rFonts w:ascii="Arial" w:cs="Arial" w:eastAsia="Arial" w:hAnsi="Arial"/>
          <w:b/>
          <w:bCs/>
          <w:color w:val="1A1A2E"/>
          <w:sz w:val="36"/>
          <w:szCs w:val="36"/>
        </w:rPr>
        <w:t xml:space="preserve">Phase 6: The Head</w:t>
      </w:r>
    </w:p>
    <w:p>
      <w:pPr>
        <w:spacing w:before="60" w:after="100"/>
      </w:pPr>
      <w:r>
        <w:rPr>
          <w:rFonts w:ascii="Arial" w:cs="Arial" w:eastAsia="Arial" w:hAnsi="Arial"/>
          <w:sz w:val="22"/>
          <w:szCs w:val="22"/>
        </w:rPr>
        <w:t xml:space="preserve">The head is fixed — it does not turn or tilt. It houses the camera eye, the decoy eye, and the speaker. It sits on the top of the spine, above the shoulder cap.</w:t>
      </w:r>
    </w:p>
    <w:p>
      <w:pPr>
        <w:pStyle w:val="Heading2"/>
        <w:spacing w:before="280" w:after="120"/>
      </w:pPr>
      <w:r>
        <w:rPr>
          <w:rFonts w:ascii="Arial" w:cs="Arial" w:eastAsia="Arial" w:hAnsi="Arial"/>
          <w:b/>
          <w:bCs/>
          <w:color w:val="2C3E6B"/>
          <w:sz w:val="28"/>
          <w:szCs w:val="28"/>
        </w:rPr>
        <w:t xml:space="preserve">Understanding the Eye Design</w:t>
      </w:r>
    </w:p>
    <w:p>
      <w:pPr>
        <w:spacing w:before="60" w:after="100"/>
      </w:pPr>
      <w:r>
        <w:rPr>
          <w:rFonts w:ascii="Arial" w:cs="Arial" w:eastAsia="Arial" w:hAnsi="Arial"/>
          <w:sz w:val="22"/>
          <w:szCs w:val="22"/>
        </w:rPr>
        <w:t xml:space="preserve">Jarvis has two eye sockets of identical size and shape. One is a real USB webcam hidden behind a transparent acrylic lens. The other is a matching acrylic dome with a small LED behind it for glow — it exists purely to make the face symmetrical. From outside, both eyes look identical.</w:t>
      </w:r>
    </w:p>
    <w:p>
      <w:pPr>
        <w:pStyle w:val="Heading2"/>
        <w:spacing w:before="280" w:after="120"/>
      </w:pPr>
      <w:r>
        <w:rPr>
          <w:rFonts w:ascii="Arial" w:cs="Arial" w:eastAsia="Arial" w:hAnsi="Arial"/>
          <w:b/>
          <w:bCs/>
          <w:color w:val="2C3E6B"/>
          <w:sz w:val="28"/>
          <w:szCs w:val="28"/>
        </w:rPr>
        <w:t xml:space="preserve">Step 6.1 — Build the Head Box</w:t>
      </w:r>
    </w:p>
    <w:p>
      <w:pPr>
        <w:spacing w:before="60" w:after="100"/>
      </w:pPr>
      <w:r>
        <w:rPr>
          <w:rFonts w:ascii="Arial" w:cs="Arial" w:eastAsia="Arial" w:hAnsi="Arial"/>
          <w:sz w:val="22"/>
          <w:szCs w:val="22"/>
        </w:rPr>
        <w:t xml:space="preserve">The head is a boxy wooden structure approximately 22cm wide, 18cm deep, and 20cm tall. It is made from 6mm plywood rather than cardboard because it needs to hold camera alignment precisely over time.</w:t>
      </w:r>
    </w:p>
    <w:p>
      <w:pPr>
        <w:pStyle w:val="ListParagraph"/>
        <w:numPr>
          <w:ilvl w:val="0"/>
          <w:numId w:val="6"/>
        </w:numPr>
        <w:spacing w:before="40" w:after="80"/>
      </w:pPr>
      <w:r>
        <w:rPr>
          <w:rFonts w:ascii="Arial" w:cs="Arial" w:eastAsia="Arial" w:hAnsi="Arial"/>
          <w:sz w:val="22"/>
          <w:szCs w:val="22"/>
        </w:rPr>
        <w:t xml:space="preserve">Cut panels from 6mm plywood: front face 22x20cm, back face 22x20cm, two side faces 18x20cm, top panel 22x18cm, bottom panel 22x18cm with a central hole for the spine.</w:t>
      </w:r>
    </w:p>
    <w:p>
      <w:pPr>
        <w:pStyle w:val="ListParagraph"/>
        <w:numPr>
          <w:ilvl w:val="0"/>
          <w:numId w:val="6"/>
        </w:numPr>
        <w:spacing w:before="40" w:after="80"/>
      </w:pPr>
      <w:r>
        <w:rPr>
          <w:rFonts w:ascii="Arial" w:cs="Arial" w:eastAsia="Arial" w:hAnsi="Arial"/>
          <w:sz w:val="22"/>
          <w:szCs w:val="22"/>
        </w:rPr>
        <w:t xml:space="preserve">Before assembling, plan the eye positions on the front face. Mark two identical circles, symmetric about the centerline, each approximately 5cm diameter, with centers 8cm apart horizontally and about 8cm from the top of the front panel.</w:t>
      </w:r>
    </w:p>
    <w:p>
      <w:pPr>
        <w:pStyle w:val="ListParagraph"/>
        <w:numPr>
          <w:ilvl w:val="0"/>
          <w:numId w:val="6"/>
        </w:numPr>
        <w:spacing w:before="40" w:after="80"/>
      </w:pPr>
      <w:r>
        <w:rPr>
          <w:rFonts w:ascii="Arial" w:cs="Arial" w:eastAsia="Arial" w:hAnsi="Arial"/>
          <w:sz w:val="22"/>
          <w:szCs w:val="22"/>
        </w:rPr>
        <w:t xml:space="preserve">Drill a 5mm pilot hole inside each circle, then use a jigsaw to cut both circles. Sand the cut edges smooth — the acrylic lenses sit in these holes and any roughness will cause gaps.</w:t>
      </w:r>
    </w:p>
    <w:p>
      <w:pPr>
        <w:pStyle w:val="ListParagraph"/>
        <w:numPr>
          <w:ilvl w:val="0"/>
          <w:numId w:val="6"/>
        </w:numPr>
        <w:spacing w:before="40" w:after="80"/>
      </w:pPr>
      <w:r>
        <w:rPr>
          <w:rFonts w:ascii="Arial" w:cs="Arial" w:eastAsia="Arial" w:hAnsi="Arial"/>
          <w:sz w:val="22"/>
          <w:szCs w:val="22"/>
        </w:rPr>
        <w:t xml:space="preserve">On the back panel, cut a 6cm x 4cm rectangular slot for USB cable routing (the webcam cable exits here). On the bottom panel, cut your spine hole.</w:t>
      </w:r>
    </w:p>
    <w:p>
      <w:pPr>
        <w:pStyle w:val="ListParagraph"/>
        <w:numPr>
          <w:ilvl w:val="0"/>
          <w:numId w:val="6"/>
        </w:numPr>
        <w:spacing w:before="40" w:after="80"/>
      </w:pPr>
      <w:r>
        <w:rPr>
          <w:rFonts w:ascii="Arial" w:cs="Arial" w:eastAsia="Arial" w:hAnsi="Arial"/>
          <w:sz w:val="22"/>
          <w:szCs w:val="22"/>
        </w:rPr>
        <w:t xml:space="preserve">Assemble the head box with wood glue and 25mm screws. Clamp and let cure.</w:t>
      </w:r>
    </w:p>
    <w:p>
      <w:pPr>
        <w:pStyle w:val="Heading2"/>
        <w:spacing w:before="280" w:after="120"/>
      </w:pPr>
      <w:r>
        <w:rPr>
          <w:rFonts w:ascii="Arial" w:cs="Arial" w:eastAsia="Arial" w:hAnsi="Arial"/>
          <w:b/>
          <w:bCs/>
          <w:color w:val="2C3E6B"/>
          <w:sz w:val="28"/>
          <w:szCs w:val="28"/>
        </w:rPr>
        <w:t xml:space="preserve">Step 6.2 — Install the Camera Eye</w:t>
      </w:r>
    </w:p>
    <w:p>
      <w:pPr>
        <w:spacing w:before="60" w:after="100"/>
      </w:pPr>
      <w:r>
        <w:rPr>
          <w:rFonts w:ascii="Arial" w:cs="Arial" w:eastAsia="Arial" w:hAnsi="Arial"/>
          <w:sz w:val="22"/>
          <w:szCs w:val="22"/>
        </w:rPr>
        <w:t xml:space="preserve">Choose which eye will be the camera — traditionally the robot's right eye (your left when facing it). Consistency makes wiring diagrams easier to follow.</w:t>
      </w:r>
    </w:p>
    <w:p>
      <w:pPr>
        <w:pStyle w:val="ListParagraph"/>
        <w:numPr>
          <w:ilvl w:val="0"/>
          <w:numId w:val="7"/>
        </w:numPr>
        <w:spacing w:before="40" w:after="80"/>
      </w:pPr>
      <w:r>
        <w:rPr>
          <w:rFonts w:ascii="Arial" w:cs="Arial" w:eastAsia="Arial" w:hAnsi="Arial"/>
          <w:sz w:val="22"/>
          <w:szCs w:val="22"/>
        </w:rPr>
        <w:t xml:space="preserve">Remove the outer casing of the USB webcam carefully. Most USB webcams have two small screws on the back. What you want to keep is the PCB with the lens and USB cable attached. You are going to mount this bare module directly behind the eye hole.</w:t>
      </w:r>
    </w:p>
    <w:p>
      <w:pPr>
        <w:pStyle w:val="ListParagraph"/>
        <w:numPr>
          <w:ilvl w:val="0"/>
          <w:numId w:val="7"/>
        </w:numPr>
        <w:spacing w:before="40" w:after="80"/>
      </w:pPr>
      <w:r>
        <w:rPr>
          <w:rFonts w:ascii="Arial" w:cs="Arial" w:eastAsia="Arial" w:hAnsi="Arial"/>
          <w:sz w:val="22"/>
          <w:szCs w:val="22"/>
        </w:rPr>
        <w:t xml:space="preserve">Cut a small mounting bracket from 6mm plywood that fits inside the head box. Bolt the camera module to it so the lens centers exactly behind the eye hole.</w:t>
      </w:r>
    </w:p>
    <w:p>
      <w:pPr>
        <w:pStyle w:val="ListParagraph"/>
        <w:numPr>
          <w:ilvl w:val="0"/>
          <w:numId w:val="7"/>
        </w:numPr>
        <w:spacing w:before="40" w:after="80"/>
      </w:pPr>
      <w:r>
        <w:rPr>
          <w:rFonts w:ascii="Arial" w:cs="Arial" w:eastAsia="Arial" w:hAnsi="Arial"/>
          <w:sz w:val="22"/>
          <w:szCs w:val="22"/>
        </w:rPr>
        <w:t xml:space="preserve">Cut a circle from your 3mm clear acrylic sheet to the exact diameter of the eye hole. This is the lens cover. Glue it into the eye hole from the outside with a tiny bead of clear epoxy around the very edge only — no glue in front of the lens.</w:t>
      </w:r>
    </w:p>
    <w:p>
      <w:pPr>
        <w:pStyle w:val="ListParagraph"/>
        <w:numPr>
          <w:ilvl w:val="0"/>
          <w:numId w:val="7"/>
        </w:numPr>
        <w:spacing w:before="40" w:after="80"/>
      </w:pPr>
      <w:r>
        <w:rPr>
          <w:rFonts w:ascii="Arial" w:cs="Arial" w:eastAsia="Arial" w:hAnsi="Arial"/>
          <w:sz w:val="22"/>
          <w:szCs w:val="22"/>
        </w:rPr>
        <w:t xml:space="preserve">Route the USB cable through the back panel slot and down through the spine into the torso toward the Pi.</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USB webcam lenses are not perfectly flat — there is a small protrusion. Measure the depth of the lens before cutting the acrylic, and if needed, use a 3mm spacer ring behind the acrylic so the lens does not press against it.</w:t>
      </w:r>
    </w:p>
    <w:p>
      <w:pPr>
        <w:pStyle w:val="Heading2"/>
        <w:spacing w:before="280" w:after="120"/>
      </w:pPr>
      <w:r>
        <w:rPr>
          <w:rFonts w:ascii="Arial" w:cs="Arial" w:eastAsia="Arial" w:hAnsi="Arial"/>
          <w:b/>
          <w:bCs/>
          <w:color w:val="2C3E6B"/>
          <w:sz w:val="28"/>
          <w:szCs w:val="28"/>
        </w:rPr>
        <w:t xml:space="preserve">Step 6.3 — Install the Decoy Eye</w:t>
      </w:r>
    </w:p>
    <w:p>
      <w:pPr>
        <w:pStyle w:val="ListParagraph"/>
        <w:numPr>
          <w:ilvl w:val="0"/>
          <w:numId w:val="8"/>
        </w:numPr>
        <w:spacing w:before="40" w:after="80"/>
      </w:pPr>
      <w:r>
        <w:rPr>
          <w:rFonts w:ascii="Arial" w:cs="Arial" w:eastAsia="Arial" w:hAnsi="Arial"/>
          <w:sz w:val="22"/>
          <w:szCs w:val="22"/>
        </w:rPr>
        <w:t xml:space="preserve">Behind the second eye hole, mount a single 5mm white or blue LED on a small plywood bracket. Wire it to a resistor and connect to 3.3V from the Pi GPIO (5mA is enough for a gentle ambient glow).</w:t>
      </w:r>
    </w:p>
    <w:p>
      <w:pPr>
        <w:pStyle w:val="ListParagraph"/>
        <w:numPr>
          <w:ilvl w:val="0"/>
          <w:numId w:val="8"/>
        </w:numPr>
        <w:spacing w:before="40" w:after="80"/>
      </w:pPr>
      <w:r>
        <w:rPr>
          <w:rFonts w:ascii="Arial" w:cs="Arial" w:eastAsia="Arial" w:hAnsi="Arial"/>
          <w:sz w:val="22"/>
          <w:szCs w:val="22"/>
        </w:rPr>
        <w:t xml:space="preserve">Cut and fit an acrylic lens identical to the camera eye. The result is visually indistinguishable from the real eye.</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To make the decoy eye glow more realistically, nest a small dome or hemisphere of white craft foam directly behind the acrylic. It scatters the LED light into a soft, even glow instead of a harsh point.</w:t>
      </w:r>
    </w:p>
    <w:p>
      <w:pPr>
        <w:pStyle w:val="Heading2"/>
        <w:spacing w:before="280" w:after="120"/>
      </w:pPr>
      <w:r>
        <w:rPr>
          <w:rFonts w:ascii="Arial" w:cs="Arial" w:eastAsia="Arial" w:hAnsi="Arial"/>
          <w:b/>
          <w:bCs/>
          <w:color w:val="2C3E6B"/>
          <w:sz w:val="28"/>
          <w:szCs w:val="28"/>
        </w:rPr>
        <w:t xml:space="preserve">Step 6.4 — Mount the Head on the Spine</w:t>
      </w:r>
    </w:p>
    <w:p>
      <w:pPr>
        <w:pStyle w:val="ListParagraph"/>
        <w:numPr>
          <w:ilvl w:val="0"/>
          <w:numId w:val="9"/>
        </w:numPr>
        <w:spacing w:before="40" w:after="80"/>
      </w:pPr>
      <w:r>
        <w:rPr>
          <w:rFonts w:ascii="Arial" w:cs="Arial" w:eastAsia="Arial" w:hAnsi="Arial"/>
          <w:sz w:val="22"/>
          <w:szCs w:val="22"/>
        </w:rPr>
        <w:t xml:space="preserve">The spine top should protrude about 5cm above the shoulder cap. Drill a hole through the bottom panel of the head box to accept the spine end.</w:t>
      </w:r>
    </w:p>
    <w:p>
      <w:pPr>
        <w:pStyle w:val="ListParagraph"/>
        <w:numPr>
          <w:ilvl w:val="0"/>
          <w:numId w:val="9"/>
        </w:numPr>
        <w:spacing w:before="40" w:after="80"/>
      </w:pPr>
      <w:r>
        <w:rPr>
          <w:rFonts w:ascii="Arial" w:cs="Arial" w:eastAsia="Arial" w:hAnsi="Arial"/>
          <w:sz w:val="22"/>
          <w:szCs w:val="22"/>
        </w:rPr>
        <w:t xml:space="preserve">Slide the head onto the spine from above. The bottom panel of the head box should rest on the shoulder cap.</w:t>
      </w:r>
    </w:p>
    <w:p>
      <w:pPr>
        <w:pStyle w:val="ListParagraph"/>
        <w:numPr>
          <w:ilvl w:val="0"/>
          <w:numId w:val="9"/>
        </w:numPr>
        <w:spacing w:before="40" w:after="80"/>
      </w:pPr>
      <w:r>
        <w:rPr>
          <w:rFonts w:ascii="Arial" w:cs="Arial" w:eastAsia="Arial" w:hAnsi="Arial"/>
          <w:sz w:val="22"/>
          <w:szCs w:val="22"/>
        </w:rPr>
        <w:t xml:space="preserve">Drill two M4 bolt holes through the front and back of the head bottom panel, through the spine, and add locking nuts. This keeps the head perfectly fixed at the correct angle.</w:t>
      </w:r>
    </w:p>
    <w:p>
      <w:pPr>
        <w:pStyle w:val="ListParagraph"/>
        <w:numPr>
          <w:ilvl w:val="0"/>
          <w:numId w:val="9"/>
        </w:numPr>
        <w:spacing w:before="40" w:after="80"/>
      </w:pPr>
      <w:r>
        <w:rPr>
          <w:rFonts w:ascii="Arial" w:cs="Arial" w:eastAsia="Arial" w:hAnsi="Arial"/>
          <w:sz w:val="22"/>
          <w:szCs w:val="22"/>
        </w:rPr>
        <w:t xml:space="preserve">Seal the head-to-torso joint with a craft foam collar strip painted to match. It hides the mechanical joint and looks like a neck.</w:t>
      </w:r>
    </w:p>
    <w:p>
      <w:r>
        <w:br w:type="page"/>
      </w:r>
    </w:p>
    <w:p>
      <w:pPr>
        <w:pStyle w:val="Heading1"/>
        <w:spacing w:before="400" w:after="160"/>
      </w:pPr>
      <w:r>
        <w:rPr>
          <w:rFonts w:ascii="Arial" w:cs="Arial" w:eastAsia="Arial" w:hAnsi="Arial"/>
          <w:b/>
          <w:bCs/>
          <w:color w:val="1A1A2E"/>
          <w:sz w:val="36"/>
          <w:szCs w:val="36"/>
        </w:rPr>
        <w:t xml:space="preserve">Phase 7: Electronics Mounting and Internal Layout</w:t>
      </w:r>
    </w:p>
    <w:p>
      <w:pPr>
        <w:spacing w:before="60" w:after="100"/>
      </w:pPr>
      <w:r>
        <w:rPr>
          <w:rFonts w:ascii="Arial" w:cs="Arial" w:eastAsia="Arial" w:hAnsi="Arial"/>
          <w:sz w:val="22"/>
          <w:szCs w:val="22"/>
        </w:rPr>
        <w:t xml:space="preserve">The internal layout is as important as the external structure. Poorly mounted electronics cause vibration failures, overheating, and impossible debugging. Think of the inside of Jarvis as a server rack — everything has a designated slot.</w:t>
      </w:r>
    </w:p>
    <w:p>
      <w:pPr>
        <w:pStyle w:val="Heading2"/>
        <w:spacing w:before="280" w:after="120"/>
      </w:pPr>
      <w:r>
        <w:rPr>
          <w:rFonts w:ascii="Arial" w:cs="Arial" w:eastAsia="Arial" w:hAnsi="Arial"/>
          <w:b/>
          <w:bCs/>
          <w:color w:val="2C3E6B"/>
          <w:sz w:val="28"/>
          <w:szCs w:val="28"/>
        </w:rPr>
        <w:t xml:space="preserve">The Torso Interior Map</w:t>
      </w:r>
    </w:p>
    <w:p>
      <w:pPr>
        <w:spacing w:before="60" w:after="100"/>
      </w:pPr>
      <w:r>
        <w:rPr>
          <w:rFonts w:ascii="Arial" w:cs="Arial" w:eastAsia="Arial" w:hAnsi="Arial"/>
          <w:sz w:val="22"/>
          <w:szCs w:val="22"/>
        </w:rPr>
        <w:t xml:space="preserve">From bottom to top inside the torso:</w:t>
      </w:r>
    </w:p>
    <w:p>
      <w:pPr>
        <w:pStyle w:val="ListParagraph"/>
        <w:numPr>
          <w:ilvl w:val="0"/>
          <w:numId w:val="10"/>
        </w:numPr>
        <w:spacing w:before="40" w:after="60"/>
      </w:pPr>
      <w:r>
        <w:rPr>
          <w:rFonts w:ascii="Arial" w:cs="Arial" w:eastAsia="Arial" w:hAnsi="Arial"/>
          <w:sz w:val="22"/>
          <w:szCs w:val="22"/>
        </w:rPr>
        <w:t xml:space="preserve">Bottom tier (resting on the base, inside the leg boxes): 12V battery pack for motors. Keep this low — it lowers the center of gravity.</w:t>
      </w:r>
    </w:p>
    <w:p>
      <w:pPr>
        <w:pStyle w:val="ListParagraph"/>
        <w:numPr>
          <w:ilvl w:val="0"/>
          <w:numId w:val="10"/>
        </w:numPr>
        <w:spacing w:before="40" w:after="60"/>
      </w:pPr>
      <w:r>
        <w:rPr>
          <w:rFonts w:ascii="Arial" w:cs="Arial" w:eastAsia="Arial" w:hAnsi="Arial"/>
          <w:sz w:val="22"/>
          <w:szCs w:val="22"/>
        </w:rPr>
        <w:t xml:space="preserve">Middle-lower tier (10-20cm above base, mounted to spine): L298N motor driver board. It needs to be close to the motors.</w:t>
      </w:r>
    </w:p>
    <w:p>
      <w:pPr>
        <w:pStyle w:val="ListParagraph"/>
        <w:numPr>
          <w:ilvl w:val="0"/>
          <w:numId w:val="10"/>
        </w:numPr>
        <w:spacing w:before="40" w:after="60"/>
      </w:pPr>
      <w:r>
        <w:rPr>
          <w:rFonts w:ascii="Arial" w:cs="Arial" w:eastAsia="Arial" w:hAnsi="Arial"/>
          <w:sz w:val="22"/>
          <w:szCs w:val="22"/>
        </w:rPr>
        <w:t xml:space="preserve">Middle tier: Arduino Mega (The Muscle). Connected to motor driver via short wires.</w:t>
      </w:r>
    </w:p>
    <w:p>
      <w:pPr>
        <w:pStyle w:val="ListParagraph"/>
        <w:numPr>
          <w:ilvl w:val="0"/>
          <w:numId w:val="10"/>
        </w:numPr>
        <w:spacing w:before="40" w:after="60"/>
      </w:pPr>
      <w:r>
        <w:rPr>
          <w:rFonts w:ascii="Arial" w:cs="Arial" w:eastAsia="Arial" w:hAnsi="Arial"/>
          <w:sz w:val="22"/>
          <w:szCs w:val="22"/>
        </w:rPr>
        <w:t xml:space="preserve">Middle-upper tier: Arduino Uno (The Bouncer). Connected to ultrasonic sensor 1.</w:t>
      </w:r>
    </w:p>
    <w:p>
      <w:pPr>
        <w:pStyle w:val="ListParagraph"/>
        <w:numPr>
          <w:ilvl w:val="0"/>
          <w:numId w:val="10"/>
        </w:numPr>
        <w:spacing w:before="40" w:after="60"/>
      </w:pPr>
      <w:r>
        <w:rPr>
          <w:rFonts w:ascii="Arial" w:cs="Arial" w:eastAsia="Arial" w:hAnsi="Arial"/>
          <w:sz w:val="22"/>
          <w:szCs w:val="22"/>
        </w:rPr>
        <w:t xml:space="preserve">Upper tier: 20,000mAh USB power bank. Centered for balance, easily accessible via back panel Velcro door.</w:t>
      </w:r>
    </w:p>
    <w:p>
      <w:pPr>
        <w:pStyle w:val="ListParagraph"/>
        <w:numPr>
          <w:ilvl w:val="0"/>
          <w:numId w:val="10"/>
        </w:numPr>
        <w:spacing w:before="40" w:after="60"/>
      </w:pPr>
      <w:r>
        <w:rPr>
          <w:rFonts w:ascii="Arial" w:cs="Arial" w:eastAsia="Arial" w:hAnsi="Arial"/>
          <w:sz w:val="22"/>
          <w:szCs w:val="22"/>
        </w:rPr>
        <w:t xml:space="preserve">Top tier (highest inside torso, just below shoulder cap): Raspberry Pi 3B+. This is the CEO — it needs good airflow and all USB cables reach it comfortably.</w:t>
      </w:r>
    </w:p>
    <w:p>
      <w:pPr>
        <w:pStyle w:val="ListParagraph"/>
        <w:numPr>
          <w:ilvl w:val="0"/>
          <w:numId w:val="10"/>
        </w:numPr>
        <w:spacing w:before="40" w:after="60"/>
      </w:pPr>
      <w:r>
        <w:rPr>
          <w:rFonts w:ascii="Arial" w:cs="Arial" w:eastAsia="Arial" w:hAnsi="Arial"/>
          <w:sz w:val="22"/>
          <w:szCs w:val="22"/>
        </w:rPr>
        <w:t xml:space="preserve">Mounted to spine at Pico height: Raspberry Pi Pico (The Artist). Keep it close to the arc reactor NeoPixel wire.</w:t>
      </w:r>
    </w:p>
    <w:p>
      <w:pPr>
        <w:pStyle w:val="Heading2"/>
        <w:spacing w:before="280" w:after="120"/>
      </w:pPr>
      <w:r>
        <w:rPr>
          <w:rFonts w:ascii="Arial" w:cs="Arial" w:eastAsia="Arial" w:hAnsi="Arial"/>
          <w:b/>
          <w:bCs/>
          <w:color w:val="2C3E6B"/>
          <w:sz w:val="28"/>
          <w:szCs w:val="28"/>
        </w:rPr>
        <w:t xml:space="preserve">Mounting Each Board</w:t>
      </w:r>
    </w:p>
    <w:p>
      <w:pPr>
        <w:spacing w:before="60" w:after="100"/>
      </w:pPr>
      <w:r>
        <w:rPr>
          <w:rFonts w:ascii="Arial" w:cs="Arial" w:eastAsia="Arial" w:hAnsi="Arial"/>
          <w:sz w:val="22"/>
          <w:szCs w:val="22"/>
        </w:rPr>
        <w:t xml:space="preserve">Never let a circuit board sit loose inside a robot. Vibration will destroy solder joints and cause intermittent failures that are nearly impossible to debug.</w:t>
      </w:r>
    </w:p>
    <w:p>
      <w:pPr>
        <w:pStyle w:val="ListParagraph"/>
        <w:numPr>
          <w:ilvl w:val="0"/>
          <w:numId w:val="2"/>
        </w:numPr>
        <w:spacing w:before="40" w:after="80"/>
      </w:pPr>
      <w:r>
        <w:rPr>
          <w:rFonts w:ascii="Arial" w:cs="Arial" w:eastAsia="Arial" w:hAnsi="Arial"/>
          <w:sz w:val="22"/>
          <w:szCs w:val="22"/>
        </w:rPr>
        <w:t xml:space="preserve">For each board, cut a small plywood mounting plate slightly larger than the board footprint. Drill four corner holes matching the board's standoff holes.</w:t>
      </w:r>
    </w:p>
    <w:p>
      <w:pPr>
        <w:pStyle w:val="ListParagraph"/>
        <w:numPr>
          <w:ilvl w:val="0"/>
          <w:numId w:val="2"/>
        </w:numPr>
        <w:spacing w:before="40" w:after="80"/>
      </w:pPr>
      <w:r>
        <w:rPr>
          <w:rFonts w:ascii="Arial" w:cs="Arial" w:eastAsia="Arial" w:hAnsi="Arial"/>
          <w:sz w:val="22"/>
          <w:szCs w:val="22"/>
        </w:rPr>
        <w:t xml:space="preserve">Use M3 or M2.5 nylon standoffs between the board and plywood. This keeps the board 5mm above the plate, preventing short circuits from any rogue metal contact.</w:t>
      </w:r>
    </w:p>
    <w:p>
      <w:pPr>
        <w:pStyle w:val="ListParagraph"/>
        <w:numPr>
          <w:ilvl w:val="0"/>
          <w:numId w:val="2"/>
        </w:numPr>
        <w:spacing w:before="40" w:after="80"/>
      </w:pPr>
      <w:r>
        <w:rPr>
          <w:rFonts w:ascii="Arial" w:cs="Arial" w:eastAsia="Arial" w:hAnsi="Arial"/>
          <w:sz w:val="22"/>
          <w:szCs w:val="22"/>
        </w:rPr>
        <w:t xml:space="preserve">Screw each mounting plate to the spine or torso wall using two screws. The boards are now suspended in air on standoffs, fixed to the frame.</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Label every mounting plate in permanent marker with the board's name and what cables connect to it. Six months from now when you need to troubleshoot, this labeling will save you hours.</w:t>
      </w:r>
    </w:p>
    <w:p>
      <w:pPr>
        <w:pStyle w:val="Heading2"/>
        <w:spacing w:before="280" w:after="120"/>
      </w:pPr>
      <w:r>
        <w:rPr>
          <w:rFonts w:ascii="Arial" w:cs="Arial" w:eastAsia="Arial" w:hAnsi="Arial"/>
          <w:b/>
          <w:bCs/>
          <w:color w:val="2C3E6B"/>
          <w:sz w:val="28"/>
          <w:szCs w:val="28"/>
        </w:rPr>
        <w:t xml:space="preserve">USB Cable Routing</w:t>
      </w:r>
    </w:p>
    <w:p>
      <w:pPr>
        <w:spacing w:before="60" w:after="100"/>
      </w:pPr>
      <w:r>
        <w:rPr>
          <w:rFonts w:ascii="Arial" w:cs="Arial" w:eastAsia="Arial" w:hAnsi="Arial"/>
          <w:sz w:val="22"/>
          <w:szCs w:val="22"/>
        </w:rPr>
        <w:t xml:space="preserve">The USB cables form the nervous system — Pi to Mega, Pi to Pico, Pi to webcam. Route all of them along the spine, bundled together with cable ties every 10cm. Excess length is coiled and cable-tied behind the Pi mounting plate. Never let cables run loose.</w:t>
      </w:r>
    </w:p>
    <w:p>
      <w:r>
        <w:br w:type="page"/>
      </w:r>
    </w:p>
    <w:p>
      <w:pPr>
        <w:pStyle w:val="Heading1"/>
        <w:spacing w:before="400" w:after="160"/>
      </w:pPr>
      <w:r>
        <w:rPr>
          <w:rFonts w:ascii="Arial" w:cs="Arial" w:eastAsia="Arial" w:hAnsi="Arial"/>
          <w:b/>
          <w:bCs/>
          <w:color w:val="1A1A2E"/>
          <w:sz w:val="36"/>
          <w:szCs w:val="36"/>
        </w:rPr>
        <w:t xml:space="preserve">Phase 8: Finishing — Paint, Detail, and Polish</w:t>
      </w:r>
    </w:p>
    <w:p>
      <w:pPr>
        <w:spacing w:before="60" w:after="100"/>
      </w:pPr>
      <w:r>
        <w:rPr>
          <w:rFonts w:ascii="Arial" w:cs="Arial" w:eastAsia="Arial" w:hAnsi="Arial"/>
          <w:sz w:val="22"/>
          <w:szCs w:val="22"/>
        </w:rPr>
        <w:t xml:space="preserve">The difference between a school project and something that stops people in their tracks is finishing quality. The structural work is done. This phase is about making Jarvis look like it was built by a professional team, because it was.</w:t>
      </w:r>
    </w:p>
    <w:p>
      <w:pPr>
        <w:pStyle w:val="Heading2"/>
        <w:spacing w:before="280" w:after="120"/>
      </w:pPr>
      <w:r>
        <w:rPr>
          <w:rFonts w:ascii="Arial" w:cs="Arial" w:eastAsia="Arial" w:hAnsi="Arial"/>
          <w:b/>
          <w:bCs/>
          <w:color w:val="2C3E6B"/>
          <w:sz w:val="28"/>
          <w:szCs w:val="28"/>
        </w:rPr>
        <w:t xml:space="preserve">Step 8.1 — Surface Preparation</w:t>
      </w:r>
    </w:p>
    <w:p>
      <w:pPr>
        <w:pStyle w:val="ListParagraph"/>
        <w:numPr>
          <w:ilvl w:val="0"/>
          <w:numId w:val="3"/>
        </w:numPr>
        <w:spacing w:before="40" w:after="80"/>
      </w:pPr>
      <w:r>
        <w:rPr>
          <w:rFonts w:ascii="Arial" w:cs="Arial" w:eastAsia="Arial" w:hAnsi="Arial"/>
          <w:sz w:val="22"/>
          <w:szCs w:val="22"/>
        </w:rPr>
        <w:t xml:space="preserve">Fill any gaps between cardboard and wood panels with a thin layer of paper mache paste (PVA diluted 50:50 with water, torn newspaper strips). Two thin coats. Let dry completely between coats.</w:t>
      </w:r>
    </w:p>
    <w:p>
      <w:pPr>
        <w:pStyle w:val="ListParagraph"/>
        <w:numPr>
          <w:ilvl w:val="0"/>
          <w:numId w:val="3"/>
        </w:numPr>
        <w:spacing w:before="40" w:after="80"/>
      </w:pPr>
      <w:r>
        <w:rPr>
          <w:rFonts w:ascii="Arial" w:cs="Arial" w:eastAsia="Arial" w:hAnsi="Arial"/>
          <w:sz w:val="22"/>
          <w:szCs w:val="22"/>
        </w:rPr>
        <w:t xml:space="preserve">Sand the head (wood) with 240-grit to get a smooth paint surface.</w:t>
      </w:r>
    </w:p>
    <w:p>
      <w:pPr>
        <w:pStyle w:val="ListParagraph"/>
        <w:numPr>
          <w:ilvl w:val="0"/>
          <w:numId w:val="3"/>
        </w:numPr>
        <w:spacing w:before="40" w:after="80"/>
      </w:pPr>
      <w:r>
        <w:rPr>
          <w:rFonts w:ascii="Arial" w:cs="Arial" w:eastAsia="Arial" w:hAnsi="Arial"/>
          <w:sz w:val="22"/>
          <w:szCs w:val="22"/>
        </w:rPr>
        <w:t xml:space="preserve">On cardboard surfaces, apply two thin coats of watered-down PVA with a wide brush. This seals the cardboard and creates a semi-hard shell that spray paint adheres to properly. Without this, spray paint soaks into cardboard and looks patchy.</w:t>
      </w:r>
    </w:p>
    <w:p>
      <w:pPr>
        <w:pStyle w:val="Heading2"/>
        <w:spacing w:before="280" w:after="120"/>
      </w:pPr>
      <w:r>
        <w:rPr>
          <w:rFonts w:ascii="Arial" w:cs="Arial" w:eastAsia="Arial" w:hAnsi="Arial"/>
          <w:b/>
          <w:bCs/>
          <w:color w:val="2C3E6B"/>
          <w:sz w:val="28"/>
          <w:szCs w:val="28"/>
        </w:rPr>
        <w:t xml:space="preserve">Step 8.2 — Painting</w:t>
      </w:r>
    </w:p>
    <w:p>
      <w:pPr>
        <w:spacing w:before="60" w:after="100"/>
      </w:pPr>
      <w:r>
        <w:rPr>
          <w:rFonts w:ascii="Arial" w:cs="Arial" w:eastAsia="Arial" w:hAnsi="Arial"/>
          <w:sz w:val="22"/>
          <w:szCs w:val="22"/>
        </w:rPr>
        <w:t xml:space="preserve">The color scheme suggestion: matte black as the base with silver metallic accents on panel edges and details. This is both visually striking and forgiving of minor surface imperfections.</w:t>
      </w:r>
    </w:p>
    <w:p>
      <w:pPr>
        <w:pStyle w:val="ListParagraph"/>
        <w:numPr>
          <w:ilvl w:val="0"/>
          <w:numId w:val="4"/>
        </w:numPr>
        <w:spacing w:before="40" w:after="80"/>
      </w:pPr>
      <w:r>
        <w:rPr>
          <w:rFonts w:ascii="Arial" w:cs="Arial" w:eastAsia="Arial" w:hAnsi="Arial"/>
          <w:sz w:val="22"/>
          <w:szCs w:val="22"/>
        </w:rPr>
        <w:t xml:space="preserve">Tape off all acrylic lenses, LED surfaces, and any electronic connectors you do not want painted.</w:t>
      </w:r>
    </w:p>
    <w:p>
      <w:pPr>
        <w:pStyle w:val="ListParagraph"/>
        <w:numPr>
          <w:ilvl w:val="0"/>
          <w:numId w:val="4"/>
        </w:numPr>
        <w:spacing w:before="40" w:after="80"/>
      </w:pPr>
      <w:r>
        <w:rPr>
          <w:rFonts w:ascii="Arial" w:cs="Arial" w:eastAsia="Arial" w:hAnsi="Arial"/>
          <w:sz w:val="22"/>
          <w:szCs w:val="22"/>
        </w:rPr>
        <w:t xml:space="preserve">Apply two thin coats of matte black spray paint. Thin coats prevent drips. Hold the can 25-30cm from the surface. Let the first coat dry 20 minutes before the second.</w:t>
      </w:r>
    </w:p>
    <w:p>
      <w:pPr>
        <w:pStyle w:val="ListParagraph"/>
        <w:numPr>
          <w:ilvl w:val="0"/>
          <w:numId w:val="4"/>
        </w:numPr>
        <w:spacing w:before="40" w:after="80"/>
      </w:pPr>
      <w:r>
        <w:rPr>
          <w:rFonts w:ascii="Arial" w:cs="Arial" w:eastAsia="Arial" w:hAnsi="Arial"/>
          <w:sz w:val="22"/>
          <w:szCs w:val="22"/>
        </w:rPr>
        <w:t xml:space="preserve">Once black is dry, dry-brush silver paint onto raised edges and panel lines using a stiff brush with very little paint on it. This creates the worn-metal effect that makes boxy robots look mechanical rather than cardboard.</w:t>
      </w:r>
    </w:p>
    <w:p>
      <w:pPr>
        <w:pStyle w:val="ListParagraph"/>
        <w:numPr>
          <w:ilvl w:val="0"/>
          <w:numId w:val="4"/>
        </w:numPr>
        <w:spacing w:before="40" w:after="80"/>
      </w:pPr>
      <w:r>
        <w:rPr>
          <w:rFonts w:ascii="Arial" w:cs="Arial" w:eastAsia="Arial" w:hAnsi="Arial"/>
          <w:sz w:val="22"/>
          <w:szCs w:val="22"/>
        </w:rPr>
        <w:t xml:space="preserve">Apply one coat of matte varnish over everything painted. This seals the paint and, critically, makes cardboard surfaces hard and water-resistant.</w:t>
      </w:r>
    </w:p>
    <w:p>
      <w:pPr>
        <w:pBdr>
          <w:left w:val="single" w:color="3D85C8" w:sz="20" w:space="4"/>
        </w:pBdr>
        <w:shd w:fill="EBF3FB" w:val="clear"/>
        <w:spacing w:before="80" w:after="100"/>
        <w:ind w:left="360"/>
      </w:pPr>
      <w:r>
        <w:rPr>
          <w:rFonts w:ascii="Arial" w:cs="Arial" w:eastAsia="Arial" w:hAnsi="Arial"/>
          <w:b/>
          <w:bCs/>
          <w:color w:val="2C5F8A"/>
          <w:sz w:val="22"/>
          <w:szCs w:val="22"/>
        </w:rPr>
        <w:t xml:space="preserve">PRO TIP: </w:t>
      </w:r>
      <w:r>
        <w:rPr>
          <w:rFonts w:ascii="Arial" w:cs="Arial" w:eastAsia="Arial" w:hAnsi="Arial"/>
          <w:sz w:val="22"/>
          <w:szCs w:val="22"/>
        </w:rPr>
        <w:t xml:space="preserve">Dry-brushing means loading a small amount of silver paint on a stiff brush then wiping 90% of it off on newspaper before touching the model. You want an almost-dry brush leaving ghost traces of silver on corners and edges. Practice on a spare piece of cardboard first.</w:t>
      </w:r>
    </w:p>
    <w:p>
      <w:pPr>
        <w:pStyle w:val="Heading2"/>
        <w:spacing w:before="280" w:after="120"/>
      </w:pPr>
      <w:r>
        <w:rPr>
          <w:rFonts w:ascii="Arial" w:cs="Arial" w:eastAsia="Arial" w:hAnsi="Arial"/>
          <w:b/>
          <w:bCs/>
          <w:color w:val="2C3E6B"/>
          <w:sz w:val="28"/>
          <w:szCs w:val="28"/>
        </w:rPr>
        <w:t xml:space="preserve">Step 8.3 — Panel Details</w:t>
      </w:r>
    </w:p>
    <w:p>
      <w:pPr>
        <w:spacing w:before="60" w:after="100"/>
      </w:pPr>
      <w:r>
        <w:rPr>
          <w:rFonts w:ascii="Arial" w:cs="Arial" w:eastAsia="Arial" w:hAnsi="Arial"/>
          <w:sz w:val="22"/>
          <w:szCs w:val="22"/>
        </w:rPr>
        <w:t xml:space="preserve">Jarvis should look like it has a complex internal structure. You can create this illusion with craft foam detailing on the outside surfaces:</w:t>
      </w:r>
    </w:p>
    <w:p>
      <w:pPr>
        <w:pStyle w:val="ListParagraph"/>
        <w:numPr>
          <w:ilvl w:val="0"/>
          <w:numId w:val="10"/>
        </w:numPr>
        <w:spacing w:before="40" w:after="60"/>
      </w:pPr>
      <w:r>
        <w:rPr>
          <w:rFonts w:ascii="Arial" w:cs="Arial" w:eastAsia="Arial" w:hAnsi="Arial"/>
          <w:sz w:val="22"/>
          <w:szCs w:val="22"/>
        </w:rPr>
        <w:t xml:space="preserve">Cut thin strips of 3mm craft foam and glue them to the torso front and side panels in geometric patterns — horizontal bands, vertical ribs, small squares. These look like access panels and structural elements.</w:t>
      </w:r>
    </w:p>
    <w:p>
      <w:pPr>
        <w:pStyle w:val="ListParagraph"/>
        <w:numPr>
          <w:ilvl w:val="0"/>
          <w:numId w:val="10"/>
        </w:numPr>
        <w:spacing w:before="40" w:after="60"/>
      </w:pPr>
      <w:r>
        <w:rPr>
          <w:rFonts w:ascii="Arial" w:cs="Arial" w:eastAsia="Arial" w:hAnsi="Arial"/>
          <w:sz w:val="22"/>
          <w:szCs w:val="22"/>
        </w:rPr>
        <w:t xml:space="preserve">Add small hex bolt heads (craft stores sell these as miniature hardware) at the corners of panels for a mechanical look.</w:t>
      </w:r>
    </w:p>
    <w:p>
      <w:pPr>
        <w:pStyle w:val="ListParagraph"/>
        <w:numPr>
          <w:ilvl w:val="0"/>
          <w:numId w:val="10"/>
        </w:numPr>
        <w:spacing w:before="40" w:after="60"/>
      </w:pPr>
      <w:r>
        <w:rPr>
          <w:rFonts w:ascii="Arial" w:cs="Arial" w:eastAsia="Arial" w:hAnsi="Arial"/>
          <w:sz w:val="22"/>
          <w:szCs w:val="22"/>
        </w:rPr>
        <w:t xml:space="preserve">On the arm surfaces, add thin foam strips at the elbow and wrist to suggest joint lines.</w:t>
      </w:r>
    </w:p>
    <w:p>
      <w:pPr>
        <w:pStyle w:val="ListParagraph"/>
        <w:numPr>
          <w:ilvl w:val="0"/>
          <w:numId w:val="10"/>
        </w:numPr>
        <w:spacing w:before="40" w:after="60"/>
      </w:pPr>
      <w:r>
        <w:rPr>
          <w:rFonts w:ascii="Arial" w:cs="Arial" w:eastAsia="Arial" w:hAnsi="Arial"/>
          <w:sz w:val="22"/>
          <w:szCs w:val="22"/>
        </w:rPr>
        <w:t xml:space="preserve">On the head, add a thin craft foam band around the perimeter of the front face — this creates a 'visor frame' effect.</w:t>
      </w:r>
    </w:p>
    <w:p>
      <w:r>
        <w:br w:type="page"/>
      </w:r>
    </w:p>
    <w:p>
      <w:pPr>
        <w:pStyle w:val="Heading1"/>
        <w:spacing w:before="400" w:after="160"/>
      </w:pPr>
      <w:r>
        <w:rPr>
          <w:rFonts w:ascii="Arial" w:cs="Arial" w:eastAsia="Arial" w:hAnsi="Arial"/>
          <w:b/>
          <w:bCs/>
          <w:color w:val="1A1A2E"/>
          <w:sz w:val="36"/>
          <w:szCs w:val="36"/>
        </w:rPr>
        <w:t xml:space="preserve">Phase 9: Final Assembly and Pre-Exhibit Checklist</w:t>
      </w:r>
    </w:p>
    <w:p>
      <w:pPr>
        <w:spacing w:before="60" w:after="100"/>
      </w:pPr>
      <w:r>
        <w:rPr>
          <w:rFonts w:ascii="Arial" w:cs="Arial" w:eastAsia="Arial" w:hAnsi="Arial"/>
          <w:sz w:val="22"/>
          <w:szCs w:val="22"/>
        </w:rPr>
        <w:t xml:space="preserve">Final assembly is the reverse of your build order. You are now combining all the phases into a single machine and verifying everything works before closing panels permanently.</w:t>
      </w:r>
    </w:p>
    <w:p>
      <w:pPr>
        <w:pStyle w:val="Heading2"/>
        <w:spacing w:before="280" w:after="120"/>
      </w:pPr>
      <w:r>
        <w:rPr>
          <w:rFonts w:ascii="Arial" w:cs="Arial" w:eastAsia="Arial" w:hAnsi="Arial"/>
          <w:b/>
          <w:bCs/>
          <w:color w:val="2C3E6B"/>
          <w:sz w:val="28"/>
          <w:szCs w:val="28"/>
        </w:rPr>
        <w:t xml:space="preserve">Assembly Order</w:t>
      </w:r>
    </w:p>
    <w:p>
      <w:pPr>
        <w:pStyle w:val="ListParagraph"/>
        <w:numPr>
          <w:ilvl w:val="0"/>
          <w:numId w:val="5"/>
        </w:numPr>
        <w:spacing w:before="40" w:after="80"/>
      </w:pPr>
      <w:r>
        <w:rPr>
          <w:rFonts w:ascii="Arial" w:cs="Arial" w:eastAsia="Arial" w:hAnsi="Arial"/>
          <w:sz w:val="22"/>
          <w:szCs w:val="22"/>
        </w:rPr>
        <w:t xml:space="preserve">Attach the leg boxes to the chassis (already done in Phase 2). Verify the leg-to-chassis joints are fully cured and rigid.</w:t>
      </w:r>
    </w:p>
    <w:p>
      <w:pPr>
        <w:pStyle w:val="ListParagraph"/>
        <w:numPr>
          <w:ilvl w:val="0"/>
          <w:numId w:val="5"/>
        </w:numPr>
        <w:spacing w:before="40" w:after="80"/>
      </w:pPr>
      <w:r>
        <w:rPr>
          <w:rFonts w:ascii="Arial" w:cs="Arial" w:eastAsia="Arial" w:hAnsi="Arial"/>
          <w:sz w:val="22"/>
          <w:szCs w:val="22"/>
        </w:rPr>
        <w:t xml:space="preserve">Slide the torso down over the spine. All internal electronics should already be mounted, cabled, and routed.</w:t>
      </w:r>
    </w:p>
    <w:p>
      <w:pPr>
        <w:pStyle w:val="ListParagraph"/>
        <w:numPr>
          <w:ilvl w:val="0"/>
          <w:numId w:val="5"/>
        </w:numPr>
        <w:spacing w:before="40" w:after="80"/>
      </w:pPr>
      <w:r>
        <w:rPr>
          <w:rFonts w:ascii="Arial" w:cs="Arial" w:eastAsia="Arial" w:hAnsi="Arial"/>
          <w:sz w:val="22"/>
          <w:szCs w:val="22"/>
        </w:rPr>
        <w:t xml:space="preserve">Attach the arms to the torso sides.</w:t>
      </w:r>
    </w:p>
    <w:p>
      <w:pPr>
        <w:pStyle w:val="ListParagraph"/>
        <w:numPr>
          <w:ilvl w:val="0"/>
          <w:numId w:val="5"/>
        </w:numPr>
        <w:spacing w:before="40" w:after="80"/>
      </w:pPr>
      <w:r>
        <w:rPr>
          <w:rFonts w:ascii="Arial" w:cs="Arial" w:eastAsia="Arial" w:hAnsi="Arial"/>
          <w:sz w:val="22"/>
          <w:szCs w:val="22"/>
        </w:rPr>
        <w:t xml:space="preserve">Slide the head onto the spine top. Bolt it down.</w:t>
      </w:r>
    </w:p>
    <w:p>
      <w:pPr>
        <w:pStyle w:val="ListParagraph"/>
        <w:numPr>
          <w:ilvl w:val="0"/>
          <w:numId w:val="5"/>
        </w:numPr>
        <w:spacing w:before="40" w:after="80"/>
      </w:pPr>
      <w:r>
        <w:rPr>
          <w:rFonts w:ascii="Arial" w:cs="Arial" w:eastAsia="Arial" w:hAnsi="Arial"/>
          <w:sz w:val="22"/>
          <w:szCs w:val="22"/>
        </w:rPr>
        <w:t xml:space="preserve">Close the back maintenance panel with Velcro.</w:t>
      </w:r>
    </w:p>
    <w:p>
      <w:pPr>
        <w:pStyle w:val="ListParagraph"/>
        <w:numPr>
          <w:ilvl w:val="0"/>
          <w:numId w:val="5"/>
        </w:numPr>
        <w:spacing w:before="40" w:after="80"/>
      </w:pPr>
      <w:r>
        <w:rPr>
          <w:rFonts w:ascii="Arial" w:cs="Arial" w:eastAsia="Arial" w:hAnsi="Arial"/>
          <w:sz w:val="22"/>
          <w:szCs w:val="22"/>
        </w:rPr>
        <w:t xml:space="preserve">Connect the 12V battery and power bank. Run through the startup protocol from the manifesto.</w:t>
      </w:r>
    </w:p>
    <w:p>
      <w:pPr>
        <w:pStyle w:val="Heading2"/>
        <w:spacing w:before="280" w:after="120"/>
      </w:pPr>
      <w:r>
        <w:rPr>
          <w:rFonts w:ascii="Arial" w:cs="Arial" w:eastAsia="Arial" w:hAnsi="Arial"/>
          <w:b/>
          <w:bCs/>
          <w:color w:val="2C3E6B"/>
          <w:sz w:val="28"/>
          <w:szCs w:val="28"/>
        </w:rPr>
        <w:t xml:space="preserve">Pre-Exhibit Verification Checklist</w:t>
      </w:r>
    </w:p>
    <w:p>
      <w:pPr>
        <w:spacing w:before="60" w:after="100"/>
      </w:pPr>
      <w:r>
        <w:rPr>
          <w:rFonts w:ascii="Arial" w:cs="Arial" w:eastAsia="Arial" w:hAnsi="Arial"/>
          <w:sz w:val="22"/>
          <w:szCs w:val="22"/>
        </w:rPr>
        <w:t xml:space="preserve">Run through this list 48 hours before the exhibit to leave time for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Qty / Size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to Get / 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Chassis drive test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Does Jarvis move forward and stop cleanly on a flat floor?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Adjust motor speeds in Mega code if it drifts.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Kill-zone sensor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Jarvis stop when something enters 30cm?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Mega sensor wiring (Pin 9/10).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Wake-up trigger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Does the Uno trigger correctly at 1 meter?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in the actual exhibit hall — room geometry affects echo.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reactor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all NeoPixel states (Blue/Gold/White/Off) trigger correctly?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each state manually before relying on AI flow.</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Camera eye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 the webcam frame clear? Is the Pi recognizing it as /dev/video0?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 'ls /dev/video*' in Pi terminal.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voice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audio output clear at exhibit hall volume?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speaker slightly forward-facing in head.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Battery life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 a full 15-minute demo loop. Both batteries should survive.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power bank cuts out under load, check USB current draw.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integrity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gently on arms, head, and leg boxes. No movement should occur.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Reinforce any joint that flexes with additional epoxy.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Aesthetic check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visible wires, no raw cardboard edges, all panels aligned.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Cable ties and foam strips solve 90% of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Shutdown procedure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team members know the safe shutdown sequence.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and tape it inside the back maintenance panel.</w:t>
            </w:r>
          </w:p>
        </w:tc>
      </w:tr>
    </w:tbl>
    <w:p>
      <w:pPr>
        <w:spacing w:before="80" w:after="80"/>
      </w:pPr>
      <w:r>
        <w:t xml:space="preserve"/>
      </w:r>
    </w:p>
    <w:p>
      <w:pPr>
        <w:pBdr>
          <w:left w:val="single" w:color="D4880A" w:sz="20" w:space="4"/>
        </w:pBdr>
        <w:shd w:fill="FFF3CD" w:val="clear"/>
        <w:spacing w:before="80" w:after="100"/>
        <w:ind w:left="360"/>
      </w:pPr>
      <w:r>
        <w:rPr>
          <w:rFonts w:ascii="Arial" w:cs="Arial" w:eastAsia="Arial" w:hAnsi="Arial"/>
          <w:b/>
          <w:bCs/>
          <w:color w:val="A0600A"/>
          <w:sz w:val="22"/>
          <w:szCs w:val="22"/>
        </w:rPr>
        <w:t xml:space="preserve">WATCH OUT: </w:t>
      </w:r>
      <w:r>
        <w:rPr>
          <w:rFonts w:ascii="Arial" w:cs="Arial" w:eastAsia="Arial" w:hAnsi="Arial"/>
          <w:sz w:val="22"/>
          <w:szCs w:val="22"/>
        </w:rPr>
        <w:t xml:space="preserve">Never transport Jarvis horizontally. The spine and torso are designed for vertical load. On its side, joints that are strong under gravity become weak under lateral forces. Build a simple crate or trolley that keeps Jarvis upright during transit.</w:t>
      </w:r>
    </w:p>
    <w:p>
      <w:pPr>
        <w:spacing w:before="80" w:after="80"/>
      </w:pPr>
      <w:r>
        <w:t xml:space="preserve"/>
      </w:r>
    </w:p>
    <w:p>
      <w:pPr>
        <w:pBdr>
          <w:bottom w:val="single" w:color="1A1A2E" w:sz="8" w:space="1"/>
        </w:pBdr>
        <w:spacing w:before="160" w:after="160"/>
      </w:pPr>
    </w:p>
    <w:p>
      <w:pPr>
        <w:spacing w:before="200" w:after="80"/>
        <w:jc w:val="center"/>
      </w:pPr>
      <w:r>
        <w:rPr>
          <w:rFonts w:ascii="Arial" w:cs="Arial" w:eastAsia="Arial" w:hAnsi="Arial"/>
          <w:b/>
          <w:bCs/>
          <w:color w:val="1A1A2E"/>
          <w:sz w:val="24"/>
          <w:szCs w:val="24"/>
        </w:rPr>
        <w:t xml:space="preserve">END OF FABRICATION MANUAL</w:t>
      </w:r>
    </w:p>
    <w:p>
      <w:pPr>
        <w:spacing w:before="40" w:after="40"/>
        <w:jc w:val="center"/>
      </w:pPr>
      <w:r>
        <w:rPr>
          <w:rFonts w:ascii="Arial" w:cs="Arial" w:eastAsia="Arial" w:hAnsi="Arial"/>
          <w:i/>
          <w:iCs/>
          <w:color w:val="777777"/>
          <w:sz w:val="20"/>
          <w:szCs w:val="20"/>
        </w:rPr>
        <w:t xml:space="preserve">Architect Division — St. Anthony's School — September 16th Deployment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3E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2026-02-26T13:22:08.919Z</dcterms:created>
  <dcterms:modified xsi:type="dcterms:W3CDTF">2026-02-26T13:22:08.920Z</dcterms:modified>
</cp:coreProperties>
</file>

<file path=docProps/custom.xml><?xml version="1.0" encoding="utf-8"?>
<Properties xmlns="http://schemas.openxmlformats.org/officeDocument/2006/custom-properties" xmlns:vt="http://schemas.openxmlformats.org/officeDocument/2006/docPropsVTypes"/>
</file>