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960F" w14:textId="047729EA" w:rsidR="00B71A6F" w:rsidRPr="009C28B8" w:rsidRDefault="00711A50" w:rsidP="00711A50">
      <w:pPr>
        <w:jc w:val="center"/>
        <w:rPr>
          <w:rFonts w:ascii="Georgia" w:hAnsi="Georgia"/>
          <w:sz w:val="36"/>
          <w:szCs w:val="36"/>
          <w:lang w:val="en-US"/>
        </w:rPr>
      </w:pPr>
      <w:r w:rsidRPr="009C28B8">
        <w:rPr>
          <w:rFonts w:ascii="Georgia" w:hAnsi="Georgia"/>
          <w:sz w:val="36"/>
          <w:szCs w:val="36"/>
          <w:lang w:val="en-US"/>
        </w:rPr>
        <w:t>Object Orientated Programming VIVA</w:t>
      </w:r>
    </w:p>
    <w:p w14:paraId="6A8FB206" w14:textId="32C21C22" w:rsidR="009C28B8" w:rsidRPr="009C28B8" w:rsidRDefault="009C28B8" w:rsidP="009C28B8">
      <w:pPr>
        <w:rPr>
          <w:rFonts w:ascii="Verdana" w:hAnsi="Verdana"/>
          <w:sz w:val="28"/>
          <w:szCs w:val="28"/>
          <w:lang w:val="en-US"/>
        </w:rPr>
      </w:pPr>
      <w:r w:rsidRPr="009C28B8">
        <w:rPr>
          <w:rFonts w:ascii="Verdana" w:hAnsi="Verdana"/>
          <w:sz w:val="28"/>
          <w:szCs w:val="28"/>
          <w:lang w:val="en-US"/>
        </w:rPr>
        <w:t>NAME: VIKHYAT BANSAL</w:t>
      </w:r>
      <w:r w:rsidRPr="009C28B8">
        <w:rPr>
          <w:rFonts w:ascii="Verdana" w:hAnsi="Verdana"/>
          <w:sz w:val="28"/>
          <w:szCs w:val="28"/>
          <w:lang w:val="en-US"/>
        </w:rPr>
        <w:br/>
        <w:t>ROLLNO: CB.</w:t>
      </w:r>
      <w:proofErr w:type="gramStart"/>
      <w:r w:rsidRPr="009C28B8">
        <w:rPr>
          <w:rFonts w:ascii="Verdana" w:hAnsi="Verdana"/>
          <w:sz w:val="28"/>
          <w:szCs w:val="28"/>
          <w:lang w:val="en-US"/>
        </w:rPr>
        <w:t>EN.U</w:t>
      </w:r>
      <w:proofErr w:type="gramEnd"/>
      <w:r w:rsidRPr="009C28B8">
        <w:rPr>
          <w:rFonts w:ascii="Verdana" w:hAnsi="Verdana"/>
          <w:sz w:val="28"/>
          <w:szCs w:val="28"/>
          <w:lang w:val="en-US"/>
        </w:rPr>
        <w:t>4AIE21076</w:t>
      </w:r>
    </w:p>
    <w:p w14:paraId="0B2915F8" w14:textId="19542C9C" w:rsidR="00711A50" w:rsidRPr="00D80846" w:rsidRDefault="00711A50" w:rsidP="00711A50">
      <w:pPr>
        <w:rPr>
          <w:rFonts w:ascii="Georgia" w:hAnsi="Georgia"/>
          <w:sz w:val="48"/>
          <w:szCs w:val="48"/>
          <w:lang w:val="en-US"/>
        </w:rPr>
      </w:pPr>
      <w:r w:rsidRPr="00D80846">
        <w:rPr>
          <w:rFonts w:ascii="Georgia" w:hAnsi="Georgia"/>
          <w:sz w:val="48"/>
          <w:szCs w:val="48"/>
          <w:lang w:val="en-US"/>
        </w:rPr>
        <w:t xml:space="preserve">Q1. What is </w:t>
      </w:r>
      <w:r w:rsidR="00D80846" w:rsidRPr="00D80846">
        <w:rPr>
          <w:rFonts w:ascii="Georgia" w:hAnsi="Georgia"/>
          <w:sz w:val="48"/>
          <w:szCs w:val="48"/>
          <w:lang w:val="en-US"/>
        </w:rPr>
        <w:t xml:space="preserve">keyword </w:t>
      </w:r>
      <w:r w:rsidRPr="00D80846">
        <w:rPr>
          <w:rFonts w:ascii="Georgia" w:hAnsi="Georgia"/>
          <w:sz w:val="48"/>
          <w:szCs w:val="48"/>
          <w:lang w:val="en-US"/>
        </w:rPr>
        <w:t>static</w:t>
      </w:r>
      <w:r w:rsidR="00D80846" w:rsidRPr="00D80846">
        <w:rPr>
          <w:rFonts w:ascii="Georgia" w:hAnsi="Georgia"/>
          <w:sz w:val="48"/>
          <w:szCs w:val="48"/>
          <w:lang w:val="en-US"/>
        </w:rPr>
        <w:t xml:space="preserve"> in JAVA</w:t>
      </w:r>
      <w:r w:rsidRPr="00D80846">
        <w:rPr>
          <w:rFonts w:ascii="Georgia" w:hAnsi="Georgia"/>
          <w:sz w:val="48"/>
          <w:szCs w:val="48"/>
          <w:lang w:val="en-US"/>
        </w:rPr>
        <w:t>?</w:t>
      </w:r>
    </w:p>
    <w:p w14:paraId="136FE1A8" w14:textId="3AA032CD" w:rsidR="00711A50" w:rsidRPr="00D80846" w:rsidRDefault="00711A50" w:rsidP="00711A50">
      <w:pPr>
        <w:rPr>
          <w:rFonts w:ascii="Georgia" w:hAnsi="Georgia"/>
          <w:color w:val="FF0000"/>
          <w:sz w:val="48"/>
          <w:szCs w:val="48"/>
          <w:lang w:val="en-US"/>
        </w:rPr>
      </w:pPr>
      <w:r w:rsidRPr="00D80846">
        <w:rPr>
          <w:rFonts w:ascii="Georgia" w:hAnsi="Georgia"/>
          <w:color w:val="FF0000"/>
          <w:sz w:val="48"/>
          <w:szCs w:val="48"/>
          <w:highlight w:val="yellow"/>
          <w:lang w:val="en-US"/>
        </w:rPr>
        <w:t xml:space="preserve">Answer I have </w:t>
      </w:r>
      <w:proofErr w:type="gramStart"/>
      <w:r w:rsidRPr="00D80846">
        <w:rPr>
          <w:rFonts w:ascii="Georgia" w:hAnsi="Georgia"/>
          <w:color w:val="FF0000"/>
          <w:sz w:val="48"/>
          <w:szCs w:val="48"/>
          <w:highlight w:val="yellow"/>
          <w:lang w:val="en-US"/>
        </w:rPr>
        <w:t>given</w:t>
      </w:r>
      <w:r w:rsidR="00D80846" w:rsidRPr="00D80846">
        <w:rPr>
          <w:rFonts w:ascii="Georgia" w:hAnsi="Georgia"/>
          <w:color w:val="FF0000"/>
          <w:sz w:val="48"/>
          <w:szCs w:val="48"/>
          <w:highlight w:val="yellow"/>
          <w:lang w:val="en-US"/>
        </w:rPr>
        <w:t xml:space="preserve"> :</w:t>
      </w:r>
      <w:proofErr w:type="gramEnd"/>
      <w:r w:rsidR="00D80846" w:rsidRPr="00D80846">
        <w:rPr>
          <w:rFonts w:ascii="Georgia" w:hAnsi="Georgia"/>
          <w:color w:val="FF0000"/>
          <w:sz w:val="48"/>
          <w:szCs w:val="48"/>
          <w:highlight w:val="yellow"/>
          <w:lang w:val="en-US"/>
        </w:rPr>
        <w:t>-</w:t>
      </w:r>
    </w:p>
    <w:p w14:paraId="5FAA39AB" w14:textId="21503CAE" w:rsidR="00711A50" w:rsidRPr="00D80846" w:rsidRDefault="00711A50" w:rsidP="00711A50">
      <w:pPr>
        <w:rPr>
          <w:rFonts w:ascii="Georgia" w:hAnsi="Georgia" w:cs="Segoe UI"/>
          <w:color w:val="333333"/>
          <w:sz w:val="28"/>
          <w:szCs w:val="28"/>
          <w:shd w:val="clear" w:color="auto" w:fill="FFFFFF"/>
        </w:rPr>
      </w:pPr>
      <w:r w:rsidRPr="00D80846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The </w:t>
      </w:r>
      <w:r w:rsidRPr="00D80846">
        <w:rPr>
          <w:rStyle w:val="Strong"/>
          <w:rFonts w:ascii="Georgia" w:hAnsi="Georgia" w:cs="Segoe UI"/>
          <w:b w:val="0"/>
          <w:bCs w:val="0"/>
          <w:color w:val="333333"/>
          <w:sz w:val="28"/>
          <w:szCs w:val="28"/>
          <w:shd w:val="clear" w:color="auto" w:fill="FFFFFF"/>
        </w:rPr>
        <w:t>static keyword</w:t>
      </w:r>
      <w:r w:rsidRPr="00D80846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 in </w:t>
      </w:r>
      <w:r w:rsidRPr="00D80846">
        <w:rPr>
          <w:rFonts w:ascii="Georgia" w:hAnsi="Georgia" w:cs="Segoe UI"/>
          <w:sz w:val="28"/>
          <w:szCs w:val="28"/>
          <w:shd w:val="clear" w:color="auto" w:fill="FFFFFF"/>
        </w:rPr>
        <w:t>Java</w:t>
      </w:r>
      <w:r w:rsidRPr="00D80846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 is used for memory management mainly. We can apply static keyword with </w:t>
      </w:r>
      <w:r w:rsidRPr="00D80846">
        <w:rPr>
          <w:rFonts w:ascii="Georgia" w:hAnsi="Georgia" w:cs="Segoe UI"/>
          <w:sz w:val="28"/>
          <w:szCs w:val="28"/>
          <w:shd w:val="clear" w:color="auto" w:fill="FFFFFF"/>
        </w:rPr>
        <w:t>variables</w:t>
      </w:r>
      <w:r w:rsidRPr="00D80846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, methods, blocks and </w:t>
      </w:r>
      <w:r w:rsidRPr="00D80846">
        <w:rPr>
          <w:rFonts w:ascii="Georgia" w:hAnsi="Georgia" w:cs="Segoe UI"/>
          <w:sz w:val="28"/>
          <w:szCs w:val="28"/>
          <w:shd w:val="clear" w:color="auto" w:fill="FFFFFF"/>
        </w:rPr>
        <w:t>nested classes</w:t>
      </w:r>
      <w:r w:rsidRPr="00D80846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. The static keyword belongs to the class than an instance(object) of the class.</w:t>
      </w:r>
    </w:p>
    <w:p w14:paraId="25052B61" w14:textId="4D6D77BD" w:rsidR="00D80846" w:rsidRPr="00D80846" w:rsidRDefault="00D80846" w:rsidP="00711A50">
      <w:pPr>
        <w:rPr>
          <w:rFonts w:ascii="Georgia" w:hAnsi="Georgia" w:cs="Segoe UI"/>
          <w:color w:val="333333"/>
          <w:sz w:val="40"/>
          <w:szCs w:val="40"/>
          <w:shd w:val="clear" w:color="auto" w:fill="FFFFFF"/>
        </w:rPr>
      </w:pPr>
      <w:r w:rsidRPr="00D80846">
        <w:rPr>
          <w:rFonts w:ascii="Georgia" w:hAnsi="Georgia" w:cs="Segoe UI"/>
          <w:color w:val="333333"/>
          <w:sz w:val="40"/>
          <w:szCs w:val="40"/>
          <w:highlight w:val="yellow"/>
          <w:shd w:val="clear" w:color="auto" w:fill="FFFFFF"/>
        </w:rPr>
        <w:t xml:space="preserve">ANSWER WHICH I HAVE COME </w:t>
      </w:r>
      <w:proofErr w:type="gramStart"/>
      <w:r w:rsidRPr="00D80846">
        <w:rPr>
          <w:rFonts w:ascii="Georgia" w:hAnsi="Georgia" w:cs="Segoe UI"/>
          <w:color w:val="333333"/>
          <w:sz w:val="40"/>
          <w:szCs w:val="40"/>
          <w:highlight w:val="yellow"/>
          <w:shd w:val="clear" w:color="auto" w:fill="FFFFFF"/>
        </w:rPr>
        <w:t>ACROSS:-</w:t>
      </w:r>
      <w:proofErr w:type="gramEnd"/>
    </w:p>
    <w:p w14:paraId="7B977C8D" w14:textId="555DBB2E" w:rsidR="00D80846" w:rsidRDefault="00D80846" w:rsidP="00D80846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  <w:r w:rsidRPr="00D80846">
        <w:rPr>
          <w:rFonts w:ascii="Georgia" w:eastAsia="NewBaskerville-Roman" w:hAnsi="Georgia" w:cs="NewBaskerville-Roman"/>
          <w:sz w:val="28"/>
          <w:szCs w:val="28"/>
        </w:rPr>
        <w:t xml:space="preserve">The keyword </w:t>
      </w:r>
      <w:r w:rsidRPr="00D80846">
        <w:rPr>
          <w:rFonts w:ascii="Georgia" w:eastAsia="CourierNewPS-BoldMT" w:hAnsi="Georgia" w:cs="CourierNewPS-BoldMT"/>
          <w:sz w:val="28"/>
          <w:szCs w:val="28"/>
        </w:rPr>
        <w:t xml:space="preserve">static </w:t>
      </w:r>
      <w:r w:rsidRPr="00D80846">
        <w:rPr>
          <w:rFonts w:ascii="Georgia" w:eastAsia="NewBaskerville-Roman" w:hAnsi="Georgia" w:cs="NewBaskerville-Roman"/>
          <w:sz w:val="28"/>
          <w:szCs w:val="28"/>
        </w:rPr>
        <w:t xml:space="preserve">lets a method run </w:t>
      </w:r>
      <w:r w:rsidRPr="00D80846">
        <w:rPr>
          <w:rFonts w:ascii="Georgia" w:eastAsia="NewBaskerville-BoldItalic" w:hAnsi="Georgia" w:cs="NewBaskerville-BoldItalic"/>
          <w:sz w:val="28"/>
          <w:szCs w:val="28"/>
        </w:rPr>
        <w:t>without any instance of the class</w:t>
      </w:r>
      <w:r w:rsidRPr="00D80846">
        <w:rPr>
          <w:rFonts w:ascii="Georgia" w:eastAsia="NewBaskerville-Roman" w:hAnsi="Georgia" w:cs="NewBaskerville-Roman"/>
          <w:sz w:val="28"/>
          <w:szCs w:val="28"/>
        </w:rPr>
        <w:t>. A static method means “behaviour not dependent on an instance variable, so no instance/object</w:t>
      </w:r>
      <w:r>
        <w:rPr>
          <w:rFonts w:ascii="Georgia" w:eastAsia="NewBaskerville-Roman" w:hAnsi="Georgia" w:cs="NewBaskerville-Roman"/>
          <w:sz w:val="28"/>
          <w:szCs w:val="28"/>
        </w:rPr>
        <w:t xml:space="preserve"> </w:t>
      </w:r>
      <w:r w:rsidRPr="00D80846">
        <w:rPr>
          <w:rFonts w:ascii="Georgia" w:eastAsia="NewBaskerville-Roman" w:hAnsi="Georgia" w:cs="NewBaskerville-Roman"/>
          <w:sz w:val="28"/>
          <w:szCs w:val="28"/>
        </w:rPr>
        <w:t>is required. Just the class.”</w:t>
      </w:r>
    </w:p>
    <w:p w14:paraId="07E2BF29" w14:textId="20CC4D81" w:rsidR="004A5D8C" w:rsidRDefault="004A5D8C" w:rsidP="00D80846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58C61DE3" w14:textId="77777777" w:rsidR="004A5D8C" w:rsidRDefault="004A5D8C" w:rsidP="00D80846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07F0740C" w14:textId="248FCF9C" w:rsidR="004A5D8C" w:rsidRDefault="004A5D8C" w:rsidP="004A5D8C">
      <w:pPr>
        <w:autoSpaceDE w:val="0"/>
        <w:autoSpaceDN w:val="0"/>
        <w:adjustRightInd w:val="0"/>
        <w:spacing w:after="0" w:line="240" w:lineRule="auto"/>
        <w:jc w:val="center"/>
        <w:rPr>
          <w:rFonts w:ascii="Georgia" w:eastAsia="NewBaskerville-Roman" w:hAnsi="Georgia" w:cs="NewBaskerville-Roman"/>
          <w:sz w:val="28"/>
          <w:szCs w:val="28"/>
        </w:rPr>
      </w:pPr>
      <w:r>
        <w:rPr>
          <w:rFonts w:ascii="Georgia" w:eastAsia="NewBaskerville-Roman" w:hAnsi="Georgia" w:cs="NewBaskerville-Roman"/>
          <w:noProof/>
          <w:sz w:val="28"/>
          <w:szCs w:val="28"/>
        </w:rPr>
        <w:drawing>
          <wp:inline distT="0" distB="0" distL="0" distR="0" wp14:anchorId="3C1C4CFE" wp14:editId="24C28464">
            <wp:extent cx="5727700" cy="44805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16C4" w14:textId="2C2343EE" w:rsidR="004A5D8C" w:rsidRDefault="004A5D8C" w:rsidP="00D80846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271CA3BB" w14:textId="43756701" w:rsidR="00EF0F9A" w:rsidRDefault="00EF0F9A" w:rsidP="004A5D8C">
      <w:pPr>
        <w:autoSpaceDE w:val="0"/>
        <w:autoSpaceDN w:val="0"/>
        <w:adjustRightInd w:val="0"/>
        <w:spacing w:after="0" w:line="240" w:lineRule="auto"/>
        <w:jc w:val="center"/>
        <w:rPr>
          <w:rFonts w:ascii="Georgia" w:eastAsia="NewBaskerville-Roman" w:hAnsi="Georgia" w:cs="NewBaskerville-Roman"/>
          <w:sz w:val="28"/>
          <w:szCs w:val="28"/>
        </w:rPr>
      </w:pPr>
      <w:r>
        <w:rPr>
          <w:rFonts w:ascii="Georgia" w:eastAsia="NewBaskerville-Roman" w:hAnsi="Georgia" w:cs="NewBaskerville-Roman"/>
          <w:noProof/>
          <w:sz w:val="28"/>
          <w:szCs w:val="28"/>
        </w:rPr>
        <w:drawing>
          <wp:inline distT="0" distB="0" distL="0" distR="0" wp14:anchorId="00AB7EB6" wp14:editId="2ADEC8A2">
            <wp:extent cx="4921964" cy="4139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45" cy="41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6D87" w14:textId="77777777" w:rsidR="004A5D8C" w:rsidRDefault="004A5D8C" w:rsidP="004A5D8C">
      <w:pPr>
        <w:autoSpaceDE w:val="0"/>
        <w:autoSpaceDN w:val="0"/>
        <w:adjustRightInd w:val="0"/>
        <w:spacing w:after="0" w:line="240" w:lineRule="auto"/>
        <w:jc w:val="center"/>
        <w:rPr>
          <w:rFonts w:ascii="Georgia" w:eastAsia="NewBaskerville-Roman" w:hAnsi="Georgia" w:cs="NewBaskerville-Roman"/>
          <w:sz w:val="28"/>
          <w:szCs w:val="28"/>
        </w:rPr>
      </w:pPr>
    </w:p>
    <w:p w14:paraId="7E1F2292" w14:textId="776F2AD9" w:rsidR="004A5D8C" w:rsidRDefault="00EF0F9A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  <w:r>
        <w:rPr>
          <w:rFonts w:ascii="Georgia" w:eastAsia="NewBaskerville-Roman" w:hAnsi="Georgia" w:cs="NewBaskerville-Roman"/>
          <w:sz w:val="28"/>
          <w:szCs w:val="28"/>
        </w:rPr>
        <w:t xml:space="preserve">From above picture it can be seen that an object is being </w:t>
      </w:r>
      <w:r w:rsidR="004A5D8C">
        <w:rPr>
          <w:rFonts w:ascii="Georgia" w:eastAsia="NewBaskerville-Roman" w:hAnsi="Georgia" w:cs="NewBaskerville-Roman"/>
          <w:sz w:val="28"/>
          <w:szCs w:val="28"/>
        </w:rPr>
        <w:t>created</w:t>
      </w:r>
      <w:r>
        <w:rPr>
          <w:rFonts w:ascii="Georgia" w:eastAsia="NewBaskerville-Roman" w:hAnsi="Georgia" w:cs="NewBaskerville-Roman"/>
          <w:sz w:val="28"/>
          <w:szCs w:val="28"/>
        </w:rPr>
        <w:t xml:space="preserve"> and then called in non</w:t>
      </w:r>
      <w:r w:rsidR="004A5D8C">
        <w:rPr>
          <w:rFonts w:ascii="Georgia" w:eastAsia="NewBaskerville-Roman" w:hAnsi="Georgia" w:cs="NewBaskerville-Roman"/>
          <w:sz w:val="28"/>
          <w:szCs w:val="28"/>
        </w:rPr>
        <w:t>-</w:t>
      </w:r>
      <w:r>
        <w:rPr>
          <w:rFonts w:ascii="Georgia" w:eastAsia="NewBaskerville-Roman" w:hAnsi="Georgia" w:cs="NewBaskerville-Roman"/>
          <w:sz w:val="28"/>
          <w:szCs w:val="28"/>
        </w:rPr>
        <w:t xml:space="preserve">static </w:t>
      </w:r>
      <w:proofErr w:type="gramStart"/>
      <w:r>
        <w:rPr>
          <w:rFonts w:ascii="Georgia" w:eastAsia="NewBaskerville-Roman" w:hAnsi="Georgia" w:cs="NewBaskerville-Roman"/>
          <w:sz w:val="28"/>
          <w:szCs w:val="28"/>
        </w:rPr>
        <w:t xml:space="preserve">method </w:t>
      </w:r>
      <w:r w:rsidR="004A5D8C">
        <w:rPr>
          <w:rFonts w:ascii="Georgia" w:eastAsia="NewBaskerville-Roman" w:hAnsi="Georgia" w:cs="NewBaskerville-Roman"/>
          <w:sz w:val="28"/>
          <w:szCs w:val="28"/>
        </w:rPr>
        <w:t>.</w:t>
      </w:r>
      <w:proofErr w:type="gramEnd"/>
    </w:p>
    <w:p w14:paraId="55643B0F" w14:textId="064F6297" w:rsidR="00EF0F9A" w:rsidRDefault="004A5D8C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  <w:r>
        <w:rPr>
          <w:rFonts w:ascii="Georgia" w:eastAsia="NewBaskerville-Roman" w:hAnsi="Georgia" w:cs="NewBaskerville-Roman"/>
          <w:sz w:val="28"/>
          <w:szCs w:val="28"/>
        </w:rPr>
        <w:t>I</w:t>
      </w:r>
      <w:r w:rsidR="00EF0F9A">
        <w:rPr>
          <w:rFonts w:ascii="Georgia" w:eastAsia="NewBaskerville-Roman" w:hAnsi="Georgia" w:cs="NewBaskerville-Roman"/>
          <w:sz w:val="28"/>
          <w:szCs w:val="28"/>
        </w:rPr>
        <w:t xml:space="preserve">n case of static </w:t>
      </w:r>
      <w:proofErr w:type="gramStart"/>
      <w:r w:rsidR="00EF0F9A">
        <w:rPr>
          <w:rFonts w:ascii="Georgia" w:eastAsia="NewBaskerville-Roman" w:hAnsi="Georgia" w:cs="NewBaskerville-Roman"/>
          <w:sz w:val="28"/>
          <w:szCs w:val="28"/>
        </w:rPr>
        <w:t>method</w:t>
      </w:r>
      <w:proofErr w:type="gramEnd"/>
      <w:r w:rsidR="00EF0F9A">
        <w:rPr>
          <w:rFonts w:ascii="Georgia" w:eastAsia="NewBaskerville-Roman" w:hAnsi="Georgia" w:cs="NewBaskerville-Roman"/>
          <w:sz w:val="28"/>
          <w:szCs w:val="28"/>
        </w:rPr>
        <w:t xml:space="preserve"> </w:t>
      </w:r>
      <w:r>
        <w:rPr>
          <w:rFonts w:ascii="Georgia" w:eastAsia="NewBaskerville-Roman" w:hAnsi="Georgia" w:cs="NewBaskerville-Roman"/>
          <w:sz w:val="28"/>
          <w:szCs w:val="28"/>
        </w:rPr>
        <w:t>no objects or instance are being created and we use the name of class for calling function.</w:t>
      </w:r>
    </w:p>
    <w:p w14:paraId="2E86002A" w14:textId="65C125C5" w:rsidR="00625D71" w:rsidRDefault="00625D71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2BC54554" w14:textId="77777777" w:rsidR="00625D71" w:rsidRPr="00625D71" w:rsidRDefault="00625D71" w:rsidP="00625D7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625D71">
        <w:rPr>
          <w:rFonts w:ascii="Helvetica" w:eastAsia="Times New Roman" w:hAnsi="Helvetica" w:cs="Times New Roman"/>
          <w:sz w:val="26"/>
          <w:szCs w:val="26"/>
          <w:lang w:eastAsia="en-IN"/>
        </w:rPr>
        <w:t>Advantages of static variable</w:t>
      </w:r>
    </w:p>
    <w:p w14:paraId="4A017A29" w14:textId="0BADE8A1" w:rsidR="00625D71" w:rsidRDefault="00625D71" w:rsidP="00625D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sz w:val="28"/>
          <w:szCs w:val="28"/>
          <w:lang w:eastAsia="en-IN"/>
        </w:rPr>
      </w:pPr>
      <w:r w:rsidRPr="00625D71">
        <w:rPr>
          <w:rFonts w:ascii="Georgia" w:eastAsia="Times New Roman" w:hAnsi="Georgia" w:cs="Segoe UI"/>
          <w:sz w:val="28"/>
          <w:szCs w:val="28"/>
          <w:lang w:eastAsia="en-IN"/>
        </w:rPr>
        <w:t>It makes your program memory efficient (i.e., it saves memory).</w:t>
      </w:r>
    </w:p>
    <w:p w14:paraId="29C21AC4" w14:textId="14C76600" w:rsidR="00DE43CB" w:rsidRDefault="00DE43CB" w:rsidP="00625D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sz w:val="28"/>
          <w:szCs w:val="28"/>
          <w:lang w:eastAsia="en-IN"/>
        </w:rPr>
      </w:pPr>
      <w:r>
        <w:rPr>
          <w:rFonts w:ascii="Georgia" w:eastAsia="Times New Roman" w:hAnsi="Georgia" w:cs="Segoe UI"/>
          <w:sz w:val="28"/>
          <w:szCs w:val="28"/>
          <w:lang w:eastAsia="en-IN"/>
        </w:rPr>
        <w:t>EXAMPLE</w:t>
      </w:r>
    </w:p>
    <w:p w14:paraId="40A0DCAD" w14:textId="18951293" w:rsidR="00DE43CB" w:rsidRPr="00625D71" w:rsidRDefault="00DE43CB" w:rsidP="00625D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Segoe UI"/>
          <w:sz w:val="28"/>
          <w:szCs w:val="28"/>
          <w:lang w:eastAsia="en-IN"/>
        </w:rPr>
      </w:pPr>
      <w:r w:rsidRPr="00DE43CB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Suppose there are 500 students in my college, now all instance data members will get memory each time when the object is created. All students have its unique roll</w:t>
      </w:r>
      <w:r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 xml:space="preserve"> </w:t>
      </w:r>
      <w:r w:rsidRPr="00DE43CB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no</w:t>
      </w:r>
      <w:r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.</w:t>
      </w:r>
      <w:r w:rsidRPr="00DE43CB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 xml:space="preserve"> and name, so instance data member is good in such case. Here, "college" refers to the common property of all </w:t>
      </w:r>
      <w:r w:rsidRPr="00DE43CB">
        <w:rPr>
          <w:rFonts w:ascii="Georgia" w:hAnsi="Georgia" w:cs="Segoe UI"/>
          <w:sz w:val="28"/>
          <w:szCs w:val="28"/>
          <w:shd w:val="clear" w:color="auto" w:fill="FFFFFF"/>
        </w:rPr>
        <w:t>objects</w:t>
      </w:r>
      <w:r w:rsidRPr="00DE43CB">
        <w:rPr>
          <w:rFonts w:ascii="Georgia" w:hAnsi="Georgia" w:cs="Segoe UI"/>
          <w:color w:val="333333"/>
          <w:sz w:val="28"/>
          <w:szCs w:val="28"/>
          <w:shd w:val="clear" w:color="auto" w:fill="FFFFFF"/>
        </w:rPr>
        <w:t>. If we make it static, this field will get the memory only once.</w:t>
      </w:r>
    </w:p>
    <w:p w14:paraId="3DD2E097" w14:textId="6555C4A2" w:rsidR="00625D71" w:rsidRDefault="00625D71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2665603B" w14:textId="1A29880F" w:rsidR="005757FA" w:rsidRDefault="005757FA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46556C02" w14:textId="561D6A48" w:rsidR="005757FA" w:rsidRDefault="005757FA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41833907" w14:textId="622F9875" w:rsidR="005757FA" w:rsidRDefault="005757FA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69DC84F7" w14:textId="77777777" w:rsidR="00DE43CB" w:rsidRDefault="00DE43CB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</w:p>
    <w:p w14:paraId="50FB0D7E" w14:textId="29F6530B" w:rsidR="005757FA" w:rsidRDefault="005757FA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  <w:r>
        <w:rPr>
          <w:rFonts w:ascii="Georgia" w:eastAsia="NewBaskerville-Roman" w:hAnsi="Georgia" w:cs="NewBaskerville-Roman"/>
          <w:sz w:val="28"/>
          <w:szCs w:val="28"/>
        </w:rPr>
        <w:t>Common Doubt</w:t>
      </w:r>
    </w:p>
    <w:p w14:paraId="248B6D59" w14:textId="6D67C82B" w:rsidR="005757FA" w:rsidRPr="00D80846" w:rsidRDefault="005757FA" w:rsidP="004A5D8C">
      <w:pPr>
        <w:autoSpaceDE w:val="0"/>
        <w:autoSpaceDN w:val="0"/>
        <w:adjustRightInd w:val="0"/>
        <w:spacing w:after="0" w:line="240" w:lineRule="auto"/>
        <w:rPr>
          <w:rFonts w:ascii="Georgia" w:eastAsia="NewBaskerville-Roman" w:hAnsi="Georgia" w:cs="NewBaskerville-Roman"/>
          <w:sz w:val="28"/>
          <w:szCs w:val="28"/>
        </w:rPr>
      </w:pPr>
      <w:r>
        <w:rPr>
          <w:rFonts w:ascii="Georgia" w:eastAsia="NewBaskerville-Roman" w:hAnsi="Georgia" w:cs="NewBaskerville-Roman"/>
          <w:noProof/>
          <w:sz w:val="28"/>
          <w:szCs w:val="28"/>
        </w:rPr>
        <w:drawing>
          <wp:inline distT="0" distB="0" distL="0" distR="0" wp14:anchorId="7B6576D2" wp14:editId="5B5F2DAA">
            <wp:extent cx="3657600" cy="514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7FA" w:rsidRPr="00D8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Baskerville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Baskerville-Bold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0"/>
    <w:rsid w:val="004A5D8C"/>
    <w:rsid w:val="005757FA"/>
    <w:rsid w:val="00625D71"/>
    <w:rsid w:val="00711A50"/>
    <w:rsid w:val="009C0A73"/>
    <w:rsid w:val="009C28B8"/>
    <w:rsid w:val="00B71A6F"/>
    <w:rsid w:val="00D80846"/>
    <w:rsid w:val="00DE43CB"/>
    <w:rsid w:val="00EF0F9A"/>
    <w:rsid w:val="00F0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EF11"/>
  <w15:chartTrackingRefBased/>
  <w15:docId w15:val="{D3337F6B-4DB2-40FC-866B-57329B5E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5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1A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5D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[AIEA.1007359]</dc:creator>
  <cp:keywords/>
  <dc:description/>
  <cp:lastModifiedBy>Vikhyat Bansal - [AIEA.1007359]</cp:lastModifiedBy>
  <cp:revision>4</cp:revision>
  <dcterms:created xsi:type="dcterms:W3CDTF">2021-12-28T09:17:00Z</dcterms:created>
  <dcterms:modified xsi:type="dcterms:W3CDTF">2021-12-28T09:54:00Z</dcterms:modified>
</cp:coreProperties>
</file>