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C4C7" w14:textId="2C4EA6BB" w:rsidR="00886AFF" w:rsidRDefault="00886AFF" w:rsidP="00886AFF">
      <w:pPr>
        <w:spacing w:line="240" w:lineRule="auto"/>
        <w:jc w:val="both"/>
        <w:rPr>
          <w:b/>
          <w:bCs/>
        </w:rPr>
      </w:pPr>
      <w:r>
        <w:rPr>
          <w:b/>
          <w:bCs/>
        </w:rPr>
        <w:t>VIKINDRA REDDY PERAM</w:t>
      </w:r>
    </w:p>
    <w:p w14:paraId="605F2229" w14:textId="6DFDDFC7" w:rsidR="00886AFF" w:rsidRDefault="00886AFF" w:rsidP="00886AFF">
      <w:pPr>
        <w:spacing w:line="240" w:lineRule="auto"/>
        <w:jc w:val="both"/>
        <w:rPr>
          <w:b/>
          <w:bCs/>
        </w:rPr>
      </w:pPr>
      <w:r>
        <w:rPr>
          <w:b/>
          <w:bCs/>
        </w:rPr>
        <w:t>20AK1A04D1</w:t>
      </w:r>
    </w:p>
    <w:p w14:paraId="3F7EDA11" w14:textId="12FA44B0" w:rsidR="00886AFF" w:rsidRDefault="00886AFF" w:rsidP="00886AFF">
      <w:pPr>
        <w:spacing w:line="240" w:lineRule="auto"/>
        <w:jc w:val="both"/>
        <w:rPr>
          <w:b/>
          <w:bCs/>
        </w:rPr>
      </w:pPr>
      <w:r>
        <w:rPr>
          <w:b/>
          <w:bCs/>
        </w:rPr>
        <w:t>AITS- TIRUPATI</w:t>
      </w:r>
    </w:p>
    <w:p w14:paraId="591C30C5" w14:textId="77777777" w:rsidR="00886AFF" w:rsidRDefault="00886AFF" w:rsidP="00886AFF">
      <w:pPr>
        <w:spacing w:line="240" w:lineRule="auto"/>
        <w:jc w:val="both"/>
        <w:rPr>
          <w:b/>
          <w:bCs/>
        </w:rPr>
      </w:pPr>
    </w:p>
    <w:p w14:paraId="6CE7659A" w14:textId="2F332B98" w:rsidR="009D1290" w:rsidRPr="009D1290" w:rsidRDefault="009D1290" w:rsidP="00886AFF">
      <w:pPr>
        <w:spacing w:line="240" w:lineRule="auto"/>
        <w:jc w:val="both"/>
        <w:rPr>
          <w:b/>
          <w:bCs/>
        </w:rPr>
      </w:pPr>
      <w:r w:rsidRPr="009D1290">
        <w:rPr>
          <w:b/>
          <w:bCs/>
        </w:rPr>
        <w:t>1. Fixed LOD Expression with a Different Category:</w:t>
      </w:r>
    </w:p>
    <w:p w14:paraId="0431C5AD" w14:textId="77777777" w:rsidR="009D1290" w:rsidRPr="009D1290" w:rsidRDefault="009D1290" w:rsidP="00886AFF">
      <w:pPr>
        <w:spacing w:line="240" w:lineRule="auto"/>
        <w:jc w:val="both"/>
      </w:pPr>
      <w:r w:rsidRPr="009D1290">
        <w:t>Objective:</w:t>
      </w:r>
    </w:p>
    <w:p w14:paraId="047933BA" w14:textId="77777777" w:rsidR="009D1290" w:rsidRPr="009D1290" w:rsidRDefault="009D1290" w:rsidP="00886AFF">
      <w:pPr>
        <w:spacing w:line="240" w:lineRule="auto"/>
        <w:jc w:val="both"/>
      </w:pPr>
      <w:r w:rsidRPr="009D1290">
        <w:t>Create a Fixed LOD expression to calculate the total sales across all sub-categories regardless of any filters applied.</w:t>
      </w:r>
    </w:p>
    <w:p w14:paraId="38C20AB0" w14:textId="77777777" w:rsidR="009D1290" w:rsidRPr="009D1290" w:rsidRDefault="009D1290" w:rsidP="00886AFF">
      <w:pPr>
        <w:spacing w:line="240" w:lineRule="auto"/>
        <w:jc w:val="both"/>
      </w:pPr>
      <w:r w:rsidRPr="009D1290">
        <w:t>Steps:</w:t>
      </w:r>
    </w:p>
    <w:p w14:paraId="0720CA8C" w14:textId="77777777" w:rsidR="009D1290" w:rsidRPr="009D1290" w:rsidRDefault="009D1290" w:rsidP="00886AFF">
      <w:pPr>
        <w:numPr>
          <w:ilvl w:val="0"/>
          <w:numId w:val="1"/>
        </w:numPr>
        <w:spacing w:line="240" w:lineRule="auto"/>
        <w:jc w:val="both"/>
      </w:pPr>
      <w:r w:rsidRPr="009D1290">
        <w:t>Identify the dimension or dimensions for which you want to calculate the Fixed LOD expression. In this case, let's use "Sub-Category."</w:t>
      </w:r>
    </w:p>
    <w:p w14:paraId="100710B7" w14:textId="77777777" w:rsidR="009D1290" w:rsidRPr="009D1290" w:rsidRDefault="009D1290" w:rsidP="00886AFF">
      <w:pPr>
        <w:numPr>
          <w:ilvl w:val="0"/>
          <w:numId w:val="1"/>
        </w:numPr>
        <w:spacing w:line="240" w:lineRule="auto"/>
        <w:jc w:val="both"/>
      </w:pPr>
      <w:r w:rsidRPr="009D1290">
        <w:t>Create a Fixed LOD expression for total sales across sub-categories:</w:t>
      </w:r>
    </w:p>
    <w:p w14:paraId="7A18E444" w14:textId="77777777" w:rsidR="009D1290" w:rsidRPr="009D1290" w:rsidRDefault="009D1290" w:rsidP="00886AFF">
      <w:pPr>
        <w:numPr>
          <w:ilvl w:val="1"/>
          <w:numId w:val="1"/>
        </w:numPr>
        <w:spacing w:line="240" w:lineRule="auto"/>
        <w:jc w:val="both"/>
      </w:pPr>
      <w:r w:rsidRPr="009D1290">
        <w:t>Right-click on a blank space in the Data pane and select "Create Calculated Field."</w:t>
      </w:r>
    </w:p>
    <w:p w14:paraId="27F9EFDA" w14:textId="77777777" w:rsidR="009D1290" w:rsidRPr="009D1290" w:rsidRDefault="009D1290" w:rsidP="00886AFF">
      <w:pPr>
        <w:numPr>
          <w:ilvl w:val="1"/>
          <w:numId w:val="1"/>
        </w:numPr>
        <w:spacing w:line="240" w:lineRule="auto"/>
        <w:jc w:val="both"/>
      </w:pPr>
      <w:r w:rsidRPr="009D1290">
        <w:t>Name the calculated field (e.g., Total Sales Sub-Category Fixed).</w:t>
      </w:r>
    </w:p>
    <w:p w14:paraId="3A734E72" w14:textId="64ECF0D6" w:rsidR="009D1290" w:rsidRDefault="009D1290" w:rsidP="00886AFF">
      <w:pPr>
        <w:numPr>
          <w:ilvl w:val="1"/>
          <w:numId w:val="1"/>
        </w:numPr>
        <w:spacing w:line="240" w:lineRule="auto"/>
        <w:jc w:val="both"/>
      </w:pPr>
      <w:r w:rsidRPr="009D1290">
        <w:t>Use the below formula</w:t>
      </w:r>
    </w:p>
    <w:p w14:paraId="70E02120" w14:textId="120207A7" w:rsidR="009D1290" w:rsidRDefault="009D1290" w:rsidP="00886AFF">
      <w:pPr>
        <w:numPr>
          <w:ilvl w:val="1"/>
          <w:numId w:val="1"/>
        </w:numPr>
        <w:spacing w:line="240" w:lineRule="auto"/>
        <w:jc w:val="both"/>
      </w:pPr>
      <w:r w:rsidRPr="009D1290">
        <w:t>{ FIXED [Sub-Category] : SUM([Sales]) }</w:t>
      </w:r>
    </w:p>
    <w:p w14:paraId="72EC4105" w14:textId="37CC8EAC" w:rsidR="009D1290" w:rsidRPr="009D1290" w:rsidRDefault="009D1290" w:rsidP="00886AFF">
      <w:pPr>
        <w:spacing w:line="240" w:lineRule="auto"/>
        <w:jc w:val="both"/>
      </w:pPr>
      <w:r w:rsidRPr="009D1290">
        <w:rPr>
          <w:noProof/>
        </w:rPr>
        <w:drawing>
          <wp:inline distT="0" distB="0" distL="0" distR="0" wp14:anchorId="3D8A3965" wp14:editId="66532A47">
            <wp:extent cx="6083935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566C" w14:textId="5613879D" w:rsidR="009D1290" w:rsidRDefault="009D1290" w:rsidP="00886AFF">
      <w:pPr>
        <w:spacing w:line="240" w:lineRule="auto"/>
      </w:pPr>
    </w:p>
    <w:p w14:paraId="7FFD27E1" w14:textId="77777777" w:rsidR="009D1290" w:rsidRPr="009D1290" w:rsidRDefault="009D1290" w:rsidP="00886AFF">
      <w:pPr>
        <w:spacing w:line="240" w:lineRule="auto"/>
        <w:rPr>
          <w:b/>
          <w:bCs/>
        </w:rPr>
      </w:pPr>
      <w:r w:rsidRPr="009D1290">
        <w:rPr>
          <w:b/>
          <w:bCs/>
        </w:rPr>
        <w:t>2. Exclude LOD Expression:</w:t>
      </w:r>
    </w:p>
    <w:p w14:paraId="2DEFDF92" w14:textId="77777777" w:rsidR="009D1290" w:rsidRPr="009D1290" w:rsidRDefault="009D1290" w:rsidP="00886AFF">
      <w:pPr>
        <w:spacing w:line="240" w:lineRule="auto"/>
      </w:pPr>
      <w:r w:rsidRPr="009D1290">
        <w:t>Objective:</w:t>
      </w:r>
    </w:p>
    <w:p w14:paraId="6660BA94" w14:textId="77777777" w:rsidR="009D1290" w:rsidRPr="009D1290" w:rsidRDefault="009D1290" w:rsidP="00886AFF">
      <w:pPr>
        <w:spacing w:line="240" w:lineRule="auto"/>
      </w:pPr>
      <w:r w:rsidRPr="009D1290">
        <w:t>Create an Exclude LOD expression to calculate the average discount across all orders, excluding the "Technology" category.</w:t>
      </w:r>
    </w:p>
    <w:p w14:paraId="27E2B81A" w14:textId="77777777" w:rsidR="009D1290" w:rsidRPr="009D1290" w:rsidRDefault="009D1290" w:rsidP="00886AFF">
      <w:pPr>
        <w:spacing w:line="240" w:lineRule="auto"/>
      </w:pPr>
      <w:r w:rsidRPr="009D1290">
        <w:t>Steps:</w:t>
      </w:r>
    </w:p>
    <w:p w14:paraId="3FBD8C58" w14:textId="77777777" w:rsidR="009D1290" w:rsidRPr="009D1290" w:rsidRDefault="009D1290" w:rsidP="00886AFF">
      <w:pPr>
        <w:numPr>
          <w:ilvl w:val="0"/>
          <w:numId w:val="2"/>
        </w:numPr>
        <w:spacing w:line="240" w:lineRule="auto"/>
      </w:pPr>
      <w:r w:rsidRPr="009D1290">
        <w:t>Open Tableau and connect to the Superstore dataset.</w:t>
      </w:r>
    </w:p>
    <w:p w14:paraId="65BDF012" w14:textId="77777777" w:rsidR="009D1290" w:rsidRPr="009D1290" w:rsidRDefault="009D1290" w:rsidP="00886AFF">
      <w:pPr>
        <w:numPr>
          <w:ilvl w:val="0"/>
          <w:numId w:val="2"/>
        </w:numPr>
        <w:spacing w:line="240" w:lineRule="auto"/>
      </w:pPr>
      <w:r w:rsidRPr="009D1290">
        <w:t>Identify the dimension or dimensions for which you want to calculate the exclude LOD expression. In this case, let's exclude the "Technology" category.</w:t>
      </w:r>
    </w:p>
    <w:p w14:paraId="42AFD627" w14:textId="77777777" w:rsidR="009D1290" w:rsidRPr="009D1290" w:rsidRDefault="009D1290" w:rsidP="00886AFF">
      <w:pPr>
        <w:numPr>
          <w:ilvl w:val="0"/>
          <w:numId w:val="2"/>
        </w:numPr>
        <w:spacing w:line="240" w:lineRule="auto"/>
      </w:pPr>
      <w:r w:rsidRPr="009D1290">
        <w:t>Create an Exclude LOD expression for average discount:</w:t>
      </w:r>
    </w:p>
    <w:p w14:paraId="6EB77A6B" w14:textId="77777777" w:rsidR="009D1290" w:rsidRPr="009D1290" w:rsidRDefault="009D1290" w:rsidP="00886AFF">
      <w:pPr>
        <w:numPr>
          <w:ilvl w:val="1"/>
          <w:numId w:val="2"/>
        </w:numPr>
        <w:spacing w:line="240" w:lineRule="auto"/>
      </w:pPr>
      <w:r w:rsidRPr="009D1290">
        <w:lastRenderedPageBreak/>
        <w:t>Right-click on a blank space in the Data pane and select "Create Calculated Field."</w:t>
      </w:r>
    </w:p>
    <w:p w14:paraId="0FE05C6D" w14:textId="77777777" w:rsidR="009D1290" w:rsidRPr="009D1290" w:rsidRDefault="009D1290" w:rsidP="00886AFF">
      <w:pPr>
        <w:numPr>
          <w:ilvl w:val="1"/>
          <w:numId w:val="2"/>
        </w:numPr>
        <w:spacing w:line="240" w:lineRule="auto"/>
      </w:pPr>
      <w:r w:rsidRPr="009D1290">
        <w:t xml:space="preserve">Name the calculated field (e.g., </w:t>
      </w:r>
      <w:proofErr w:type="spellStart"/>
      <w:r w:rsidRPr="009D1290">
        <w:t>Avg</w:t>
      </w:r>
      <w:proofErr w:type="spellEnd"/>
      <w:r w:rsidRPr="009D1290">
        <w:t xml:space="preserve"> Discount Exclude).</w:t>
      </w:r>
    </w:p>
    <w:p w14:paraId="2D467753" w14:textId="77777777" w:rsidR="009D1290" w:rsidRPr="009D1290" w:rsidRDefault="009D1290" w:rsidP="00886AFF">
      <w:pPr>
        <w:numPr>
          <w:ilvl w:val="1"/>
          <w:numId w:val="2"/>
        </w:numPr>
        <w:spacing w:line="240" w:lineRule="auto"/>
      </w:pPr>
      <w:r w:rsidRPr="009D1290">
        <w:t>Use the following formula:</w:t>
      </w:r>
    </w:p>
    <w:p w14:paraId="0B02E884" w14:textId="77777777" w:rsidR="009D1290" w:rsidRPr="009D1290" w:rsidRDefault="009D1290" w:rsidP="00886AFF">
      <w:pPr>
        <w:spacing w:line="240" w:lineRule="auto"/>
      </w:pPr>
      <w:r w:rsidRPr="009D1290">
        <w:t xml:space="preserve">{ EXCLUDE [Category]: AVG([Discount]) } </w:t>
      </w:r>
    </w:p>
    <w:p w14:paraId="099EC30F" w14:textId="1B2C6F7E" w:rsidR="009D1290" w:rsidRDefault="009D1290" w:rsidP="00886AFF">
      <w:pPr>
        <w:numPr>
          <w:ilvl w:val="1"/>
          <w:numId w:val="2"/>
        </w:numPr>
        <w:spacing w:line="240" w:lineRule="auto"/>
      </w:pPr>
      <w:r w:rsidRPr="009D1290">
        <w:t>Click OK to create the calculated field.</w:t>
      </w:r>
    </w:p>
    <w:p w14:paraId="12BDE82D" w14:textId="15B932CE" w:rsidR="009D1290" w:rsidRDefault="009D1290" w:rsidP="00886AFF">
      <w:pPr>
        <w:spacing w:line="240" w:lineRule="auto"/>
      </w:pPr>
      <w:r w:rsidRPr="009D1290">
        <w:rPr>
          <w:noProof/>
        </w:rPr>
        <w:drawing>
          <wp:inline distT="0" distB="0" distL="0" distR="0" wp14:anchorId="4E3204B6" wp14:editId="228ED8F9">
            <wp:extent cx="6840220" cy="3642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C812" w14:textId="09AE666F" w:rsidR="00C9406A" w:rsidRDefault="00C9406A" w:rsidP="00886AFF">
      <w:pPr>
        <w:spacing w:line="240" w:lineRule="auto"/>
      </w:pPr>
    </w:p>
    <w:p w14:paraId="2BF0499F" w14:textId="77777777" w:rsidR="00C9406A" w:rsidRPr="00C9406A" w:rsidRDefault="00C9406A" w:rsidP="00886AFF">
      <w:pPr>
        <w:spacing w:line="240" w:lineRule="auto"/>
        <w:rPr>
          <w:b/>
          <w:bCs/>
        </w:rPr>
      </w:pPr>
      <w:r w:rsidRPr="00C9406A">
        <w:rPr>
          <w:b/>
          <w:bCs/>
        </w:rPr>
        <w:t>Map Visualization 1: Symbol Map</w:t>
      </w:r>
    </w:p>
    <w:p w14:paraId="3C451C46" w14:textId="77777777" w:rsidR="00C9406A" w:rsidRPr="00C9406A" w:rsidRDefault="00C9406A" w:rsidP="00886AFF">
      <w:pPr>
        <w:spacing w:line="240" w:lineRule="auto"/>
      </w:pPr>
      <w:r w:rsidRPr="00C9406A">
        <w:t>Objective:</w:t>
      </w:r>
    </w:p>
    <w:p w14:paraId="425A7628" w14:textId="77777777" w:rsidR="00C9406A" w:rsidRPr="00C9406A" w:rsidRDefault="00C9406A" w:rsidP="00886AFF">
      <w:pPr>
        <w:spacing w:line="240" w:lineRule="auto"/>
      </w:pPr>
      <w:r w:rsidRPr="00C9406A">
        <w:t>Create a symbol map to visualize the distribution of sales across different cities.</w:t>
      </w:r>
    </w:p>
    <w:p w14:paraId="2373B65F" w14:textId="77777777" w:rsidR="00C9406A" w:rsidRPr="00C9406A" w:rsidRDefault="00C9406A" w:rsidP="00886AFF">
      <w:pPr>
        <w:spacing w:line="240" w:lineRule="auto"/>
      </w:pPr>
      <w:r w:rsidRPr="00C9406A">
        <w:t>Steps:</w:t>
      </w:r>
    </w:p>
    <w:p w14:paraId="29282C2F" w14:textId="77777777" w:rsidR="00C9406A" w:rsidRPr="00C9406A" w:rsidRDefault="00C9406A" w:rsidP="00886AFF">
      <w:pPr>
        <w:numPr>
          <w:ilvl w:val="0"/>
          <w:numId w:val="4"/>
        </w:numPr>
        <w:spacing w:line="240" w:lineRule="auto"/>
      </w:pPr>
      <w:r w:rsidRPr="00C9406A">
        <w:rPr>
          <w:b/>
          <w:bCs/>
        </w:rPr>
        <w:t>Connect to your dataset:</w:t>
      </w:r>
    </w:p>
    <w:p w14:paraId="0533E078" w14:textId="77777777" w:rsidR="00C9406A" w:rsidRPr="00C9406A" w:rsidRDefault="00C9406A" w:rsidP="00886AFF">
      <w:pPr>
        <w:numPr>
          <w:ilvl w:val="1"/>
          <w:numId w:val="4"/>
        </w:numPr>
        <w:spacing w:line="240" w:lineRule="auto"/>
      </w:pPr>
      <w:r w:rsidRPr="00C9406A">
        <w:t>Open Tableau and connect to your dataset containing geographical data.</w:t>
      </w:r>
    </w:p>
    <w:p w14:paraId="32370375" w14:textId="77777777" w:rsidR="00C9406A" w:rsidRPr="00C9406A" w:rsidRDefault="00C9406A" w:rsidP="00886AFF">
      <w:pPr>
        <w:numPr>
          <w:ilvl w:val="0"/>
          <w:numId w:val="4"/>
        </w:numPr>
        <w:spacing w:line="240" w:lineRule="auto"/>
      </w:pPr>
      <w:r w:rsidRPr="00C9406A">
        <w:rPr>
          <w:b/>
          <w:bCs/>
        </w:rPr>
        <w:t>Drag and Drop Latitude and Longitude:</w:t>
      </w:r>
    </w:p>
    <w:p w14:paraId="038C6B43" w14:textId="77777777" w:rsidR="00C9406A" w:rsidRPr="00C9406A" w:rsidRDefault="00C9406A" w:rsidP="00886AFF">
      <w:pPr>
        <w:numPr>
          <w:ilvl w:val="1"/>
          <w:numId w:val="4"/>
        </w:numPr>
        <w:spacing w:line="240" w:lineRule="auto"/>
      </w:pPr>
      <w:r w:rsidRPr="00C9406A">
        <w:t>Drag the latitude and longitude dimensions to the Rows and Columns shelves.</w:t>
      </w:r>
    </w:p>
    <w:p w14:paraId="3CFB8EF4" w14:textId="77777777" w:rsidR="00C9406A" w:rsidRPr="00C9406A" w:rsidRDefault="00C9406A" w:rsidP="00886AFF">
      <w:pPr>
        <w:numPr>
          <w:ilvl w:val="0"/>
          <w:numId w:val="4"/>
        </w:numPr>
        <w:spacing w:line="240" w:lineRule="auto"/>
      </w:pPr>
      <w:r w:rsidRPr="00C9406A">
        <w:rPr>
          <w:b/>
          <w:bCs/>
        </w:rPr>
        <w:t>Add a Measure for Symbol Size:</w:t>
      </w:r>
    </w:p>
    <w:p w14:paraId="19A80787" w14:textId="77777777" w:rsidR="00C9406A" w:rsidRPr="00C9406A" w:rsidRDefault="00C9406A" w:rsidP="00886AFF">
      <w:pPr>
        <w:numPr>
          <w:ilvl w:val="1"/>
          <w:numId w:val="4"/>
        </w:numPr>
        <w:spacing w:line="240" w:lineRule="auto"/>
      </w:pPr>
      <w:r w:rsidRPr="00C9406A">
        <w:t>Drag the "Sales" measure to the Size shelf. This will determine the size of the symbols on the map.</w:t>
      </w:r>
    </w:p>
    <w:p w14:paraId="5E357433" w14:textId="77777777" w:rsidR="00C9406A" w:rsidRPr="00C9406A" w:rsidRDefault="00C9406A" w:rsidP="00886AFF">
      <w:pPr>
        <w:numPr>
          <w:ilvl w:val="0"/>
          <w:numId w:val="4"/>
        </w:numPr>
        <w:spacing w:line="240" w:lineRule="auto"/>
      </w:pPr>
      <w:r w:rsidRPr="00C9406A">
        <w:rPr>
          <w:b/>
          <w:bCs/>
        </w:rPr>
        <w:t>Convert to Symbol Map:</w:t>
      </w:r>
    </w:p>
    <w:p w14:paraId="43B79E2C" w14:textId="77777777" w:rsidR="00C9406A" w:rsidRPr="00C9406A" w:rsidRDefault="00C9406A" w:rsidP="00886AFF">
      <w:pPr>
        <w:numPr>
          <w:ilvl w:val="1"/>
          <w:numId w:val="4"/>
        </w:numPr>
        <w:spacing w:line="240" w:lineRule="auto"/>
      </w:pPr>
      <w:r w:rsidRPr="00C9406A">
        <w:t>In the "Show Me" menu, choose the "Symbol Map" option.</w:t>
      </w:r>
    </w:p>
    <w:p w14:paraId="763BC90F" w14:textId="77777777" w:rsidR="00C9406A" w:rsidRPr="00C9406A" w:rsidRDefault="00C9406A" w:rsidP="00886AFF">
      <w:pPr>
        <w:numPr>
          <w:ilvl w:val="0"/>
          <w:numId w:val="4"/>
        </w:numPr>
        <w:spacing w:line="240" w:lineRule="auto"/>
      </w:pPr>
      <w:r w:rsidRPr="00C9406A">
        <w:rPr>
          <w:b/>
          <w:bCs/>
        </w:rPr>
        <w:t>Adjust Symbol Properties:</w:t>
      </w:r>
    </w:p>
    <w:p w14:paraId="6E9D44CD" w14:textId="77777777" w:rsidR="00C9406A" w:rsidRPr="00C9406A" w:rsidRDefault="00C9406A" w:rsidP="00886AFF">
      <w:pPr>
        <w:numPr>
          <w:ilvl w:val="1"/>
          <w:numId w:val="4"/>
        </w:numPr>
        <w:spacing w:line="240" w:lineRule="auto"/>
      </w:pPr>
      <w:r w:rsidRPr="00C9406A">
        <w:t xml:space="preserve">Customize the symbol properties, such as </w:t>
      </w:r>
      <w:proofErr w:type="spellStart"/>
      <w:r w:rsidRPr="00C9406A">
        <w:t>color</w:t>
      </w:r>
      <w:proofErr w:type="spellEnd"/>
      <w:r w:rsidRPr="00C9406A">
        <w:t xml:space="preserve"> and shape, based on your preference. You can use the "</w:t>
      </w:r>
      <w:proofErr w:type="spellStart"/>
      <w:r w:rsidRPr="00C9406A">
        <w:t>Color</w:t>
      </w:r>
      <w:proofErr w:type="spellEnd"/>
      <w:r w:rsidRPr="00C9406A">
        <w:t>" and "Shape" shelves.</w:t>
      </w:r>
    </w:p>
    <w:p w14:paraId="22654C29" w14:textId="77777777" w:rsidR="00C9406A" w:rsidRPr="00C9406A" w:rsidRDefault="00C9406A" w:rsidP="00886AFF">
      <w:pPr>
        <w:numPr>
          <w:ilvl w:val="0"/>
          <w:numId w:val="4"/>
        </w:numPr>
        <w:spacing w:line="240" w:lineRule="auto"/>
      </w:pPr>
      <w:r w:rsidRPr="00C9406A">
        <w:rPr>
          <w:b/>
          <w:bCs/>
        </w:rPr>
        <w:t>Add Tooltip:</w:t>
      </w:r>
    </w:p>
    <w:p w14:paraId="232772B9" w14:textId="77777777" w:rsidR="00C9406A" w:rsidRPr="00C9406A" w:rsidRDefault="00C9406A" w:rsidP="00886AFF">
      <w:pPr>
        <w:numPr>
          <w:ilvl w:val="1"/>
          <w:numId w:val="4"/>
        </w:numPr>
        <w:spacing w:line="240" w:lineRule="auto"/>
      </w:pPr>
      <w:r w:rsidRPr="00C9406A">
        <w:t>Drag relevant dimensions (e.g., City, Country) to the Tooltip shelf to display additional information when hovering over symbols.</w:t>
      </w:r>
    </w:p>
    <w:p w14:paraId="029C6899" w14:textId="77777777" w:rsidR="00C9406A" w:rsidRDefault="00C9406A" w:rsidP="00886AFF">
      <w:pPr>
        <w:spacing w:line="240" w:lineRule="auto"/>
      </w:pPr>
    </w:p>
    <w:p w14:paraId="7F9D0F55" w14:textId="22271E46" w:rsidR="00C9406A" w:rsidRDefault="00C9406A" w:rsidP="00886AFF">
      <w:pPr>
        <w:spacing w:line="240" w:lineRule="auto"/>
      </w:pPr>
      <w:r w:rsidRPr="00C9406A">
        <w:rPr>
          <w:noProof/>
        </w:rPr>
        <w:drawing>
          <wp:inline distT="0" distB="0" distL="0" distR="0" wp14:anchorId="51C12FA2" wp14:editId="2B87D9BF">
            <wp:extent cx="684022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4E6B" w14:textId="76F60E5F" w:rsidR="00C9406A" w:rsidRDefault="00C9406A" w:rsidP="00886AFF">
      <w:pPr>
        <w:spacing w:line="240" w:lineRule="auto"/>
      </w:pPr>
    </w:p>
    <w:p w14:paraId="589258DB" w14:textId="3C12A1D5" w:rsidR="00C9406A" w:rsidRPr="009D1290" w:rsidRDefault="00C9406A" w:rsidP="00886AFF">
      <w:pPr>
        <w:spacing w:line="240" w:lineRule="auto"/>
        <w:rPr>
          <w:b/>
          <w:bCs/>
        </w:rPr>
      </w:pPr>
      <w:r w:rsidRPr="00C9406A">
        <w:rPr>
          <w:b/>
          <w:bCs/>
        </w:rPr>
        <w:t>Map Visualization 2: Filled Map</w:t>
      </w:r>
    </w:p>
    <w:p w14:paraId="18E9B3F6" w14:textId="4FC42959" w:rsidR="00C9406A" w:rsidRPr="00C9406A" w:rsidRDefault="00C9406A" w:rsidP="00886AFF">
      <w:pPr>
        <w:numPr>
          <w:ilvl w:val="0"/>
          <w:numId w:val="3"/>
        </w:numPr>
        <w:spacing w:line="240" w:lineRule="auto"/>
      </w:pPr>
      <w:r w:rsidRPr="00C9406A">
        <w:rPr>
          <w:b/>
          <w:bCs/>
        </w:rPr>
        <w:t>Connect to your dataset:</w:t>
      </w:r>
    </w:p>
    <w:p w14:paraId="6683A86E" w14:textId="77777777" w:rsidR="00C9406A" w:rsidRPr="00C9406A" w:rsidRDefault="00C9406A" w:rsidP="00886AFF">
      <w:pPr>
        <w:numPr>
          <w:ilvl w:val="1"/>
          <w:numId w:val="3"/>
        </w:numPr>
        <w:spacing w:line="240" w:lineRule="auto"/>
      </w:pPr>
      <w:r w:rsidRPr="00C9406A">
        <w:t>Open Tableau and connect to your dataset containing geographical data.</w:t>
      </w:r>
    </w:p>
    <w:p w14:paraId="63E1715B" w14:textId="77777777" w:rsidR="00C9406A" w:rsidRPr="00C9406A" w:rsidRDefault="00C9406A" w:rsidP="00886AFF">
      <w:pPr>
        <w:numPr>
          <w:ilvl w:val="0"/>
          <w:numId w:val="3"/>
        </w:numPr>
        <w:spacing w:line="240" w:lineRule="auto"/>
      </w:pPr>
      <w:r w:rsidRPr="00C9406A">
        <w:rPr>
          <w:b/>
          <w:bCs/>
        </w:rPr>
        <w:t>Drag and Drop Region Dimension:</w:t>
      </w:r>
    </w:p>
    <w:p w14:paraId="5AC69164" w14:textId="77777777" w:rsidR="00C9406A" w:rsidRPr="00C9406A" w:rsidRDefault="00C9406A" w:rsidP="00886AFF">
      <w:pPr>
        <w:numPr>
          <w:ilvl w:val="1"/>
          <w:numId w:val="3"/>
        </w:numPr>
        <w:spacing w:line="240" w:lineRule="auto"/>
      </w:pPr>
      <w:r w:rsidRPr="00C9406A">
        <w:t>Drag the dimension representing regions (e.g., Country, State) to the Rows shelf.</w:t>
      </w:r>
    </w:p>
    <w:p w14:paraId="0EC4814C" w14:textId="77777777" w:rsidR="00C9406A" w:rsidRPr="00C9406A" w:rsidRDefault="00C9406A" w:rsidP="00886AFF">
      <w:pPr>
        <w:numPr>
          <w:ilvl w:val="0"/>
          <w:numId w:val="3"/>
        </w:numPr>
        <w:spacing w:line="240" w:lineRule="auto"/>
      </w:pPr>
      <w:r w:rsidRPr="00C9406A">
        <w:rPr>
          <w:b/>
          <w:bCs/>
        </w:rPr>
        <w:t xml:space="preserve">Add a Measure for </w:t>
      </w:r>
      <w:proofErr w:type="spellStart"/>
      <w:r w:rsidRPr="00C9406A">
        <w:rPr>
          <w:b/>
          <w:bCs/>
        </w:rPr>
        <w:t>Color</w:t>
      </w:r>
      <w:proofErr w:type="spellEnd"/>
      <w:r w:rsidRPr="00C9406A">
        <w:rPr>
          <w:b/>
          <w:bCs/>
        </w:rPr>
        <w:t xml:space="preserve"> Intensity:</w:t>
      </w:r>
    </w:p>
    <w:p w14:paraId="23A0FD87" w14:textId="77777777" w:rsidR="00C9406A" w:rsidRPr="00C9406A" w:rsidRDefault="00C9406A" w:rsidP="00886AFF">
      <w:pPr>
        <w:numPr>
          <w:ilvl w:val="1"/>
          <w:numId w:val="3"/>
        </w:numPr>
        <w:spacing w:line="240" w:lineRule="auto"/>
      </w:pPr>
      <w:r w:rsidRPr="00C9406A">
        <w:t xml:space="preserve">Drag the "Sales" measure to the </w:t>
      </w:r>
      <w:proofErr w:type="spellStart"/>
      <w:r w:rsidRPr="00C9406A">
        <w:t>Color</w:t>
      </w:r>
      <w:proofErr w:type="spellEnd"/>
      <w:r w:rsidRPr="00C9406A">
        <w:t xml:space="preserve"> shelf. This will determine the </w:t>
      </w:r>
      <w:proofErr w:type="spellStart"/>
      <w:r w:rsidRPr="00C9406A">
        <w:t>color</w:t>
      </w:r>
      <w:proofErr w:type="spellEnd"/>
      <w:r w:rsidRPr="00C9406A">
        <w:t xml:space="preserve"> intensity of the filled regions.</w:t>
      </w:r>
    </w:p>
    <w:p w14:paraId="722AF15E" w14:textId="77777777" w:rsidR="00C9406A" w:rsidRPr="00C9406A" w:rsidRDefault="00C9406A" w:rsidP="00886AFF">
      <w:pPr>
        <w:numPr>
          <w:ilvl w:val="0"/>
          <w:numId w:val="3"/>
        </w:numPr>
        <w:spacing w:line="240" w:lineRule="auto"/>
      </w:pPr>
      <w:r w:rsidRPr="00C9406A">
        <w:rPr>
          <w:b/>
          <w:bCs/>
        </w:rPr>
        <w:t>Convert to Filled Map:</w:t>
      </w:r>
    </w:p>
    <w:p w14:paraId="747A8E5E" w14:textId="77777777" w:rsidR="00C9406A" w:rsidRPr="00C9406A" w:rsidRDefault="00C9406A" w:rsidP="00886AFF">
      <w:pPr>
        <w:numPr>
          <w:ilvl w:val="1"/>
          <w:numId w:val="3"/>
        </w:numPr>
        <w:spacing w:line="240" w:lineRule="auto"/>
      </w:pPr>
      <w:r w:rsidRPr="00C9406A">
        <w:t>In the "Show Me" menu, choose the "Filled Map" option.</w:t>
      </w:r>
    </w:p>
    <w:p w14:paraId="1CB4A9A8" w14:textId="77777777" w:rsidR="00C9406A" w:rsidRPr="00C9406A" w:rsidRDefault="00C9406A" w:rsidP="00886AFF">
      <w:pPr>
        <w:numPr>
          <w:ilvl w:val="0"/>
          <w:numId w:val="3"/>
        </w:numPr>
        <w:spacing w:line="240" w:lineRule="auto"/>
      </w:pPr>
      <w:r w:rsidRPr="00C9406A">
        <w:rPr>
          <w:b/>
          <w:bCs/>
        </w:rPr>
        <w:t xml:space="preserve">Customize </w:t>
      </w:r>
      <w:proofErr w:type="spellStart"/>
      <w:r w:rsidRPr="00C9406A">
        <w:rPr>
          <w:b/>
          <w:bCs/>
        </w:rPr>
        <w:t>Color</w:t>
      </w:r>
      <w:proofErr w:type="spellEnd"/>
      <w:r w:rsidRPr="00C9406A">
        <w:rPr>
          <w:b/>
          <w:bCs/>
        </w:rPr>
        <w:t xml:space="preserve"> Palette:</w:t>
      </w:r>
    </w:p>
    <w:p w14:paraId="59DD4F19" w14:textId="77777777" w:rsidR="00C9406A" w:rsidRPr="00C9406A" w:rsidRDefault="00C9406A" w:rsidP="00886AFF">
      <w:pPr>
        <w:numPr>
          <w:ilvl w:val="1"/>
          <w:numId w:val="3"/>
        </w:numPr>
        <w:spacing w:line="240" w:lineRule="auto"/>
      </w:pPr>
      <w:r w:rsidRPr="00C9406A">
        <w:t xml:space="preserve">Adjust the </w:t>
      </w:r>
      <w:proofErr w:type="spellStart"/>
      <w:r w:rsidRPr="00C9406A">
        <w:t>color</w:t>
      </w:r>
      <w:proofErr w:type="spellEnd"/>
      <w:r w:rsidRPr="00C9406A">
        <w:t xml:space="preserve"> palette based on your preference using the "Edit </w:t>
      </w:r>
      <w:proofErr w:type="spellStart"/>
      <w:r w:rsidRPr="00C9406A">
        <w:t>Colors</w:t>
      </w:r>
      <w:proofErr w:type="spellEnd"/>
      <w:r w:rsidRPr="00C9406A">
        <w:t>" option.</w:t>
      </w:r>
    </w:p>
    <w:p w14:paraId="1A304D59" w14:textId="77777777" w:rsidR="00C9406A" w:rsidRPr="00C9406A" w:rsidRDefault="00C9406A" w:rsidP="00886AFF">
      <w:pPr>
        <w:numPr>
          <w:ilvl w:val="0"/>
          <w:numId w:val="3"/>
        </w:numPr>
        <w:spacing w:line="240" w:lineRule="auto"/>
      </w:pPr>
      <w:r w:rsidRPr="00C9406A">
        <w:rPr>
          <w:b/>
          <w:bCs/>
        </w:rPr>
        <w:t>Add Tooltip:</w:t>
      </w:r>
    </w:p>
    <w:p w14:paraId="4A140BF3" w14:textId="77777777" w:rsidR="00C9406A" w:rsidRPr="00C9406A" w:rsidRDefault="00C9406A" w:rsidP="00886AFF">
      <w:pPr>
        <w:numPr>
          <w:ilvl w:val="1"/>
          <w:numId w:val="3"/>
        </w:numPr>
        <w:spacing w:line="240" w:lineRule="auto"/>
      </w:pPr>
      <w:r w:rsidRPr="00C9406A">
        <w:t>Drag relevant dimensions (e.g., Country, State) to the Tooltip shelf to display additional information when hovering over regions.</w:t>
      </w:r>
    </w:p>
    <w:p w14:paraId="2AADC548" w14:textId="77777777" w:rsidR="009D1290" w:rsidRPr="009D1290" w:rsidRDefault="009D1290" w:rsidP="00886AFF">
      <w:pPr>
        <w:spacing w:line="240" w:lineRule="auto"/>
      </w:pPr>
    </w:p>
    <w:p w14:paraId="464681AE" w14:textId="19E9BC6A" w:rsidR="009D1290" w:rsidRDefault="009D1290" w:rsidP="00886AFF">
      <w:pPr>
        <w:spacing w:line="240" w:lineRule="auto"/>
      </w:pPr>
    </w:p>
    <w:p w14:paraId="36EDFDEF" w14:textId="633381FA" w:rsidR="009D1290" w:rsidRDefault="009D1290" w:rsidP="00886AFF">
      <w:pPr>
        <w:spacing w:line="240" w:lineRule="auto"/>
      </w:pPr>
    </w:p>
    <w:p w14:paraId="4A0E50F3" w14:textId="340262A2" w:rsidR="009D1290" w:rsidRDefault="009D1290" w:rsidP="00886AFF">
      <w:pPr>
        <w:spacing w:line="240" w:lineRule="auto"/>
      </w:pPr>
    </w:p>
    <w:p w14:paraId="26FEC065" w14:textId="0C3A8849" w:rsidR="00184E1D" w:rsidRDefault="00184E1D" w:rsidP="00886AFF">
      <w:pPr>
        <w:spacing w:line="240" w:lineRule="auto"/>
      </w:pPr>
      <w:r w:rsidRPr="00184E1D">
        <w:lastRenderedPageBreak/>
        <w:drawing>
          <wp:inline distT="0" distB="0" distL="0" distR="0" wp14:anchorId="3C8B185C" wp14:editId="2CB782C4">
            <wp:extent cx="6840220" cy="364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8BF4" w14:textId="77777777" w:rsidR="009C5452" w:rsidRPr="009C5452" w:rsidRDefault="009C5452" w:rsidP="009C5452">
      <w:pPr>
        <w:spacing w:line="240" w:lineRule="auto"/>
        <w:rPr>
          <w:b/>
          <w:bCs/>
        </w:rPr>
      </w:pPr>
      <w:r w:rsidRPr="009C5452">
        <w:rPr>
          <w:b/>
          <w:bCs/>
        </w:rPr>
        <w:t>1: Create a Top N Parameter</w:t>
      </w:r>
    </w:p>
    <w:p w14:paraId="5E0BF53E" w14:textId="77777777" w:rsidR="009C5452" w:rsidRPr="009C5452" w:rsidRDefault="009C5452" w:rsidP="009C5452">
      <w:pPr>
        <w:spacing w:line="240" w:lineRule="auto"/>
      </w:pPr>
      <w:r w:rsidRPr="009C5452">
        <w:t>Objective:</w:t>
      </w:r>
    </w:p>
    <w:p w14:paraId="0BCC310E" w14:textId="77777777" w:rsidR="009C5452" w:rsidRPr="009C5452" w:rsidRDefault="009C5452" w:rsidP="009C5452">
      <w:pPr>
        <w:spacing w:line="240" w:lineRule="auto"/>
      </w:pPr>
      <w:r w:rsidRPr="009C5452">
        <w:t>Create a parameter to dynamically select the top N sub-categories based on sales.</w:t>
      </w:r>
    </w:p>
    <w:p w14:paraId="33829E49" w14:textId="77777777" w:rsidR="009C5452" w:rsidRPr="009C5452" w:rsidRDefault="009C5452" w:rsidP="009C5452">
      <w:pPr>
        <w:numPr>
          <w:ilvl w:val="0"/>
          <w:numId w:val="5"/>
        </w:numPr>
        <w:spacing w:line="240" w:lineRule="auto"/>
      </w:pPr>
      <w:r w:rsidRPr="009C5452">
        <w:t>Open your Tableau workbook.</w:t>
      </w:r>
    </w:p>
    <w:p w14:paraId="34FF12D6" w14:textId="77777777" w:rsidR="009C5452" w:rsidRPr="009C5452" w:rsidRDefault="009C5452" w:rsidP="009C5452">
      <w:pPr>
        <w:numPr>
          <w:ilvl w:val="0"/>
          <w:numId w:val="5"/>
        </w:numPr>
        <w:spacing w:line="240" w:lineRule="auto"/>
      </w:pPr>
      <w:r w:rsidRPr="009C5452">
        <w:t>Go to the Data pane.</w:t>
      </w:r>
    </w:p>
    <w:p w14:paraId="38827E0D" w14:textId="77777777" w:rsidR="009C5452" w:rsidRPr="009C5452" w:rsidRDefault="009C5452" w:rsidP="009C5452">
      <w:pPr>
        <w:numPr>
          <w:ilvl w:val="0"/>
          <w:numId w:val="5"/>
        </w:numPr>
        <w:spacing w:line="240" w:lineRule="auto"/>
      </w:pPr>
      <w:r w:rsidRPr="009C5452">
        <w:t>Right-click on an empty space and choose "Create Parameter."</w:t>
      </w:r>
    </w:p>
    <w:p w14:paraId="012A7831" w14:textId="77777777" w:rsidR="009C5452" w:rsidRPr="009C5452" w:rsidRDefault="009C5452" w:rsidP="009C5452">
      <w:pPr>
        <w:numPr>
          <w:ilvl w:val="0"/>
          <w:numId w:val="5"/>
        </w:numPr>
        <w:spacing w:line="240" w:lineRule="auto"/>
      </w:pPr>
      <w:r w:rsidRPr="009C5452">
        <w:t>Name the parameter (e.g., Top N Sub-Categories).</w:t>
      </w:r>
    </w:p>
    <w:p w14:paraId="55519D82" w14:textId="77777777" w:rsidR="009C5452" w:rsidRPr="009C5452" w:rsidRDefault="009C5452" w:rsidP="009C5452">
      <w:pPr>
        <w:numPr>
          <w:ilvl w:val="0"/>
          <w:numId w:val="5"/>
        </w:numPr>
        <w:spacing w:line="240" w:lineRule="auto"/>
      </w:pPr>
      <w:r w:rsidRPr="009C5452">
        <w:t>Set the Data Type to Integer.</w:t>
      </w:r>
    </w:p>
    <w:p w14:paraId="3714566D" w14:textId="77777777" w:rsidR="009C5452" w:rsidRPr="009C5452" w:rsidRDefault="009C5452" w:rsidP="009C5452">
      <w:pPr>
        <w:numPr>
          <w:ilvl w:val="0"/>
          <w:numId w:val="5"/>
        </w:numPr>
        <w:spacing w:line="240" w:lineRule="auto"/>
      </w:pPr>
      <w:r w:rsidRPr="009C5452">
        <w:t>Set the Current Value to a default (e.g., 5) and define a range (e.g., 1 to 10).</w:t>
      </w:r>
    </w:p>
    <w:p w14:paraId="22445C81" w14:textId="77777777" w:rsidR="009C5452" w:rsidRPr="009C5452" w:rsidRDefault="009C5452" w:rsidP="009C5452">
      <w:pPr>
        <w:numPr>
          <w:ilvl w:val="0"/>
          <w:numId w:val="5"/>
        </w:numPr>
        <w:spacing w:line="240" w:lineRule="auto"/>
      </w:pPr>
      <w:r w:rsidRPr="009C5452">
        <w:t>Click OK to create the parameter.</w:t>
      </w:r>
    </w:p>
    <w:p w14:paraId="339D9097" w14:textId="77777777" w:rsidR="009C5452" w:rsidRPr="009C5452" w:rsidRDefault="009C5452" w:rsidP="009C5452">
      <w:pPr>
        <w:spacing w:line="240" w:lineRule="auto"/>
      </w:pPr>
      <w:r w:rsidRPr="009C5452">
        <w:t>Step 2: Use the Parameter in Calculated Field</w:t>
      </w:r>
    </w:p>
    <w:p w14:paraId="3EC0AE86" w14:textId="77777777" w:rsidR="009C5452" w:rsidRPr="009C5452" w:rsidRDefault="009C5452" w:rsidP="009C5452">
      <w:pPr>
        <w:spacing w:line="240" w:lineRule="auto"/>
      </w:pPr>
      <w:r w:rsidRPr="009C5452">
        <w:t>Objective:</w:t>
      </w:r>
    </w:p>
    <w:p w14:paraId="00F410F7" w14:textId="77777777" w:rsidR="009C5452" w:rsidRPr="009C5452" w:rsidRDefault="009C5452" w:rsidP="009C5452">
      <w:pPr>
        <w:spacing w:line="240" w:lineRule="auto"/>
      </w:pPr>
      <w:r w:rsidRPr="009C5452">
        <w:t>Create a calculated field to filter sub-categories based on the Top N parameter.</w:t>
      </w:r>
    </w:p>
    <w:p w14:paraId="2E3B95BE" w14:textId="77777777" w:rsidR="009C5452" w:rsidRPr="009C5452" w:rsidRDefault="009C5452" w:rsidP="009C5452">
      <w:pPr>
        <w:numPr>
          <w:ilvl w:val="0"/>
          <w:numId w:val="6"/>
        </w:numPr>
        <w:spacing w:line="240" w:lineRule="auto"/>
      </w:pPr>
      <w:r w:rsidRPr="009C5452">
        <w:t>Go to the Data pane.</w:t>
      </w:r>
    </w:p>
    <w:p w14:paraId="3EEC74D7" w14:textId="77777777" w:rsidR="009C5452" w:rsidRPr="009C5452" w:rsidRDefault="009C5452" w:rsidP="009C5452">
      <w:pPr>
        <w:numPr>
          <w:ilvl w:val="0"/>
          <w:numId w:val="6"/>
        </w:numPr>
        <w:spacing w:line="240" w:lineRule="auto"/>
      </w:pPr>
      <w:r w:rsidRPr="009C5452">
        <w:t>Right-click on an empty space and choose "Create Calculated Field."</w:t>
      </w:r>
    </w:p>
    <w:p w14:paraId="104B20C8" w14:textId="77777777" w:rsidR="009C5452" w:rsidRPr="009C5452" w:rsidRDefault="009C5452" w:rsidP="009C5452">
      <w:pPr>
        <w:numPr>
          <w:ilvl w:val="0"/>
          <w:numId w:val="6"/>
        </w:numPr>
        <w:spacing w:line="240" w:lineRule="auto"/>
      </w:pPr>
      <w:r w:rsidRPr="009C5452">
        <w:t>Name the calculated field (e.g., Top N Sub-Categories Filter).</w:t>
      </w:r>
    </w:p>
    <w:p w14:paraId="2D354B29" w14:textId="77777777" w:rsidR="009C5452" w:rsidRPr="009C5452" w:rsidRDefault="009C5452" w:rsidP="009C5452">
      <w:pPr>
        <w:numPr>
          <w:ilvl w:val="0"/>
          <w:numId w:val="6"/>
        </w:numPr>
        <w:spacing w:line="240" w:lineRule="auto"/>
      </w:pPr>
      <w:r w:rsidRPr="009C5452">
        <w:t>Use the following formula:</w:t>
      </w:r>
    </w:p>
    <w:p w14:paraId="0BAD0CFE" w14:textId="77777777" w:rsidR="009C5452" w:rsidRPr="009C5452" w:rsidRDefault="009C5452" w:rsidP="009C5452">
      <w:pPr>
        <w:spacing w:line="240" w:lineRule="auto"/>
      </w:pPr>
      <w:r w:rsidRPr="009C5452">
        <w:t xml:space="preserve">IF RANK(SUM([Sales])) &lt;= [Top N Sub-Categories] THEN [Sub-Category] END </w:t>
      </w:r>
    </w:p>
    <w:p w14:paraId="08D835A2" w14:textId="77777777" w:rsidR="009C5452" w:rsidRPr="009C5452" w:rsidRDefault="009C5452" w:rsidP="009C5452">
      <w:pPr>
        <w:spacing w:line="240" w:lineRule="auto"/>
      </w:pPr>
      <w:r w:rsidRPr="009C5452">
        <w:t>This formula uses the RANK function to rank sub-categories based on sales and filters only the top N sub-categories.</w:t>
      </w:r>
    </w:p>
    <w:p w14:paraId="698E34A8" w14:textId="77777777" w:rsidR="009C5452" w:rsidRPr="009C5452" w:rsidRDefault="009C5452" w:rsidP="009C5452">
      <w:pPr>
        <w:numPr>
          <w:ilvl w:val="0"/>
          <w:numId w:val="6"/>
        </w:numPr>
        <w:spacing w:line="240" w:lineRule="auto"/>
      </w:pPr>
      <w:r w:rsidRPr="009C5452">
        <w:rPr>
          <w:b/>
          <w:bCs/>
        </w:rPr>
        <w:t>Click OK to create the calculated field.</w:t>
      </w:r>
    </w:p>
    <w:p w14:paraId="0F8702B3" w14:textId="77777777" w:rsidR="009C5452" w:rsidRPr="009C5452" w:rsidRDefault="009C5452" w:rsidP="009C5452">
      <w:pPr>
        <w:spacing w:line="240" w:lineRule="auto"/>
        <w:rPr>
          <w:b/>
          <w:bCs/>
        </w:rPr>
      </w:pPr>
      <w:r w:rsidRPr="009C5452">
        <w:rPr>
          <w:b/>
          <w:bCs/>
        </w:rPr>
        <w:t>Step 3: Apply the Filter</w:t>
      </w:r>
    </w:p>
    <w:p w14:paraId="497F558F" w14:textId="77777777" w:rsidR="009C5452" w:rsidRPr="009C5452" w:rsidRDefault="009C5452" w:rsidP="009C5452">
      <w:pPr>
        <w:spacing w:line="240" w:lineRule="auto"/>
      </w:pPr>
      <w:r w:rsidRPr="009C5452">
        <w:t>Objective:</w:t>
      </w:r>
    </w:p>
    <w:p w14:paraId="35022232" w14:textId="77777777" w:rsidR="009C5452" w:rsidRPr="009C5452" w:rsidRDefault="009C5452" w:rsidP="009C5452">
      <w:pPr>
        <w:spacing w:line="240" w:lineRule="auto"/>
      </w:pPr>
      <w:r w:rsidRPr="009C5452">
        <w:t>Apply the calculated field as a filter to show only the top N sub-categories.</w:t>
      </w:r>
    </w:p>
    <w:p w14:paraId="2DE6AA70" w14:textId="77777777" w:rsidR="009C5452" w:rsidRPr="009C5452" w:rsidRDefault="009C5452" w:rsidP="009C5452">
      <w:pPr>
        <w:numPr>
          <w:ilvl w:val="0"/>
          <w:numId w:val="7"/>
        </w:numPr>
        <w:spacing w:line="240" w:lineRule="auto"/>
      </w:pPr>
      <w:r w:rsidRPr="009C5452">
        <w:lastRenderedPageBreak/>
        <w:t>Drag the newly created calculated field (Top N Sub-Categories Filter) to the Filters shelf.</w:t>
      </w:r>
    </w:p>
    <w:p w14:paraId="05254F1A" w14:textId="77777777" w:rsidR="009C5452" w:rsidRPr="009C5452" w:rsidRDefault="009C5452" w:rsidP="009C5452">
      <w:pPr>
        <w:numPr>
          <w:ilvl w:val="0"/>
          <w:numId w:val="7"/>
        </w:numPr>
        <w:spacing w:line="240" w:lineRule="auto"/>
      </w:pPr>
      <w:r w:rsidRPr="009C5452">
        <w:t>In the Filter dialog, choose the sub-categories you want to include (based on the calculated field).</w:t>
      </w:r>
    </w:p>
    <w:p w14:paraId="035845B5" w14:textId="77777777" w:rsidR="009C5452" w:rsidRPr="009C5452" w:rsidRDefault="009C5452" w:rsidP="009C5452">
      <w:pPr>
        <w:numPr>
          <w:ilvl w:val="0"/>
          <w:numId w:val="7"/>
        </w:numPr>
        <w:spacing w:line="240" w:lineRule="auto"/>
      </w:pPr>
      <w:r w:rsidRPr="009C5452">
        <w:t>Click OK to apply the filter.</w:t>
      </w:r>
    </w:p>
    <w:p w14:paraId="6C76D923" w14:textId="77777777" w:rsidR="009C5452" w:rsidRPr="009C5452" w:rsidRDefault="009C5452" w:rsidP="009C5452">
      <w:pPr>
        <w:spacing w:line="240" w:lineRule="auto"/>
        <w:rPr>
          <w:b/>
          <w:bCs/>
        </w:rPr>
      </w:pPr>
      <w:r w:rsidRPr="009C5452">
        <w:rPr>
          <w:b/>
          <w:bCs/>
        </w:rPr>
        <w:t>Step 4: Utilize Dynamic Dimension Parameters</w:t>
      </w:r>
    </w:p>
    <w:p w14:paraId="2675103F" w14:textId="77777777" w:rsidR="009C5452" w:rsidRPr="009C5452" w:rsidRDefault="009C5452" w:rsidP="009C5452">
      <w:pPr>
        <w:spacing w:line="240" w:lineRule="auto"/>
      </w:pPr>
      <w:r w:rsidRPr="009C5452">
        <w:t>Objective:</w:t>
      </w:r>
    </w:p>
    <w:p w14:paraId="73FD1687" w14:textId="77777777" w:rsidR="009C5452" w:rsidRPr="009C5452" w:rsidRDefault="009C5452" w:rsidP="009C5452">
      <w:pPr>
        <w:spacing w:line="240" w:lineRule="auto"/>
      </w:pPr>
      <w:r w:rsidRPr="009C5452">
        <w:t>Create a dynamic parameter to switch between dimensions in your visualization.</w:t>
      </w:r>
    </w:p>
    <w:p w14:paraId="4F562A7C" w14:textId="77777777" w:rsidR="009C5452" w:rsidRPr="009C5452" w:rsidRDefault="009C5452" w:rsidP="009C5452">
      <w:pPr>
        <w:numPr>
          <w:ilvl w:val="0"/>
          <w:numId w:val="8"/>
        </w:numPr>
        <w:spacing w:line="240" w:lineRule="auto"/>
      </w:pPr>
      <w:r w:rsidRPr="009C5452">
        <w:t>Go to the Data pane.</w:t>
      </w:r>
    </w:p>
    <w:p w14:paraId="37A8B130" w14:textId="77777777" w:rsidR="009C5452" w:rsidRPr="009C5452" w:rsidRDefault="009C5452" w:rsidP="009C5452">
      <w:pPr>
        <w:numPr>
          <w:ilvl w:val="0"/>
          <w:numId w:val="8"/>
        </w:numPr>
        <w:spacing w:line="240" w:lineRule="auto"/>
      </w:pPr>
      <w:r w:rsidRPr="009C5452">
        <w:t>Right-click on an empty space and choose "Create Parameter."</w:t>
      </w:r>
    </w:p>
    <w:p w14:paraId="5DA2459E" w14:textId="77777777" w:rsidR="009C5452" w:rsidRPr="009C5452" w:rsidRDefault="009C5452" w:rsidP="009C5452">
      <w:pPr>
        <w:numPr>
          <w:ilvl w:val="0"/>
          <w:numId w:val="8"/>
        </w:numPr>
        <w:spacing w:line="240" w:lineRule="auto"/>
      </w:pPr>
      <w:r w:rsidRPr="009C5452">
        <w:t>Name the parameter (e.g., Dimension Selector).</w:t>
      </w:r>
    </w:p>
    <w:p w14:paraId="3555ADAB" w14:textId="77777777" w:rsidR="009C5452" w:rsidRPr="009C5452" w:rsidRDefault="009C5452" w:rsidP="009C5452">
      <w:pPr>
        <w:numPr>
          <w:ilvl w:val="0"/>
          <w:numId w:val="8"/>
        </w:numPr>
        <w:spacing w:line="240" w:lineRule="auto"/>
      </w:pPr>
      <w:r w:rsidRPr="009C5452">
        <w:t>Set the Data Type to String.</w:t>
      </w:r>
    </w:p>
    <w:p w14:paraId="32F448D9" w14:textId="77777777" w:rsidR="009C5452" w:rsidRPr="009C5452" w:rsidRDefault="009C5452" w:rsidP="009C5452">
      <w:pPr>
        <w:numPr>
          <w:ilvl w:val="0"/>
          <w:numId w:val="8"/>
        </w:numPr>
        <w:spacing w:line="240" w:lineRule="auto"/>
      </w:pPr>
      <w:r w:rsidRPr="009C5452">
        <w:t>In the "List of Values" section, enter the dimensions you want to include (e.g., "Category," "Sub-Category," etc.).</w:t>
      </w:r>
    </w:p>
    <w:p w14:paraId="609B6A7F" w14:textId="77777777" w:rsidR="009C5452" w:rsidRPr="009C5452" w:rsidRDefault="009C5452" w:rsidP="009C5452">
      <w:pPr>
        <w:numPr>
          <w:ilvl w:val="0"/>
          <w:numId w:val="8"/>
        </w:numPr>
        <w:spacing w:line="240" w:lineRule="auto"/>
      </w:pPr>
      <w:r w:rsidRPr="009C5452">
        <w:t>Click OK to create the parameter.</w:t>
      </w:r>
    </w:p>
    <w:p w14:paraId="455176C8" w14:textId="77777777" w:rsidR="009C5452" w:rsidRPr="009C5452" w:rsidRDefault="009C5452" w:rsidP="009C5452">
      <w:pPr>
        <w:spacing w:line="240" w:lineRule="auto"/>
      </w:pPr>
      <w:r w:rsidRPr="009C5452">
        <w:t>Step 5: Use the Dynamic Dimension Parameter</w:t>
      </w:r>
    </w:p>
    <w:p w14:paraId="6146BF08" w14:textId="77777777" w:rsidR="009C5452" w:rsidRPr="009C5452" w:rsidRDefault="009C5452" w:rsidP="009C5452">
      <w:pPr>
        <w:spacing w:line="240" w:lineRule="auto"/>
      </w:pPr>
      <w:r w:rsidRPr="009C5452">
        <w:t>Objective:</w:t>
      </w:r>
    </w:p>
    <w:p w14:paraId="721B70B7" w14:textId="77777777" w:rsidR="009C5452" w:rsidRPr="009C5452" w:rsidRDefault="009C5452" w:rsidP="009C5452">
      <w:pPr>
        <w:spacing w:line="240" w:lineRule="auto"/>
      </w:pPr>
      <w:r w:rsidRPr="009C5452">
        <w:t>Create a calculated field to dynamically switch between dimensions based on the parameter.</w:t>
      </w:r>
    </w:p>
    <w:p w14:paraId="21C02261" w14:textId="77777777" w:rsidR="009C5452" w:rsidRPr="009C5452" w:rsidRDefault="009C5452" w:rsidP="009C5452">
      <w:pPr>
        <w:numPr>
          <w:ilvl w:val="0"/>
          <w:numId w:val="9"/>
        </w:numPr>
        <w:spacing w:line="240" w:lineRule="auto"/>
      </w:pPr>
      <w:r w:rsidRPr="009C5452">
        <w:t>Go to the Data pane.</w:t>
      </w:r>
    </w:p>
    <w:p w14:paraId="62F3AD7E" w14:textId="77777777" w:rsidR="009C5452" w:rsidRPr="009C5452" w:rsidRDefault="009C5452" w:rsidP="009C5452">
      <w:pPr>
        <w:numPr>
          <w:ilvl w:val="0"/>
          <w:numId w:val="9"/>
        </w:numPr>
        <w:spacing w:line="240" w:lineRule="auto"/>
      </w:pPr>
      <w:r w:rsidRPr="009C5452">
        <w:t>Right-click on an empty space and choose "Create Calculated Field."</w:t>
      </w:r>
    </w:p>
    <w:p w14:paraId="395394D7" w14:textId="77777777" w:rsidR="009C5452" w:rsidRPr="009C5452" w:rsidRDefault="009C5452" w:rsidP="009C5452">
      <w:pPr>
        <w:numPr>
          <w:ilvl w:val="0"/>
          <w:numId w:val="9"/>
        </w:numPr>
        <w:spacing w:line="240" w:lineRule="auto"/>
      </w:pPr>
      <w:r w:rsidRPr="009C5452">
        <w:t>Name the calculated field (e.g., Dynamic Dimension).</w:t>
      </w:r>
    </w:p>
    <w:p w14:paraId="5681BC51" w14:textId="77777777" w:rsidR="009C5452" w:rsidRPr="009C5452" w:rsidRDefault="009C5452" w:rsidP="009C5452">
      <w:pPr>
        <w:numPr>
          <w:ilvl w:val="0"/>
          <w:numId w:val="9"/>
        </w:numPr>
        <w:spacing w:line="240" w:lineRule="auto"/>
      </w:pPr>
      <w:r w:rsidRPr="009C5452">
        <w:t>Use the following formula:</w:t>
      </w:r>
    </w:p>
    <w:p w14:paraId="2435BB47" w14:textId="77777777" w:rsidR="009C5452" w:rsidRPr="009C5452" w:rsidRDefault="009C5452" w:rsidP="009C5452">
      <w:pPr>
        <w:spacing w:line="240" w:lineRule="auto"/>
      </w:pPr>
      <w:r w:rsidRPr="009C5452">
        <w:t xml:space="preserve">CASE [Dimension Selector] WHEN 'Category' THEN [Category] WHEN 'Sub-Category' THEN [Sub-Category] -- Add more cases for additional dimensions if needed END </w:t>
      </w:r>
    </w:p>
    <w:p w14:paraId="3C5E53FB" w14:textId="77777777" w:rsidR="009C5452" w:rsidRPr="009C5452" w:rsidRDefault="009C5452" w:rsidP="009C5452">
      <w:pPr>
        <w:spacing w:line="240" w:lineRule="auto"/>
      </w:pPr>
      <w:r w:rsidRPr="009C5452">
        <w:t>This formula uses a CASE statement to switch between dimensions based on the selected parameter value.</w:t>
      </w:r>
    </w:p>
    <w:p w14:paraId="09C89F13" w14:textId="77777777" w:rsidR="009C5452" w:rsidRPr="009C5452" w:rsidRDefault="009C5452" w:rsidP="009C5452">
      <w:pPr>
        <w:numPr>
          <w:ilvl w:val="0"/>
          <w:numId w:val="9"/>
        </w:numPr>
        <w:spacing w:line="240" w:lineRule="auto"/>
      </w:pPr>
      <w:r w:rsidRPr="009C5452">
        <w:t>Click OK to create the calculated field.</w:t>
      </w:r>
    </w:p>
    <w:p w14:paraId="708B5C0A" w14:textId="77777777" w:rsidR="009C5452" w:rsidRPr="009C5452" w:rsidRDefault="009C5452" w:rsidP="009C5452">
      <w:pPr>
        <w:spacing w:line="240" w:lineRule="auto"/>
        <w:rPr>
          <w:b/>
          <w:bCs/>
        </w:rPr>
      </w:pPr>
      <w:r w:rsidRPr="009C5452">
        <w:rPr>
          <w:b/>
          <w:bCs/>
        </w:rPr>
        <w:t>Step 6: Use the Dynamic Dimension in Your Visualizations</w:t>
      </w:r>
    </w:p>
    <w:p w14:paraId="2D56D80E" w14:textId="77777777" w:rsidR="009C5452" w:rsidRPr="009C5452" w:rsidRDefault="009C5452" w:rsidP="009C5452">
      <w:pPr>
        <w:spacing w:line="240" w:lineRule="auto"/>
      </w:pPr>
      <w:r w:rsidRPr="009C5452">
        <w:t>Objective:</w:t>
      </w:r>
    </w:p>
    <w:p w14:paraId="77AB64A1" w14:textId="77777777" w:rsidR="009C5452" w:rsidRPr="009C5452" w:rsidRDefault="009C5452" w:rsidP="009C5452">
      <w:pPr>
        <w:spacing w:line="240" w:lineRule="auto"/>
      </w:pPr>
      <w:r w:rsidRPr="009C5452">
        <w:t>Use the dynamic dimension calculated field in your visualizations.</w:t>
      </w:r>
    </w:p>
    <w:p w14:paraId="054062A3" w14:textId="77777777" w:rsidR="009C5452" w:rsidRPr="009C5452" w:rsidRDefault="009C5452" w:rsidP="009C5452">
      <w:pPr>
        <w:numPr>
          <w:ilvl w:val="0"/>
          <w:numId w:val="10"/>
        </w:numPr>
        <w:spacing w:line="240" w:lineRule="auto"/>
      </w:pPr>
      <w:r w:rsidRPr="009C5452">
        <w:t>Replace the existing dimension in your visualizations with the "Dynamic Dimension" calculated field.</w:t>
      </w:r>
    </w:p>
    <w:p w14:paraId="1214BB4B" w14:textId="1558C4AA" w:rsidR="009C5452" w:rsidRDefault="009C5452" w:rsidP="009C5452">
      <w:pPr>
        <w:numPr>
          <w:ilvl w:val="0"/>
          <w:numId w:val="10"/>
        </w:numPr>
        <w:spacing w:line="240" w:lineRule="auto"/>
      </w:pPr>
      <w:r w:rsidRPr="009C5452">
        <w:t>Change the "Dimension Selector" parameter value to see the dynamic switch between dimensions.</w:t>
      </w:r>
    </w:p>
    <w:p w14:paraId="097D73D2" w14:textId="2503B554" w:rsidR="009C5452" w:rsidRPr="009C5452" w:rsidRDefault="009C5452" w:rsidP="009C5452">
      <w:pPr>
        <w:spacing w:line="240" w:lineRule="auto"/>
        <w:ind w:left="360"/>
      </w:pPr>
      <w:r w:rsidRPr="009C5452">
        <w:lastRenderedPageBreak/>
        <w:drawing>
          <wp:inline distT="0" distB="0" distL="0" distR="0" wp14:anchorId="1A500C58" wp14:editId="76289EB5">
            <wp:extent cx="6840220" cy="3645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FE12" w14:textId="7BD2B767" w:rsidR="009D1290" w:rsidRDefault="009D1290" w:rsidP="00886AFF">
      <w:pPr>
        <w:spacing w:line="240" w:lineRule="auto"/>
      </w:pPr>
    </w:p>
    <w:p w14:paraId="5DD2D377" w14:textId="7C076F8B" w:rsidR="009D1290" w:rsidRDefault="009D1290" w:rsidP="00886AFF">
      <w:pPr>
        <w:spacing w:line="240" w:lineRule="auto"/>
      </w:pPr>
    </w:p>
    <w:p w14:paraId="444F163D" w14:textId="29150DFC" w:rsidR="009D1290" w:rsidRDefault="009D1290" w:rsidP="00886AFF">
      <w:pPr>
        <w:spacing w:line="240" w:lineRule="auto"/>
      </w:pPr>
    </w:p>
    <w:p w14:paraId="27C63EA3" w14:textId="7B5DAEA1" w:rsidR="009D1290" w:rsidRDefault="009D1290" w:rsidP="00886AFF">
      <w:pPr>
        <w:spacing w:line="240" w:lineRule="auto"/>
      </w:pPr>
    </w:p>
    <w:p w14:paraId="54015843" w14:textId="52A3F342" w:rsidR="009D1290" w:rsidRDefault="009D1290" w:rsidP="00886AFF">
      <w:pPr>
        <w:spacing w:line="240" w:lineRule="auto"/>
      </w:pPr>
    </w:p>
    <w:p w14:paraId="76B7FA8C" w14:textId="0B13C952" w:rsidR="009D1290" w:rsidRDefault="009D1290" w:rsidP="00886AFF">
      <w:pPr>
        <w:spacing w:line="240" w:lineRule="auto"/>
      </w:pPr>
    </w:p>
    <w:p w14:paraId="111EF707" w14:textId="6BF78FC6" w:rsidR="009D1290" w:rsidRDefault="009D1290" w:rsidP="00886AFF">
      <w:pPr>
        <w:spacing w:line="240" w:lineRule="auto"/>
      </w:pPr>
    </w:p>
    <w:p w14:paraId="13537CAB" w14:textId="77777777" w:rsidR="009D1290" w:rsidRDefault="009D1290" w:rsidP="00886AFF">
      <w:pPr>
        <w:spacing w:line="240" w:lineRule="auto"/>
      </w:pPr>
    </w:p>
    <w:sectPr w:rsidR="009D1290" w:rsidSect="009D129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70F"/>
    <w:multiLevelType w:val="multilevel"/>
    <w:tmpl w:val="E908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A6926"/>
    <w:multiLevelType w:val="multilevel"/>
    <w:tmpl w:val="5C4A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E5D79"/>
    <w:multiLevelType w:val="multilevel"/>
    <w:tmpl w:val="6C76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E246E"/>
    <w:multiLevelType w:val="multilevel"/>
    <w:tmpl w:val="6FD0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F564F"/>
    <w:multiLevelType w:val="multilevel"/>
    <w:tmpl w:val="95BE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E6EC2"/>
    <w:multiLevelType w:val="multilevel"/>
    <w:tmpl w:val="C9EE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1D1F7B"/>
    <w:multiLevelType w:val="multilevel"/>
    <w:tmpl w:val="F068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F1A60"/>
    <w:multiLevelType w:val="multilevel"/>
    <w:tmpl w:val="1360C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3388E"/>
    <w:multiLevelType w:val="multilevel"/>
    <w:tmpl w:val="AF6A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9031A"/>
    <w:multiLevelType w:val="multilevel"/>
    <w:tmpl w:val="3DC0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90"/>
    <w:rsid w:val="00184E1D"/>
    <w:rsid w:val="00886AFF"/>
    <w:rsid w:val="009C5452"/>
    <w:rsid w:val="009D1290"/>
    <w:rsid w:val="00C9406A"/>
    <w:rsid w:val="00C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B9EB"/>
  <w15:chartTrackingRefBased/>
  <w15:docId w15:val="{A550328A-6C45-4957-87E6-236F8672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0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0624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5710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2285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7802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9118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5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5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9640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2523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2715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832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6502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2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6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1324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9415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6358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2745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997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3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432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0848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8459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2091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8003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09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VIKINDRA REDDY PERAM</dc:creator>
  <cp:keywords/>
  <dc:description/>
  <cp:lastModifiedBy>VIKINDRA REDDY PERAM</cp:lastModifiedBy>
  <cp:revision>2</cp:revision>
  <dcterms:created xsi:type="dcterms:W3CDTF">2024-03-09T16:01:00Z</dcterms:created>
  <dcterms:modified xsi:type="dcterms:W3CDTF">2024-03-10T11:03:00Z</dcterms:modified>
</cp:coreProperties>
</file>