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BB8C" w14:textId="77777777" w:rsidR="0077427F" w:rsidRPr="0077427F" w:rsidRDefault="0077427F" w:rsidP="00774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2751"/>
        <w:gridCol w:w="1152"/>
        <w:gridCol w:w="1651"/>
        <w:gridCol w:w="1651"/>
        <w:gridCol w:w="1651"/>
        <w:gridCol w:w="1651"/>
        <w:gridCol w:w="1651"/>
        <w:gridCol w:w="1651"/>
        <w:gridCol w:w="1342"/>
      </w:tblGrid>
      <w:tr w:rsidR="0077427F" w:rsidRPr="0077427F" w14:paraId="00C78A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3FCDD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7427F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77427F" w:rsidRPr="0077427F" w14:paraId="7267C6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0F32A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17317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Athletics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D1B72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6C033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C4EF7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23537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45CEB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188EE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2E61B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77427F" w:rsidRPr="0077427F" w14:paraId="4D5D63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26DF3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4EBEE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Athletics</w:t>
            </w:r>
          </w:p>
        </w:tc>
        <w:tc>
          <w:tcPr>
            <w:tcW w:w="115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FEE0B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00824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.263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93EDD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-.218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17FC3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.630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2A84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-.074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ED34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.271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B639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.226</w:t>
            </w:r>
          </w:p>
        </w:tc>
        <w:tc>
          <w:tcPr>
            <w:tcW w:w="13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1979A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</w:tr>
      <w:tr w:rsidR="0077427F" w:rsidRPr="0077427F" w14:paraId="75C81A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C7787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643E6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BB97F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.263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C2AE2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A122C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-.300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0271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A8DF1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-.042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4777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7C38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.261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4608B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</w:tr>
      <w:tr w:rsidR="0077427F" w:rsidRPr="0077427F" w14:paraId="249C81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A24E0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98363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597E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-.218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8064C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-.300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A748E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40C7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-.224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E656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-.177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05012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-.574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9FBC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-.435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0BD2A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</w:tr>
      <w:tr w:rsidR="0077427F" w:rsidRPr="0077427F" w14:paraId="39882B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22928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5C278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426E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.630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3537C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A87BB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-.224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F19C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DFD7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E2251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.175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588E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51932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.567</w:t>
            </w:r>
          </w:p>
        </w:tc>
      </w:tr>
      <w:tr w:rsidR="0077427F" w:rsidRPr="0077427F" w14:paraId="6C574A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F2B9F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D3FB2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73EF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-.074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7794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-.042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5443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-.177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678C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5184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F04FE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6260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-.228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5E0E4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.164</w:t>
            </w:r>
          </w:p>
        </w:tc>
      </w:tr>
      <w:tr w:rsidR="0077427F" w:rsidRPr="0077427F" w14:paraId="6A12F9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C1E49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6C44E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9C6B7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.271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2D53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AB94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-.574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B1F2B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.175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BA2DB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9161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0F17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.723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4CCAF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-.101</w:t>
            </w:r>
          </w:p>
        </w:tc>
      </w:tr>
      <w:tr w:rsidR="0077427F" w:rsidRPr="0077427F" w14:paraId="7289E3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038E3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4BE6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98C8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.226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51BED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.261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3DC4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-.435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59DC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B1BD6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-.228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C96A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.723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EC43E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F600C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</w:tr>
      <w:tr w:rsidR="0077427F" w:rsidRPr="0077427F" w14:paraId="2D3E03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F36C2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891CE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627037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BBD60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0D909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70115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.567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55774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.164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CE3F6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-.101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6427D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C5A3F5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77427F" w:rsidRPr="0077427F" w14:paraId="47E824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1AB1D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25E78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Athletics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306FD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ED1A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D27D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E43D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AD55B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.203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D1ED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44EF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66D43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</w:tr>
      <w:tr w:rsidR="0077427F" w:rsidRPr="0077427F" w14:paraId="57E696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CAAA1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EC003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CFDE0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85429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57FCA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4B18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AF1C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3AAE4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B74E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0005A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.159</w:t>
            </w:r>
          </w:p>
        </w:tc>
      </w:tr>
      <w:tr w:rsidR="0077427F" w:rsidRPr="0077427F" w14:paraId="2E4011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1C8F4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B1301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FD7E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9723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7F402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E185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80C6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50CCF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D4221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2D41B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.448</w:t>
            </w:r>
          </w:p>
        </w:tc>
      </w:tr>
      <w:tr w:rsidR="0077427F" w:rsidRPr="0077427F" w14:paraId="3DB50E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E6A92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F3EF8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89D8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011B1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823C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1A0D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85767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.346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E527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EE25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4E238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77427F" w:rsidRPr="0077427F" w14:paraId="72705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F5D5D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1965D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4763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.203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18140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C4B6D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74AB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.346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E95A6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3E86D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C813B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A9280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</w:tr>
      <w:tr w:rsidR="0077427F" w:rsidRPr="0077427F" w14:paraId="0A3417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C5598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082BF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C7F9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7DFA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B159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8A74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67C6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6F4FE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A7FD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E6D98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.127</w:t>
            </w:r>
          </w:p>
        </w:tc>
      </w:tr>
      <w:tr w:rsidR="0077427F" w:rsidRPr="0077427F" w14:paraId="5EE2ED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74062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1C86D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6DD84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FAE8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A85A5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EDD6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F8BE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C8246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9F97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54D10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.215</w:t>
            </w:r>
          </w:p>
        </w:tc>
      </w:tr>
      <w:tr w:rsidR="0077427F" w:rsidRPr="0077427F" w14:paraId="5A69AC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C9B48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1F7DD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62AFF3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8E9D1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.159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2DD56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.448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60738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03E160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E1008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.127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DD6AF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.215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B5C991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77427F" w:rsidRPr="0077427F" w14:paraId="5B588C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03A83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59203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Athletics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4EC5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5AA43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5A7BB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48FBF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F7F0F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E3848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5FF84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C3747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77427F" w:rsidRPr="0077427F" w14:paraId="30102D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166B1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16992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FE8B0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8F3F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45C2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0A6C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9F86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A78E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D23B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4EF4B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77427F" w:rsidRPr="0077427F" w14:paraId="1053F7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9F705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A5023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388C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B3BB2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1F6DC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273D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E3843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4A5F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6F1EE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02B7D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77427F" w:rsidRPr="0077427F" w14:paraId="469E5A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5BB8F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D46C9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57D7C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FD77C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91DF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FF65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0AE8A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8D636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C555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D2D76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77427F" w:rsidRPr="0077427F" w14:paraId="678B36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FD9AB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25652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5661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BA9D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0BE8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A3E3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2E4B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DDBED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FF18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11F90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77427F" w:rsidRPr="0077427F" w14:paraId="234B30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B74FE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1249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670C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006E2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EF0C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748D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1944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52488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B529B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0D9CF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77427F" w:rsidRPr="0077427F" w14:paraId="67890B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84320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7EE2F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5398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0DB5A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FBDC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209F3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89AB1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6946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94DF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A0452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  <w:tr w:rsidR="0077427F" w:rsidRPr="0077427F" w14:paraId="1854FC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93F1B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AD62E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B74AA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B888C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63B0B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7EB9A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A490A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4E733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A609D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2D59F8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129</w:t>
            </w:r>
          </w:p>
        </w:tc>
      </w:tr>
    </w:tbl>
    <w:p w14:paraId="0F674571" w14:textId="77777777" w:rsidR="0077427F" w:rsidRPr="0077427F" w:rsidRDefault="0077427F" w:rsidP="007742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D584100" w14:textId="77777777" w:rsidR="0077427F" w:rsidRPr="0077427F" w:rsidRDefault="0077427F" w:rsidP="00774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77427F" w:rsidRPr="0077427F" w14:paraId="17A0CF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C2721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7427F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77427F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77427F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d</w:t>
            </w:r>
            <w:proofErr w:type="spellEnd"/>
          </w:p>
        </w:tc>
      </w:tr>
      <w:tr w:rsidR="0077427F" w:rsidRPr="0077427F" w14:paraId="247F5C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55879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3EC90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B2D4F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A166F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F7098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34B7E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77427F" w:rsidRPr="0077427F" w14:paraId="1598B1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0A91A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2806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.630</w:t>
            </w:r>
            <w:r w:rsidRPr="0077427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847C8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.397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AA3F1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.392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2BBA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145.986726910311920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C25EA4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04A66B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E71EE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9B18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.669</w:t>
            </w:r>
            <w:r w:rsidRPr="0077427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C5C9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.448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B7D5F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.439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7E31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140.241486201956520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3EF769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194D00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63FCD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E8EC5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.687</w:t>
            </w:r>
            <w:r w:rsidRPr="0077427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BFFD8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.473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6F07A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.460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856E0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137.583854611782360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2DBE78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2.038</w:t>
            </w:r>
          </w:p>
        </w:tc>
      </w:tr>
      <w:tr w:rsidR="0077427F" w:rsidRPr="0077427F" w14:paraId="5B1EFC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E8C0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GDP (US Billion Dollar)</w:t>
            </w:r>
          </w:p>
        </w:tc>
      </w:tr>
      <w:tr w:rsidR="0077427F" w:rsidRPr="0077427F" w14:paraId="707FAD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4D72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GDP (US Billion Dollar), Population</w:t>
            </w:r>
          </w:p>
        </w:tc>
      </w:tr>
      <w:tr w:rsidR="0077427F" w:rsidRPr="0077427F" w14:paraId="1C3196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4147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c. Predictors: (Constant), GDP (US Billion Dollar), Population, Coastline (Km) (2018)</w:t>
            </w:r>
          </w:p>
        </w:tc>
      </w:tr>
      <w:tr w:rsidR="0077427F" w:rsidRPr="0077427F" w14:paraId="21FA4F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5EB2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d. Dependent Variable: Athletics</w:t>
            </w:r>
          </w:p>
        </w:tc>
      </w:tr>
    </w:tbl>
    <w:p w14:paraId="1AB63A3A" w14:textId="77777777" w:rsidR="0077427F" w:rsidRPr="0077427F" w:rsidRDefault="0077427F" w:rsidP="007742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2083A06" w14:textId="77777777" w:rsidR="0077427F" w:rsidRPr="0077427F" w:rsidRDefault="0077427F" w:rsidP="00774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77427F" w:rsidRPr="0077427F" w14:paraId="06D489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A6B75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77427F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77427F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77427F" w:rsidRPr="0077427F" w14:paraId="624355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ACE2B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82B58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7A486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3904F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7F63E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2839E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77427F" w:rsidRPr="0077427F" w14:paraId="59BB3C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2D204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3C167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5ADF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1778981.517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5EB5B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6E0C1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1778981.517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39E2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83.473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684F6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77427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77427F" w:rsidRPr="0077427F" w14:paraId="7397C5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1CF20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E4E5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017E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2706639.803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F0D60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4F825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21312.124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490FF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F72D7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5AF1BB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81DF0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56DE4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C98FFA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4485621.320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93E78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925313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2DE777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B9980D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5E574D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BDE08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5B014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4C7B5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2007494.339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23EF0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5AB2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1003747.169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38EE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51.035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1EBD7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77427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</w:tr>
      <w:tr w:rsidR="0077427F" w:rsidRPr="0077427F" w14:paraId="2CBD17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538DC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73BBE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FB686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2478126.981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0093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126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E2A6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19667.674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3D2D2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F9D71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42BAA2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29053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B9E61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BBE16B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4485621.320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795F9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953FA4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5B5E70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E6E262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658249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EC636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AF269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68281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2119456.689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D73E9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91C3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706485.563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0B6EE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37.322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A9508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77427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d</w:t>
            </w:r>
          </w:p>
        </w:tc>
      </w:tr>
      <w:tr w:rsidR="0077427F" w:rsidRPr="0077427F" w14:paraId="76B156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4A3E7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4A3C7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E325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2366164.631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D10C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9D42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18929.317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AD7E1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5CA231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6221A6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50D70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55EFB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D97CC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4485621.320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955EA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128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E5BE2A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613529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E5586C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2CBD5A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81EA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a. Dependent Variable: Athletics</w:t>
            </w:r>
          </w:p>
        </w:tc>
      </w:tr>
      <w:tr w:rsidR="0077427F" w:rsidRPr="0077427F" w14:paraId="176024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B1B3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GDP (US Billion Dollar)</w:t>
            </w:r>
          </w:p>
        </w:tc>
      </w:tr>
      <w:tr w:rsidR="0077427F" w:rsidRPr="0077427F" w14:paraId="0BB5A5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00D2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c. Predictors: (Constant), GDP (US Billion Dollar), Population</w:t>
            </w:r>
          </w:p>
        </w:tc>
      </w:tr>
      <w:tr w:rsidR="0077427F" w:rsidRPr="0077427F" w14:paraId="2EEE9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AB92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d. Predictors: (Constant), GDP (US Billion Dollar), Population, Coastline (Km) (2018)</w:t>
            </w:r>
          </w:p>
        </w:tc>
      </w:tr>
    </w:tbl>
    <w:p w14:paraId="12FEAFC9" w14:textId="77777777" w:rsidR="0077427F" w:rsidRPr="0077427F" w:rsidRDefault="0077427F" w:rsidP="007742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20C90D4" w14:textId="77777777" w:rsidR="0077427F" w:rsidRPr="0077427F" w:rsidRDefault="0077427F" w:rsidP="00774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6"/>
        <w:gridCol w:w="2362"/>
        <w:gridCol w:w="1406"/>
        <w:gridCol w:w="1406"/>
        <w:gridCol w:w="1551"/>
        <w:gridCol w:w="1083"/>
        <w:gridCol w:w="1083"/>
        <w:gridCol w:w="1196"/>
        <w:gridCol w:w="1083"/>
      </w:tblGrid>
      <w:tr w:rsidR="0077427F" w:rsidRPr="0077427F" w14:paraId="757E04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1CC35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77427F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77427F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77427F" w:rsidRPr="0077427F" w14:paraId="1BB412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7A735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81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A7F81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51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E4A32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8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54F0F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AD9BC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7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63E364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77427F" w:rsidRPr="0077427F" w14:paraId="7CE1E3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49304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CEE34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F0C99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72A0A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8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8A687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D5398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CA34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8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E1576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77427F" w:rsidRPr="0077427F" w14:paraId="1C324B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E6649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3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ADCB4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0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5B1A4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73.845</w:t>
            </w:r>
          </w:p>
        </w:tc>
        <w:tc>
          <w:tcPr>
            <w:tcW w:w="14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C452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13.339</w:t>
            </w:r>
          </w:p>
        </w:tc>
        <w:tc>
          <w:tcPr>
            <w:tcW w:w="15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6C627E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F5774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5.536</w:t>
            </w:r>
          </w:p>
        </w:tc>
        <w:tc>
          <w:tcPr>
            <w:tcW w:w="10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E892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B10A89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92143C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0D96F7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7684D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D4339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0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0CC9DE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4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D32DB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8CB9A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.630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BB964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9.136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822FB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6E33B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FC3977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77427F" w:rsidRPr="0077427F" w14:paraId="7B4B5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A3494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23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3E914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57B65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81.433</w:t>
            </w:r>
          </w:p>
        </w:tc>
        <w:tc>
          <w:tcPr>
            <w:tcW w:w="14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FB233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13.006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83A9C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4661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6.261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C9E4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70C62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6FE25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6D05B6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971E1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69B40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BD3A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4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2504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DB11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0AE2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9.768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506D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48B2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.679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0BF6B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1.473</w:t>
            </w:r>
          </w:p>
        </w:tc>
      </w:tr>
      <w:tr w:rsidR="0077427F" w:rsidRPr="0077427F" w14:paraId="00240D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2816E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0387B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0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27B461C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-2.864E-7</w:t>
            </w:r>
          </w:p>
        </w:tc>
        <w:tc>
          <w:tcPr>
            <w:tcW w:w="14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3D81F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AF492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-.274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95489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-3.409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0E74E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A8075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.679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72EF97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1.473</w:t>
            </w:r>
          </w:p>
        </w:tc>
      </w:tr>
      <w:tr w:rsidR="0077427F" w:rsidRPr="0077427F" w14:paraId="606225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1AB99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23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4D9BF5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4FBA0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75.030</w:t>
            </w:r>
          </w:p>
        </w:tc>
        <w:tc>
          <w:tcPr>
            <w:tcW w:w="14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6302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13.028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41E19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7679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5.759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CF007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252074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FED5EF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27F" w:rsidRPr="0077427F" w14:paraId="43590B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41557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9159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E2DC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4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6E0E2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26548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.757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9456F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9.508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D848F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734D3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.665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6741E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1.503</w:t>
            </w:r>
          </w:p>
        </w:tc>
      </w:tr>
      <w:tr w:rsidR="0077427F" w:rsidRPr="0077427F" w14:paraId="47B297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17FE7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AA32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0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0F8CA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-2.849E-7</w:t>
            </w:r>
          </w:p>
        </w:tc>
        <w:tc>
          <w:tcPr>
            <w:tcW w:w="14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5220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6DBF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-.272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520593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-3.456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ACA6A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813A3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.679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A42881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1.473</w:t>
            </w:r>
          </w:p>
        </w:tc>
      </w:tr>
      <w:tr w:rsidR="0077427F" w:rsidRPr="0077427F" w14:paraId="55D1C4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665F1F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5BFDE7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0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28785B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9E3B69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5A0AD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5E3F22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2.432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A8C634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C8A456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.972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B55635D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1.029</w:t>
            </w:r>
          </w:p>
        </w:tc>
      </w:tr>
      <w:tr w:rsidR="0077427F" w:rsidRPr="0077427F" w14:paraId="1B3BAA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5A4AE" w14:textId="77777777" w:rsidR="0077427F" w:rsidRPr="0077427F" w:rsidRDefault="0077427F" w:rsidP="0077427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7427F">
              <w:rPr>
                <w:rFonts w:ascii="Arial" w:hAnsi="Arial" w:cs="Arial"/>
                <w:color w:val="010205"/>
                <w:sz w:val="18"/>
                <w:szCs w:val="18"/>
              </w:rPr>
              <w:t>a. Dependent Variable: Athletics</w:t>
            </w:r>
          </w:p>
        </w:tc>
      </w:tr>
    </w:tbl>
    <w:p w14:paraId="5B0839E0" w14:textId="77777777" w:rsidR="0077427F" w:rsidRPr="0077427F" w:rsidRDefault="0077427F" w:rsidP="007742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5787A5" w14:textId="77777777" w:rsidR="002B28DF" w:rsidRDefault="002B28DF">
      <w:bookmarkStart w:id="0" w:name="_GoBack"/>
      <w:bookmarkEnd w:id="0"/>
    </w:p>
    <w:sectPr w:rsidR="002B28DF" w:rsidSect="00E902CA">
      <w:pgSz w:w="2022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4CB713"/>
    <w:rsid w:val="002B28DF"/>
    <w:rsid w:val="0077427F"/>
    <w:rsid w:val="304CB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B713"/>
  <w15:chartTrackingRefBased/>
  <w15:docId w15:val="{7E0DA1F7-8CC1-4295-845E-6782B5B2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2021-01-15T13:58:00Z</dcterms:created>
  <dcterms:modified xsi:type="dcterms:W3CDTF">2021-01-15T14:05:00Z</dcterms:modified>
</cp:coreProperties>
</file>