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5A506" w14:textId="77777777" w:rsidR="00697D69" w:rsidRDefault="00697D69">
      <w:r>
        <w:t>Вопросы:</w:t>
      </w:r>
    </w:p>
    <w:p w14:paraId="128244EA" w14:textId="533BF7A8" w:rsidR="00697D69" w:rsidRDefault="00697D69" w:rsidP="00697D69">
      <w:pPr>
        <w:pStyle w:val="a3"/>
        <w:numPr>
          <w:ilvl w:val="0"/>
          <w:numId w:val="1"/>
        </w:numPr>
      </w:pPr>
      <w:r>
        <w:t>Что означает акроним INVEST? Расскажите подробнее про эти правила.</w:t>
      </w:r>
    </w:p>
    <w:p w14:paraId="0CAFE6F5" w14:textId="7035B2A1" w:rsidR="00697D69" w:rsidRDefault="00697D69" w:rsidP="00697D69">
      <w:r w:rsidRPr="00697D69">
        <w:rPr>
          <w:noProof/>
        </w:rPr>
        <w:drawing>
          <wp:inline distT="0" distB="0" distL="0" distR="0" wp14:anchorId="45EA91AB" wp14:editId="16FEF20F">
            <wp:extent cx="5940425" cy="3408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6371" w14:textId="77777777" w:rsidR="00697D69" w:rsidRDefault="00697D69" w:rsidP="00697D69">
      <w:pPr>
        <w:pStyle w:val="a4"/>
      </w:pPr>
      <w:r>
        <w:t xml:space="preserve">Акроним </w:t>
      </w:r>
      <w:r>
        <w:rPr>
          <w:rStyle w:val="a5"/>
        </w:rPr>
        <w:t>INVEST</w:t>
      </w:r>
      <w:r>
        <w:t xml:space="preserve"> используется для описания качеств хорошо сформулированной пользовательской истории или фичи в Agile. Он состоит из следующих компонентов:</w:t>
      </w:r>
    </w:p>
    <w:p w14:paraId="2C8C9149" w14:textId="77777777" w:rsidR="00697D69" w:rsidRDefault="00697D69" w:rsidP="00697D69">
      <w:pPr>
        <w:pStyle w:val="a4"/>
        <w:numPr>
          <w:ilvl w:val="0"/>
          <w:numId w:val="2"/>
        </w:numPr>
      </w:pPr>
      <w:r>
        <w:rPr>
          <w:rStyle w:val="a5"/>
        </w:rPr>
        <w:t>I – Independent (Независимый):</w:t>
      </w:r>
      <w:r>
        <w:br/>
        <w:t>История должна быть независимой от других историй, чтобы её можно было планировать, разрабатывать и тестировать отдельно, без тесных связей с другими задачами.</w:t>
      </w:r>
    </w:p>
    <w:p w14:paraId="27AE6FF1" w14:textId="77777777" w:rsidR="00697D69" w:rsidRDefault="00697D69" w:rsidP="00697D69">
      <w:pPr>
        <w:pStyle w:val="a4"/>
        <w:numPr>
          <w:ilvl w:val="0"/>
          <w:numId w:val="2"/>
        </w:numPr>
      </w:pPr>
      <w:r>
        <w:rPr>
          <w:rStyle w:val="a5"/>
        </w:rPr>
        <w:t>N – Negotiable (Поддающийся обсуждению):</w:t>
      </w:r>
      <w:r>
        <w:br/>
        <w:t>История не является жестко зафиксированным требованием. Это своего рода отправная точка, которую можно обсудить и изменить в процессе работы, учитывая потребности заказчика и командные соображения.</w:t>
      </w:r>
    </w:p>
    <w:p w14:paraId="6A0942E5" w14:textId="77777777" w:rsidR="00697D69" w:rsidRDefault="00697D69" w:rsidP="00697D69">
      <w:pPr>
        <w:pStyle w:val="a4"/>
        <w:numPr>
          <w:ilvl w:val="0"/>
          <w:numId w:val="2"/>
        </w:numPr>
      </w:pPr>
      <w:r>
        <w:rPr>
          <w:rStyle w:val="a5"/>
        </w:rPr>
        <w:t>V – Valuable (Ценный):</w:t>
      </w:r>
      <w:r>
        <w:br/>
        <w:t>Каждая история должна приносить реальную ценность пользователю или бизнесу. Если история не добавляет ценности, её смысл ставится под сомнение.</w:t>
      </w:r>
    </w:p>
    <w:p w14:paraId="00583CF0" w14:textId="77777777" w:rsidR="00697D69" w:rsidRDefault="00697D69" w:rsidP="00697D69">
      <w:pPr>
        <w:pStyle w:val="a4"/>
        <w:numPr>
          <w:ilvl w:val="0"/>
          <w:numId w:val="2"/>
        </w:numPr>
      </w:pPr>
      <w:r>
        <w:rPr>
          <w:rStyle w:val="a5"/>
        </w:rPr>
        <w:t>E – Estimable (Оцениваемый):</w:t>
      </w:r>
      <w:r>
        <w:br/>
        <w:t>Историю должно быть можно оценить по времени и усилиям, необходимым для её реализации. Это помогает в планировании спринтов и расстановке приоритетов.</w:t>
      </w:r>
    </w:p>
    <w:p w14:paraId="54266C52" w14:textId="77777777" w:rsidR="00697D69" w:rsidRDefault="00697D69" w:rsidP="00697D69">
      <w:pPr>
        <w:pStyle w:val="a4"/>
        <w:numPr>
          <w:ilvl w:val="0"/>
          <w:numId w:val="2"/>
        </w:numPr>
      </w:pPr>
      <w:r>
        <w:rPr>
          <w:rStyle w:val="a5"/>
        </w:rPr>
        <w:t>S – Small (Небольшой):</w:t>
      </w:r>
      <w:r>
        <w:br/>
        <w:t>История должна быть достаточно маленькой, чтобы её можно было выполнить в рамках одного итерационного цикла. Если задача слишком велика, её разбивают на более мелкие, легко управляемые части.</w:t>
      </w:r>
    </w:p>
    <w:p w14:paraId="61167B47" w14:textId="77777777" w:rsidR="00697D69" w:rsidRDefault="00697D69" w:rsidP="00697D69">
      <w:pPr>
        <w:pStyle w:val="a4"/>
        <w:numPr>
          <w:ilvl w:val="0"/>
          <w:numId w:val="2"/>
        </w:numPr>
      </w:pPr>
      <w:r>
        <w:rPr>
          <w:rStyle w:val="a5"/>
        </w:rPr>
        <w:t>T – Testable (Тестируемый):</w:t>
      </w:r>
      <w:r>
        <w:br/>
        <w:t>Должны быть определены критерии приёмки, по которым можно проверить, что история реализована корректно и соответствует требованиям.</w:t>
      </w:r>
    </w:p>
    <w:p w14:paraId="5712B1D0" w14:textId="77777777" w:rsidR="00697D69" w:rsidRPr="00697D69" w:rsidRDefault="00697D69" w:rsidP="00697D69"/>
    <w:p w14:paraId="03E1B527" w14:textId="5AB6B7DE" w:rsidR="00697D69" w:rsidRDefault="00697D69" w:rsidP="00697D69">
      <w:pPr>
        <w:pStyle w:val="a3"/>
        <w:numPr>
          <w:ilvl w:val="0"/>
          <w:numId w:val="1"/>
        </w:numPr>
      </w:pPr>
      <w:r>
        <w:t xml:space="preserve">Для чего используется техника User Story Mapping? </w:t>
      </w:r>
    </w:p>
    <w:p w14:paraId="550FD04B" w14:textId="3311B189" w:rsidR="00697D69" w:rsidRDefault="00697D69" w:rsidP="00697D69">
      <w:r w:rsidRPr="00697D69">
        <w:rPr>
          <w:noProof/>
        </w:rPr>
        <w:lastRenderedPageBreak/>
        <w:drawing>
          <wp:inline distT="0" distB="0" distL="0" distR="0" wp14:anchorId="48D4B68D" wp14:editId="2850CD2C">
            <wp:extent cx="5940425" cy="33794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7CDC" w14:textId="2BF13147" w:rsidR="00697D69" w:rsidRDefault="00697D69">
      <w:r>
        <w:rPr>
          <w:rStyle w:val="a5"/>
        </w:rPr>
        <w:t>User Story Mapping</w:t>
      </w:r>
      <w:r>
        <w:t xml:space="preserve"> – это техника, используемая для визуального представления пользовательских историй (User Stories) в виде структуры, которая помогает командам </w:t>
      </w:r>
      <w:r>
        <w:rPr>
          <w:rStyle w:val="a5"/>
        </w:rPr>
        <w:t>разрабатывать продукт, ориентируясь на пользовательский опыт и бизнес-ценность</w:t>
      </w:r>
      <w:r>
        <w:t>.</w:t>
      </w:r>
    </w:p>
    <w:p w14:paraId="5EFC3966" w14:textId="4773F8AD" w:rsidR="00697D69" w:rsidRDefault="00697D69">
      <w:r>
        <w:t xml:space="preserve">Разделяет функциональность на </w:t>
      </w:r>
      <w:r>
        <w:rPr>
          <w:rStyle w:val="a5"/>
        </w:rPr>
        <w:t>"обязательные"</w:t>
      </w:r>
      <w:r>
        <w:t xml:space="preserve"> и </w:t>
      </w:r>
      <w:r>
        <w:rPr>
          <w:rStyle w:val="a5"/>
        </w:rPr>
        <w:t>"желательные"</w:t>
      </w:r>
      <w:r>
        <w:t xml:space="preserve"> фичи.</w:t>
      </w:r>
    </w:p>
    <w:p w14:paraId="1C44578A" w14:textId="77777777" w:rsidR="00697D69" w:rsidRDefault="00697D69"/>
    <w:p w14:paraId="7C621DC0" w14:textId="77777777" w:rsidR="00697D69" w:rsidRDefault="00697D69"/>
    <w:p w14:paraId="6FFFA5ED" w14:textId="3CA91F69" w:rsidR="00D260EC" w:rsidRDefault="00697D69" w:rsidP="00697D69">
      <w:pPr>
        <w:pStyle w:val="a3"/>
        <w:numPr>
          <w:ilvl w:val="0"/>
          <w:numId w:val="1"/>
        </w:numPr>
      </w:pPr>
      <w:r>
        <w:t>Расскажите про методы приоритизации требований.</w:t>
      </w:r>
    </w:p>
    <w:p w14:paraId="0F795471" w14:textId="0BD39B9E" w:rsidR="00697D69" w:rsidRDefault="00697D69" w:rsidP="00697D69">
      <w:pPr>
        <w:pStyle w:val="a3"/>
        <w:numPr>
          <w:ilvl w:val="0"/>
          <w:numId w:val="1"/>
        </w:numPr>
      </w:pPr>
      <w:r w:rsidRPr="00697D69">
        <w:rPr>
          <w:noProof/>
        </w:rPr>
        <w:drawing>
          <wp:inline distT="0" distB="0" distL="0" distR="0" wp14:anchorId="316F4BC0" wp14:editId="55C89A48">
            <wp:extent cx="5940425" cy="36207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BF9C" w14:textId="48B8C658" w:rsidR="00697D69" w:rsidRDefault="00697D69" w:rsidP="00697D69">
      <w:r w:rsidRPr="00697D69">
        <w:rPr>
          <w:noProof/>
        </w:rPr>
        <w:lastRenderedPageBreak/>
        <w:drawing>
          <wp:inline distT="0" distB="0" distL="0" distR="0" wp14:anchorId="2CAD0078" wp14:editId="64096AE5">
            <wp:extent cx="5940425" cy="34455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F927" w14:textId="6E4405FA" w:rsidR="000300BC" w:rsidRDefault="00460D3E" w:rsidP="000300BC">
      <w:r w:rsidRPr="00460D3E">
        <w:drawing>
          <wp:inline distT="0" distB="0" distL="0" distR="0" wp14:anchorId="42A64207" wp14:editId="75DE4805">
            <wp:extent cx="5940425" cy="37788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4610" w14:textId="77777777" w:rsidR="000300BC" w:rsidRPr="000300BC" w:rsidRDefault="000300BC" w:rsidP="000300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Методы приоритизации требований</w:t>
      </w:r>
    </w:p>
    <w:p w14:paraId="656C78C0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Приоритизация требований – это процесс определения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важности и последовательности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реализации функциональности, который помогает команде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фокусироваться на наиболее ценных задачах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0D614CA6" w14:textId="77777777" w:rsidR="000300BC" w:rsidRPr="000300BC" w:rsidRDefault="000300BC" w:rsidP="000300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Популярные методы приоритизации</w:t>
      </w:r>
    </w:p>
    <w:p w14:paraId="68C634A6" w14:textId="77777777" w:rsidR="000300BC" w:rsidRPr="000300BC" w:rsidRDefault="000300BC" w:rsidP="000300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1. MoSCoW (Must, Should, Could, Won’t)</w:t>
      </w:r>
    </w:p>
    <w:p w14:paraId="16DEB4ED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lastRenderedPageBreak/>
        <w:t>Этот метод делит требования на 4 группы:</w:t>
      </w:r>
    </w:p>
    <w:p w14:paraId="78CF9BCC" w14:textId="77777777" w:rsidR="000300BC" w:rsidRPr="000300BC" w:rsidRDefault="000300BC" w:rsidP="000300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Must have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обязательные функции, без которых продукт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не может работать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4F98C7B0" w14:textId="77777777" w:rsidR="000300BC" w:rsidRPr="000300BC" w:rsidRDefault="000300BC" w:rsidP="000300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Should have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важные, но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не критичные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фичи (их можно отложить).</w:t>
      </w:r>
    </w:p>
    <w:p w14:paraId="3331780A" w14:textId="77777777" w:rsidR="000300BC" w:rsidRPr="000300BC" w:rsidRDefault="000300BC" w:rsidP="000300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Could have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желательные функции, которые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улучшат продукт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, но не являются приоритетными.</w:t>
      </w:r>
    </w:p>
    <w:p w14:paraId="0BD6EDF4" w14:textId="77777777" w:rsidR="000300BC" w:rsidRPr="000300BC" w:rsidRDefault="000300BC" w:rsidP="000300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Won’t have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функции, которые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не будут включены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 данный релиз.</w:t>
      </w:r>
    </w:p>
    <w:p w14:paraId="4F7366B5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Пример: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  <w:t>Разрабатываем мобильное приложение для доставки еды: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Must have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заказ еды, оплата онлайн.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Should have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отслеживание доставки.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Could have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рекомендации на основе истории заказов.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Won’t have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встроенный чат с курьером.</w:t>
      </w:r>
    </w:p>
    <w:p w14:paraId="19380905" w14:textId="77777777" w:rsidR="000300BC" w:rsidRPr="000300BC" w:rsidRDefault="00460D3E" w:rsidP="00030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4E1DE5AE">
          <v:rect id="_x0000_i1025" style="width:0;height:1.5pt" o:hralign="center" o:hrstd="t" o:hr="t" fillcolor="#a0a0a0" stroked="f"/>
        </w:pict>
      </w:r>
    </w:p>
    <w:p w14:paraId="15BEC170" w14:textId="77777777" w:rsidR="000300BC" w:rsidRPr="000300BC" w:rsidRDefault="000300BC" w:rsidP="000300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2. Метод 100 долларов</w:t>
      </w:r>
    </w:p>
    <w:p w14:paraId="520F9724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Каждому участнику команды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выдается 100 долларов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, которые он может распределить между требованиями.</w:t>
      </w:r>
    </w:p>
    <w:p w14:paraId="3B26156C" w14:textId="77777777" w:rsidR="000300BC" w:rsidRPr="000300BC" w:rsidRDefault="000300BC" w:rsidP="000300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Требования с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наибольшим количеством инвестиций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получают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высший приоритет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3F10A5CE" w14:textId="77777777" w:rsidR="000300BC" w:rsidRPr="000300BC" w:rsidRDefault="000300BC" w:rsidP="000300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Позволяет учитывать мнение всех стейкхолдеров.</w:t>
      </w:r>
    </w:p>
    <w:p w14:paraId="7CB593F1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Пример: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Оплата картой – 40$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Поиск по блюдам – 30$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Программа лояльности – 20$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Чат с поддержкой – 10$</w:t>
      </w:r>
    </w:p>
    <w:p w14:paraId="5CF98906" w14:textId="77777777" w:rsidR="000300BC" w:rsidRPr="000300BC" w:rsidRDefault="00460D3E" w:rsidP="00030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6C012E62">
          <v:rect id="_x0000_i1026" style="width:0;height:1.5pt" o:hralign="center" o:hrstd="t" o:hr="t" fillcolor="#a0a0a0" stroked="f"/>
        </w:pict>
      </w:r>
    </w:p>
    <w:p w14:paraId="6C0A8A69" w14:textId="77777777" w:rsidR="000300BC" w:rsidRPr="000300BC" w:rsidRDefault="000300BC" w:rsidP="000300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3. Метод Kano (Кано)</w:t>
      </w:r>
    </w:p>
    <w:p w14:paraId="6B6CD92D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Определяет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удовлетворение клиента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от реализации требований:</w:t>
      </w:r>
    </w:p>
    <w:p w14:paraId="49D47714" w14:textId="77777777" w:rsidR="000300BC" w:rsidRPr="000300BC" w:rsidRDefault="000300BC" w:rsidP="000300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Базовые (Basic Needs)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функции, которые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обязательны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(если их нет, продукт бесполезен).</w:t>
      </w:r>
    </w:p>
    <w:p w14:paraId="76E90B1C" w14:textId="77777777" w:rsidR="000300BC" w:rsidRPr="000300BC" w:rsidRDefault="000300BC" w:rsidP="000300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Ожидаемые (Performance Needs)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чем лучше они работают, тем выше удовлетворенность.</w:t>
      </w:r>
    </w:p>
    <w:p w14:paraId="655C30FF" w14:textId="77777777" w:rsidR="000300BC" w:rsidRPr="000300BC" w:rsidRDefault="000300BC" w:rsidP="000300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Вау-функции (Delighters)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неожиданные, но приятные (могут стать конкурентным преимуществом).</w:t>
      </w:r>
    </w:p>
    <w:p w14:paraId="1CD0A259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Пример:</w:t>
      </w:r>
    </w:p>
    <w:p w14:paraId="0AF0DF8A" w14:textId="77777777" w:rsidR="000300BC" w:rsidRPr="000300BC" w:rsidRDefault="000300BC" w:rsidP="000300B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Базовые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оформление заказа, оплата.</w:t>
      </w:r>
    </w:p>
    <w:p w14:paraId="55BC753E" w14:textId="77777777" w:rsidR="000300BC" w:rsidRPr="000300BC" w:rsidRDefault="000300BC" w:rsidP="000300B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Ожидаемые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отслеживание заказа, отзывы.</w:t>
      </w:r>
    </w:p>
    <w:p w14:paraId="39EAA9A2" w14:textId="77777777" w:rsidR="000300BC" w:rsidRPr="000300BC" w:rsidRDefault="000300BC" w:rsidP="000300B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Вау-функции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бонусы за первый заказ, AI-рекомендации.</w:t>
      </w:r>
    </w:p>
    <w:p w14:paraId="7A7A8B15" w14:textId="77777777" w:rsidR="000300BC" w:rsidRPr="000300BC" w:rsidRDefault="00460D3E" w:rsidP="00030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lastRenderedPageBreak/>
        <w:pict w14:anchorId="045D4E35">
          <v:rect id="_x0000_i1027" style="width:0;height:1.5pt" o:hralign="center" o:hrstd="t" o:hr="t" fillcolor="#a0a0a0" stroked="f"/>
        </w:pict>
      </w:r>
    </w:p>
    <w:p w14:paraId="4A369FA9" w14:textId="77777777" w:rsidR="000300BC" w:rsidRPr="000300BC" w:rsidRDefault="000300BC" w:rsidP="000300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4. Метод RICE (Reach, Impact, Confidence, Effort)</w:t>
      </w:r>
    </w:p>
    <w:p w14:paraId="2C97FA20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Каждое требование оценивается по 4 параметрам:</w:t>
      </w:r>
    </w:p>
    <w:p w14:paraId="5D636E65" w14:textId="77777777" w:rsidR="000300BC" w:rsidRPr="000300BC" w:rsidRDefault="000300BC" w:rsidP="000300B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Reach (Охват)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сколько пользователей это затронет?</w:t>
      </w:r>
    </w:p>
    <w:p w14:paraId="4A8F118D" w14:textId="77777777" w:rsidR="000300BC" w:rsidRPr="000300BC" w:rsidRDefault="000300BC" w:rsidP="000300B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Impact (Влияние)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насколько сильно это улучшит продукт?</w:t>
      </w:r>
    </w:p>
    <w:p w14:paraId="6DA12789" w14:textId="77777777" w:rsidR="000300BC" w:rsidRPr="000300BC" w:rsidRDefault="000300BC" w:rsidP="000300B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Confidence (Уверенность)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насколько уверены в результате?</w:t>
      </w:r>
    </w:p>
    <w:p w14:paraId="5A76A063" w14:textId="77777777" w:rsidR="000300BC" w:rsidRPr="000300BC" w:rsidRDefault="000300BC" w:rsidP="000300B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Effort (Затраты)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сколько ресурсов потребуется?</w:t>
      </w:r>
    </w:p>
    <w:p w14:paraId="13F3EC48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Формула: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0300BC">
        <w:rPr>
          <w:rFonts w:ascii="Courier New" w:eastAsia="Times New Roman" w:hAnsi="Courier New" w:cs="Courier New"/>
          <w:sz w:val="20"/>
          <w:szCs w:val="20"/>
          <w:lang w:eastAsia="ru-BY"/>
        </w:rPr>
        <w:t>RICE Score = (Reach × Impact × Confidence) / Effort</w:t>
      </w:r>
    </w:p>
    <w:p w14:paraId="0FBC325E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Чем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выше RICE-оценка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, тем приоритетнее задача.</w:t>
      </w:r>
    </w:p>
    <w:p w14:paraId="41E4FA11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Пример: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Новый способ оплаты –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(100×3×0.9) / 10 = 27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Улучшение UX кнопки –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(500×1×0.8) / 5 = 80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AI-рекомендации –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(200×2×0.7) / 20 = 14</w:t>
      </w:r>
    </w:p>
    <w:p w14:paraId="085A47AE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🔹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Выбираем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улучшение UX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так как у него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высший приоритет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0A7C8819" w14:textId="77777777" w:rsidR="000300BC" w:rsidRPr="000300BC" w:rsidRDefault="00460D3E" w:rsidP="00030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0A8DEA40">
          <v:rect id="_x0000_i1028" style="width:0;height:1.5pt" o:hralign="center" o:hrstd="t" o:hr="t" fillcolor="#a0a0a0" stroked="f"/>
        </w:pict>
      </w:r>
    </w:p>
    <w:p w14:paraId="667DEF29" w14:textId="77777777" w:rsidR="000300BC" w:rsidRPr="000300BC" w:rsidRDefault="000300BC" w:rsidP="000300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5. Метод WSJF (Weighted Shortest Job First)</w:t>
      </w:r>
    </w:p>
    <w:p w14:paraId="084CEE0F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Используется в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SAFe (Scaled Agile Framework)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0A557A16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Формула: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0300BC">
        <w:rPr>
          <w:rFonts w:ascii="Courier New" w:eastAsia="Times New Roman" w:hAnsi="Courier New" w:cs="Courier New"/>
          <w:sz w:val="20"/>
          <w:szCs w:val="20"/>
          <w:lang w:eastAsia="ru-BY"/>
        </w:rPr>
        <w:t>WSJF = (Business Value + Time Criticality + Risk Reduction) / Job Size</w:t>
      </w:r>
    </w:p>
    <w:p w14:paraId="0C396028" w14:textId="77777777" w:rsidR="000300BC" w:rsidRPr="000300BC" w:rsidRDefault="000300BC" w:rsidP="000300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Business Value (Бизнес-ценность)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насколько важно для бизнеса?</w:t>
      </w:r>
    </w:p>
    <w:p w14:paraId="102AA0EC" w14:textId="77777777" w:rsidR="000300BC" w:rsidRPr="000300BC" w:rsidRDefault="000300BC" w:rsidP="000300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Time Criticality (Критичность во времени)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как быстро нужно реализовать?</w:t>
      </w:r>
    </w:p>
    <w:p w14:paraId="4E6C2EA9" w14:textId="77777777" w:rsidR="000300BC" w:rsidRPr="000300BC" w:rsidRDefault="000300BC" w:rsidP="000300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Risk Reduction (Снижение рисков)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насколько уменьшает риски?</w:t>
      </w:r>
    </w:p>
    <w:p w14:paraId="2746FAB0" w14:textId="77777777" w:rsidR="000300BC" w:rsidRPr="000300BC" w:rsidRDefault="000300BC" w:rsidP="000300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Job Size (Размер задачи)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сложность выполнения.</w:t>
      </w:r>
    </w:p>
    <w:p w14:paraId="690BFDFD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Чем выше WSJF, тем быстрее нужно сделать фичу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0C1BBAC4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Пример: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Добавить push-уведомления: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(9+6+5) / 3 = 6.7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Интеграция с PayPal: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(8+5+4) / 5 = 3.4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300BC">
        <w:rPr>
          <w:rFonts w:ascii="Segoe UI Emoji" w:eastAsia="Times New Roman" w:hAnsi="Segoe UI Emoji" w:cs="Segoe UI Emoji"/>
          <w:sz w:val="24"/>
          <w:szCs w:val="24"/>
          <w:lang w:eastAsia="ru-BY"/>
        </w:rPr>
        <w:t>✅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Оптимизация кода: </w:t>
      </w: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(4+3+2) / 8 = 1.1</w:t>
      </w:r>
    </w:p>
    <w:p w14:paraId="1ED89B3E" w14:textId="77777777" w:rsidR="000300BC" w:rsidRPr="000300BC" w:rsidRDefault="000300BC" w:rsidP="000300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300BC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Выбираем push-уведомления, так как WSJF выше</w:t>
      </w:r>
      <w:r w:rsidRPr="000300BC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6C34636E" w14:textId="77777777" w:rsidR="000300BC" w:rsidRPr="000300BC" w:rsidRDefault="000300BC" w:rsidP="000300BC">
      <w:pPr>
        <w:ind w:firstLine="720"/>
      </w:pPr>
    </w:p>
    <w:sectPr w:rsidR="000300BC" w:rsidRPr="000300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11A1"/>
    <w:multiLevelType w:val="multilevel"/>
    <w:tmpl w:val="F6F0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63ACF"/>
    <w:multiLevelType w:val="multilevel"/>
    <w:tmpl w:val="B1FA4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04695F"/>
    <w:multiLevelType w:val="multilevel"/>
    <w:tmpl w:val="675A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11958"/>
    <w:multiLevelType w:val="multilevel"/>
    <w:tmpl w:val="0BD4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8A7B7C"/>
    <w:multiLevelType w:val="multilevel"/>
    <w:tmpl w:val="0E2E7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B13D1"/>
    <w:multiLevelType w:val="multilevel"/>
    <w:tmpl w:val="E8DCD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924139"/>
    <w:multiLevelType w:val="hybridMultilevel"/>
    <w:tmpl w:val="59267508"/>
    <w:lvl w:ilvl="0" w:tplc="CCB83868">
      <w:start w:val="1"/>
      <w:numFmt w:val="decimal"/>
      <w:lvlText w:val="%1."/>
      <w:lvlJc w:val="left"/>
      <w:pPr>
        <w:ind w:left="41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33" w:hanging="360"/>
      </w:pPr>
    </w:lvl>
    <w:lvl w:ilvl="2" w:tplc="2000001B" w:tentative="1">
      <w:start w:val="1"/>
      <w:numFmt w:val="lowerRoman"/>
      <w:lvlText w:val="%3."/>
      <w:lvlJc w:val="right"/>
      <w:pPr>
        <w:ind w:left="1853" w:hanging="180"/>
      </w:pPr>
    </w:lvl>
    <w:lvl w:ilvl="3" w:tplc="2000000F" w:tentative="1">
      <w:start w:val="1"/>
      <w:numFmt w:val="decimal"/>
      <w:lvlText w:val="%4."/>
      <w:lvlJc w:val="left"/>
      <w:pPr>
        <w:ind w:left="2573" w:hanging="360"/>
      </w:pPr>
    </w:lvl>
    <w:lvl w:ilvl="4" w:tplc="20000019" w:tentative="1">
      <w:start w:val="1"/>
      <w:numFmt w:val="lowerLetter"/>
      <w:lvlText w:val="%5."/>
      <w:lvlJc w:val="left"/>
      <w:pPr>
        <w:ind w:left="3293" w:hanging="360"/>
      </w:pPr>
    </w:lvl>
    <w:lvl w:ilvl="5" w:tplc="2000001B" w:tentative="1">
      <w:start w:val="1"/>
      <w:numFmt w:val="lowerRoman"/>
      <w:lvlText w:val="%6."/>
      <w:lvlJc w:val="right"/>
      <w:pPr>
        <w:ind w:left="4013" w:hanging="180"/>
      </w:pPr>
    </w:lvl>
    <w:lvl w:ilvl="6" w:tplc="2000000F" w:tentative="1">
      <w:start w:val="1"/>
      <w:numFmt w:val="decimal"/>
      <w:lvlText w:val="%7."/>
      <w:lvlJc w:val="left"/>
      <w:pPr>
        <w:ind w:left="4733" w:hanging="360"/>
      </w:pPr>
    </w:lvl>
    <w:lvl w:ilvl="7" w:tplc="20000019" w:tentative="1">
      <w:start w:val="1"/>
      <w:numFmt w:val="lowerLetter"/>
      <w:lvlText w:val="%8."/>
      <w:lvlJc w:val="left"/>
      <w:pPr>
        <w:ind w:left="5453" w:hanging="360"/>
      </w:pPr>
    </w:lvl>
    <w:lvl w:ilvl="8" w:tplc="2000001B" w:tentative="1">
      <w:start w:val="1"/>
      <w:numFmt w:val="lowerRoman"/>
      <w:lvlText w:val="%9."/>
      <w:lvlJc w:val="right"/>
      <w:pPr>
        <w:ind w:left="6173" w:hanging="180"/>
      </w:pPr>
    </w:lvl>
  </w:abstractNum>
  <w:abstractNum w:abstractNumId="7" w15:restartNumberingAfterBreak="0">
    <w:nsid w:val="7D7D0625"/>
    <w:multiLevelType w:val="multilevel"/>
    <w:tmpl w:val="E320D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D69"/>
    <w:rsid w:val="000300BC"/>
    <w:rsid w:val="00460D3E"/>
    <w:rsid w:val="00697D69"/>
    <w:rsid w:val="00D2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6618F"/>
  <w15:chartTrackingRefBased/>
  <w15:docId w15:val="{77108104-85DA-4457-B066-0344791D7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300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7D6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97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5">
    <w:name w:val="Strong"/>
    <w:basedOn w:val="a0"/>
    <w:uiPriority w:val="22"/>
    <w:qFormat/>
    <w:rsid w:val="00697D69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300BC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styleId="HTML">
    <w:name w:val="HTML Code"/>
    <w:basedOn w:val="a0"/>
    <w:uiPriority w:val="99"/>
    <w:semiHidden/>
    <w:unhideWhenUsed/>
    <w:rsid w:val="000300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2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714</Words>
  <Characters>4072</Characters>
  <Application>Microsoft Office Word</Application>
  <DocSecurity>0</DocSecurity>
  <Lines>33</Lines>
  <Paragraphs>9</Paragraphs>
  <ScaleCrop>false</ScaleCrop>
  <Company/>
  <LinksUpToDate>false</LinksUpToDate>
  <CharactersWithSpaces>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Kazakova</dc:creator>
  <cp:keywords/>
  <dc:description/>
  <cp:lastModifiedBy>Victoria Kazakova</cp:lastModifiedBy>
  <cp:revision>3</cp:revision>
  <dcterms:created xsi:type="dcterms:W3CDTF">2025-03-03T18:50:00Z</dcterms:created>
  <dcterms:modified xsi:type="dcterms:W3CDTF">2025-03-04T06:12:00Z</dcterms:modified>
</cp:coreProperties>
</file>