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8C3B7" w14:textId="55213D6D" w:rsidR="00BE0851" w:rsidRDefault="00BE0851" w:rsidP="00BE0851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E0851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поток? Что такое многопоточность?</w:t>
      </w:r>
    </w:p>
    <w:p w14:paraId="773E555D" w14:textId="41AC6B94" w:rsidR="00BE0851" w:rsidRPr="00BE0851" w:rsidRDefault="00BE0851" w:rsidP="00BE08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Style w:val="a4"/>
        </w:rPr>
        <w:t>Поток</w:t>
      </w:r>
      <w:r>
        <w:t xml:space="preserve"> — это последовательность инструкций, выполняющаяся внутри программы.</w:t>
      </w:r>
    </w:p>
    <w:p w14:paraId="7E71292F" w14:textId="4EB38693" w:rsidR="00BE0851" w:rsidRPr="00BE0851" w:rsidRDefault="00BE0851" w:rsidP="00BE08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E08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3E9622" wp14:editId="0F997823">
            <wp:extent cx="5940425" cy="2254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A45" w14:textId="7B45920A" w:rsidR="00BE0851" w:rsidRDefault="00BE0851" w:rsidP="00BE0851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Каково отличие потока от процесса?</w:t>
      </w:r>
    </w:p>
    <w:p w14:paraId="3700735C" w14:textId="2A0E20ED" w:rsidR="00BE0851" w:rsidRPr="00BE0851" w:rsidRDefault="00BE0851" w:rsidP="00BE08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E08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11E98E" wp14:editId="5EDB0EEB">
            <wp:extent cx="5940425" cy="35363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E0B1" w14:textId="5A878FDC" w:rsidR="00BE0851" w:rsidRDefault="00BE0851" w:rsidP="00BE0851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Когда лучше использовать потоки вместо дополнительных процессов для многозадачности?</w:t>
      </w:r>
    </w:p>
    <w:p w14:paraId="1DA6C058" w14:textId="25F64024" w:rsid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3DD8870" wp14:editId="4A07BD4E">
            <wp:extent cx="5940425" cy="3940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60A5" w14:textId="6A47F6E2" w:rsid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BA120FB" wp14:editId="45BFCDD3">
            <wp:extent cx="5940425" cy="1111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3722" w14:textId="0F649C83" w:rsidR="008C36E9" w:rsidRP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1D4FF0B" wp14:editId="0251649F">
            <wp:extent cx="5940425" cy="3388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C83C" w14:textId="271A8B1F" w:rsidR="00BE0851" w:rsidRDefault="00BE0851" w:rsidP="00BE0851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Какие функции </w:t>
      </w:r>
      <w:r w:rsidRPr="003320A8">
        <w:rPr>
          <w:rFonts w:ascii="Times New Roman" w:hAnsi="Times New Roman" w:cs="Times New Roman"/>
          <w:sz w:val="28"/>
          <w:szCs w:val="28"/>
          <w:highlight w:val="yellow"/>
        </w:rPr>
        <w:t>WinAPI</w:t>
      </w: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для работы с потоками вы знаете? </w:t>
      </w:r>
      <w:r w:rsidRPr="003320A8">
        <w:rPr>
          <w:rFonts w:ascii="Times New Roman" w:hAnsi="Times New Roman" w:cs="Times New Roman"/>
          <w:sz w:val="28"/>
          <w:szCs w:val="28"/>
          <w:highlight w:val="yellow"/>
        </w:rPr>
        <w:t>POSIX</w:t>
      </w: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?</w:t>
      </w:r>
    </w:p>
    <w:p w14:paraId="4057EE24" w14:textId="597807E1" w:rsid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FF54191" wp14:editId="05C108B7">
            <wp:extent cx="5940425" cy="16567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33CD" w14:textId="303F5550" w:rsid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2F66F5" wp14:editId="0D830174">
            <wp:extent cx="5940425" cy="1819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6E9">
        <w:rPr>
          <w:noProof/>
        </w:rPr>
        <w:t xml:space="preserve"> </w:t>
      </w:r>
    </w:p>
    <w:p w14:paraId="08B8B7C1" w14:textId="35E35162" w:rsid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BB2B84" wp14:editId="72DBEFE0">
            <wp:extent cx="5940425" cy="23507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E4D4" w14:textId="4A8F3FCB" w:rsid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0DBED5D" wp14:editId="3188075D">
            <wp:extent cx="5940425" cy="36785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33BF" w14:textId="1FF3D336" w:rsidR="008C36E9" w:rsidRP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7FA94A2" wp14:editId="4656F166">
            <wp:extent cx="5940425" cy="24758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68C8" w14:textId="39EB56ED" w:rsidR="00BE0851" w:rsidRDefault="00BE0851" w:rsidP="00BE0851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ресурсы доступны потоку?</w:t>
      </w:r>
    </w:p>
    <w:p w14:paraId="14729652" w14:textId="5406C3A7" w:rsidR="008C36E9" w:rsidRPr="008C36E9" w:rsidRDefault="008C36E9" w:rsidP="008C36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C36E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28CC885" wp14:editId="34EA6698">
            <wp:extent cx="5940425" cy="4521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A955" w14:textId="77777777" w:rsidR="00BE0851" w:rsidRPr="003320A8" w:rsidRDefault="00BE0851" w:rsidP="00BE0851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3320A8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бывают потоки? В чём их преимущества и недостатки?</w:t>
      </w:r>
    </w:p>
    <w:p w14:paraId="244051FE" w14:textId="3EDF3AE5" w:rsidR="0044330A" w:rsidRDefault="008C36E9">
      <w:pPr>
        <w:rPr>
          <w:lang w:val="ru-RU"/>
        </w:rPr>
      </w:pPr>
      <w:r w:rsidRPr="008C36E9">
        <w:rPr>
          <w:lang w:val="ru-RU"/>
        </w:rPr>
        <w:drawing>
          <wp:inline distT="0" distB="0" distL="0" distR="0" wp14:anchorId="6AE33F03" wp14:editId="595C2408">
            <wp:extent cx="5940425" cy="30695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43ED" w14:textId="58BA1D79" w:rsidR="008C36E9" w:rsidRPr="00BE0851" w:rsidRDefault="008C36E9">
      <w:pPr>
        <w:rPr>
          <w:lang w:val="ru-RU"/>
        </w:rPr>
      </w:pPr>
      <w:r w:rsidRPr="008C36E9">
        <w:rPr>
          <w:lang w:val="ru-RU"/>
        </w:rPr>
        <w:lastRenderedPageBreak/>
        <w:drawing>
          <wp:inline distT="0" distB="0" distL="0" distR="0" wp14:anchorId="7709949A" wp14:editId="72C8F3C4">
            <wp:extent cx="6529906" cy="1909762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737" cy="191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6E9" w:rsidRPr="00BE0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51"/>
    <w:rsid w:val="000441A5"/>
    <w:rsid w:val="0044330A"/>
    <w:rsid w:val="008C36E9"/>
    <w:rsid w:val="00BE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15A6A"/>
  <w15:chartTrackingRefBased/>
  <w15:docId w15:val="{E32401BB-F160-4AE0-8F12-212EF4BA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851"/>
    <w:pPr>
      <w:ind w:left="720"/>
      <w:contextualSpacing/>
    </w:pPr>
    <w:rPr>
      <w:kern w:val="2"/>
      <w:lang w:val="en-US"/>
      <w14:ligatures w14:val="standardContextual"/>
    </w:rPr>
  </w:style>
  <w:style w:type="character" w:styleId="a4">
    <w:name w:val="Strong"/>
    <w:basedOn w:val="a0"/>
    <w:uiPriority w:val="22"/>
    <w:qFormat/>
    <w:rsid w:val="00BE08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2025-10-28T13:26:00Z</dcterms:created>
  <dcterms:modified xsi:type="dcterms:W3CDTF">2025-10-28T14:11:00Z</dcterms:modified>
</cp:coreProperties>
</file>