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9F794" w14:textId="6022ABCB" w:rsidR="00092D79" w:rsidRPr="00092D7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92D79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«Интернет».</w:t>
      </w:r>
    </w:p>
    <w:p w14:paraId="5A199FEA" w14:textId="69A3FFD0" w:rsidR="00092D79" w:rsidRDefault="00092D79" w:rsidP="00092D79">
      <w:pPr>
        <w:pStyle w:val="a3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highlight w:val="green"/>
        </w:rPr>
        <w:t>Интернет: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Всемирная компьютерная сеть, построенная на основе стека протоколов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>
        <w:rPr>
          <w:rFonts w:ascii="Courier New" w:hAnsi="Courier New" w:cs="Courier New"/>
          <w:sz w:val="28"/>
          <w:szCs w:val="28"/>
        </w:rPr>
        <w:t xml:space="preserve">. Количество пользователей: около 4 млрд.  </w:t>
      </w:r>
    </w:p>
    <w:p w14:paraId="5DE5FE5E" w14:textId="6F7E4AB3" w:rsid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93AB8DA" wp14:editId="2A7F44C7">
            <wp:extent cx="5940425" cy="1793240"/>
            <wp:effectExtent l="0" t="0" r="317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AF02" w14:textId="429E7CC4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55254557" wp14:editId="6BEC7727">
            <wp:extent cx="5940425" cy="2894330"/>
            <wp:effectExtent l="0" t="0" r="3175" b="127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A9A7" w14:textId="5399B716" w:rsidR="00092D79" w:rsidRPr="00092D7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92D79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«Служба Интернет».</w:t>
      </w:r>
    </w:p>
    <w:p w14:paraId="48214710" w14:textId="77777777" w:rsidR="00092D79" w:rsidRDefault="00092D79" w:rsidP="00092D79">
      <w:pPr>
        <w:pStyle w:val="a3"/>
        <w:ind w:left="360"/>
        <w:jc w:val="both"/>
      </w:pPr>
      <w:r>
        <w:rPr>
          <w:rStyle w:val="a7"/>
        </w:rPr>
        <w:t>Службы Интернета</w:t>
      </w:r>
      <w:r>
        <w:t xml:space="preserve"> — это </w:t>
      </w:r>
      <w:r>
        <w:rPr>
          <w:rStyle w:val="a7"/>
        </w:rPr>
        <w:t>удобные функции и возможности</w:t>
      </w:r>
      <w:r>
        <w:t>, которые Интернет предоставляет пользователям.</w:t>
      </w:r>
      <w:r>
        <w:br/>
        <w:t xml:space="preserve">То есть </w:t>
      </w:r>
      <w:r>
        <w:rPr>
          <w:rStyle w:val="a7"/>
        </w:rPr>
        <w:t>то, что ты можешь делать через Интернет каждый день</w:t>
      </w:r>
      <w:r>
        <w:t xml:space="preserve">: смотреть сайты, отправлять письма, слушать музыку, скачивать файлы — всё это и есть </w:t>
      </w:r>
      <w:r>
        <w:rPr>
          <w:rStyle w:val="a7"/>
        </w:rPr>
        <w:t>службы</w:t>
      </w:r>
      <w:r>
        <w:t>.</w:t>
      </w:r>
    </w:p>
    <w:p w14:paraId="1ACCF191" w14:textId="77777777" w:rsidR="00DE1331" w:rsidRDefault="00092D79" w:rsidP="00092D79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Internet</w:t>
      </w:r>
      <w:r w:rsidRPr="00092D79">
        <w:rPr>
          <w:rFonts w:ascii="Courier New" w:hAnsi="Courier New" w:cs="Courier New"/>
          <w:b/>
          <w:sz w:val="28"/>
          <w:szCs w:val="28"/>
          <w:highlight w:val="green"/>
        </w:rPr>
        <w:t>-служба</w:t>
      </w:r>
      <w:r w:rsidRPr="00092D79">
        <w:rPr>
          <w:rFonts w:ascii="Courier New" w:hAnsi="Courier New" w:cs="Courier New"/>
          <w:sz w:val="28"/>
          <w:szCs w:val="28"/>
        </w:rPr>
        <w:t xml:space="preserve">:  другое название </w:t>
      </w:r>
      <w:r w:rsidRPr="00092D79">
        <w:rPr>
          <w:rFonts w:ascii="Courier New" w:hAnsi="Courier New" w:cs="Courier New"/>
          <w:sz w:val="28"/>
          <w:szCs w:val="28"/>
          <w:lang w:val="en-US"/>
        </w:rPr>
        <w:t>Internet</w:t>
      </w:r>
      <w:r w:rsidRPr="00092D79">
        <w:rPr>
          <w:rFonts w:ascii="Courier New" w:hAnsi="Courier New" w:cs="Courier New"/>
          <w:sz w:val="28"/>
          <w:szCs w:val="28"/>
        </w:rPr>
        <w:t xml:space="preserve">-сервис, один из видов </w:t>
      </w:r>
      <w:r w:rsidRPr="00092D79">
        <w:rPr>
          <w:rFonts w:ascii="Courier New" w:hAnsi="Courier New" w:cs="Courier New"/>
          <w:sz w:val="28"/>
          <w:szCs w:val="28"/>
          <w:lang w:val="en-US"/>
        </w:rPr>
        <w:t>Internet</w:t>
      </w:r>
      <w:r w:rsidRPr="00092D79">
        <w:rPr>
          <w:rFonts w:ascii="Courier New" w:hAnsi="Courier New" w:cs="Courier New"/>
          <w:sz w:val="28"/>
          <w:szCs w:val="28"/>
        </w:rPr>
        <w:t>-ресурса, имеющий специальное назначение (</w:t>
      </w:r>
      <w:r w:rsidRPr="00092D79">
        <w:rPr>
          <w:rFonts w:ascii="Courier New" w:hAnsi="Courier New" w:cs="Courier New"/>
          <w:sz w:val="28"/>
          <w:szCs w:val="28"/>
          <w:lang w:val="en-US"/>
        </w:rPr>
        <w:t>DNS</w:t>
      </w:r>
      <w:r w:rsidRPr="00092D79">
        <w:rPr>
          <w:rFonts w:ascii="Courier New" w:hAnsi="Courier New" w:cs="Courier New"/>
          <w:sz w:val="28"/>
          <w:szCs w:val="28"/>
        </w:rPr>
        <w:t xml:space="preserve">, </w:t>
      </w:r>
      <w:r w:rsidRPr="00092D79">
        <w:rPr>
          <w:rFonts w:ascii="Courier New" w:hAnsi="Courier New" w:cs="Courier New"/>
          <w:sz w:val="28"/>
          <w:szCs w:val="28"/>
          <w:lang w:val="en-US"/>
        </w:rPr>
        <w:t>WWW</w:t>
      </w:r>
      <w:r w:rsidRPr="00092D79">
        <w:rPr>
          <w:rFonts w:ascii="Courier New" w:hAnsi="Courier New" w:cs="Courier New"/>
          <w:sz w:val="28"/>
          <w:szCs w:val="28"/>
        </w:rPr>
        <w:t xml:space="preserve">, </w:t>
      </w:r>
      <w:r w:rsidRPr="00092D79">
        <w:rPr>
          <w:rFonts w:ascii="Courier New" w:hAnsi="Courier New" w:cs="Courier New"/>
          <w:sz w:val="28"/>
          <w:szCs w:val="28"/>
          <w:lang w:val="en-US"/>
        </w:rPr>
        <w:t>E</w:t>
      </w:r>
      <w:r w:rsidRPr="00092D79">
        <w:rPr>
          <w:rFonts w:ascii="Courier New" w:hAnsi="Courier New" w:cs="Courier New"/>
          <w:sz w:val="28"/>
          <w:szCs w:val="28"/>
        </w:rPr>
        <w:t>-</w:t>
      </w:r>
      <w:r w:rsidRPr="00092D79">
        <w:rPr>
          <w:rFonts w:ascii="Courier New" w:hAnsi="Courier New" w:cs="Courier New"/>
          <w:sz w:val="28"/>
          <w:szCs w:val="28"/>
          <w:lang w:val="en-US"/>
        </w:rPr>
        <w:t>mail</w:t>
      </w:r>
      <w:r w:rsidRPr="00092D79">
        <w:rPr>
          <w:rFonts w:ascii="Courier New" w:hAnsi="Courier New" w:cs="Courier New"/>
          <w:sz w:val="28"/>
          <w:szCs w:val="28"/>
        </w:rPr>
        <w:t xml:space="preserve">, </w:t>
      </w:r>
      <w:r w:rsidRPr="00092D79">
        <w:rPr>
          <w:rFonts w:ascii="Courier New" w:hAnsi="Courier New" w:cs="Courier New"/>
          <w:sz w:val="28"/>
          <w:szCs w:val="28"/>
          <w:lang w:val="en-US"/>
        </w:rPr>
        <w:t>FTP</w:t>
      </w:r>
      <w:r w:rsidRPr="00092D79">
        <w:rPr>
          <w:rFonts w:ascii="Courier New" w:hAnsi="Courier New" w:cs="Courier New"/>
          <w:sz w:val="28"/>
          <w:szCs w:val="28"/>
        </w:rPr>
        <w:t xml:space="preserve">, </w:t>
      </w:r>
      <w:r w:rsidRPr="00092D79">
        <w:rPr>
          <w:rFonts w:ascii="Courier New" w:hAnsi="Courier New" w:cs="Courier New"/>
          <w:sz w:val="28"/>
          <w:szCs w:val="28"/>
          <w:lang w:val="en-US"/>
        </w:rPr>
        <w:t>ICQ</w:t>
      </w:r>
      <w:r w:rsidRPr="00092D79">
        <w:rPr>
          <w:rFonts w:ascii="Courier New" w:hAnsi="Courier New" w:cs="Courier New"/>
          <w:sz w:val="28"/>
          <w:szCs w:val="28"/>
        </w:rPr>
        <w:t xml:space="preserve">, </w:t>
      </w:r>
      <w:r w:rsidRPr="00092D79">
        <w:rPr>
          <w:rFonts w:ascii="Courier New" w:hAnsi="Courier New" w:cs="Courier New"/>
          <w:sz w:val="28"/>
          <w:szCs w:val="28"/>
          <w:lang w:val="en-US"/>
        </w:rPr>
        <w:t>Telnet</w:t>
      </w:r>
      <w:r w:rsidRPr="00092D79">
        <w:rPr>
          <w:rFonts w:ascii="Courier New" w:hAnsi="Courier New" w:cs="Courier New"/>
          <w:sz w:val="28"/>
          <w:szCs w:val="28"/>
        </w:rPr>
        <w:t xml:space="preserve">).  </w:t>
      </w:r>
    </w:p>
    <w:p w14:paraId="521A3A33" w14:textId="77777777" w:rsidR="00DE1331" w:rsidRDefault="00DE1331" w:rsidP="00DE1331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Internet</w:t>
      </w:r>
      <w:r>
        <w:rPr>
          <w:rFonts w:ascii="Courier New" w:hAnsi="Courier New" w:cs="Courier New"/>
          <w:b/>
          <w:sz w:val="28"/>
          <w:szCs w:val="28"/>
        </w:rPr>
        <w:t xml:space="preserve">-ресурс: </w:t>
      </w:r>
      <w:r>
        <w:rPr>
          <w:rFonts w:ascii="Courier New" w:hAnsi="Courier New" w:cs="Courier New"/>
          <w:sz w:val="28"/>
          <w:szCs w:val="28"/>
        </w:rPr>
        <w:t xml:space="preserve">сущность в сети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>
        <w:rPr>
          <w:rFonts w:ascii="Courier New" w:hAnsi="Courier New" w:cs="Courier New"/>
          <w:sz w:val="28"/>
          <w:szCs w:val="28"/>
        </w:rPr>
        <w:t xml:space="preserve">, имеющая адрес (опубликованная в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DE133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сущность).</w:t>
      </w:r>
    </w:p>
    <w:p w14:paraId="3FB002B6" w14:textId="1E4366D6" w:rsidR="00092D79" w:rsidRPr="00092D79" w:rsidRDefault="00092D79" w:rsidP="00092D79">
      <w:pPr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 w:rsidRPr="00092D79">
        <w:rPr>
          <w:rFonts w:ascii="Courier New" w:hAnsi="Courier New" w:cs="Courier New"/>
          <w:sz w:val="28"/>
          <w:szCs w:val="28"/>
        </w:rPr>
        <w:t xml:space="preserve">     </w:t>
      </w:r>
    </w:p>
    <w:p w14:paraId="5E64C80C" w14:textId="77777777" w:rsidR="00092D79" w:rsidRPr="00092D79" w:rsidRDefault="00092D79" w:rsidP="00092D79">
      <w:pPr>
        <w:pStyle w:val="a3"/>
        <w:ind w:left="360"/>
        <w:jc w:val="both"/>
        <w:rPr>
          <w:rFonts w:ascii="Courier New" w:hAnsi="Courier New" w:cs="Courier New"/>
          <w:bCs/>
          <w:sz w:val="28"/>
          <w:szCs w:val="28"/>
        </w:rPr>
      </w:pPr>
    </w:p>
    <w:p w14:paraId="5B5B5C95" w14:textId="6ED0A718" w:rsidR="00092D79" w:rsidRPr="00092D79" w:rsidRDefault="00092D79" w:rsidP="00092D79">
      <w:pPr>
        <w:ind w:left="360"/>
        <w:jc w:val="both"/>
        <w:rPr>
          <w:rFonts w:ascii="Courier New" w:hAnsi="Courier New" w:cs="Courier New"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09C8DEE8" wp14:editId="66192C98">
            <wp:extent cx="5939155" cy="1800225"/>
            <wp:effectExtent l="0" t="0" r="444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B35E" w14:textId="53230F6A" w:rsidR="00092D79" w:rsidRPr="00092D79" w:rsidRDefault="00092D79" w:rsidP="00092D79">
      <w:pPr>
        <w:ind w:left="360"/>
        <w:jc w:val="both"/>
        <w:rPr>
          <w:rFonts w:ascii="Courier New" w:hAnsi="Courier New" w:cs="Courier New"/>
          <w:bCs/>
          <w:szCs w:val="28"/>
        </w:rPr>
      </w:pPr>
      <w:r>
        <w:rPr>
          <w:noProof/>
        </w:rPr>
        <w:drawing>
          <wp:inline distT="0" distB="0" distL="0" distR="0" wp14:anchorId="7A1C2C24" wp14:editId="49E0E0F6">
            <wp:extent cx="5939155" cy="1100455"/>
            <wp:effectExtent l="0" t="0" r="444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04EE" w14:textId="77777777" w:rsidR="00092D79" w:rsidRPr="00092D79" w:rsidRDefault="00092D79" w:rsidP="00092D79">
      <w:pPr>
        <w:ind w:left="360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092D79">
        <w:rPr>
          <w:rFonts w:ascii="Courier New" w:hAnsi="Courier New" w:cs="Courier New"/>
          <w:bCs/>
          <w:szCs w:val="28"/>
        </w:rPr>
        <w:t xml:space="preserve">Примеры </w:t>
      </w:r>
      <w:r w:rsidRPr="00092D79">
        <w:rPr>
          <w:color w:val="000000" w:themeColor="text1"/>
          <w:szCs w:val="28"/>
        </w:rPr>
        <w:t>службы (DNS, DHCP, SMTP, POP3 и т.д.).</w:t>
      </w:r>
    </w:p>
    <w:p w14:paraId="4552C187" w14:textId="243DAAB5" w:rsidR="00092D79" w:rsidRPr="00092D79" w:rsidRDefault="00092D79" w:rsidP="00092D79">
      <w:pPr>
        <w:pStyle w:val="a3"/>
        <w:ind w:left="360"/>
        <w:jc w:val="both"/>
        <w:rPr>
          <w:rFonts w:ascii="Courier New" w:hAnsi="Courier New" w:cs="Courier New"/>
          <w:bCs/>
          <w:szCs w:val="28"/>
        </w:rPr>
      </w:pPr>
      <w:r>
        <w:rPr>
          <w:noProof/>
        </w:rPr>
        <w:drawing>
          <wp:inline distT="0" distB="0" distL="0" distR="0" wp14:anchorId="25D65452" wp14:editId="167511EF">
            <wp:extent cx="5940425" cy="43078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7322F" w14:textId="426C26DB" w:rsidR="00092D79" w:rsidRPr="00092D79" w:rsidRDefault="00092D79" w:rsidP="00092D79">
      <w:pPr>
        <w:ind w:left="360"/>
        <w:jc w:val="both"/>
        <w:rPr>
          <w:rFonts w:ascii="Courier New" w:hAnsi="Courier New" w:cs="Courier New"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2A6D8F5A" wp14:editId="0ED953AF">
            <wp:extent cx="5940425" cy="2818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AFBE" w14:textId="77777777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</w:p>
    <w:p w14:paraId="2538510C" w14:textId="0580C9E7" w:rsidR="00092D79" w:rsidRPr="00DE1331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DE1331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«Узел сети Интернет».</w:t>
      </w:r>
    </w:p>
    <w:p w14:paraId="38CE68D4" w14:textId="78001203" w:rsidR="00092D79" w:rsidRDefault="00092D79" w:rsidP="00092D7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0BE79D6" wp14:editId="4AAD5E1B">
            <wp:extent cx="5940425" cy="6756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05FC" w14:textId="77777777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</w:p>
    <w:p w14:paraId="7C8A09FB" w14:textId="4E3F2153" w:rsidR="00092D79" w:rsidRPr="00DE1331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DE1331">
        <w:rPr>
          <w:rFonts w:ascii="Courier New" w:hAnsi="Courier New" w:cs="Courier New"/>
          <w:sz w:val="28"/>
          <w:szCs w:val="28"/>
          <w:highlight w:val="yellow"/>
        </w:rPr>
        <w:t xml:space="preserve">Дайте определение понятию «клиент-серверное приложение». </w:t>
      </w:r>
    </w:p>
    <w:p w14:paraId="66EE4B43" w14:textId="147EEB1C" w:rsid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07C1039" wp14:editId="6FA127C0">
            <wp:extent cx="5940425" cy="8216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5C79" w14:textId="0B8699DD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5C95A9F" wp14:editId="72315F1E">
            <wp:extent cx="5940425" cy="9525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CD1B" w14:textId="56C05AEF" w:rsidR="00092D79" w:rsidRPr="00DE1331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DE1331">
        <w:rPr>
          <w:rFonts w:ascii="Courier New" w:hAnsi="Courier New" w:cs="Courier New"/>
          <w:sz w:val="28"/>
          <w:szCs w:val="28"/>
          <w:highlight w:val="yellow"/>
        </w:rPr>
        <w:t xml:space="preserve">Дайте определение понятию «сетевой протокол». </w:t>
      </w:r>
    </w:p>
    <w:p w14:paraId="2C6D61AF" w14:textId="22B26849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1578FE3" wp14:editId="637A0CA1">
            <wp:extent cx="5940425" cy="1714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6670" w14:textId="5C437B44" w:rsidR="00092D79" w:rsidRPr="00DE1331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DE1331">
        <w:rPr>
          <w:rFonts w:ascii="Courier New" w:hAnsi="Courier New" w:cs="Courier New"/>
          <w:sz w:val="28"/>
          <w:szCs w:val="28"/>
          <w:highlight w:val="yellow"/>
        </w:rPr>
        <w:lastRenderedPageBreak/>
        <w:t xml:space="preserve">Перечислите основные свойства протокола </w:t>
      </w:r>
      <w:r w:rsidRPr="00DE1331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DE1331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23DCC66F" w14:textId="55A95971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CD9260E" wp14:editId="29982510">
            <wp:extent cx="5940425" cy="38849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CA87" w14:textId="4CD28DE3" w:rsidR="00092D79" w:rsidRPr="00DE1331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DE1331">
        <w:rPr>
          <w:rFonts w:ascii="Courier New" w:hAnsi="Courier New" w:cs="Courier New"/>
          <w:sz w:val="28"/>
          <w:szCs w:val="28"/>
          <w:highlight w:val="yellow"/>
        </w:rPr>
        <w:t xml:space="preserve">Перечислите состав информации, пересылаемой в </w:t>
      </w:r>
      <w:r w:rsidRPr="00DE1331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DE1331">
        <w:rPr>
          <w:rFonts w:ascii="Courier New" w:hAnsi="Courier New" w:cs="Courier New"/>
          <w:sz w:val="28"/>
          <w:szCs w:val="28"/>
          <w:highlight w:val="yellow"/>
        </w:rPr>
        <w:t xml:space="preserve">-запросе.  </w:t>
      </w:r>
    </w:p>
    <w:p w14:paraId="449A12BC" w14:textId="33EBF60E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E4B3546" wp14:editId="35F0B5EB">
            <wp:extent cx="5940425" cy="30581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6FD6" w14:textId="6E7FCC23" w:rsidR="00092D79" w:rsidRPr="00DE1331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DE1331">
        <w:rPr>
          <w:rFonts w:ascii="Courier New" w:hAnsi="Courier New" w:cs="Courier New"/>
          <w:sz w:val="28"/>
          <w:szCs w:val="28"/>
          <w:highlight w:val="yellow"/>
        </w:rPr>
        <w:t xml:space="preserve">Перечислите состав информации, пересылаемой в </w:t>
      </w:r>
      <w:r w:rsidRPr="00DE1331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DE1331">
        <w:rPr>
          <w:rFonts w:ascii="Courier New" w:hAnsi="Courier New" w:cs="Courier New"/>
          <w:sz w:val="28"/>
          <w:szCs w:val="28"/>
          <w:highlight w:val="yellow"/>
        </w:rPr>
        <w:t xml:space="preserve">-ответе.  </w:t>
      </w:r>
    </w:p>
    <w:p w14:paraId="37C75DC4" w14:textId="254B9F8F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6134F236" wp14:editId="04257296">
            <wp:extent cx="5940425" cy="50984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59EE" w14:textId="2BA990B4" w:rsidR="00092D7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3D2739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</w:t>
      </w:r>
      <w:r w:rsidRPr="003D2739">
        <w:rPr>
          <w:rFonts w:ascii="Courier New" w:hAnsi="Courier New" w:cs="Courier New"/>
          <w:sz w:val="28"/>
          <w:szCs w:val="28"/>
          <w:highlight w:val="yellow"/>
          <w:lang w:val="en-US"/>
        </w:rPr>
        <w:t>web</w:t>
      </w:r>
      <w:r w:rsidRPr="003D2739">
        <w:rPr>
          <w:rFonts w:ascii="Courier New" w:hAnsi="Courier New" w:cs="Courier New"/>
          <w:sz w:val="28"/>
          <w:szCs w:val="28"/>
          <w:highlight w:val="yellow"/>
        </w:rPr>
        <w:t>-приложение</w:t>
      </w:r>
      <w:r>
        <w:rPr>
          <w:rFonts w:ascii="Courier New" w:hAnsi="Courier New" w:cs="Courier New"/>
          <w:sz w:val="28"/>
          <w:szCs w:val="28"/>
        </w:rPr>
        <w:t xml:space="preserve">». </w:t>
      </w:r>
    </w:p>
    <w:p w14:paraId="0C6DEB9C" w14:textId="77777777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Web</w:t>
      </w:r>
      <w:r w:rsidRPr="00092D79">
        <w:rPr>
          <w:rFonts w:ascii="Courier New" w:hAnsi="Courier New" w:cs="Courier New"/>
          <w:b/>
          <w:sz w:val="28"/>
          <w:szCs w:val="28"/>
          <w:highlight w:val="green"/>
        </w:rPr>
        <w:t>-приложение:</w:t>
      </w:r>
      <w:r w:rsidRPr="00092D79">
        <w:rPr>
          <w:rFonts w:ascii="Courier New" w:hAnsi="Courier New" w:cs="Courier New"/>
          <w:b/>
          <w:sz w:val="28"/>
          <w:szCs w:val="28"/>
        </w:rPr>
        <w:t xml:space="preserve"> </w:t>
      </w:r>
      <w:r w:rsidRPr="00092D79">
        <w:rPr>
          <w:rFonts w:ascii="Courier New" w:hAnsi="Courier New" w:cs="Courier New"/>
          <w:sz w:val="28"/>
          <w:szCs w:val="28"/>
        </w:rPr>
        <w:t xml:space="preserve">клиент-серверное приложение, применяющее для обмена данными протокол </w:t>
      </w:r>
      <w:r w:rsidRPr="00092D79">
        <w:rPr>
          <w:rFonts w:ascii="Courier New" w:hAnsi="Courier New" w:cs="Courier New"/>
          <w:sz w:val="28"/>
          <w:szCs w:val="28"/>
          <w:lang w:val="en-US"/>
        </w:rPr>
        <w:t>HTTP</w:t>
      </w:r>
      <w:r w:rsidRPr="00092D79">
        <w:rPr>
          <w:rFonts w:ascii="Courier New" w:hAnsi="Courier New" w:cs="Courier New"/>
          <w:sz w:val="28"/>
          <w:szCs w:val="28"/>
        </w:rPr>
        <w:t xml:space="preserve">;  может быть просто </w:t>
      </w:r>
      <w:r w:rsidRPr="00092D79">
        <w:rPr>
          <w:rFonts w:ascii="Courier New" w:hAnsi="Courier New" w:cs="Courier New"/>
          <w:sz w:val="28"/>
          <w:szCs w:val="28"/>
          <w:lang w:val="en-US"/>
        </w:rPr>
        <w:t>web</w:t>
      </w:r>
      <w:r w:rsidRPr="00092D79">
        <w:rPr>
          <w:rFonts w:ascii="Courier New" w:hAnsi="Courier New" w:cs="Courier New"/>
          <w:sz w:val="28"/>
          <w:szCs w:val="28"/>
        </w:rPr>
        <w:t>-приложением (</w:t>
      </w:r>
      <w:r w:rsidRPr="00092D79">
        <w:rPr>
          <w:rFonts w:ascii="Courier New" w:hAnsi="Courier New" w:cs="Courier New"/>
          <w:sz w:val="28"/>
          <w:szCs w:val="28"/>
          <w:lang w:val="en-US"/>
        </w:rPr>
        <w:t>HTML</w:t>
      </w:r>
      <w:r w:rsidRPr="00092D79">
        <w:rPr>
          <w:rFonts w:ascii="Courier New" w:hAnsi="Courier New" w:cs="Courier New"/>
          <w:sz w:val="28"/>
          <w:szCs w:val="28"/>
        </w:rPr>
        <w:t>+</w:t>
      </w:r>
      <w:r w:rsidRPr="00092D79">
        <w:rPr>
          <w:rFonts w:ascii="Courier New" w:hAnsi="Courier New" w:cs="Courier New"/>
          <w:sz w:val="28"/>
          <w:szCs w:val="28"/>
          <w:lang w:val="en-US"/>
        </w:rPr>
        <w:t>HTTP</w:t>
      </w:r>
      <w:r w:rsidRPr="00092D79">
        <w:rPr>
          <w:rFonts w:ascii="Courier New" w:hAnsi="Courier New" w:cs="Courier New"/>
          <w:sz w:val="28"/>
          <w:szCs w:val="28"/>
        </w:rPr>
        <w:t xml:space="preserve">) или </w:t>
      </w:r>
      <w:r w:rsidRPr="00092D79">
        <w:rPr>
          <w:rFonts w:ascii="Courier New" w:hAnsi="Courier New" w:cs="Courier New"/>
          <w:sz w:val="28"/>
          <w:szCs w:val="28"/>
          <w:lang w:val="en-US"/>
        </w:rPr>
        <w:t>web</w:t>
      </w:r>
      <w:r w:rsidRPr="00092D79">
        <w:rPr>
          <w:rFonts w:ascii="Courier New" w:hAnsi="Courier New" w:cs="Courier New"/>
          <w:sz w:val="28"/>
          <w:szCs w:val="28"/>
        </w:rPr>
        <w:t>-службой (</w:t>
      </w:r>
      <w:r w:rsidRPr="00092D79">
        <w:rPr>
          <w:rFonts w:ascii="Courier New" w:hAnsi="Courier New" w:cs="Courier New"/>
          <w:sz w:val="28"/>
          <w:szCs w:val="28"/>
          <w:lang w:val="en-US"/>
        </w:rPr>
        <w:t>API</w:t>
      </w:r>
      <w:r w:rsidRPr="00092D79">
        <w:rPr>
          <w:rFonts w:ascii="Courier New" w:hAnsi="Courier New" w:cs="Courier New"/>
          <w:sz w:val="28"/>
          <w:szCs w:val="28"/>
        </w:rPr>
        <w:t xml:space="preserve">, </w:t>
      </w:r>
      <w:r w:rsidRPr="00092D79">
        <w:rPr>
          <w:rFonts w:ascii="Courier New" w:hAnsi="Courier New" w:cs="Courier New"/>
          <w:sz w:val="28"/>
          <w:szCs w:val="28"/>
          <w:lang w:val="en-US"/>
        </w:rPr>
        <w:t>HTTP</w:t>
      </w:r>
      <w:r w:rsidRPr="00092D79">
        <w:rPr>
          <w:rFonts w:ascii="Courier New" w:hAnsi="Courier New" w:cs="Courier New"/>
          <w:sz w:val="28"/>
          <w:szCs w:val="28"/>
        </w:rPr>
        <w:t xml:space="preserve">-транспорт, формат </w:t>
      </w:r>
      <w:r w:rsidRPr="00092D79">
        <w:rPr>
          <w:rFonts w:ascii="Courier New" w:hAnsi="Courier New" w:cs="Courier New"/>
          <w:sz w:val="28"/>
          <w:szCs w:val="28"/>
          <w:lang w:val="en-US"/>
        </w:rPr>
        <w:t>XML</w:t>
      </w:r>
      <w:r w:rsidRPr="00092D79">
        <w:rPr>
          <w:rFonts w:ascii="Courier New" w:hAnsi="Courier New" w:cs="Courier New"/>
          <w:sz w:val="28"/>
          <w:szCs w:val="28"/>
        </w:rPr>
        <w:t xml:space="preserve">, </w:t>
      </w:r>
      <w:r w:rsidRPr="00092D79">
        <w:rPr>
          <w:rFonts w:ascii="Courier New" w:hAnsi="Courier New" w:cs="Courier New"/>
          <w:sz w:val="28"/>
          <w:szCs w:val="28"/>
          <w:lang w:val="en-US"/>
        </w:rPr>
        <w:t>JSON</w:t>
      </w:r>
      <w:r w:rsidRPr="00092D79">
        <w:rPr>
          <w:rFonts w:ascii="Courier New" w:hAnsi="Courier New" w:cs="Courier New"/>
          <w:sz w:val="28"/>
          <w:szCs w:val="28"/>
        </w:rPr>
        <w:t xml:space="preserve">). </w:t>
      </w:r>
    </w:p>
    <w:p w14:paraId="23210350" w14:textId="77777777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060FDC9A" w14:textId="7876935D" w:rsidR="00092D7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понятиям  «</w:t>
      </w:r>
      <w:r>
        <w:rPr>
          <w:rFonts w:ascii="Courier New" w:hAnsi="Courier New" w:cs="Courier New"/>
          <w:sz w:val="28"/>
          <w:szCs w:val="28"/>
          <w:lang w:val="en-US"/>
        </w:rPr>
        <w:t>frontend</w:t>
      </w:r>
      <w:r>
        <w:rPr>
          <w:rFonts w:ascii="Courier New" w:hAnsi="Courier New" w:cs="Courier New"/>
          <w:sz w:val="28"/>
          <w:szCs w:val="28"/>
        </w:rPr>
        <w:t>»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«</w:t>
      </w:r>
      <w:r>
        <w:rPr>
          <w:rFonts w:ascii="Courier New" w:hAnsi="Courier New" w:cs="Courier New"/>
          <w:sz w:val="28"/>
          <w:szCs w:val="28"/>
          <w:lang w:val="en-US"/>
        </w:rPr>
        <w:t>backend</w:t>
      </w:r>
      <w:r>
        <w:rPr>
          <w:rFonts w:ascii="Courier New" w:hAnsi="Courier New" w:cs="Courier New"/>
          <w:sz w:val="28"/>
          <w:szCs w:val="28"/>
        </w:rPr>
        <w:t xml:space="preserve">». </w:t>
      </w:r>
    </w:p>
    <w:p w14:paraId="78005D6E" w14:textId="3B9EDE1D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 w:rsidRPr="00092D79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8BBC2DE" wp14:editId="736D222B">
            <wp:extent cx="5940425" cy="44221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AAF5" w14:textId="4E520F50" w:rsidR="00092D7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3D2739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«кроссплатформенное приложение».</w:t>
      </w:r>
      <w:r>
        <w:rPr>
          <w:rFonts w:ascii="Courier New" w:hAnsi="Courier New" w:cs="Courier New"/>
          <w:sz w:val="28"/>
          <w:szCs w:val="28"/>
        </w:rPr>
        <w:t xml:space="preserve"> \</w:t>
      </w:r>
    </w:p>
    <w:p w14:paraId="3D224FD2" w14:textId="549D1ED2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Style w:val="a7"/>
        </w:rPr>
        <w:t>Кроссплатформенное приложение</w:t>
      </w:r>
      <w:r>
        <w:t xml:space="preserve"> — это программа, которая может работать на разных операционных системах или устройствах </w:t>
      </w:r>
      <w:r>
        <w:rPr>
          <w:rStyle w:val="a7"/>
        </w:rPr>
        <w:t>без изменения исходного кода</w:t>
      </w:r>
      <w:r>
        <w:t xml:space="preserve"> (или с минимальными изменениями).</w:t>
      </w:r>
    </w:p>
    <w:p w14:paraId="61413685" w14:textId="0E7E56D5" w:rsidR="00092D7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3D2739">
        <w:rPr>
          <w:rFonts w:ascii="Courier New" w:hAnsi="Courier New" w:cs="Courier New"/>
          <w:sz w:val="28"/>
          <w:szCs w:val="28"/>
          <w:highlight w:val="yellow"/>
        </w:rPr>
        <w:t xml:space="preserve">Изобразите и поясните общую схему </w:t>
      </w:r>
      <w:r w:rsidRPr="003D2739">
        <w:rPr>
          <w:rFonts w:ascii="Courier New" w:hAnsi="Courier New" w:cs="Courier New"/>
          <w:sz w:val="28"/>
          <w:szCs w:val="28"/>
          <w:highlight w:val="yellow"/>
          <w:lang w:val="en-US"/>
        </w:rPr>
        <w:t>web</w:t>
      </w:r>
      <w:r w:rsidRPr="003D2739">
        <w:rPr>
          <w:rFonts w:ascii="Courier New" w:hAnsi="Courier New" w:cs="Courier New"/>
          <w:sz w:val="28"/>
          <w:szCs w:val="28"/>
          <w:highlight w:val="yellow"/>
        </w:rPr>
        <w:t>-приложения.</w:t>
      </w:r>
    </w:p>
    <w:p w14:paraId="1FD5D630" w14:textId="0A022514" w:rsidR="00092D79" w:rsidRPr="00092D79" w:rsidRDefault="00092D79" w:rsidP="00092D7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F552073" wp14:editId="6952EA94">
            <wp:extent cx="5940425" cy="2164080"/>
            <wp:effectExtent l="0" t="0" r="3175" b="7620"/>
            <wp:docPr id="46" name="Рисунок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6B07" w14:textId="494FFE02" w:rsidR="00092D7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3D2739">
        <w:rPr>
          <w:rFonts w:ascii="Courier New" w:hAnsi="Courier New" w:cs="Courier New"/>
          <w:sz w:val="28"/>
          <w:szCs w:val="28"/>
          <w:highlight w:val="yellow"/>
        </w:rPr>
        <w:t>Назовите основные технологии разработки серверных кроссплатформенных приложений</w:t>
      </w:r>
      <w:r>
        <w:rPr>
          <w:rFonts w:ascii="Courier New" w:hAnsi="Courier New" w:cs="Courier New"/>
          <w:sz w:val="28"/>
          <w:szCs w:val="28"/>
        </w:rPr>
        <w:t>.</w:t>
      </w:r>
    </w:p>
    <w:p w14:paraId="1CD05D5C" w14:textId="47302032" w:rsidR="00882B21" w:rsidRPr="00882B21" w:rsidRDefault="00882B21" w:rsidP="00882B21">
      <w:pPr>
        <w:jc w:val="both"/>
        <w:rPr>
          <w:rFonts w:ascii="Courier New" w:hAnsi="Courier New" w:cs="Courier New"/>
          <w:sz w:val="28"/>
          <w:szCs w:val="28"/>
        </w:rPr>
      </w:pPr>
      <w:r w:rsidRPr="00882B21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1C4FF5AF" wp14:editId="6F3DD0F4">
            <wp:extent cx="3039785" cy="2474719"/>
            <wp:effectExtent l="0" t="0" r="825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25" cy="248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B5CD" w14:textId="0F98822D" w:rsidR="00092D79" w:rsidRPr="003D273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D2739">
        <w:rPr>
          <w:rFonts w:ascii="Courier New" w:hAnsi="Courier New" w:cs="Courier New"/>
          <w:sz w:val="28"/>
          <w:szCs w:val="28"/>
          <w:highlight w:val="yellow"/>
        </w:rPr>
        <w:t>Поясните понятие «асинхронная операция».</w:t>
      </w:r>
    </w:p>
    <w:p w14:paraId="60B2F68D" w14:textId="77777777" w:rsidR="00882B21" w:rsidRDefault="00882B21" w:rsidP="00882B21">
      <w:pPr>
        <w:jc w:val="both"/>
      </w:pPr>
      <w:r>
        <w:rPr>
          <w:rStyle w:val="a7"/>
        </w:rPr>
        <w:t>Асинхронная операция</w:t>
      </w:r>
      <w:r>
        <w:t xml:space="preserve"> — это действие, которое запускается и выполняется </w:t>
      </w:r>
      <w:r>
        <w:rPr>
          <w:rStyle w:val="a7"/>
        </w:rPr>
        <w:t>параллельно с основной программой</w:t>
      </w:r>
      <w:r>
        <w:t>, не блокируя её работу, а результат возвращается позже, когда операция завершится.</w:t>
      </w:r>
      <w:r w:rsidRPr="00882B21">
        <w:t xml:space="preserve"> </w:t>
      </w:r>
    </w:p>
    <w:p w14:paraId="68C6BD81" w14:textId="6A191E79" w:rsidR="00882B21" w:rsidRPr="00882B21" w:rsidRDefault="00882B21" w:rsidP="00882B21">
      <w:pPr>
        <w:jc w:val="both"/>
        <w:rPr>
          <w:rFonts w:ascii="Courier New" w:hAnsi="Courier New" w:cs="Courier New"/>
          <w:sz w:val="28"/>
          <w:szCs w:val="28"/>
        </w:rPr>
      </w:pPr>
      <w:r>
        <w:t xml:space="preserve">В </w:t>
      </w:r>
      <w:r>
        <w:rPr>
          <w:rStyle w:val="a7"/>
        </w:rPr>
        <w:t>асинхронном</w:t>
      </w:r>
      <w:r>
        <w:t xml:space="preserve"> коде программа </w:t>
      </w:r>
      <w:r>
        <w:rPr>
          <w:rStyle w:val="a7"/>
        </w:rPr>
        <w:t>не ждёт</w:t>
      </w:r>
      <w:r>
        <w:t xml:space="preserve">, а продолжает выполнять другие действия, а когда результат готов — вызывается «обратный вызов» (callback), </w:t>
      </w:r>
      <w:r>
        <w:rPr>
          <w:rStyle w:val="HTML"/>
          <w:rFonts w:eastAsiaTheme="minorHAnsi"/>
        </w:rPr>
        <w:t>Promise</w:t>
      </w:r>
      <w:r>
        <w:t xml:space="preserve"> или </w:t>
      </w:r>
      <w:r>
        <w:rPr>
          <w:rStyle w:val="HTML"/>
          <w:rFonts w:eastAsiaTheme="minorHAnsi"/>
        </w:rPr>
        <w:t>async/await</w:t>
      </w:r>
      <w:r>
        <w:t>.</w:t>
      </w:r>
    </w:p>
    <w:p w14:paraId="76C0C374" w14:textId="7CD6E34E" w:rsidR="00882B21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D2739">
        <w:rPr>
          <w:rFonts w:ascii="Courier New" w:hAnsi="Courier New" w:cs="Courier New"/>
          <w:sz w:val="28"/>
          <w:szCs w:val="28"/>
          <w:highlight w:val="yellow"/>
        </w:rPr>
        <w:t xml:space="preserve">Поясните принцип выполнения асинхронного запроса с помощью объекта   </w:t>
      </w:r>
      <w:r w:rsidRPr="003D2739">
        <w:rPr>
          <w:rFonts w:ascii="Courier New" w:hAnsi="Courier New" w:cs="Courier New"/>
          <w:sz w:val="28"/>
          <w:szCs w:val="28"/>
          <w:highlight w:val="yellow"/>
          <w:lang w:val="en-US"/>
        </w:rPr>
        <w:t>XMLHTTPRequest</w:t>
      </w:r>
      <w:r w:rsidRPr="003D2739">
        <w:rPr>
          <w:rFonts w:ascii="Courier New" w:hAnsi="Courier New" w:cs="Courier New"/>
          <w:sz w:val="28"/>
          <w:szCs w:val="28"/>
          <w:highlight w:val="yellow"/>
        </w:rPr>
        <w:t xml:space="preserve"> и </w:t>
      </w:r>
      <w:r w:rsidRPr="003D2739">
        <w:rPr>
          <w:rFonts w:ascii="Courier New" w:hAnsi="Courier New" w:cs="Courier New"/>
          <w:sz w:val="28"/>
          <w:szCs w:val="28"/>
          <w:highlight w:val="yellow"/>
          <w:lang w:val="en-US"/>
        </w:rPr>
        <w:t>Fetch</w:t>
      </w:r>
      <w:r w:rsidRPr="003D2739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5ADB140E" w14:textId="3BD9491A" w:rsidR="003D2739" w:rsidRDefault="003D2739" w:rsidP="003D2739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D2739">
        <w:rPr>
          <w:rFonts w:ascii="Courier New" w:hAnsi="Courier New" w:cs="Courier New"/>
          <w:sz w:val="28"/>
          <w:szCs w:val="28"/>
        </w:rPr>
        <w:drawing>
          <wp:inline distT="0" distB="0" distL="0" distR="0" wp14:anchorId="5BA4D88B" wp14:editId="21DD24CB">
            <wp:extent cx="5940425" cy="23564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3D9E" w14:textId="02AB25C0" w:rsidR="003D2739" w:rsidRDefault="003D2739" w:rsidP="003D2739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D2739">
        <w:rPr>
          <w:rFonts w:ascii="Courier New" w:hAnsi="Courier New" w:cs="Courier New"/>
          <w:sz w:val="28"/>
          <w:szCs w:val="28"/>
        </w:rPr>
        <w:drawing>
          <wp:inline distT="0" distB="0" distL="0" distR="0" wp14:anchorId="2A9FDC76" wp14:editId="697E2A49">
            <wp:extent cx="5940425" cy="20878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E9D9" w14:textId="1B86C63C" w:rsidR="005609F7" w:rsidRPr="003D2739" w:rsidRDefault="005609F7" w:rsidP="003D2739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Style w:val="a7"/>
        </w:rPr>
        <w:lastRenderedPageBreak/>
        <w:t>обещание (Promise) завершилось успешно и вернуло результат</w:t>
      </w:r>
      <w:r>
        <w:t>.</w:t>
      </w:r>
    </w:p>
    <w:p w14:paraId="4E862D2C" w14:textId="3BB126DA" w:rsidR="00092D79" w:rsidRDefault="00882B21" w:rsidP="00882B21">
      <w:pPr>
        <w:jc w:val="both"/>
        <w:rPr>
          <w:rFonts w:ascii="Courier New" w:hAnsi="Courier New" w:cs="Courier New"/>
          <w:sz w:val="28"/>
          <w:szCs w:val="28"/>
        </w:rPr>
      </w:pPr>
      <w:r w:rsidRPr="00882B21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64D69B5" wp14:editId="16A90348">
            <wp:extent cx="5940425" cy="48729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D79" w:rsidRPr="00882B21">
        <w:rPr>
          <w:rFonts w:ascii="Courier New" w:hAnsi="Courier New" w:cs="Courier New"/>
          <w:sz w:val="28"/>
          <w:szCs w:val="28"/>
        </w:rPr>
        <w:t xml:space="preserve">  </w:t>
      </w:r>
    </w:p>
    <w:p w14:paraId="198E57B4" w14:textId="77777777" w:rsidR="00882B21" w:rsidRDefault="00882B21" w:rsidP="00882B21">
      <w:pPr>
        <w:pStyle w:val="a8"/>
      </w:pPr>
      <w:r>
        <w:rPr>
          <w:rStyle w:val="a7"/>
        </w:rPr>
        <w:t>Промис (Promise)</w:t>
      </w:r>
      <w:r>
        <w:t xml:space="preserve"> — это специальный объект в JavaScript, который представляет </w:t>
      </w:r>
      <w:r>
        <w:rPr>
          <w:rStyle w:val="a7"/>
        </w:rPr>
        <w:t>результат асинхронной операции</w:t>
      </w:r>
      <w:r>
        <w:t>:</w:t>
      </w:r>
    </w:p>
    <w:p w14:paraId="04C76671" w14:textId="77777777" w:rsidR="00882B21" w:rsidRDefault="00882B21" w:rsidP="00882B21">
      <w:pPr>
        <w:pStyle w:val="a8"/>
        <w:numPr>
          <w:ilvl w:val="0"/>
          <w:numId w:val="3"/>
        </w:numPr>
      </w:pPr>
      <w:r>
        <w:t xml:space="preserve">результат может появиться </w:t>
      </w:r>
      <w:r>
        <w:rPr>
          <w:rStyle w:val="a7"/>
        </w:rPr>
        <w:t>позже</w:t>
      </w:r>
      <w:r>
        <w:t xml:space="preserve"> (например, после ответа сервера или таймера),</w:t>
      </w:r>
    </w:p>
    <w:p w14:paraId="70B1AC8D" w14:textId="6549CF96" w:rsidR="00882B21" w:rsidRDefault="00882B21" w:rsidP="00882B21">
      <w:pPr>
        <w:pStyle w:val="a8"/>
        <w:numPr>
          <w:ilvl w:val="0"/>
          <w:numId w:val="3"/>
        </w:numPr>
      </w:pPr>
      <w:r>
        <w:t>промис позволяет подписаться на этот результат или на ошибку.</w:t>
      </w:r>
    </w:p>
    <w:p w14:paraId="5BADA095" w14:textId="2F34439A" w:rsidR="00882B21" w:rsidRDefault="00882B21" w:rsidP="00882B21">
      <w:pPr>
        <w:pStyle w:val="a8"/>
        <w:numPr>
          <w:ilvl w:val="0"/>
          <w:numId w:val="3"/>
        </w:numPr>
      </w:pPr>
      <w:r>
        <w:t>Промис — это объект-«обещание», что результат асинхронной операции появится позже (успех или ошибка).</w:t>
      </w:r>
    </w:p>
    <w:p w14:paraId="162C6026" w14:textId="77777777" w:rsidR="00882B21" w:rsidRPr="00882B21" w:rsidRDefault="00882B21" w:rsidP="00882B21">
      <w:pPr>
        <w:jc w:val="both"/>
        <w:rPr>
          <w:rFonts w:ascii="Courier New" w:hAnsi="Courier New" w:cs="Courier New"/>
          <w:sz w:val="28"/>
          <w:szCs w:val="28"/>
        </w:rPr>
      </w:pPr>
    </w:p>
    <w:p w14:paraId="0C7FD791" w14:textId="03122578" w:rsidR="00092D79" w:rsidRPr="008844B9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8844B9">
        <w:rPr>
          <w:rFonts w:ascii="Courier New" w:hAnsi="Courier New" w:cs="Courier New"/>
          <w:sz w:val="28"/>
          <w:szCs w:val="28"/>
          <w:highlight w:val="yellow"/>
        </w:rPr>
        <w:t xml:space="preserve">Поясните основное назначение сервера </w:t>
      </w:r>
      <w:r w:rsidRPr="008844B9">
        <w:rPr>
          <w:rFonts w:ascii="Courier New" w:hAnsi="Courier New" w:cs="Courier New"/>
          <w:sz w:val="28"/>
          <w:szCs w:val="28"/>
          <w:highlight w:val="yellow"/>
          <w:lang w:val="en-US"/>
        </w:rPr>
        <w:t>NODE</w:t>
      </w:r>
      <w:r w:rsidRPr="008844B9">
        <w:rPr>
          <w:rFonts w:ascii="Courier New" w:hAnsi="Courier New" w:cs="Courier New"/>
          <w:sz w:val="28"/>
          <w:szCs w:val="28"/>
          <w:highlight w:val="yellow"/>
        </w:rPr>
        <w:t>.</w:t>
      </w:r>
      <w:r w:rsidRPr="008844B9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Pr="008844B9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4817A9CA" w14:textId="5F9B5574" w:rsidR="00882B21" w:rsidRDefault="00882B21" w:rsidP="00882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2B2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Node.js-сервер</w:t>
      </w:r>
      <w:r w:rsidRPr="00882B2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нужен для того, чтобы:</w:t>
      </w:r>
    </w:p>
    <w:p w14:paraId="652A30D5" w14:textId="2C94A7CA" w:rsidR="008844B9" w:rsidRPr="008844B9" w:rsidRDefault="008844B9" w:rsidP="008844B9">
      <w:pPr>
        <w:pStyle w:val="a3"/>
        <w:spacing w:after="0" w:line="256" w:lineRule="auto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программная платформа для разработки серверных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>
        <w:rPr>
          <w:rFonts w:ascii="Courier New" w:hAnsi="Courier New" w:cs="Courier New"/>
          <w:sz w:val="28"/>
          <w:szCs w:val="28"/>
        </w:rPr>
        <w:t xml:space="preserve">-приложений на языке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V</w:t>
      </w:r>
      <w:r>
        <w:rPr>
          <w:rFonts w:ascii="Courier New" w:hAnsi="Courier New" w:cs="Courier New"/>
          <w:sz w:val="28"/>
          <w:szCs w:val="28"/>
        </w:rPr>
        <w:t>8.</w:t>
      </w:r>
    </w:p>
    <w:p w14:paraId="4ED994C8" w14:textId="77777777" w:rsidR="00882B21" w:rsidRPr="00882B21" w:rsidRDefault="00882B21" w:rsidP="0088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2B2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Принимать запросы от клиентов</w:t>
      </w:r>
      <w:r w:rsidRPr="00882B2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(например, от браузеров, приложений, Postman).</w:t>
      </w:r>
    </w:p>
    <w:p w14:paraId="0C2D93CD" w14:textId="77777777" w:rsidR="00882B21" w:rsidRPr="00882B21" w:rsidRDefault="00882B21" w:rsidP="0088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2B2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Обрабатывать эти запросы</w:t>
      </w:r>
      <w:r w:rsidRPr="00882B2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(выполнить логику программы, например: авторизация, работа с базой данных, расчёты).</w:t>
      </w:r>
    </w:p>
    <w:p w14:paraId="4B8BDC77" w14:textId="77777777" w:rsidR="00882B21" w:rsidRPr="00882B21" w:rsidRDefault="00882B21" w:rsidP="0088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2B2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lastRenderedPageBreak/>
        <w:t>Отправлять ответы</w:t>
      </w:r>
      <w:r w:rsidRPr="00882B2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клиенту (HTML-страница, JSON-данные, файлы и т.д.).</w:t>
      </w:r>
    </w:p>
    <w:p w14:paraId="6A341ABF" w14:textId="77777777" w:rsidR="00882B21" w:rsidRPr="00882B21" w:rsidRDefault="00882B21" w:rsidP="00882B21">
      <w:pPr>
        <w:jc w:val="both"/>
        <w:rPr>
          <w:rFonts w:ascii="Courier New" w:hAnsi="Courier New" w:cs="Courier New"/>
          <w:sz w:val="28"/>
          <w:szCs w:val="28"/>
        </w:rPr>
      </w:pPr>
    </w:p>
    <w:p w14:paraId="1F7D7C57" w14:textId="77777777" w:rsidR="00092D79" w:rsidRPr="00FA200D" w:rsidRDefault="00092D79" w:rsidP="00092D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FA200D">
        <w:rPr>
          <w:rFonts w:ascii="Courier New" w:hAnsi="Courier New" w:cs="Courier New"/>
          <w:sz w:val="28"/>
          <w:szCs w:val="28"/>
          <w:highlight w:val="yellow"/>
        </w:rPr>
        <w:t xml:space="preserve">Перечислите основные свойства сервера </w:t>
      </w:r>
      <w:r w:rsidRPr="00FA200D">
        <w:rPr>
          <w:rFonts w:ascii="Courier New" w:hAnsi="Courier New" w:cs="Courier New"/>
          <w:sz w:val="28"/>
          <w:szCs w:val="28"/>
          <w:highlight w:val="yellow"/>
          <w:lang w:val="en-US"/>
        </w:rPr>
        <w:t>NODE</w:t>
      </w:r>
      <w:r w:rsidRPr="00FA200D">
        <w:rPr>
          <w:rFonts w:ascii="Courier New" w:hAnsi="Courier New" w:cs="Courier New"/>
          <w:sz w:val="28"/>
          <w:szCs w:val="28"/>
          <w:highlight w:val="yellow"/>
        </w:rPr>
        <w:t>.</w:t>
      </w:r>
      <w:r w:rsidRPr="00FA200D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Pr="00FA200D">
        <w:rPr>
          <w:rFonts w:ascii="Courier New" w:hAnsi="Courier New" w:cs="Courier New"/>
          <w:sz w:val="28"/>
          <w:szCs w:val="28"/>
          <w:highlight w:val="yellow"/>
        </w:rPr>
        <w:t xml:space="preserve">. </w:t>
      </w:r>
    </w:p>
    <w:p w14:paraId="239A4B03" w14:textId="4712FB99" w:rsidR="00110098" w:rsidRDefault="00882B21">
      <w:pPr>
        <w:rPr>
          <w:noProof/>
          <w:lang w:val="ru-RU"/>
        </w:rPr>
      </w:pPr>
      <w:r w:rsidRPr="00882B21">
        <w:rPr>
          <w:noProof/>
          <w:lang w:val="ru-RU"/>
        </w:rPr>
        <w:drawing>
          <wp:inline distT="0" distB="0" distL="0" distR="0" wp14:anchorId="21B95560" wp14:editId="01E8FA47">
            <wp:extent cx="5940425" cy="44253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FEF7" w14:textId="5E241029" w:rsidR="00FA200D" w:rsidRDefault="00FA200D" w:rsidP="00FA200D">
      <w:pPr>
        <w:rPr>
          <w:noProof/>
          <w:lang w:val="ru-RU"/>
        </w:rPr>
      </w:pPr>
    </w:p>
    <w:p w14:paraId="288CEB35" w14:textId="0A4883D6" w:rsidR="00FA200D" w:rsidRPr="00FA200D" w:rsidRDefault="00FA200D" w:rsidP="00FA200D">
      <w:pPr>
        <w:rPr>
          <w:lang w:val="ru-RU"/>
        </w:rPr>
      </w:pPr>
      <w:r w:rsidRPr="00FA200D">
        <w:rPr>
          <w:lang w:val="ru-RU"/>
        </w:rPr>
        <w:drawing>
          <wp:inline distT="0" distB="0" distL="0" distR="0" wp14:anchorId="1AF66B22" wp14:editId="4C978AD9">
            <wp:extent cx="5940425" cy="32264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00D" w:rsidRPr="00FA2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557F"/>
    <w:multiLevelType w:val="multilevel"/>
    <w:tmpl w:val="50C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C27F42"/>
    <w:multiLevelType w:val="hybridMultilevel"/>
    <w:tmpl w:val="A5FC5DE0"/>
    <w:lvl w:ilvl="0" w:tplc="877E6B84">
      <w:start w:val="1"/>
      <w:numFmt w:val="decimal"/>
      <w:suff w:val="space"/>
      <w:lvlText w:val="%1."/>
      <w:lvlJc w:val="right"/>
      <w:pPr>
        <w:ind w:left="0" w:firstLine="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196E51"/>
    <w:multiLevelType w:val="multilevel"/>
    <w:tmpl w:val="CA80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B2300"/>
    <w:multiLevelType w:val="hybridMultilevel"/>
    <w:tmpl w:val="4DD65A14"/>
    <w:lvl w:ilvl="0" w:tplc="4636E32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79"/>
    <w:rsid w:val="00092D79"/>
    <w:rsid w:val="00110098"/>
    <w:rsid w:val="003D2739"/>
    <w:rsid w:val="005609F7"/>
    <w:rsid w:val="00682BC9"/>
    <w:rsid w:val="00882B21"/>
    <w:rsid w:val="008844B9"/>
    <w:rsid w:val="00DE1331"/>
    <w:rsid w:val="00F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0340A"/>
  <w15:chartTrackingRefBased/>
  <w15:docId w15:val="{885C5C6F-0F00-4972-9411-9D543361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2D79"/>
    <w:pPr>
      <w:ind w:left="720"/>
      <w:contextualSpacing/>
    </w:pPr>
    <w:rPr>
      <w:lang w:val="ru-RU"/>
    </w:rPr>
  </w:style>
  <w:style w:type="paragraph" w:styleId="a4">
    <w:name w:val="annotation text"/>
    <w:basedOn w:val="a"/>
    <w:link w:val="a5"/>
    <w:uiPriority w:val="99"/>
    <w:semiHidden/>
    <w:unhideWhenUsed/>
    <w:rsid w:val="00092D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92D79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6">
    <w:name w:val="annotation reference"/>
    <w:basedOn w:val="a0"/>
    <w:uiPriority w:val="99"/>
    <w:semiHidden/>
    <w:unhideWhenUsed/>
    <w:rsid w:val="00092D79"/>
    <w:rPr>
      <w:sz w:val="16"/>
      <w:szCs w:val="16"/>
    </w:rPr>
  </w:style>
  <w:style w:type="character" w:styleId="a7">
    <w:name w:val="Strong"/>
    <w:basedOn w:val="a0"/>
    <w:uiPriority w:val="22"/>
    <w:qFormat/>
    <w:rsid w:val="00092D79"/>
    <w:rPr>
      <w:b/>
      <w:bCs/>
    </w:rPr>
  </w:style>
  <w:style w:type="character" w:styleId="HTML">
    <w:name w:val="HTML Code"/>
    <w:basedOn w:val="a0"/>
    <w:uiPriority w:val="99"/>
    <w:semiHidden/>
    <w:unhideWhenUsed/>
    <w:rsid w:val="00882B21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882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4</cp:revision>
  <dcterms:created xsi:type="dcterms:W3CDTF">2025-09-05T16:04:00Z</dcterms:created>
  <dcterms:modified xsi:type="dcterms:W3CDTF">2025-09-12T14:25:00Z</dcterms:modified>
</cp:coreProperties>
</file>