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08571" w14:textId="7094B05F" w:rsidR="0006743C" w:rsidRPr="003C644F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C644F">
        <w:rPr>
          <w:rFonts w:ascii="Courier New" w:hAnsi="Courier New" w:cs="Courier New"/>
          <w:sz w:val="28"/>
          <w:szCs w:val="28"/>
          <w:highlight w:val="yellow"/>
        </w:rPr>
        <w:t xml:space="preserve">Перечислите основные свойства сервера </w:t>
      </w:r>
      <w:r w:rsidRPr="003C644F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NODE</w:t>
      </w:r>
      <w:r w:rsidRPr="003C644F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3C644F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</w:p>
    <w:p w14:paraId="133F22E7" w14:textId="05320061" w:rsid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  <w:r w:rsidRPr="00F510AB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63DDEF1" wp14:editId="61DD6329">
            <wp:extent cx="5940425" cy="4107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2C9A" w14:textId="76BD00A4" w:rsidR="00F510AB" w:rsidRP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  <w:r w:rsidRPr="00F510AB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BCE9A60" wp14:editId="0906C5BB">
            <wp:extent cx="5940425" cy="42144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286D" w14:textId="637E7B14" w:rsidR="0006743C" w:rsidRPr="003C644F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C644F">
        <w:rPr>
          <w:rFonts w:ascii="Courier New" w:hAnsi="Courier New" w:cs="Courier New"/>
          <w:sz w:val="28"/>
          <w:szCs w:val="28"/>
          <w:highlight w:val="yellow"/>
        </w:rPr>
        <w:t xml:space="preserve">Что такое </w:t>
      </w:r>
      <w:proofErr w:type="spellStart"/>
      <w:r w:rsidRPr="003C644F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npm</w:t>
      </w:r>
      <w:proofErr w:type="spellEnd"/>
      <w:r w:rsidRPr="003C644F">
        <w:rPr>
          <w:rFonts w:ascii="Courier New" w:hAnsi="Courier New" w:cs="Courier New"/>
          <w:sz w:val="28"/>
          <w:szCs w:val="28"/>
          <w:highlight w:val="yellow"/>
          <w:lang w:val="en-US"/>
        </w:rPr>
        <w:t>?</w:t>
      </w:r>
    </w:p>
    <w:p w14:paraId="0644A0E9" w14:textId="3F1E621E" w:rsid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</w:p>
    <w:p w14:paraId="0BA6DD03" w14:textId="0993B0F8" w:rsid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  <w:r w:rsidRPr="00F510AB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F964D71" wp14:editId="31579FA1">
            <wp:extent cx="5940425" cy="21183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688" w14:textId="561F8CD5" w:rsidR="00F510AB" w:rsidRPr="00F510AB" w:rsidRDefault="00F510AB" w:rsidP="00F510AB">
      <w:pPr>
        <w:pStyle w:val="a4"/>
      </w:pPr>
      <w:proofErr w:type="spellStart"/>
      <w:r>
        <w:rPr>
          <w:rStyle w:val="a5"/>
        </w:rPr>
        <w:t>npm</w:t>
      </w:r>
      <w:proofErr w:type="spellEnd"/>
      <w:r>
        <w:rPr>
          <w:rStyle w:val="a5"/>
        </w:rPr>
        <w:t xml:space="preserve"> — это менеджер пакетов Node.js, позволяющий устанавливать, управлять и публиковать модули для JavaScript-проектов.</w:t>
      </w:r>
    </w:p>
    <w:p w14:paraId="7107B87C" w14:textId="2FAE5870" w:rsidR="0006743C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C644F">
        <w:rPr>
          <w:rFonts w:ascii="Courier New" w:hAnsi="Courier New" w:cs="Courier New"/>
          <w:sz w:val="28"/>
          <w:szCs w:val="28"/>
          <w:highlight w:val="yellow"/>
        </w:rPr>
        <w:t xml:space="preserve">Поясните назначение </w:t>
      </w:r>
      <w:r w:rsidRPr="003C644F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3C644F">
        <w:rPr>
          <w:rFonts w:ascii="Courier New" w:hAnsi="Courier New" w:cs="Courier New"/>
          <w:sz w:val="28"/>
          <w:szCs w:val="28"/>
          <w:highlight w:val="yellow"/>
        </w:rPr>
        <w:t xml:space="preserve">-заголовка </w:t>
      </w:r>
      <w:r w:rsidRPr="003C644F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Content</w:t>
      </w:r>
      <w:r w:rsidRPr="003C644F">
        <w:rPr>
          <w:rFonts w:ascii="Courier New" w:hAnsi="Courier New" w:cs="Courier New"/>
          <w:b/>
          <w:sz w:val="28"/>
          <w:szCs w:val="28"/>
          <w:highlight w:val="yellow"/>
        </w:rPr>
        <w:t>-</w:t>
      </w:r>
      <w:r w:rsidRPr="003C644F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Type</w:t>
      </w:r>
      <w:r w:rsidRPr="003C644F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4E838DB7" w14:textId="23AA5846" w:rsidR="003C644F" w:rsidRPr="003C644F" w:rsidRDefault="003C644F" w:rsidP="003C644F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Style w:val="HTML"/>
          <w:rFonts w:eastAsiaTheme="minorHAnsi"/>
        </w:rPr>
        <w:t>Content-Type</w:t>
      </w:r>
      <w:r>
        <w:t xml:space="preserve"> — это </w:t>
      </w:r>
      <w:r>
        <w:rPr>
          <w:rStyle w:val="a5"/>
        </w:rPr>
        <w:t>HTTP-заголовок</w:t>
      </w:r>
      <w:r>
        <w:t xml:space="preserve">, который сообщает, </w:t>
      </w:r>
      <w:r>
        <w:rPr>
          <w:rStyle w:val="a5"/>
        </w:rPr>
        <w:t>какой тип данных находится в теле запроса или ответа</w:t>
      </w:r>
      <w:r>
        <w:t>.</w:t>
      </w:r>
    </w:p>
    <w:p w14:paraId="5A3A7166" w14:textId="3225602B" w:rsidR="00F510AB" w:rsidRDefault="00F510AB" w:rsidP="00F510AB">
      <w:pPr>
        <w:jc w:val="both"/>
      </w:pPr>
      <w:r>
        <w:rPr>
          <w:rStyle w:val="HTML"/>
          <w:rFonts w:eastAsiaTheme="minorHAnsi"/>
          <w:b/>
          <w:bCs/>
        </w:rPr>
        <w:t>Content-Type</w:t>
      </w:r>
      <w:r>
        <w:rPr>
          <w:rStyle w:val="a5"/>
        </w:rPr>
        <w:t xml:space="preserve"> определяет, в каком формате клиент должен воспринимать тело HTTP-запроса или ответа.</w:t>
      </w:r>
      <w:r>
        <w:br/>
        <w:t>Без него браузер или программа могут неверно интерпретировать данные (например, показывать JSON как текст).</w:t>
      </w:r>
    </w:p>
    <w:p w14:paraId="23B38653" w14:textId="77777777" w:rsidR="00F510AB" w:rsidRDefault="00F510AB" w:rsidP="00F510AB">
      <w:pPr>
        <w:pStyle w:val="a4"/>
      </w:pPr>
      <w:r>
        <w:rPr>
          <w:rStyle w:val="HTML"/>
        </w:rPr>
        <w:t>Content-Type</w:t>
      </w:r>
      <w:r>
        <w:t xml:space="preserve"> — это HTTP-заголовок, который сообщает </w:t>
      </w:r>
      <w:r>
        <w:rPr>
          <w:rStyle w:val="a5"/>
        </w:rPr>
        <w:t>тип передаваемого контента</w:t>
      </w:r>
      <w:r>
        <w:t xml:space="preserve"> (MIME-тип) и, при необходимости, </w:t>
      </w:r>
      <w:r>
        <w:rPr>
          <w:rStyle w:val="a5"/>
        </w:rPr>
        <w:t>кодировку</w:t>
      </w:r>
      <w:r>
        <w:t xml:space="preserve"> данных.</w:t>
      </w:r>
    </w:p>
    <w:p w14:paraId="5EE70CD0" w14:textId="09639048" w:rsidR="00F510AB" w:rsidRPr="00F510AB" w:rsidRDefault="00F510AB" w:rsidP="00F510AB">
      <w:pPr>
        <w:pStyle w:val="a4"/>
      </w:pPr>
      <w:r>
        <w:t xml:space="preserve">Он нужен для того, чтобы браузер или клиент понимали, </w:t>
      </w:r>
      <w:r>
        <w:rPr>
          <w:rStyle w:val="a5"/>
        </w:rPr>
        <w:t>как интерпретировать тело ответа или запроса</w:t>
      </w:r>
      <w:r>
        <w:t>.</w:t>
      </w:r>
    </w:p>
    <w:p w14:paraId="503D538C" w14:textId="3E86DF3B" w:rsidR="0006743C" w:rsidRPr="008D71C2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D71C2">
        <w:rPr>
          <w:rFonts w:ascii="Courier New" w:hAnsi="Courier New" w:cs="Courier New"/>
          <w:sz w:val="28"/>
          <w:szCs w:val="28"/>
          <w:highlight w:val="yellow"/>
        </w:rPr>
        <w:t xml:space="preserve">Поясните назначение функции 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require</w:t>
      </w:r>
      <w:r w:rsidRPr="008D71C2">
        <w:rPr>
          <w:rFonts w:ascii="Courier New" w:hAnsi="Courier New" w:cs="Courier New"/>
          <w:sz w:val="28"/>
          <w:szCs w:val="28"/>
          <w:highlight w:val="yellow"/>
          <w:lang w:val="en-US"/>
        </w:rPr>
        <w:t>.</w:t>
      </w:r>
    </w:p>
    <w:p w14:paraId="572EC2A8" w14:textId="235C5C1F" w:rsidR="00F510AB" w:rsidRDefault="00F510AB" w:rsidP="00F510AB">
      <w:pPr>
        <w:jc w:val="both"/>
      </w:pPr>
      <w:proofErr w:type="spellStart"/>
      <w:r>
        <w:rPr>
          <w:rStyle w:val="HTML"/>
          <w:rFonts w:eastAsiaTheme="minorHAnsi"/>
        </w:rPr>
        <w:t>require</w:t>
      </w:r>
      <w:proofErr w:type="spellEnd"/>
      <w:r>
        <w:t xml:space="preserve"> — это встроенная функция в Node.js, которая используется для </w:t>
      </w:r>
      <w:r>
        <w:rPr>
          <w:rStyle w:val="a5"/>
        </w:rPr>
        <w:t>подключения модулей, JSON-файлов и собственных файлов</w:t>
      </w:r>
      <w:r>
        <w:t xml:space="preserve"> в проект.</w:t>
      </w:r>
    </w:p>
    <w:p w14:paraId="2946DFA3" w14:textId="79F0234D" w:rsidR="00F510AB" w:rsidRP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  <w:r>
        <w:t xml:space="preserve">Кратко: </w:t>
      </w:r>
      <w:proofErr w:type="spellStart"/>
      <w:r>
        <w:rPr>
          <w:rStyle w:val="HTML"/>
          <w:rFonts w:eastAsiaTheme="minorHAnsi"/>
          <w:b/>
          <w:bCs/>
        </w:rPr>
        <w:t>require</w:t>
      </w:r>
      <w:proofErr w:type="spellEnd"/>
      <w:r>
        <w:rPr>
          <w:rStyle w:val="a5"/>
        </w:rPr>
        <w:t xml:space="preserve"> в Node.js используется для подключения модулей, пакетов, JSON и файлов, чтобы </w:t>
      </w:r>
      <w:proofErr w:type="spellStart"/>
      <w:r>
        <w:rPr>
          <w:rStyle w:val="a5"/>
        </w:rPr>
        <w:t>переиспользовать</w:t>
      </w:r>
      <w:proofErr w:type="spellEnd"/>
      <w:r>
        <w:rPr>
          <w:rStyle w:val="a5"/>
        </w:rPr>
        <w:t xml:space="preserve"> код.</w:t>
      </w:r>
    </w:p>
    <w:p w14:paraId="5BBB0E47" w14:textId="620031DE" w:rsidR="0006743C" w:rsidRPr="008D71C2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D71C2">
        <w:rPr>
          <w:rFonts w:ascii="Courier New" w:hAnsi="Courier New" w:cs="Courier New"/>
          <w:sz w:val="28"/>
          <w:szCs w:val="28"/>
          <w:highlight w:val="yellow"/>
        </w:rPr>
        <w:t>Поясните понятие «</w:t>
      </w:r>
      <w:r w:rsidRPr="008D71C2">
        <w:rPr>
          <w:rFonts w:ascii="Courier New" w:hAnsi="Courier New" w:cs="Courier New"/>
          <w:b/>
          <w:sz w:val="28"/>
          <w:szCs w:val="28"/>
          <w:highlight w:val="yellow"/>
        </w:rPr>
        <w:t xml:space="preserve">Модуль 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Node</w:t>
      </w:r>
      <w:r w:rsidRPr="008D71C2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proofErr w:type="spellStart"/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proofErr w:type="spellEnd"/>
      <w:r w:rsidRPr="008D71C2">
        <w:rPr>
          <w:rFonts w:ascii="Courier New" w:hAnsi="Courier New" w:cs="Courier New"/>
          <w:sz w:val="28"/>
          <w:szCs w:val="28"/>
          <w:highlight w:val="yellow"/>
        </w:rPr>
        <w:t>».</w:t>
      </w:r>
    </w:p>
    <w:p w14:paraId="3C860078" w14:textId="77C65257" w:rsidR="00F510AB" w:rsidRDefault="00F510AB" w:rsidP="00F510AB">
      <w:pPr>
        <w:jc w:val="both"/>
      </w:pPr>
      <w:r>
        <w:rPr>
          <w:rStyle w:val="a5"/>
        </w:rPr>
        <w:t>Модуль Node.js</w:t>
      </w:r>
      <w:r>
        <w:t xml:space="preserve"> — это </w:t>
      </w:r>
      <w:r>
        <w:rPr>
          <w:rStyle w:val="a5"/>
        </w:rPr>
        <w:t>отдельный файл или библиотека</w:t>
      </w:r>
      <w:r>
        <w:t xml:space="preserve">, содержащий код (функции, классы, объекты), который можно подключить и использовать в других файлах через </w:t>
      </w:r>
      <w:proofErr w:type="spellStart"/>
      <w:r>
        <w:rPr>
          <w:rStyle w:val="HTML"/>
          <w:rFonts w:eastAsiaTheme="minorHAnsi"/>
        </w:rPr>
        <w:t>require</w:t>
      </w:r>
      <w:proofErr w:type="spellEnd"/>
      <w:r>
        <w:t xml:space="preserve"> (</w:t>
      </w:r>
      <w:proofErr w:type="spellStart"/>
      <w:r>
        <w:t>CommonJS</w:t>
      </w:r>
      <w:proofErr w:type="spellEnd"/>
      <w:r>
        <w:t xml:space="preserve">) или </w:t>
      </w:r>
      <w:proofErr w:type="spellStart"/>
      <w:r>
        <w:rPr>
          <w:rStyle w:val="HTML"/>
          <w:rFonts w:eastAsiaTheme="minorHAnsi"/>
        </w:rPr>
        <w:t>import</w:t>
      </w:r>
      <w:proofErr w:type="spellEnd"/>
      <w:r>
        <w:t xml:space="preserve"> (ES </w:t>
      </w:r>
      <w:proofErr w:type="spellStart"/>
      <w:r>
        <w:t>Modules</w:t>
      </w:r>
      <w:proofErr w:type="spellEnd"/>
      <w:r>
        <w:t>).</w:t>
      </w:r>
    </w:p>
    <w:p w14:paraId="0E51C520" w14:textId="7F2C6B54" w:rsid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  <w:r w:rsidRPr="00F510AB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61748039" wp14:editId="20FC03D9">
            <wp:extent cx="5940425" cy="47612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ED52" w14:textId="77777777" w:rsidR="00F510AB" w:rsidRDefault="00F510AB" w:rsidP="00F510AB">
      <w:pPr>
        <w:pStyle w:val="a4"/>
      </w:pPr>
      <w:r>
        <w:rPr>
          <w:rStyle w:val="a5"/>
        </w:rPr>
        <w:t xml:space="preserve">Модуль в Node.js — это независимая часть кода (файл/библиотека), которую можно подключать в другие файлы для </w:t>
      </w:r>
      <w:proofErr w:type="spellStart"/>
      <w:r>
        <w:rPr>
          <w:rStyle w:val="a5"/>
        </w:rPr>
        <w:t>переиспользования</w:t>
      </w:r>
      <w:proofErr w:type="spellEnd"/>
      <w:r>
        <w:rPr>
          <w:rStyle w:val="a5"/>
        </w:rPr>
        <w:t>.</w:t>
      </w:r>
      <w:r>
        <w:br/>
        <w:t>Модули делают код более организованным, удобным для поддержки и масштабирования.</w:t>
      </w:r>
    </w:p>
    <w:p w14:paraId="661E6B00" w14:textId="77777777" w:rsidR="00F510AB" w:rsidRP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</w:p>
    <w:p w14:paraId="321FB3A1" w14:textId="25CF59C4" w:rsidR="0006743C" w:rsidRPr="008D71C2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  <w:lang w:val="en-US"/>
        </w:rPr>
      </w:pPr>
      <w:r w:rsidRPr="008D71C2">
        <w:rPr>
          <w:rFonts w:ascii="Courier New" w:hAnsi="Courier New" w:cs="Courier New"/>
          <w:sz w:val="28"/>
          <w:szCs w:val="28"/>
          <w:highlight w:val="yellow"/>
        </w:rPr>
        <w:t>Поясните</w:t>
      </w:r>
      <w:r w:rsidRPr="008D71C2">
        <w:rPr>
          <w:rFonts w:ascii="Courier New" w:hAnsi="Courier New" w:cs="Courier New"/>
          <w:sz w:val="28"/>
          <w:szCs w:val="28"/>
          <w:highlight w:val="yellow"/>
          <w:lang w:val="en-US"/>
        </w:rPr>
        <w:t xml:space="preserve"> </w:t>
      </w:r>
      <w:r w:rsidRPr="008D71C2">
        <w:rPr>
          <w:rFonts w:ascii="Courier New" w:hAnsi="Courier New" w:cs="Courier New"/>
          <w:sz w:val="28"/>
          <w:szCs w:val="28"/>
          <w:highlight w:val="yellow"/>
        </w:rPr>
        <w:t>понятие</w:t>
      </w:r>
      <w:r w:rsidRPr="008D71C2">
        <w:rPr>
          <w:rFonts w:ascii="Courier New" w:hAnsi="Courier New" w:cs="Courier New"/>
          <w:sz w:val="28"/>
          <w:szCs w:val="28"/>
          <w:highlight w:val="yellow"/>
          <w:lang w:val="en-US"/>
        </w:rPr>
        <w:t xml:space="preserve"> «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 xml:space="preserve">Node.js built-in </w:t>
      </w:r>
      <w:proofErr w:type="gramStart"/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modules</w:t>
      </w:r>
      <w:r w:rsidRPr="008D71C2">
        <w:rPr>
          <w:rFonts w:ascii="Courier New" w:hAnsi="Courier New" w:cs="Courier New"/>
          <w:sz w:val="28"/>
          <w:szCs w:val="28"/>
          <w:highlight w:val="yellow"/>
          <w:lang w:val="en-US"/>
        </w:rPr>
        <w:t>»  (</w:t>
      </w:r>
      <w:proofErr w:type="gramEnd"/>
      <w:r w:rsidRPr="008D71C2">
        <w:rPr>
          <w:rFonts w:ascii="Courier New" w:hAnsi="Courier New" w:cs="Courier New"/>
          <w:sz w:val="28"/>
          <w:szCs w:val="28"/>
          <w:highlight w:val="yellow"/>
          <w:lang w:val="en-US"/>
        </w:rPr>
        <w:t>«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Node.js Core modules</w:t>
      </w:r>
      <w:r w:rsidRPr="008D71C2">
        <w:rPr>
          <w:rFonts w:ascii="Courier New" w:hAnsi="Courier New" w:cs="Courier New"/>
          <w:sz w:val="28"/>
          <w:szCs w:val="28"/>
          <w:highlight w:val="yellow"/>
          <w:lang w:val="en-US"/>
        </w:rPr>
        <w:t xml:space="preserve">»). </w:t>
      </w:r>
    </w:p>
    <w:p w14:paraId="1EB38D5F" w14:textId="2891821C" w:rsidR="00F510AB" w:rsidRDefault="00F510AB" w:rsidP="00F510AB">
      <w:pPr>
        <w:jc w:val="both"/>
      </w:pPr>
      <w:proofErr w:type="spellStart"/>
      <w:r>
        <w:rPr>
          <w:rStyle w:val="a5"/>
        </w:rPr>
        <w:t>Built-in</w:t>
      </w:r>
      <w:proofErr w:type="spellEnd"/>
      <w:r>
        <w:rPr>
          <w:rStyle w:val="a5"/>
        </w:rPr>
        <w:t xml:space="preserve"> (Core) </w:t>
      </w:r>
      <w:proofErr w:type="spellStart"/>
      <w:r>
        <w:rPr>
          <w:rStyle w:val="a5"/>
        </w:rPr>
        <w:t>Modules</w:t>
      </w:r>
      <w:proofErr w:type="spellEnd"/>
      <w:r>
        <w:t xml:space="preserve"> — это встроенные модули Node.js, которые идут «из коробки» вместе с платформой.</w:t>
      </w:r>
      <w:r>
        <w:br/>
        <w:t xml:space="preserve">Их </w:t>
      </w:r>
      <w:r>
        <w:rPr>
          <w:rStyle w:val="a5"/>
        </w:rPr>
        <w:t xml:space="preserve">не нужно устанавливать через </w:t>
      </w:r>
      <w:proofErr w:type="spellStart"/>
      <w:r>
        <w:rPr>
          <w:rStyle w:val="a5"/>
        </w:rPr>
        <w:t>npm</w:t>
      </w:r>
      <w:proofErr w:type="spellEnd"/>
      <w:r>
        <w:t xml:space="preserve">, они сразу доступны через </w:t>
      </w:r>
      <w:proofErr w:type="spellStart"/>
      <w:r>
        <w:rPr>
          <w:rStyle w:val="HTML"/>
          <w:rFonts w:eastAsiaTheme="minorHAnsi"/>
        </w:rPr>
        <w:t>require</w:t>
      </w:r>
      <w:proofErr w:type="spellEnd"/>
      <w:r>
        <w:t xml:space="preserve"> (или </w:t>
      </w:r>
      <w:proofErr w:type="spellStart"/>
      <w:r>
        <w:rPr>
          <w:rStyle w:val="HTML"/>
          <w:rFonts w:eastAsiaTheme="minorHAnsi"/>
        </w:rPr>
        <w:t>import</w:t>
      </w:r>
      <w:proofErr w:type="spellEnd"/>
      <w:r>
        <w:t>).</w:t>
      </w:r>
    </w:p>
    <w:p w14:paraId="71393F1D" w14:textId="53568167" w:rsidR="00F510AB" w:rsidRDefault="00F510AB" w:rsidP="00F510AB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F510AB">
        <w:rPr>
          <w:rFonts w:ascii="Courier New" w:hAnsi="Courier New" w:cs="Courier New"/>
          <w:noProof/>
          <w:sz w:val="28"/>
          <w:szCs w:val="28"/>
          <w:lang w:val="ru-RU"/>
        </w:rPr>
        <w:lastRenderedPageBreak/>
        <w:drawing>
          <wp:inline distT="0" distB="0" distL="0" distR="0" wp14:anchorId="4409ED01" wp14:editId="065445C5">
            <wp:extent cx="4773613" cy="2925401"/>
            <wp:effectExtent l="0" t="0" r="825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593" cy="29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1E2A" w14:textId="3951153F" w:rsidR="00F510AB" w:rsidRPr="00F510AB" w:rsidRDefault="00F510AB" w:rsidP="00F510AB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Style w:val="a5"/>
        </w:rPr>
        <w:t xml:space="preserve">Node.js </w:t>
      </w:r>
      <w:proofErr w:type="spellStart"/>
      <w:r>
        <w:rPr>
          <w:rStyle w:val="a5"/>
        </w:rPr>
        <w:t>Built-in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Modules</w:t>
      </w:r>
      <w:proofErr w:type="spellEnd"/>
      <w:r>
        <w:t xml:space="preserve"> (Core </w:t>
      </w:r>
      <w:proofErr w:type="spellStart"/>
      <w:r>
        <w:t>Modules</w:t>
      </w:r>
      <w:proofErr w:type="spellEnd"/>
      <w:r>
        <w:t xml:space="preserve">) — это встроенные модули Node.js (часть самой платформы), которые дают базовые функции: работа с сетью, файлами, путями, ОС, потоками и т. д., и не требуют установки через </w:t>
      </w:r>
      <w:proofErr w:type="spellStart"/>
      <w:r>
        <w:t>npm</w:t>
      </w:r>
      <w:proofErr w:type="spellEnd"/>
      <w:r>
        <w:t>.</w:t>
      </w:r>
    </w:p>
    <w:p w14:paraId="053AE84E" w14:textId="7672E11C" w:rsidR="0006743C" w:rsidRPr="008D71C2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D71C2">
        <w:rPr>
          <w:rFonts w:ascii="Courier New" w:hAnsi="Courier New" w:cs="Courier New"/>
          <w:sz w:val="28"/>
          <w:szCs w:val="28"/>
          <w:highlight w:val="yellow"/>
        </w:rPr>
        <w:t>Какой модуль</w:t>
      </w:r>
      <w:r w:rsidRPr="008D71C2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NODE</w:t>
      </w:r>
      <w:r w:rsidRPr="008D71C2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r w:rsidRPr="008D71C2">
        <w:rPr>
          <w:rFonts w:ascii="Courier New" w:hAnsi="Courier New" w:cs="Courier New"/>
          <w:sz w:val="28"/>
          <w:szCs w:val="28"/>
          <w:highlight w:val="yellow"/>
        </w:rPr>
        <w:t xml:space="preserve"> обеспечивает работу с протоколом </w:t>
      </w:r>
      <w:r w:rsidRPr="008D71C2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8D71C2">
        <w:rPr>
          <w:rFonts w:ascii="Courier New" w:hAnsi="Courier New" w:cs="Courier New"/>
          <w:sz w:val="28"/>
          <w:szCs w:val="28"/>
          <w:highlight w:val="yellow"/>
        </w:rPr>
        <w:t>?</w:t>
      </w:r>
    </w:p>
    <w:p w14:paraId="3032E230" w14:textId="204F442F" w:rsidR="00F510AB" w:rsidRDefault="00F510AB" w:rsidP="00F510AB">
      <w:pPr>
        <w:jc w:val="both"/>
      </w:pPr>
      <w:r>
        <w:t xml:space="preserve">В Node.js работу с протоколом </w:t>
      </w:r>
      <w:r>
        <w:rPr>
          <w:rStyle w:val="a5"/>
        </w:rPr>
        <w:t>HTTP</w:t>
      </w:r>
      <w:r>
        <w:t xml:space="preserve"> обеспечивает встроенный модуль </w:t>
      </w:r>
      <w:proofErr w:type="spellStart"/>
      <w:r>
        <w:rPr>
          <w:rStyle w:val="HTML"/>
          <w:rFonts w:eastAsiaTheme="minorHAnsi"/>
          <w:b/>
          <w:bCs/>
        </w:rPr>
        <w:t>http</w:t>
      </w:r>
      <w:proofErr w:type="spellEnd"/>
      <w:r>
        <w:t xml:space="preserve"> (он входит в </w:t>
      </w:r>
      <w:proofErr w:type="spellStart"/>
      <w:r>
        <w:rPr>
          <w:rStyle w:val="a5"/>
        </w:rPr>
        <w:t>core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modules</w:t>
      </w:r>
      <w:proofErr w:type="spellEnd"/>
      <w:r>
        <w:t>).</w:t>
      </w:r>
    </w:p>
    <w:p w14:paraId="1BF78E6D" w14:textId="67B39B8F" w:rsidR="00F510AB" w:rsidRPr="00F510AB" w:rsidRDefault="00F510AB" w:rsidP="00F510AB">
      <w:pPr>
        <w:jc w:val="both"/>
        <w:rPr>
          <w:rFonts w:ascii="Courier New" w:hAnsi="Courier New" w:cs="Courier New"/>
          <w:sz w:val="28"/>
          <w:szCs w:val="28"/>
        </w:rPr>
      </w:pPr>
      <w:r>
        <w:t xml:space="preserve">В Node.js модуль </w:t>
      </w:r>
      <w:proofErr w:type="spellStart"/>
      <w:r>
        <w:rPr>
          <w:rStyle w:val="HTML"/>
          <w:rFonts w:eastAsiaTheme="minorHAnsi"/>
          <w:b/>
          <w:bCs/>
        </w:rPr>
        <w:t>http</w:t>
      </w:r>
      <w:proofErr w:type="spellEnd"/>
      <w:r>
        <w:t xml:space="preserve"> обеспечивает работу с протоколом HTTP — позволяет создавать серверы и отправлять HTTP-запросы.</w:t>
      </w:r>
    </w:p>
    <w:p w14:paraId="3FEEB062" w14:textId="77777777" w:rsidR="0006743C" w:rsidRPr="008D71C2" w:rsidRDefault="0006743C" w:rsidP="000674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D71C2">
        <w:rPr>
          <w:rFonts w:ascii="Courier New" w:hAnsi="Courier New" w:cs="Courier New"/>
          <w:sz w:val="28"/>
          <w:szCs w:val="28"/>
          <w:highlight w:val="yellow"/>
        </w:rPr>
        <w:t>Какой модуль</w:t>
      </w:r>
      <w:r w:rsidRPr="008D71C2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NODE</w:t>
      </w:r>
      <w:r w:rsidRPr="008D71C2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8D71C2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r w:rsidRPr="008D71C2">
        <w:rPr>
          <w:rFonts w:ascii="Courier New" w:hAnsi="Courier New" w:cs="Courier New"/>
          <w:sz w:val="28"/>
          <w:szCs w:val="28"/>
          <w:highlight w:val="yellow"/>
        </w:rPr>
        <w:t xml:space="preserve"> обеспечивает работу с файловой системой?</w:t>
      </w:r>
    </w:p>
    <w:p w14:paraId="2C5786CA" w14:textId="712D76D8" w:rsidR="00A823AC" w:rsidRDefault="00F510AB">
      <w:r>
        <w:t xml:space="preserve">В Node.js работу с </w:t>
      </w:r>
      <w:r>
        <w:rPr>
          <w:rStyle w:val="a5"/>
        </w:rPr>
        <w:t>файловой системой</w:t>
      </w:r>
      <w:r>
        <w:t xml:space="preserve"> обеспечивает встроенный модуль </w:t>
      </w:r>
      <w:proofErr w:type="spellStart"/>
      <w:r>
        <w:rPr>
          <w:rStyle w:val="HTML"/>
          <w:rFonts w:eastAsiaTheme="minorHAnsi"/>
          <w:b/>
          <w:bCs/>
        </w:rPr>
        <w:t>fs</w:t>
      </w:r>
      <w:proofErr w:type="spellEnd"/>
      <w:r>
        <w:t xml:space="preserve"> (</w:t>
      </w:r>
      <w:r>
        <w:rPr>
          <w:rStyle w:val="a5"/>
        </w:rPr>
        <w:t>File System</w:t>
      </w:r>
      <w:r>
        <w:t>).</w:t>
      </w:r>
    </w:p>
    <w:p w14:paraId="78353613" w14:textId="6A0557D4" w:rsidR="00F510AB" w:rsidRDefault="00F510AB">
      <w:r>
        <w:t xml:space="preserve">В Node.js модуль </w:t>
      </w:r>
      <w:proofErr w:type="spellStart"/>
      <w:r>
        <w:rPr>
          <w:rStyle w:val="HTML"/>
          <w:rFonts w:eastAsiaTheme="minorHAnsi"/>
          <w:b/>
          <w:bCs/>
        </w:rPr>
        <w:t>fs</w:t>
      </w:r>
      <w:proofErr w:type="spellEnd"/>
      <w:r>
        <w:t xml:space="preserve"> (File System) нужен для работы с файлами и папками: чтение, запись, удаление, создание каталогов и др.</w:t>
      </w:r>
    </w:p>
    <w:p w14:paraId="6A0741DF" w14:textId="2ABC1859" w:rsidR="00F510AB" w:rsidRDefault="00F510AB">
      <w:r>
        <w:rPr>
          <w:rStyle w:val="a5"/>
        </w:rPr>
        <w:t>Модуль</w:t>
      </w:r>
      <w:r>
        <w:t xml:space="preserve"> — это </w:t>
      </w:r>
      <w:r>
        <w:rPr>
          <w:rStyle w:val="a5"/>
        </w:rPr>
        <w:t>изолированная часть программы</w:t>
      </w:r>
      <w:r>
        <w:t>, которую можно подключать и использовать повторно.</w:t>
      </w:r>
      <w:r>
        <w:br/>
        <w:t>Модули делают код структурированным, читаемым и удобным для поддержки.</w:t>
      </w:r>
    </w:p>
    <w:p w14:paraId="3D9408FB" w14:textId="70E23DD8" w:rsidR="00F510AB" w:rsidRPr="0006743C" w:rsidRDefault="00F510AB">
      <w:pPr>
        <w:rPr>
          <w:lang w:val="ru-RU"/>
        </w:rPr>
      </w:pPr>
      <w:r w:rsidRPr="00F510AB">
        <w:rPr>
          <w:noProof/>
          <w:lang w:val="ru-RU"/>
        </w:rPr>
        <w:lastRenderedPageBreak/>
        <w:drawing>
          <wp:inline distT="0" distB="0" distL="0" distR="0" wp14:anchorId="326B7F21" wp14:editId="54C61ACA">
            <wp:extent cx="4773613" cy="3048377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804" cy="30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0AB" w:rsidRPr="00067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3C"/>
    <w:rsid w:val="0006743C"/>
    <w:rsid w:val="003C644F"/>
    <w:rsid w:val="008D71C2"/>
    <w:rsid w:val="00A823AC"/>
    <w:rsid w:val="00F5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6A495"/>
  <w15:chartTrackingRefBased/>
  <w15:docId w15:val="{41D5DD0C-356C-405E-8ACA-B931B351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743C"/>
    <w:pPr>
      <w:ind w:left="720"/>
      <w:contextualSpacing/>
    </w:pPr>
    <w:rPr>
      <w:lang w:val="ru-RU"/>
    </w:rPr>
  </w:style>
  <w:style w:type="paragraph" w:styleId="a4">
    <w:name w:val="Normal (Web)"/>
    <w:basedOn w:val="a"/>
    <w:uiPriority w:val="99"/>
    <w:unhideWhenUsed/>
    <w:rsid w:val="00F51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Strong"/>
    <w:basedOn w:val="a0"/>
    <w:uiPriority w:val="22"/>
    <w:qFormat/>
    <w:rsid w:val="00F510AB"/>
    <w:rPr>
      <w:b/>
      <w:bCs/>
    </w:rPr>
  </w:style>
  <w:style w:type="character" w:styleId="HTML">
    <w:name w:val="HTML Code"/>
    <w:basedOn w:val="a0"/>
    <w:uiPriority w:val="99"/>
    <w:semiHidden/>
    <w:unhideWhenUsed/>
    <w:rsid w:val="00F51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2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4</cp:revision>
  <dcterms:created xsi:type="dcterms:W3CDTF">2025-09-11T16:12:00Z</dcterms:created>
  <dcterms:modified xsi:type="dcterms:W3CDTF">2025-09-12T15:44:00Z</dcterms:modified>
</cp:coreProperties>
</file>