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90B7F" w14:textId="77777777" w:rsidR="00F40E6B" w:rsidRDefault="00F40E6B" w:rsidP="00F40E6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65AE6E4" w14:textId="4EDB8C9D" w:rsidR="00F40E6B" w:rsidRPr="00F40E6B" w:rsidRDefault="00F40E6B" w:rsidP="00F40E6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Поясните назначение заголовка 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Content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>-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Type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>.</w:t>
      </w:r>
    </w:p>
    <w:p w14:paraId="1005F4C5" w14:textId="77777777" w:rsidR="00F40E6B" w:rsidRPr="00F40E6B" w:rsidRDefault="00F40E6B" w:rsidP="00F40E6B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0E6B">
        <w:rPr>
          <w:rStyle w:val="HTML"/>
          <w:rFonts w:eastAsiaTheme="minorHAnsi"/>
        </w:rPr>
        <w:t>Content-Type</w:t>
      </w:r>
      <w:r>
        <w:t xml:space="preserve"> — это </w:t>
      </w:r>
      <w:r>
        <w:rPr>
          <w:rStyle w:val="a7"/>
        </w:rPr>
        <w:t>HTTP-заголовок</w:t>
      </w:r>
      <w:r>
        <w:t xml:space="preserve">, который сообщает, </w:t>
      </w:r>
      <w:r>
        <w:rPr>
          <w:rStyle w:val="a7"/>
        </w:rPr>
        <w:t>какой тип данных находится в теле запроса или ответа</w:t>
      </w:r>
      <w:r>
        <w:t>.</w:t>
      </w:r>
    </w:p>
    <w:p w14:paraId="4432DA97" w14:textId="77777777" w:rsidR="00F40E6B" w:rsidRDefault="00F40E6B" w:rsidP="00F40E6B">
      <w:pPr>
        <w:pStyle w:val="a6"/>
      </w:pPr>
      <w:r>
        <w:rPr>
          <w:rStyle w:val="HTML"/>
        </w:rPr>
        <w:t>Content-Type</w:t>
      </w:r>
      <w:r>
        <w:t xml:space="preserve"> — это HTTP-заголовок, который сообщает </w:t>
      </w:r>
      <w:r>
        <w:rPr>
          <w:rStyle w:val="a7"/>
        </w:rPr>
        <w:t>тип передаваемого контента</w:t>
      </w:r>
      <w:r>
        <w:t xml:space="preserve"> (MIME-тип) и, при необходимости, </w:t>
      </w:r>
      <w:r>
        <w:rPr>
          <w:rStyle w:val="a7"/>
        </w:rPr>
        <w:t>кодировку</w:t>
      </w:r>
      <w:r>
        <w:t xml:space="preserve"> данных.</w:t>
      </w:r>
    </w:p>
    <w:p w14:paraId="57AE3A67" w14:textId="7909C742" w:rsidR="00F40E6B" w:rsidRPr="00B94BA6" w:rsidRDefault="00F40E6B" w:rsidP="00B94BA6">
      <w:pPr>
        <w:pStyle w:val="a6"/>
      </w:pPr>
      <w:r>
        <w:t xml:space="preserve">Он нужен для того, чтобы браузер или клиент понимали, </w:t>
      </w:r>
      <w:r>
        <w:rPr>
          <w:rStyle w:val="a7"/>
        </w:rPr>
        <w:t>как интерпретировать тело ответа или запроса</w:t>
      </w:r>
      <w:r>
        <w:t>.</w:t>
      </w:r>
    </w:p>
    <w:p w14:paraId="1858BE47" w14:textId="7062DF36" w:rsidR="00F40E6B" w:rsidRPr="00B94BA6" w:rsidRDefault="00F40E6B" w:rsidP="00F40E6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Поясните назначение заголовка 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Accept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>.</w:t>
      </w:r>
    </w:p>
    <w:p w14:paraId="1C1A05FE" w14:textId="0714D253" w:rsidR="00B94BA6" w:rsidRPr="00B94BA6" w:rsidRDefault="00B94BA6" w:rsidP="00B94BA6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proofErr w:type="spellStart"/>
      <w:r>
        <w:rPr>
          <w:rStyle w:val="a7"/>
        </w:rPr>
        <w:t>Accept</w:t>
      </w:r>
      <w:proofErr w:type="spellEnd"/>
      <w:r>
        <w:t xml:space="preserve"> — это </w:t>
      </w:r>
      <w:r>
        <w:rPr>
          <w:rStyle w:val="a7"/>
        </w:rPr>
        <w:t>HTTP-заголовок запроса</w:t>
      </w:r>
      <w:r>
        <w:t>, в котором клиент говорит:</w:t>
      </w:r>
      <w:r>
        <w:br/>
      </w:r>
      <w:r>
        <w:rPr>
          <w:rStyle w:val="a7"/>
        </w:rPr>
        <w:t xml:space="preserve">какие типы </w:t>
      </w:r>
      <w:proofErr w:type="gramStart"/>
      <w:r>
        <w:rPr>
          <w:rStyle w:val="a7"/>
        </w:rPr>
        <w:t>данных  он</w:t>
      </w:r>
      <w:proofErr w:type="gramEnd"/>
      <w:r>
        <w:rPr>
          <w:rStyle w:val="a7"/>
        </w:rPr>
        <w:t xml:space="preserve"> готов принять</w:t>
      </w:r>
      <w:r>
        <w:t>, и с каким приоритетом.</w:t>
      </w:r>
    </w:p>
    <w:p w14:paraId="7122480B" w14:textId="0F1E45E1" w:rsidR="00B94BA6" w:rsidRPr="00B94BA6" w:rsidRDefault="00F40E6B" w:rsidP="00B94BA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0E6B">
        <w:rPr>
          <w:rFonts w:ascii="Courier New" w:hAnsi="Courier New" w:cs="Courier New"/>
          <w:sz w:val="28"/>
          <w:szCs w:val="28"/>
          <w:highlight w:val="yellow"/>
        </w:rPr>
        <w:t>Для чего используется значение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Multipart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>/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form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>-</w:t>
      </w:r>
      <w:proofErr w:type="gramStart"/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data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 заголовка</w:t>
      </w:r>
      <w:proofErr w:type="gramEnd"/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Content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>-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Type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>.</w:t>
      </w:r>
    </w:p>
    <w:p w14:paraId="3D9B47FE" w14:textId="105B493C" w:rsidR="00B94BA6" w:rsidRDefault="00B94BA6" w:rsidP="00B94BA6">
      <w:pPr>
        <w:jc w:val="both"/>
        <w:rPr>
          <w:rFonts w:ascii="Courier New" w:hAnsi="Courier New" w:cs="Courier New"/>
          <w:sz w:val="28"/>
          <w:szCs w:val="28"/>
        </w:rPr>
      </w:pPr>
    </w:p>
    <w:p w14:paraId="1915408A" w14:textId="0A1B8ABD" w:rsidR="00B94BA6" w:rsidRDefault="00B94BA6" w:rsidP="00B94BA6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94BA6">
        <w:rPr>
          <w:rFonts w:ascii="Courier New" w:hAnsi="Courier New" w:cs="Courier New"/>
          <w:sz w:val="28"/>
          <w:szCs w:val="28"/>
        </w:rPr>
        <w:drawing>
          <wp:inline distT="0" distB="0" distL="0" distR="0" wp14:anchorId="12CDB1EE" wp14:editId="37170B5C">
            <wp:extent cx="5940425" cy="12274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1E9E" w14:textId="524C1559" w:rsidR="00B94BA6" w:rsidRDefault="00B94BA6" w:rsidP="00B94BA6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94BA6">
        <w:rPr>
          <w:rFonts w:ascii="Courier New" w:hAnsi="Courier New" w:cs="Courier New"/>
          <w:sz w:val="28"/>
          <w:szCs w:val="28"/>
        </w:rPr>
        <w:drawing>
          <wp:inline distT="0" distB="0" distL="0" distR="0" wp14:anchorId="4BDBD046" wp14:editId="0BE8AF32">
            <wp:extent cx="5940425" cy="26911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96CA" w14:textId="37055920" w:rsidR="00B94BA6" w:rsidRDefault="00B94BA6" w:rsidP="00B94BA6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94BA6">
        <w:rPr>
          <w:rFonts w:ascii="Courier New" w:hAnsi="Courier New" w:cs="Courier New"/>
          <w:sz w:val="28"/>
          <w:szCs w:val="28"/>
        </w:rPr>
        <w:drawing>
          <wp:inline distT="0" distB="0" distL="0" distR="0" wp14:anchorId="400C42B1" wp14:editId="457F12E9">
            <wp:extent cx="5940425" cy="6369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EA5A" w14:textId="5010AEA8" w:rsidR="00B94BA6" w:rsidRDefault="00B94BA6" w:rsidP="00B94BA6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94BA6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6517136C" wp14:editId="55EBBF24">
            <wp:extent cx="5940425" cy="13823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300F" w14:textId="60FF1608" w:rsidR="00B94BA6" w:rsidRPr="00B94BA6" w:rsidRDefault="00B94BA6" w:rsidP="00B94BA6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94BA6">
        <w:rPr>
          <w:rFonts w:ascii="Courier New" w:hAnsi="Courier New" w:cs="Courier New"/>
          <w:sz w:val="28"/>
          <w:szCs w:val="28"/>
        </w:rPr>
        <w:drawing>
          <wp:inline distT="0" distB="0" distL="0" distR="0" wp14:anchorId="34FD262C" wp14:editId="4B93B68E">
            <wp:extent cx="5940425" cy="27920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905F" w14:textId="6FF03988" w:rsidR="00F40E6B" w:rsidRPr="00BA2682" w:rsidRDefault="00F40E6B" w:rsidP="00F40E6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Как с помощью тега 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form</w:t>
      </w:r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, обеспечить значение 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Multipart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>/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form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>-</w:t>
      </w:r>
      <w:proofErr w:type="gramStart"/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data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 заголовка</w:t>
      </w:r>
      <w:proofErr w:type="gramEnd"/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Content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>-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Type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>.</w:t>
      </w:r>
    </w:p>
    <w:p w14:paraId="6DDC08E5" w14:textId="52877895" w:rsidR="00BA2682" w:rsidRDefault="00BA2682" w:rsidP="00BA268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3229D242" w14:textId="6D33D6D8" w:rsidR="00BA2682" w:rsidRDefault="00BA2682" w:rsidP="00BA268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A2682">
        <w:rPr>
          <w:rFonts w:ascii="Courier New" w:hAnsi="Courier New" w:cs="Courier New"/>
          <w:sz w:val="28"/>
          <w:szCs w:val="28"/>
        </w:rPr>
        <w:drawing>
          <wp:inline distT="0" distB="0" distL="0" distR="0" wp14:anchorId="5B76299C" wp14:editId="50EB47F1">
            <wp:extent cx="5940425" cy="24110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04B1" w14:textId="01CBEE6F" w:rsidR="00BA2682" w:rsidRPr="00BA2682" w:rsidRDefault="00BA2682" w:rsidP="00BA268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A2682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0786C74F" wp14:editId="3C74CD3E">
            <wp:extent cx="5940425" cy="30981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70D7" w14:textId="3F1C1431" w:rsidR="00F40E6B" w:rsidRDefault="00F40E6B" w:rsidP="00F40E6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Какое значение заголовка 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Content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>-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Type</w:t>
      </w:r>
      <w:r w:rsidRPr="00F40E6B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отправляется тегом 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form</w:t>
      </w:r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 в запросе по умолчанию. </w:t>
      </w:r>
    </w:p>
    <w:p w14:paraId="333F6229" w14:textId="34E97721" w:rsidR="00BA2682" w:rsidRPr="00BA2682" w:rsidRDefault="00BA2682" w:rsidP="00BA268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A2682">
        <w:rPr>
          <w:rFonts w:ascii="Courier New" w:hAnsi="Courier New" w:cs="Courier New"/>
          <w:sz w:val="28"/>
          <w:szCs w:val="28"/>
        </w:rPr>
        <w:drawing>
          <wp:inline distT="0" distB="0" distL="0" distR="0" wp14:anchorId="7B8C088C" wp14:editId="7F9EF126">
            <wp:extent cx="5940425" cy="203263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CA42" w14:textId="1ACC4D1B" w:rsidR="00F40E6B" w:rsidRDefault="00F40E6B" w:rsidP="00F40E6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Где и в каком формате передаются параметры в </w:t>
      </w:r>
      <w:r w:rsidRPr="00F40E6B">
        <w:rPr>
          <w:rFonts w:ascii="Courier New" w:hAnsi="Courier New" w:cs="Courier New"/>
          <w:sz w:val="28"/>
          <w:szCs w:val="28"/>
          <w:highlight w:val="yellow"/>
          <w:lang w:val="en-US"/>
        </w:rPr>
        <w:t>GET</w:t>
      </w:r>
      <w:r w:rsidRPr="00F40E6B">
        <w:rPr>
          <w:rFonts w:ascii="Courier New" w:hAnsi="Courier New" w:cs="Courier New"/>
          <w:sz w:val="28"/>
          <w:szCs w:val="28"/>
          <w:highlight w:val="yellow"/>
        </w:rPr>
        <w:t>-запросе?</w:t>
      </w:r>
    </w:p>
    <w:p w14:paraId="2AB6BB95" w14:textId="7555C8CE" w:rsidR="00BA2682" w:rsidRPr="00BA2682" w:rsidRDefault="00BA2682" w:rsidP="00BA2682">
      <w:pPr>
        <w:jc w:val="both"/>
        <w:rPr>
          <w:rFonts w:ascii="Courier New" w:hAnsi="Courier New" w:cs="Courier New"/>
          <w:sz w:val="28"/>
          <w:szCs w:val="28"/>
          <w:highlight w:val="yellow"/>
          <w:lang w:val="en-US"/>
        </w:rPr>
      </w:pPr>
      <w:r w:rsidRPr="00BA2682">
        <w:rPr>
          <w:rFonts w:ascii="Courier New" w:hAnsi="Courier New" w:cs="Courier New"/>
          <w:sz w:val="28"/>
          <w:szCs w:val="28"/>
        </w:rPr>
        <w:drawing>
          <wp:inline distT="0" distB="0" distL="0" distR="0" wp14:anchorId="77057FD8" wp14:editId="50AE8AAE">
            <wp:extent cx="5940425" cy="9779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443B" w14:textId="03898BF8" w:rsidR="00F40E6B" w:rsidRDefault="00F40E6B" w:rsidP="00F40E6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Где и в каком формате передаются параметры в </w:t>
      </w:r>
      <w:r w:rsidRPr="00F40E6B">
        <w:rPr>
          <w:rFonts w:ascii="Courier New" w:hAnsi="Courier New" w:cs="Courier New"/>
          <w:sz w:val="28"/>
          <w:szCs w:val="28"/>
          <w:highlight w:val="yellow"/>
          <w:lang w:val="en-US"/>
        </w:rPr>
        <w:t>POST</w:t>
      </w:r>
      <w:r w:rsidRPr="00F40E6B">
        <w:rPr>
          <w:rFonts w:ascii="Courier New" w:hAnsi="Courier New" w:cs="Courier New"/>
          <w:sz w:val="28"/>
          <w:szCs w:val="28"/>
          <w:highlight w:val="yellow"/>
        </w:rPr>
        <w:t>-запросе?</w:t>
      </w:r>
    </w:p>
    <w:p w14:paraId="4ECB6137" w14:textId="353F17D3" w:rsidR="00BA2682" w:rsidRPr="00BA2682" w:rsidRDefault="00BA2682" w:rsidP="00BA268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A2682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5081C88D" wp14:editId="4D6ED6B1">
            <wp:extent cx="5940425" cy="32238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67D3" w14:textId="2EE15921" w:rsidR="00F40E6B" w:rsidRDefault="00F40E6B" w:rsidP="00F40E6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Поясните </w:t>
      </w:r>
      <w:proofErr w:type="gramStart"/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понятие  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JSON</w:t>
      </w:r>
      <w:proofErr w:type="gramEnd"/>
      <w:r w:rsidRPr="00F40E6B">
        <w:rPr>
          <w:rFonts w:ascii="Courier New" w:hAnsi="Courier New" w:cs="Courier New"/>
          <w:sz w:val="28"/>
          <w:szCs w:val="28"/>
          <w:highlight w:val="yellow"/>
        </w:rPr>
        <w:t>?</w:t>
      </w:r>
    </w:p>
    <w:p w14:paraId="16252148" w14:textId="078B611D" w:rsidR="00F562A4" w:rsidRDefault="00F562A4" w:rsidP="00F562A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562A4">
        <w:rPr>
          <w:rFonts w:ascii="Courier New" w:hAnsi="Courier New" w:cs="Courier New"/>
          <w:sz w:val="28"/>
          <w:szCs w:val="28"/>
        </w:rPr>
        <w:drawing>
          <wp:inline distT="0" distB="0" distL="0" distR="0" wp14:anchorId="08F8E29D" wp14:editId="0C006E12">
            <wp:extent cx="5940425" cy="10433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4E56" w14:textId="759823B7" w:rsidR="00F562A4" w:rsidRPr="00F562A4" w:rsidRDefault="00F562A4" w:rsidP="00F562A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>
        <w:rPr>
          <w:rStyle w:val="a7"/>
        </w:rPr>
        <w:t xml:space="preserve">JSON (JavaScript Object </w:t>
      </w:r>
      <w:proofErr w:type="spellStart"/>
      <w:r>
        <w:rPr>
          <w:rStyle w:val="a7"/>
        </w:rPr>
        <w:t>Notation</w:t>
      </w:r>
      <w:proofErr w:type="spellEnd"/>
      <w:r>
        <w:rPr>
          <w:rStyle w:val="a7"/>
        </w:rPr>
        <w:t>)</w:t>
      </w:r>
      <w:r>
        <w:t xml:space="preserve"> — это </w:t>
      </w:r>
      <w:r>
        <w:rPr>
          <w:rStyle w:val="a7"/>
        </w:rPr>
        <w:t>текстовый формат обмена данными</w:t>
      </w:r>
      <w:r>
        <w:t xml:space="preserve">, представляющий информацию в виде </w:t>
      </w:r>
      <w:r>
        <w:rPr>
          <w:rStyle w:val="a7"/>
        </w:rPr>
        <w:t>объектов (ключ–значение)</w:t>
      </w:r>
      <w:r>
        <w:t xml:space="preserve"> и </w:t>
      </w:r>
      <w:r>
        <w:rPr>
          <w:rStyle w:val="a7"/>
        </w:rPr>
        <w:t>массивов</w:t>
      </w:r>
      <w:r>
        <w:t>.</w:t>
      </w:r>
    </w:p>
    <w:p w14:paraId="4ECABA48" w14:textId="3FC77AFA" w:rsidR="00F40E6B" w:rsidRPr="00F562A4" w:rsidRDefault="00F40E6B" w:rsidP="00F40E6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Поясните </w:t>
      </w:r>
      <w:proofErr w:type="gramStart"/>
      <w:r w:rsidRPr="00F40E6B">
        <w:rPr>
          <w:rFonts w:ascii="Courier New" w:hAnsi="Courier New" w:cs="Courier New"/>
          <w:sz w:val="28"/>
          <w:szCs w:val="28"/>
          <w:highlight w:val="yellow"/>
        </w:rPr>
        <w:t xml:space="preserve">понятие  </w:t>
      </w:r>
      <w:r w:rsidRPr="00F40E6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XML</w:t>
      </w:r>
      <w:proofErr w:type="gramEnd"/>
      <w:r w:rsidRPr="00F40E6B">
        <w:rPr>
          <w:rFonts w:ascii="Courier New" w:hAnsi="Courier New" w:cs="Courier New"/>
          <w:sz w:val="28"/>
          <w:szCs w:val="28"/>
          <w:highlight w:val="yellow"/>
        </w:rPr>
        <w:t>?</w:t>
      </w:r>
    </w:p>
    <w:p w14:paraId="3367AC14" w14:textId="62C5B22B" w:rsidR="00F40E6B" w:rsidRDefault="00F562A4" w:rsidP="00F5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F5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XML (</w:t>
      </w:r>
      <w:proofErr w:type="spellStart"/>
      <w:r w:rsidRPr="00F5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eXtensible</w:t>
      </w:r>
      <w:proofErr w:type="spellEnd"/>
      <w:r w:rsidRPr="00F5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5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Markup</w:t>
      </w:r>
      <w:proofErr w:type="spellEnd"/>
      <w:r w:rsidRPr="00F5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Language)</w:t>
      </w:r>
      <w:r w:rsidRPr="00F562A4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это </w:t>
      </w:r>
      <w:r w:rsidRPr="00F5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текстовый формат</w:t>
      </w:r>
      <w:r w:rsidRPr="00F562A4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для хранения и обмена данными в виде </w:t>
      </w:r>
      <w:r w:rsidRPr="00F5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дерева тегов</w:t>
      </w:r>
      <w:r w:rsidRPr="00F562A4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(элементов) с </w:t>
      </w:r>
      <w:r w:rsidRPr="00F5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атрибутами</w:t>
      </w:r>
      <w:r w:rsidRPr="00F562A4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551044C" w14:textId="0EBF0DE8" w:rsidR="00F562A4" w:rsidRDefault="00F562A4" w:rsidP="00F562A4">
      <w:pPr>
        <w:spacing w:before="100" w:beforeAutospacing="1" w:after="100" w:afterAutospacing="1" w:line="240" w:lineRule="auto"/>
      </w:pPr>
      <w:r>
        <w:rPr>
          <w:rFonts w:ascii="Arial" w:hAnsi="Arial" w:cs="Arial"/>
          <w:color w:val="E6E8F0"/>
          <w:shd w:val="clear" w:color="auto" w:fill="222526"/>
        </w:rPr>
        <w:t>XML (</w:t>
      </w:r>
      <w:proofErr w:type="spellStart"/>
      <w:r>
        <w:rPr>
          <w:rFonts w:ascii="Arial" w:hAnsi="Arial" w:cs="Arial"/>
          <w:color w:val="E6E8F0"/>
          <w:shd w:val="clear" w:color="auto" w:fill="222526"/>
        </w:rPr>
        <w:t>eXtensible</w:t>
      </w:r>
      <w:proofErr w:type="spellEnd"/>
      <w:r>
        <w:rPr>
          <w:rFonts w:ascii="Arial" w:hAnsi="Arial" w:cs="Arial"/>
          <w:color w:val="E6E8F0"/>
          <w:shd w:val="clear" w:color="auto" w:fill="222526"/>
        </w:rPr>
        <w:t xml:space="preserve"> </w:t>
      </w:r>
      <w:proofErr w:type="spellStart"/>
      <w:r>
        <w:rPr>
          <w:rFonts w:ascii="Arial" w:hAnsi="Arial" w:cs="Arial"/>
          <w:color w:val="E6E8F0"/>
          <w:shd w:val="clear" w:color="auto" w:fill="222526"/>
        </w:rPr>
        <w:t>Markup</w:t>
      </w:r>
      <w:proofErr w:type="spellEnd"/>
      <w:r>
        <w:rPr>
          <w:rFonts w:ascii="Arial" w:hAnsi="Arial" w:cs="Arial"/>
          <w:color w:val="E6E8F0"/>
          <w:shd w:val="clear" w:color="auto" w:fill="222526"/>
        </w:rPr>
        <w:t xml:space="preserve"> Language) — это </w:t>
      </w:r>
      <w:r>
        <w:t>расширяемый язык разметки,</w:t>
      </w:r>
    </w:p>
    <w:p w14:paraId="592285DD" w14:textId="3A651CA7" w:rsidR="00F562A4" w:rsidRDefault="00F562A4" w:rsidP="00F562A4">
      <w:pPr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 xml:space="preserve">сокет </w:t>
      </w:r>
      <w:proofErr w:type="gramStart"/>
      <w:r>
        <w:rPr>
          <w:color w:val="000000" w:themeColor="text1"/>
          <w:sz w:val="24"/>
          <w:szCs w:val="24"/>
          <w:lang w:val="ru-BY" w:eastAsia="ru-BY"/>
        </w:rPr>
        <w:t>- это абстрактное понятие</w:t>
      </w:r>
      <w:proofErr w:type="gramEnd"/>
      <w:r>
        <w:rPr>
          <w:color w:val="000000" w:themeColor="text1"/>
          <w:sz w:val="24"/>
          <w:szCs w:val="24"/>
          <w:lang w:val="ru-BY" w:eastAsia="ru-BY"/>
        </w:rPr>
        <w:t>, которое представляет комбинацию IP-адреса и номера порта для установления соединения между двумя устройствами в сети. Сокеты используются для создания конечных точек, которые обеспечивают взаимодействие между клиентом и сервером в сети.</w:t>
      </w:r>
    </w:p>
    <w:p w14:paraId="54090623" w14:textId="4DD738AE" w:rsidR="00F562A4" w:rsidRPr="00F562A4" w:rsidRDefault="00F562A4" w:rsidP="00F562A4">
      <w:pPr>
        <w:rPr>
          <w:color w:val="000000" w:themeColor="text1"/>
          <w:sz w:val="24"/>
          <w:szCs w:val="24"/>
          <w:lang w:eastAsia="ru-BY"/>
        </w:rPr>
      </w:pPr>
      <w:r>
        <w:rPr>
          <w:color w:val="000000" w:themeColor="text1"/>
          <w:sz w:val="24"/>
          <w:szCs w:val="24"/>
          <w:lang w:eastAsia="ru-BY"/>
        </w:rPr>
        <w:t>Объект ядра ос</w:t>
      </w:r>
    </w:p>
    <w:p w14:paraId="5285267E" w14:textId="77777777" w:rsidR="00F562A4" w:rsidRPr="00F562A4" w:rsidRDefault="00F562A4" w:rsidP="00F5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</w:p>
    <w:p w14:paraId="01E6DB74" w14:textId="09453CA6" w:rsidR="00F40E6B" w:rsidRPr="00F40E6B" w:rsidRDefault="00F40E6B" w:rsidP="00F40E6B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40E6B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403461F4" wp14:editId="25E41778">
            <wp:extent cx="4926013" cy="2102046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6013" cy="210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CF1E" w14:textId="77777777" w:rsidR="00E41E32" w:rsidRDefault="00E41E32"/>
    <w:sectPr w:rsidR="00E41E32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4A5B07CC" w14:textId="77777777" w:rsidR="00F939D3" w:rsidRDefault="00F562A4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14:paraId="2147051D" w14:textId="77777777" w:rsidR="00F939D3" w:rsidRDefault="00F562A4">
    <w:pPr>
      <w:pStyle w:val="a4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6B"/>
    <w:rsid w:val="00B94BA6"/>
    <w:rsid w:val="00BA2682"/>
    <w:rsid w:val="00E41E32"/>
    <w:rsid w:val="00F40E6B"/>
    <w:rsid w:val="00F5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EB0D3"/>
  <w15:chartTrackingRefBased/>
  <w15:docId w15:val="{B7B8700E-D743-4A67-8D87-26661FBD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E6B"/>
    <w:rPr>
      <w:lang w:val="ru-RU"/>
    </w:rPr>
  </w:style>
  <w:style w:type="paragraph" w:styleId="6">
    <w:name w:val="heading 6"/>
    <w:basedOn w:val="a"/>
    <w:link w:val="60"/>
    <w:uiPriority w:val="9"/>
    <w:qFormat/>
    <w:rsid w:val="00F562A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0E6B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F40E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F40E6B"/>
    <w:rPr>
      <w:lang w:val="ru-RU"/>
    </w:rPr>
  </w:style>
  <w:style w:type="paragraph" w:styleId="a6">
    <w:name w:val="Normal (Web)"/>
    <w:basedOn w:val="a"/>
    <w:uiPriority w:val="99"/>
    <w:unhideWhenUsed/>
    <w:rsid w:val="00F40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7">
    <w:name w:val="Strong"/>
    <w:basedOn w:val="a0"/>
    <w:uiPriority w:val="22"/>
    <w:qFormat/>
    <w:rsid w:val="00F40E6B"/>
    <w:rPr>
      <w:b/>
      <w:bCs/>
    </w:rPr>
  </w:style>
  <w:style w:type="character" w:styleId="HTML">
    <w:name w:val="HTML Code"/>
    <w:basedOn w:val="a0"/>
    <w:uiPriority w:val="99"/>
    <w:semiHidden/>
    <w:unhideWhenUsed/>
    <w:rsid w:val="00F40E6B"/>
    <w:rPr>
      <w:rFonts w:ascii="Courier New" w:eastAsia="Times New Roman" w:hAnsi="Courier New" w:cs="Courier New"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rsid w:val="00F562A4"/>
    <w:rPr>
      <w:rFonts w:ascii="Times New Roman" w:eastAsia="Times New Roman" w:hAnsi="Times New Roman" w:cs="Times New Roman"/>
      <w:b/>
      <w:bCs/>
      <w:sz w:val="15"/>
      <w:szCs w:val="15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1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5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4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2025-10-24T16:51:00Z</dcterms:created>
  <dcterms:modified xsi:type="dcterms:W3CDTF">2025-10-24T17:34:00Z</dcterms:modified>
</cp:coreProperties>
</file>