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33" w:rsidRP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FC6633">
        <w:rPr>
          <w:rFonts w:ascii="Times New Roman" w:hAnsi="Times New Roman" w:cs="Times New Roman"/>
        </w:rPr>
        <w:t>PROBLEM STATEMENT:</w:t>
      </w:r>
    </w:p>
    <w:p w:rsidR="00FC6633" w:rsidRPr="0028483D" w:rsidRDefault="00FC6633" w:rsidP="00FC6633">
      <w:pPr>
        <w:pStyle w:val="PlainText"/>
        <w:ind w:firstLine="720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To practice creating software documentation for all the development life cycle for a real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time application.</w:t>
      </w:r>
    </w:p>
    <w:p w:rsidR="009A7E1B" w:rsidRDefault="009A7E1B"/>
    <w:p w:rsidR="00FC6633" w:rsidRDefault="00FC6633" w:rsidP="00FC6633">
      <w:pPr>
        <w:pStyle w:val="PlainText"/>
        <w:jc w:val="center"/>
        <w:rPr>
          <w:rFonts w:ascii="Times New Roman" w:hAnsi="Times New Roman" w:cs="Times New Roman"/>
          <w:b/>
        </w:rPr>
      </w:pPr>
      <w:r w:rsidRPr="00FC6633">
        <w:rPr>
          <w:rFonts w:ascii="Times New Roman" w:hAnsi="Times New Roman" w:cs="Times New Roman"/>
          <w:b/>
        </w:rPr>
        <w:t>DEVELOPMENT PHASE DOCUMENTATION:</w:t>
      </w:r>
    </w:p>
    <w:p w:rsidR="00FC6633" w:rsidRDefault="00FC6633" w:rsidP="00FC6633">
      <w:pPr>
        <w:pStyle w:val="PlainText"/>
        <w:rPr>
          <w:rFonts w:ascii="Times New Roman" w:hAnsi="Times New Roman" w:cs="Times New Roman"/>
          <w:b/>
        </w:rPr>
      </w:pPr>
    </w:p>
    <w:p w:rsid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PROJECT NAME: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8483D">
        <w:rPr>
          <w:rFonts w:ascii="Times New Roman" w:hAnsi="Times New Roman" w:cs="Times New Roman"/>
        </w:rPr>
        <w:t>"Library Management System"</w:t>
      </w:r>
    </w:p>
    <w:p w:rsidR="00FC6633" w:rsidRDefault="00FC6633" w:rsidP="00FC6633">
      <w:pPr>
        <w:pStyle w:val="PlainText"/>
        <w:rPr>
          <w:rFonts w:ascii="Times New Roman" w:hAnsi="Times New Roman" w:cs="Times New Roman"/>
          <w:b/>
        </w:rPr>
      </w:pPr>
    </w:p>
    <w:p w:rsid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DESIGN AND DEVELOPMENT PLANNING: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</w:p>
    <w:p w:rsid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A) Identifying input and outputs: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</w:p>
    <w:p w:rsidR="00FC6633" w:rsidRPr="0028483D" w:rsidRDefault="00FC6633" w:rsidP="00FC663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The book's name, author, co-author, publication, Edition, Book number ISBN and ISSN</w:t>
      </w:r>
    </w:p>
    <w:p w:rsidR="00FC6633" w:rsidRPr="0028483D" w:rsidRDefault="00FC6633" w:rsidP="00FC6633">
      <w:pPr>
        <w:pStyle w:val="PlainText"/>
        <w:ind w:firstLine="720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number should be noted down.</w:t>
      </w:r>
    </w:p>
    <w:p w:rsidR="00FC6633" w:rsidRPr="0028483D" w:rsidRDefault="00FC6633" w:rsidP="00FC663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The self number, Issue Date, Return date, staff,/student details are considered. System</w:t>
      </w:r>
    </w:p>
    <w:p w:rsidR="00FC6633" w:rsidRPr="0028483D" w:rsidRDefault="00FC6633" w:rsidP="00FC6633">
      <w:pPr>
        <w:pStyle w:val="PlainText"/>
        <w:ind w:firstLine="720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Requirement specification (SRS) is prepared.</w:t>
      </w:r>
    </w:p>
    <w:p w:rsidR="00FC6633" w:rsidRDefault="00FC6633" w:rsidP="00FC6633">
      <w:pPr>
        <w:pStyle w:val="PlainText"/>
        <w:rPr>
          <w:rFonts w:ascii="Times New Roman" w:hAnsi="Times New Roman" w:cs="Times New Roman"/>
          <w:b/>
        </w:rPr>
      </w:pPr>
    </w:p>
    <w:p w:rsid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B) Development Review: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</w:p>
    <w:p w:rsidR="00FC6633" w:rsidRPr="0028483D" w:rsidRDefault="00FC6633" w:rsidP="00FC663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 xml:space="preserve"> The project is constantly reviewed whether the project flow resembles the SRS</w:t>
      </w:r>
    </w:p>
    <w:p w:rsidR="00FC6633" w:rsidRDefault="00FC6633" w:rsidP="00FC6633">
      <w:pPr>
        <w:pStyle w:val="PlainText"/>
        <w:ind w:firstLine="720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documentation.</w:t>
      </w:r>
    </w:p>
    <w:p w:rsidR="00FC6633" w:rsidRPr="0028483D" w:rsidRDefault="00FC6633" w:rsidP="00FC6633">
      <w:pPr>
        <w:pStyle w:val="PlainText"/>
        <w:ind w:firstLine="720"/>
        <w:rPr>
          <w:rFonts w:ascii="Times New Roman" w:hAnsi="Times New Roman" w:cs="Times New Roman"/>
        </w:rPr>
      </w:pPr>
    </w:p>
    <w:p w:rsidR="00FC6633" w:rsidRDefault="00FC6633" w:rsidP="00FC6633">
      <w:pPr>
        <w:pStyle w:val="PlainText"/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C) Development verification:</w:t>
      </w:r>
    </w:p>
    <w:p w:rsidR="00FC6633" w:rsidRPr="0028483D" w:rsidRDefault="00FC6633" w:rsidP="00FC6633">
      <w:pPr>
        <w:pStyle w:val="PlainText"/>
        <w:rPr>
          <w:rFonts w:ascii="Times New Roman" w:hAnsi="Times New Roman" w:cs="Times New Roman"/>
        </w:rPr>
      </w:pPr>
    </w:p>
    <w:p w:rsidR="00FC6633" w:rsidRPr="0028483D" w:rsidRDefault="00FC6633" w:rsidP="00FC663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The design of the project is verified so that each &amp; every requirement of the SRS is met.</w:t>
      </w:r>
    </w:p>
    <w:p w:rsidR="00FC6633" w:rsidRDefault="00FC6633" w:rsidP="00FC6633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28483D">
        <w:rPr>
          <w:rFonts w:ascii="Times New Roman" w:hAnsi="Times New Roman" w:cs="Times New Roman"/>
        </w:rPr>
        <w:t>Acceptance text procedure (ATP) is prepared.</w:t>
      </w:r>
    </w:p>
    <w:p w:rsidR="00FC6633" w:rsidRPr="0028483D" w:rsidRDefault="00FC6633" w:rsidP="00FC6633">
      <w:pPr>
        <w:pStyle w:val="PlainText"/>
        <w:ind w:left="392"/>
        <w:rPr>
          <w:rFonts w:ascii="Times New Roman" w:hAnsi="Times New Roman" w:cs="Times New Roman"/>
        </w:rPr>
      </w:pPr>
    </w:p>
    <w:p w:rsidR="008B66D4" w:rsidRDefault="009A7E1B" w:rsidP="00FC663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81.85pt;margin-top:111.25pt;width:103.45pt;height:11.0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2" type="#_x0000_t32" style="position:absolute;margin-left:281.85pt;margin-top:104.9pt;width:103.45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1" type="#_x0000_t32" style="position:absolute;margin-left:281.85pt;margin-top:77.2pt;width:103.45pt;height:20.55pt;flip: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30" type="#_x0000_t32" style="position:absolute;margin-left:106.05pt;margin-top:104.9pt;width:82.45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oval id="_x0000_s1028" style="position:absolute;margin-left:188.5pt;margin-top:77.2pt;width:93.35pt;height:53pt;z-index:251659264">
            <v:textbox style="mso-next-textbox:#_x0000_s1028">
              <w:txbxContent>
                <w:p w:rsidR="008B66D4" w:rsidRDefault="008B66D4" w:rsidP="008B66D4">
                  <w:pPr>
                    <w:jc w:val="center"/>
                  </w:pPr>
                  <w:r>
                    <w:t>LMS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385.3pt;margin-top:61.4pt;width:60.15pt;height:75.15pt;z-index:251660288">
            <v:textbox style="mso-next-textbox:#_x0000_s1029">
              <w:txbxContent>
                <w:p w:rsidR="008B66D4" w:rsidRDefault="008B66D4">
                  <w:r>
                    <w:t>Data base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US"/>
        </w:rPr>
        <w:pict>
          <v:oval id="_x0000_s1027" style="position:absolute;margin-left:12.7pt;margin-top:77.2pt;width:93.35pt;height:53pt;z-index:251658240">
            <v:textbox style="mso-next-textbox:#_x0000_s1027">
              <w:txbxContent>
                <w:p w:rsidR="008B66D4" w:rsidRDefault="008B66D4">
                  <w:r>
                    <w:t>END-USER</w:t>
                  </w:r>
                </w:p>
              </w:txbxContent>
            </v:textbox>
          </v:oval>
        </w:pict>
      </w:r>
      <w:r w:rsidR="00FC6633" w:rsidRPr="0028483D">
        <w:rPr>
          <w:rFonts w:ascii="Times New Roman" w:hAnsi="Times New Roman" w:cs="Times New Roman"/>
        </w:rPr>
        <w:t>System flow diagram:</w:t>
      </w:r>
    </w:p>
    <w:p w:rsidR="008B66D4" w:rsidRPr="008B66D4" w:rsidRDefault="008B66D4" w:rsidP="008B66D4">
      <w:pPr>
        <w:rPr>
          <w:lang w:val="en-IN"/>
        </w:rPr>
      </w:pPr>
    </w:p>
    <w:p w:rsidR="008B66D4" w:rsidRDefault="008B66D4" w:rsidP="008B66D4">
      <w:pPr>
        <w:rPr>
          <w:lang w:val="en-IN"/>
        </w:rPr>
      </w:pPr>
    </w:p>
    <w:p w:rsidR="008B66D4" w:rsidRDefault="008B66D4" w:rsidP="008B66D4">
      <w:pPr>
        <w:tabs>
          <w:tab w:val="left" w:pos="5966"/>
        </w:tabs>
        <w:rPr>
          <w:lang w:val="en-IN"/>
        </w:rPr>
      </w:pPr>
      <w:r>
        <w:rPr>
          <w:lang w:val="en-IN"/>
        </w:rPr>
        <w:tab/>
        <w:t>Availability</w:t>
      </w:r>
    </w:p>
    <w:p w:rsidR="008B66D4" w:rsidRDefault="008B66D4" w:rsidP="008B66D4">
      <w:pPr>
        <w:tabs>
          <w:tab w:val="left" w:pos="6599"/>
        </w:tabs>
        <w:rPr>
          <w:lang w:val="en-IN"/>
        </w:rPr>
      </w:pPr>
      <w:r>
        <w:rPr>
          <w:lang w:val="en-IN"/>
        </w:rPr>
        <w:tab/>
        <w:t>Issue</w:t>
      </w:r>
    </w:p>
    <w:p w:rsidR="008B66D4" w:rsidRDefault="008B66D4" w:rsidP="00783D3C">
      <w:pPr>
        <w:tabs>
          <w:tab w:val="left" w:pos="5744"/>
        </w:tabs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</w:t>
      </w:r>
      <w:r w:rsidR="00783D3C">
        <w:rPr>
          <w:lang w:val="en-IN"/>
        </w:rPr>
        <w:tab/>
        <w:t>Return</w:t>
      </w:r>
    </w:p>
    <w:p w:rsidR="008B66D4" w:rsidRDefault="008B66D4">
      <w:pPr>
        <w:rPr>
          <w:lang w:val="en-IN"/>
        </w:rPr>
      </w:pPr>
      <w:r>
        <w:rPr>
          <w:lang w:val="en-IN"/>
        </w:rPr>
        <w:br w:type="page"/>
      </w:r>
    </w:p>
    <w:p w:rsidR="008B66D4" w:rsidRDefault="008B66D4" w:rsidP="008B66D4">
      <w:pPr>
        <w:tabs>
          <w:tab w:val="left" w:pos="6156"/>
        </w:tabs>
        <w:rPr>
          <w:lang w:val="en-IN"/>
        </w:rPr>
      </w:pPr>
      <w:r>
        <w:rPr>
          <w:lang w:val="en-IN"/>
        </w:rPr>
        <w:lastRenderedPageBreak/>
        <w:t>LEVEL 1 SFD:</w:t>
      </w:r>
    </w:p>
    <w:p w:rsidR="008B66D4" w:rsidRDefault="009A7E1B" w:rsidP="008B66D4">
      <w:pPr>
        <w:tabs>
          <w:tab w:val="left" w:pos="6156"/>
        </w:tabs>
        <w:rPr>
          <w:lang w:val="en-IN"/>
        </w:rPr>
      </w:pPr>
      <w:r>
        <w:rPr>
          <w:noProof/>
        </w:rPr>
        <w:pict>
          <v:shape id="_x0000_s1035" type="#_x0000_t132" style="position:absolute;margin-left:239.75pt;margin-top:-.1pt;width:79.9pt;height:93.35pt;z-index:251666432">
            <v:textbox style="mso-next-textbox:#_x0000_s1035">
              <w:txbxContent>
                <w:p w:rsidR="00C33276" w:rsidRDefault="00C33276" w:rsidP="00C33276">
                  <w:pPr>
                    <w:jc w:val="center"/>
                  </w:pPr>
                  <w:r>
                    <w:t>Data Base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34.8pt;margin-top:20.45pt;width:106.05pt;height:55.35pt;z-index:251665408">
            <v:textbox style="mso-next-textbox:#_x0000_s1034">
              <w:txbxContent>
                <w:p w:rsidR="00C33276" w:rsidRDefault="00C33276">
                  <w:r>
                    <w:t>Book Details</w:t>
                  </w:r>
                </w:p>
              </w:txbxContent>
            </v:textbox>
          </v:oval>
        </w:pict>
      </w:r>
    </w:p>
    <w:p w:rsidR="00C33276" w:rsidRDefault="009A7E1B">
      <w:pPr>
        <w:rPr>
          <w:lang w:val="en-IN"/>
        </w:rPr>
      </w:pPr>
      <w:r>
        <w:rPr>
          <w:noProof/>
        </w:rPr>
        <w:pict>
          <v:shape id="_x0000_s1072" type="#_x0000_t32" style="position:absolute;margin-left:126.75pt;margin-top:576.55pt;width:131.2pt;height:1.55pt;flip:y;z-index:25170329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402pt;margin-top:505.3pt;width:0;height:56.95pt;z-index:251702272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257.95pt;margin-top:562.25pt;width:154.25pt;height:33.25pt;z-index:251675648">
            <v:textbox style="mso-next-textbox:#_x0000_s1044">
              <w:txbxContent>
                <w:p w:rsidR="00C33276" w:rsidRDefault="00C33276" w:rsidP="00C33276">
                  <w:pPr>
                    <w:jc w:val="center"/>
                  </w:pPr>
                  <w:r>
                    <w:t>Update to data base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319.65pt;margin-top:487.1pt;width:58.55pt;height:0;z-index:25170022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62.7pt;margin-top:443.1pt;width:0;height:27.7pt;z-index:251699200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66.45pt;margin-top:510.35pt;width:0;height:44pt;z-index:251698176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65.65pt;margin-top:443.1pt;width:.8pt;height:27.7pt;z-index:25169715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265.85pt;margin-top:301.5pt;width:99.7pt;height:117.6pt;z-index:25169612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5.85pt;margin-top:268.75pt;width:99.7pt;height:98.9pt;z-index:25169510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65.85pt;margin-top:234.75pt;width:99.7pt;height:79.1pt;z-index:25169408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65.85pt;margin-top:214.95pt;width:99.7pt;height:53.8pt;z-index:251693056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36.1pt;margin-top:301.5pt;width:126.6pt;height:117.6pt;flip:x;z-index:25169203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136.1pt;margin-top:268.75pt;width:129.75pt;height:98.9pt;flip:x;z-index:25169100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36.1pt;margin-top:234.75pt;width:129.75pt;height:79.1pt;flip:x;z-index:251689984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36.1pt;margin-top:214.95pt;width:129.75pt;height:53.8pt;flip:x;z-index:251688960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178.05pt;margin-top:175.4pt;width:174.85pt;height:39.55pt;z-index:251668480">
            <v:textbox style="mso-next-textbox:#_x0000_s1037">
              <w:txbxContent>
                <w:p w:rsidR="00C33276" w:rsidRDefault="00C33276" w:rsidP="00C33276">
                  <w:pPr>
                    <w:jc w:val="center"/>
                  </w:pPr>
                  <w:r>
                    <w:t>Response to 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262.7pt;margin-top:214.95pt;width:3.15pt;height:188.6pt;flip:x;z-index:251687936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278.5pt;margin-top:67.8pt;width:.8pt;height:107.6pt;flip:x;z-index:251686912" o:connectortype="straight"/>
        </w:pict>
      </w:r>
      <w:r>
        <w:rPr>
          <w:noProof/>
        </w:rPr>
        <w:pict>
          <v:shape id="_x0000_s1055" type="#_x0000_t32" style="position:absolute;margin-left:83.1pt;margin-top:50.35pt;width:1.55pt;height:48.25pt;flip:y;z-index:251685888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319.65pt;margin-top:23.45pt;width:2in;height:0;flip:x;z-index:2516848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40.85pt;margin-top:23.45pt;width:98.9pt;height:0;z-index:251683840" o:connectortype="straight">
            <v:stroke endarrow="block"/>
          </v:shape>
        </w:pict>
      </w:r>
      <w:r>
        <w:rPr>
          <w:noProof/>
        </w:rPr>
        <w:pict>
          <v:oval id="_x0000_s1043" style="position:absolute;margin-left:8.05pt;margin-top:554.35pt;width:118.7pt;height:47.5pt;z-index:251674624">
            <v:textbox style="mso-next-textbox:#_x0000_s1043">
              <w:txbxContent>
                <w:p w:rsidR="00C33276" w:rsidRDefault="00C33276" w:rsidP="00C33276">
                  <w:pPr>
                    <w:jc w:val="center"/>
                  </w:pPr>
                  <w:r>
                    <w:t>Booking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378.2pt;margin-top:472.35pt;width:117.85pt;height:38pt;z-index:251680768">
            <v:textbox style="mso-next-textbox:#_x0000_s1049">
              <w:txbxContent>
                <w:p w:rsidR="001B5002" w:rsidRDefault="001B5002">
                  <w:r>
                    <w:t>Return card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1" style="position:absolute;margin-left:193.85pt;margin-top:470.8pt;width:125.8pt;height:39.55pt;z-index:251682816">
            <v:textbox style="mso-next-textbox:#_x0000_s1051">
              <w:txbxContent>
                <w:p w:rsidR="001B5002" w:rsidRDefault="001B5002" w:rsidP="001B5002">
                  <w:pPr>
                    <w:jc w:val="center"/>
                  </w:pPr>
                  <w:r>
                    <w:t>User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90.7pt;margin-top:403.55pt;width:125.8pt;height:39.55pt;z-index:251681792">
            <v:textbox style="mso-next-textbox:#_x0000_s1050">
              <w:txbxContent>
                <w:p w:rsidR="001B5002" w:rsidRDefault="001B5002" w:rsidP="001B5002">
                  <w:pPr>
                    <w:jc w:val="center"/>
                  </w:pPr>
                  <w:r>
                    <w:t>Return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-1.4pt;margin-top:470.8pt;width:137.5pt;height:39.55pt;z-index:251673600">
            <v:textbox style="mso-next-textbox:#_x0000_s1042">
              <w:txbxContent>
                <w:p w:rsidR="00C33276" w:rsidRDefault="00C33276" w:rsidP="00C33276">
                  <w:pPr>
                    <w:jc w:val="center"/>
                  </w:pPr>
                  <w:r>
                    <w:t>User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1.4pt;margin-top:403.55pt;width:137.5pt;height:39.55pt;z-index:251672576">
            <v:textbox style="mso-next-textbox:#_x0000_s1041">
              <w:txbxContent>
                <w:p w:rsidR="00C33276" w:rsidRDefault="00C33276" w:rsidP="00C33276">
                  <w:pPr>
                    <w:jc w:val="center"/>
                  </w:pPr>
                  <w:r>
                    <w:t>Issue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-1.4pt;margin-top:352.15pt;width:137.5pt;height:39.55pt;z-index:251671552">
            <v:textbox style="mso-next-textbox:#_x0000_s1040">
              <w:txbxContent>
                <w:p w:rsidR="00C33276" w:rsidRDefault="00C33276" w:rsidP="00C33276">
                  <w:pPr>
                    <w:jc w:val="center"/>
                  </w:pPr>
                  <w:r>
                    <w:t>Book 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-1.4pt;margin-top:301.5pt;width:137.5pt;height:39.55pt;z-index:251670528">
            <v:textbox style="mso-next-textbox:#_x0000_s1039">
              <w:txbxContent>
                <w:p w:rsidR="00C33276" w:rsidRDefault="00C33276" w:rsidP="00C33276">
                  <w:pPr>
                    <w:jc w:val="center"/>
                  </w:pPr>
                  <w:r>
                    <w:t>Book 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1.4pt;margin-top:253.55pt;width:137.5pt;height:39.55pt;z-index:251669504">
            <v:textbox style="mso-next-textbox:#_x0000_s1038">
              <w:txbxContent>
                <w:p w:rsidR="00C33276" w:rsidRDefault="00C33276" w:rsidP="00C33276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365.55pt;margin-top:403.55pt;width:137.5pt;height:39.55pt;z-index:251679744">
            <v:textbox style="mso-next-textbox:#_x0000_s1048">
              <w:txbxContent>
                <w:p w:rsidR="001B5002" w:rsidRDefault="001B5002" w:rsidP="001B5002">
                  <w:pPr>
                    <w:jc w:val="center"/>
                  </w:pPr>
                  <w:r>
                    <w:t>New Arrivals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365.55pt;margin-top:356.6pt;width:137.5pt;height:39.55pt;z-index:251678720">
            <v:textbox style="mso-next-textbox:#_x0000_s1047">
              <w:txbxContent>
                <w:p w:rsidR="001B5002" w:rsidRDefault="001B5002" w:rsidP="001B5002">
                  <w:pPr>
                    <w:jc w:val="center"/>
                  </w:pPr>
                  <w:r>
                    <w:t>New entry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365.55pt;margin-top:306.2pt;width:137.5pt;height:39.55pt;z-index:251677696">
            <v:textbox style="mso-next-textbox:#_x0000_s1046">
              <w:txbxContent>
                <w:p w:rsidR="001B5002" w:rsidRDefault="001B5002" w:rsidP="001B5002">
                  <w:pPr>
                    <w:jc w:val="center"/>
                  </w:pPr>
                  <w:r>
                    <w:t>Availability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65.55pt;margin-top:258pt;width:137.5pt;height:39.55pt;z-index:251676672">
            <v:textbox style="mso-next-textbox:#_x0000_s1045">
              <w:txbxContent>
                <w:p w:rsidR="001B5002" w:rsidRDefault="001B5002" w:rsidP="001B5002">
                  <w:pPr>
                    <w:jc w:val="center"/>
                  </w:pPr>
                  <w:r>
                    <w:t>Find if any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5pt;margin-top:98.6pt;width:145.6pt;height:35.6pt;z-index:251667456">
            <v:textbox style="mso-next-textbox:#_x0000_s1036">
              <w:txbxContent>
                <w:p w:rsidR="00C33276" w:rsidRDefault="00C33276" w:rsidP="00C33276">
                  <w:pPr>
                    <w:jc w:val="center"/>
                  </w:pPr>
                  <w:r>
                    <w:t>Book no/name</w:t>
                  </w:r>
                </w:p>
              </w:txbxContent>
            </v:textbox>
          </v:rect>
        </w:pict>
      </w:r>
      <w:r w:rsidR="00C33276">
        <w:rPr>
          <w:lang w:val="en-IN"/>
        </w:rPr>
        <w:t xml:space="preserve">                                                                  Access                                                                     Update from issues</w:t>
      </w:r>
    </w:p>
    <w:p w:rsidR="00C33276" w:rsidRDefault="00C33276" w:rsidP="00C33276">
      <w:pPr>
        <w:tabs>
          <w:tab w:val="left" w:pos="7469"/>
        </w:tabs>
        <w:rPr>
          <w:lang w:val="en-IN"/>
        </w:rPr>
      </w:pPr>
      <w:r>
        <w:rPr>
          <w:lang w:val="en-IN"/>
        </w:rPr>
        <w:tab/>
        <w:t>Return</w:t>
      </w:r>
    </w:p>
    <w:p w:rsidR="00C33276" w:rsidRDefault="00C33276">
      <w:pPr>
        <w:rPr>
          <w:lang w:val="en-IN"/>
        </w:rPr>
      </w:pPr>
    </w:p>
    <w:p w:rsidR="00C33276" w:rsidRDefault="00C33276" w:rsidP="00C33276">
      <w:pPr>
        <w:tabs>
          <w:tab w:val="left" w:pos="1851"/>
        </w:tabs>
        <w:rPr>
          <w:lang w:val="en-IN"/>
        </w:rPr>
      </w:pPr>
      <w:r>
        <w:rPr>
          <w:lang w:val="en-IN"/>
        </w:rPr>
        <w:tab/>
        <w:t>Wait for response</w:t>
      </w:r>
    </w:p>
    <w:p w:rsidR="001B5002" w:rsidRDefault="008B66D4" w:rsidP="001B5002">
      <w:pPr>
        <w:pStyle w:val="PlainText"/>
        <w:rPr>
          <w:rFonts w:ascii="Times New Roman" w:hAnsi="Times New Roman" w:cs="Times New Roman"/>
        </w:rPr>
      </w:pPr>
      <w:r w:rsidRPr="00C33276">
        <w:br w:type="page"/>
      </w:r>
      <w:r w:rsidR="001B5002">
        <w:rPr>
          <w:rFonts w:ascii="Times New Roman" w:hAnsi="Times New Roman" w:cs="Times New Roman"/>
        </w:rPr>
        <w:lastRenderedPageBreak/>
        <w:t>ACCEDTANCE TEST PROCEDU</w:t>
      </w:r>
      <w:r w:rsidR="001B5002" w:rsidRPr="0062234F">
        <w:rPr>
          <w:rFonts w:ascii="Times New Roman" w:hAnsi="Times New Roman" w:cs="Times New Roman"/>
        </w:rPr>
        <w:t>RE: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Name of the project: Library management system (LMS)</w:t>
      </w:r>
    </w:p>
    <w:p w:rsidR="001B5002" w:rsidRPr="0062234F" w:rsidRDefault="001B5002" w:rsidP="001B500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Reference of Requirement Document: Annexure I</w:t>
      </w:r>
    </w:p>
    <w:p w:rsidR="001B5002" w:rsidRPr="0062234F" w:rsidRDefault="001B5002" w:rsidP="001B500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Reference of Design Document: Document No.5</w:t>
      </w:r>
    </w:p>
    <w:p w:rsidR="00FC6633" w:rsidRDefault="00FC6633" w:rsidP="001B5002">
      <w:pPr>
        <w:rPr>
          <w:lang w:val="en-IN"/>
        </w:rPr>
      </w:pP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Hardware Environment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Processor: Intel</w:t>
      </w:r>
    </w:p>
    <w:p w:rsidR="001B5002" w:rsidRPr="0062234F" w:rsidRDefault="001B5002" w:rsidP="001B5002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Speed: 21.13.GHX</w:t>
      </w:r>
    </w:p>
    <w:p w:rsidR="001B5002" w:rsidRPr="0062234F" w:rsidRDefault="001B5002" w:rsidP="001B5002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RAM: 512MB</w:t>
      </w:r>
    </w:p>
    <w:p w:rsidR="001B5002" w:rsidRPr="0062234F" w:rsidRDefault="001B5002" w:rsidP="001B5002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Hard disk: 200GB</w:t>
      </w:r>
    </w:p>
    <w:p w:rsidR="001B5002" w:rsidRDefault="001B5002" w:rsidP="001B5002">
      <w:pPr>
        <w:rPr>
          <w:lang w:val="en-IN"/>
        </w:rPr>
      </w:pP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Post conditions: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Default="001B5002" w:rsidP="001B5002">
      <w:pPr>
        <w:pStyle w:val="PlainText"/>
        <w:ind w:firstLine="720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The inputs are modified steps took to improve speed.</w:t>
      </w: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Test Result:</w:t>
      </w: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2234F">
        <w:rPr>
          <w:rFonts w:ascii="Times New Roman" w:hAnsi="Times New Roman" w:cs="Times New Roman"/>
        </w:rPr>
        <w:t>Expected Success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ind w:firstLine="720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Actual; partial success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D) Development validation: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ind w:firstLine="720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The project is evaluated to ensure that the project is beginning implemented as per the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plan. This should be done the project is delivered the customer. Records are maintained for this.</w:t>
      </w:r>
    </w:p>
    <w:p w:rsidR="001B5002" w:rsidRDefault="001B5002" w:rsidP="001B5002">
      <w:pPr>
        <w:rPr>
          <w:lang w:val="en-IN"/>
        </w:rPr>
      </w:pPr>
    </w:p>
    <w:p w:rsidR="001B5002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E) Control of Development Changes:</w:t>
      </w:r>
    </w:p>
    <w:p w:rsidR="001B5002" w:rsidRPr="001B5002" w:rsidRDefault="001B5002" w:rsidP="001B5002">
      <w:pPr>
        <w:pStyle w:val="PlainText"/>
        <w:rPr>
          <w:rFonts w:ascii="Times New Roman" w:hAnsi="Times New Roman" w:cs="Times New Roman"/>
        </w:rPr>
      </w:pP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  <w:r>
        <w:tab/>
      </w:r>
      <w:r w:rsidRPr="0062234F">
        <w:rPr>
          <w:rFonts w:ascii="Times New Roman" w:hAnsi="Times New Roman" w:cs="Times New Roman"/>
        </w:rPr>
        <w:t>Whenever the changes has been made to any of the work products impact of the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changes has to be estimate and division has to be taken on implementing as discarding the</w:t>
      </w:r>
    </w:p>
    <w:p w:rsidR="001B5002" w:rsidRPr="0062234F" w:rsidRDefault="001B5002" w:rsidP="001B5002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change records are maintained for this.</w:t>
      </w:r>
    </w:p>
    <w:p w:rsidR="001B5002" w:rsidRDefault="001B5002" w:rsidP="001B5002">
      <w:pPr>
        <w:rPr>
          <w:lang w:val="en-IN"/>
        </w:rPr>
      </w:pPr>
    </w:p>
    <w:p w:rsidR="003A45D6" w:rsidRPr="0062234F" w:rsidRDefault="003A45D6" w:rsidP="003A45D6">
      <w:pPr>
        <w:pStyle w:val="PlainText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Result:</w:t>
      </w:r>
    </w:p>
    <w:p w:rsidR="003A45D6" w:rsidRPr="0062234F" w:rsidRDefault="003A45D6" w:rsidP="003A45D6">
      <w:pPr>
        <w:pStyle w:val="PlainText"/>
        <w:ind w:firstLine="720"/>
        <w:rPr>
          <w:rFonts w:ascii="Times New Roman" w:hAnsi="Times New Roman" w:cs="Times New Roman"/>
        </w:rPr>
      </w:pPr>
      <w:r w:rsidRPr="0062234F">
        <w:rPr>
          <w:rFonts w:ascii="Times New Roman" w:hAnsi="Times New Roman" w:cs="Times New Roman"/>
        </w:rPr>
        <w:t>Thus the program was executed successfully.</w:t>
      </w:r>
    </w:p>
    <w:p w:rsidR="003A45D6" w:rsidRPr="008B66D4" w:rsidRDefault="003A45D6" w:rsidP="001B5002">
      <w:pPr>
        <w:rPr>
          <w:lang w:val="en-IN"/>
        </w:rPr>
      </w:pPr>
    </w:p>
    <w:sectPr w:rsidR="003A45D6" w:rsidRPr="008B66D4" w:rsidSect="009A7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6A40"/>
    <w:multiLevelType w:val="hybridMultilevel"/>
    <w:tmpl w:val="EFA64C9A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4EA37B47"/>
    <w:multiLevelType w:val="hybridMultilevel"/>
    <w:tmpl w:val="4DEA946C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74912883"/>
    <w:multiLevelType w:val="hybridMultilevel"/>
    <w:tmpl w:val="91283982"/>
    <w:lvl w:ilvl="0" w:tplc="0409000B">
      <w:start w:val="1"/>
      <w:numFmt w:val="bullet"/>
      <w:lvlText w:val="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FC6633"/>
    <w:rsid w:val="001B5002"/>
    <w:rsid w:val="00310289"/>
    <w:rsid w:val="003A45D6"/>
    <w:rsid w:val="00735728"/>
    <w:rsid w:val="00783D3C"/>
    <w:rsid w:val="008B66D4"/>
    <w:rsid w:val="009A7E1B"/>
    <w:rsid w:val="00C33276"/>
    <w:rsid w:val="00FC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4" type="connector" idref="#_x0000_s1072"/>
        <o:r id="V:Rule25" type="connector" idref="#_x0000_s1063"/>
        <o:r id="V:Rule26" type="connector" idref="#_x0000_s1062"/>
        <o:r id="V:Rule27" type="connector" idref="#_x0000_s1030"/>
        <o:r id="V:Rule28" type="connector" idref="#_x0000_s1064"/>
        <o:r id="V:Rule29" type="connector" idref="#_x0000_s1056"/>
        <o:r id="V:Rule30" type="connector" idref="#_x0000_s1032"/>
        <o:r id="V:Rule31" type="connector" idref="#_x0000_s1061"/>
        <o:r id="V:Rule32" type="connector" idref="#_x0000_s1031"/>
        <o:r id="V:Rule33" type="connector" idref="#_x0000_s1071"/>
        <o:r id="V:Rule34" type="connector" idref="#_x0000_s1065"/>
        <o:r id="V:Rule35" type="connector" idref="#_x0000_s1068"/>
        <o:r id="V:Rule36" type="connector" idref="#_x0000_s1052"/>
        <o:r id="V:Rule37" type="connector" idref="#_x0000_s1057"/>
        <o:r id="V:Rule38" type="connector" idref="#_x0000_s1058"/>
        <o:r id="V:Rule39" type="connector" idref="#_x0000_s1067"/>
        <o:r id="V:Rule40" type="connector" idref="#_x0000_s1060"/>
        <o:r id="V:Rule41" type="connector" idref="#_x0000_s1033"/>
        <o:r id="V:Rule42" type="connector" idref="#_x0000_s1055"/>
        <o:r id="V:Rule43" type="connector" idref="#_x0000_s1069"/>
        <o:r id="V:Rule44" type="connector" idref="#_x0000_s1054"/>
        <o:r id="V:Rule45" type="connector" idref="#_x0000_s1066"/>
        <o:r id="V:Rule4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63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FC6633"/>
    <w:rPr>
      <w:rFonts w:ascii="Consolas" w:eastAsiaTheme="minorHAnsi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2023-03-03T11:55:00Z</dcterms:created>
  <dcterms:modified xsi:type="dcterms:W3CDTF">2023-03-03T12:47:00Z</dcterms:modified>
</cp:coreProperties>
</file>