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A73C5" w14:textId="0FF884A2" w:rsidR="00C326C2" w:rsidRDefault="0081145C">
      <w:r>
        <w:t>Links de interés</w:t>
      </w:r>
    </w:p>
    <w:p w14:paraId="4C04FED0" w14:textId="3AFD8684" w:rsidR="0081145C" w:rsidRDefault="0081145C">
      <w:hyperlink r:id="rId4" w:history="1">
        <w:r w:rsidRPr="00FC25AA">
          <w:rPr>
            <w:rStyle w:val="Hipervnculo"/>
          </w:rPr>
          <w:t>http://shiny-eio.upc.edu/josean2/corre/</w:t>
        </w:r>
      </w:hyperlink>
    </w:p>
    <w:p w14:paraId="24B800A2" w14:textId="23B030FE" w:rsidR="0081145C" w:rsidRDefault="0081145C">
      <w:hyperlink r:id="rId5" w:history="1">
        <w:r w:rsidRPr="00FC25AA">
          <w:rPr>
            <w:rStyle w:val="Hipervnculo"/>
          </w:rPr>
          <w:t>http://shiny-eio.upc.edu/josean2/vardisc/</w:t>
        </w:r>
      </w:hyperlink>
    </w:p>
    <w:p w14:paraId="12A38A94" w14:textId="77777777" w:rsidR="0081145C" w:rsidRDefault="0081145C"/>
    <w:sectPr w:rsidR="00811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5C"/>
    <w:rsid w:val="0081145C"/>
    <w:rsid w:val="00C3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4CC9F"/>
  <w15:chartTrackingRefBased/>
  <w15:docId w15:val="{E16A6065-1829-4072-ADE0-8707908FB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14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1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hiny-eio.upc.edu/josean2/vardisc/" TargetMode="External"/><Relationship Id="rId4" Type="http://schemas.openxmlformats.org/officeDocument/2006/relationships/hyperlink" Target="http://shiny-eio.upc.edu/josean2/corr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Soley</dc:creator>
  <cp:keywords/>
  <dc:description/>
  <cp:lastModifiedBy>Jordi Soley</cp:lastModifiedBy>
  <cp:revision>1</cp:revision>
  <dcterms:created xsi:type="dcterms:W3CDTF">2021-10-18T18:25:00Z</dcterms:created>
  <dcterms:modified xsi:type="dcterms:W3CDTF">2021-10-18T18:26:00Z</dcterms:modified>
</cp:coreProperties>
</file>