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0EC8A" w14:textId="620306DE" w:rsidR="003F7283" w:rsidRPr="002D6F1A" w:rsidRDefault="00000000">
      <w:pPr>
        <w:jc w:val="center"/>
        <w:rPr>
          <w:rFonts w:ascii="Times New Roman" w:eastAsia="Calibri" w:hAnsi="Times New Roman"/>
          <w:b/>
          <w:sz w:val="32"/>
          <w:szCs w:val="32"/>
          <w:u w:val="single"/>
        </w:rPr>
      </w:pPr>
      <w:r w:rsidRPr="002D6F1A">
        <w:rPr>
          <w:rFonts w:ascii="Times New Roman" w:eastAsia="Calibri" w:hAnsi="Times New Roman"/>
          <w:b/>
          <w:sz w:val="32"/>
          <w:szCs w:val="32"/>
          <w:u w:val="single"/>
        </w:rPr>
        <w:t xml:space="preserve">PRACTICAL </w:t>
      </w:r>
      <w:r w:rsidR="002264E3">
        <w:rPr>
          <w:rFonts w:ascii="Times New Roman" w:eastAsia="Calibri" w:hAnsi="Times New Roman"/>
          <w:b/>
          <w:sz w:val="32"/>
          <w:szCs w:val="32"/>
          <w:u w:val="single"/>
        </w:rPr>
        <w:t>0</w:t>
      </w:r>
    </w:p>
    <w:p w14:paraId="130F3720" w14:textId="77777777" w:rsidR="003F7283" w:rsidRPr="002D6F1A" w:rsidRDefault="003F7283">
      <w:pPr>
        <w:pBdr>
          <w:bottom w:val="single" w:sz="6" w:space="1" w:color="auto"/>
        </w:pBdr>
        <w:rPr>
          <w:rFonts w:ascii="Times New Roman" w:hAnsi="Times New Roman"/>
          <w:bCs/>
          <w:sz w:val="28"/>
          <w:szCs w:val="28"/>
          <w:u w:val="single"/>
        </w:rPr>
      </w:pPr>
    </w:p>
    <w:p w14:paraId="49C27F45" w14:textId="472D228C" w:rsidR="003F7283" w:rsidRPr="002D6F1A" w:rsidRDefault="002264E3" w:rsidP="00186A38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I</w:t>
      </w:r>
      <w:r w:rsidRPr="002264E3">
        <w:rPr>
          <w:rFonts w:ascii="Times New Roman" w:hAnsi="Times New Roman"/>
          <w:bCs/>
          <w:color w:val="000000"/>
          <w:sz w:val="28"/>
          <w:szCs w:val="28"/>
        </w:rPr>
        <w:t>nstall DNS server BIND, Configure DNS server which resolves domain name or IP address, Install BIND 9, Configure BIND, Limit ranges You allow to access if needed.</w:t>
      </w:r>
    </w:p>
    <w:p w14:paraId="45996032" w14:textId="77777777" w:rsidR="003F7283" w:rsidRPr="002D6F1A" w:rsidRDefault="003F7283">
      <w:pPr>
        <w:pBdr>
          <w:bottom w:val="single" w:sz="6" w:space="1" w:color="auto"/>
        </w:pBdr>
        <w:rPr>
          <w:rFonts w:ascii="Times New Roman" w:eastAsia="Calibri" w:hAnsi="Times New Roman"/>
          <w:bCs/>
          <w:sz w:val="28"/>
          <w:szCs w:val="28"/>
          <w:u w:val="single"/>
        </w:rPr>
      </w:pPr>
    </w:p>
    <w:p w14:paraId="786563EC" w14:textId="518D9A22" w:rsidR="00570B0C" w:rsidRDefault="00340BEA" w:rsidP="007532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Cs/>
          <w:sz w:val="28"/>
          <w:szCs w:val="28"/>
          <w:lang w:val="en-IN"/>
        </w:rPr>
        <w:t>SERVER:</w:t>
      </w:r>
    </w:p>
    <w:p w14:paraId="65DD3E5C" w14:textId="26E69EC3" w:rsidR="0050154C" w:rsidRPr="006E428A" w:rsidRDefault="006E428A" w:rsidP="007532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6E428A">
        <w:rPr>
          <w:rFonts w:ascii="Times New Roman" w:hAnsi="Times New Roman"/>
          <w:bCs/>
          <w:sz w:val="28"/>
          <w:szCs w:val="28"/>
          <w:lang w:val="en-IN"/>
        </w:rPr>
        <w:t>Run the following command to install BIND9 and its related packages:</w:t>
      </w:r>
    </w:p>
    <w:p w14:paraId="6A537E6B" w14:textId="728FC6A4" w:rsidR="00912FEA" w:rsidRDefault="00912FE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00D321" wp14:editId="3360D88E">
            <wp:extent cx="6400800" cy="313690"/>
            <wp:effectExtent l="19050" t="19050" r="19050" b="10160"/>
            <wp:docPr id="1607264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4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44C4E" wp14:editId="04ABAAA1">
            <wp:extent cx="6400800" cy="1502410"/>
            <wp:effectExtent l="19050" t="19050" r="19050" b="21590"/>
            <wp:docPr id="130770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05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02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44475" w14:textId="77777777" w:rsidR="00912FEA" w:rsidRDefault="00912FE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D746A3F" w14:textId="22EE55CD" w:rsidR="009E3944" w:rsidRDefault="009E3944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E3944">
        <w:rPr>
          <w:rFonts w:ascii="Times New Roman" w:hAnsi="Times New Roman"/>
          <w:bCs/>
          <w:sz w:val="28"/>
          <w:szCs w:val="28"/>
        </w:rPr>
        <w:t>Edit the /</w:t>
      </w:r>
      <w:proofErr w:type="spellStart"/>
      <w:r w:rsidRPr="009E3944">
        <w:rPr>
          <w:rFonts w:ascii="Times New Roman" w:hAnsi="Times New Roman"/>
          <w:bCs/>
          <w:sz w:val="28"/>
          <w:szCs w:val="28"/>
        </w:rPr>
        <w:t>etc</w:t>
      </w:r>
      <w:proofErr w:type="spellEnd"/>
      <w:r w:rsidRPr="009E3944">
        <w:rPr>
          <w:rFonts w:ascii="Times New Roman" w:hAnsi="Times New Roman"/>
          <w:bCs/>
          <w:sz w:val="28"/>
          <w:szCs w:val="28"/>
        </w:rPr>
        <w:t>/bind/</w:t>
      </w:r>
      <w:proofErr w:type="spellStart"/>
      <w:r w:rsidRPr="009E3944">
        <w:rPr>
          <w:rFonts w:ascii="Times New Roman" w:hAnsi="Times New Roman"/>
          <w:bCs/>
          <w:sz w:val="28"/>
          <w:szCs w:val="28"/>
        </w:rPr>
        <w:t>named.conf.options</w:t>
      </w:r>
      <w:proofErr w:type="spellEnd"/>
      <w:r w:rsidRPr="009E3944">
        <w:rPr>
          <w:rFonts w:ascii="Times New Roman" w:hAnsi="Times New Roman"/>
          <w:bCs/>
          <w:sz w:val="28"/>
          <w:szCs w:val="28"/>
        </w:rPr>
        <w:t xml:space="preserve"> file to set DNS forwarding, and adjust other settings if necessary:</w:t>
      </w:r>
    </w:p>
    <w:p w14:paraId="39B7CC92" w14:textId="4FB21992" w:rsidR="009E3944" w:rsidRDefault="009E3944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E394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7E8BCAC8" wp14:editId="7AB140E7">
            <wp:extent cx="6400800" cy="327025"/>
            <wp:effectExtent l="19050" t="19050" r="19050" b="15875"/>
            <wp:docPr id="170814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0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1B8FF" w14:textId="77777777" w:rsidR="00391E79" w:rsidRDefault="00391E7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4B4FCF9" w14:textId="17086259" w:rsidR="00391E79" w:rsidRDefault="00391E7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91E79">
        <w:rPr>
          <w:rFonts w:ascii="Times New Roman" w:hAnsi="Times New Roman"/>
          <w:bCs/>
          <w:sz w:val="28"/>
          <w:szCs w:val="28"/>
        </w:rPr>
        <w:t>Add or modify the forwarders section to specify upstream DNS servers for unknown queries:</w:t>
      </w:r>
    </w:p>
    <w:p w14:paraId="2CF789F0" w14:textId="66B2640C" w:rsidR="009E3944" w:rsidRDefault="009E3944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E3944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1034B9ED" wp14:editId="044A9EB5">
            <wp:extent cx="6400800" cy="1585595"/>
            <wp:effectExtent l="19050" t="19050" r="19050" b="14605"/>
            <wp:docPr id="31301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2014" name=""/>
                    <pic:cNvPicPr/>
                  </pic:nvPicPr>
                  <pic:blipFill rotWithShape="1">
                    <a:blip r:embed="rId10"/>
                    <a:srcRect t="65976"/>
                    <a:stretch/>
                  </pic:blipFill>
                  <pic:spPr bwMode="auto">
                    <a:xfrm>
                      <a:off x="0" y="0"/>
                      <a:ext cx="6400800" cy="1585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DB621" w14:textId="77777777" w:rsidR="009E3944" w:rsidRDefault="009E3944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4F47201" w14:textId="7D145884" w:rsidR="00391E79" w:rsidRDefault="00391E7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91E79">
        <w:rPr>
          <w:rFonts w:ascii="Times New Roman" w:hAnsi="Times New Roman"/>
          <w:bCs/>
          <w:sz w:val="28"/>
          <w:szCs w:val="28"/>
        </w:rPr>
        <w:t>Define your domain zone in the /</w:t>
      </w:r>
      <w:proofErr w:type="spellStart"/>
      <w:r w:rsidRPr="00391E79">
        <w:rPr>
          <w:rFonts w:ascii="Times New Roman" w:hAnsi="Times New Roman"/>
          <w:bCs/>
          <w:sz w:val="28"/>
          <w:szCs w:val="28"/>
        </w:rPr>
        <w:t>etc</w:t>
      </w:r>
      <w:proofErr w:type="spellEnd"/>
      <w:r w:rsidRPr="00391E79">
        <w:rPr>
          <w:rFonts w:ascii="Times New Roman" w:hAnsi="Times New Roman"/>
          <w:bCs/>
          <w:sz w:val="28"/>
          <w:szCs w:val="28"/>
        </w:rPr>
        <w:t>/bind/</w:t>
      </w:r>
      <w:proofErr w:type="spellStart"/>
      <w:r w:rsidRPr="00391E79">
        <w:rPr>
          <w:rFonts w:ascii="Times New Roman" w:hAnsi="Times New Roman"/>
          <w:bCs/>
          <w:sz w:val="28"/>
          <w:szCs w:val="28"/>
        </w:rPr>
        <w:t>named.conf.local</w:t>
      </w:r>
      <w:proofErr w:type="spellEnd"/>
      <w:r w:rsidRPr="00391E79">
        <w:rPr>
          <w:rFonts w:ascii="Times New Roman" w:hAnsi="Times New Roman"/>
          <w:bCs/>
          <w:sz w:val="28"/>
          <w:szCs w:val="28"/>
        </w:rPr>
        <w:t xml:space="preserve"> file:</w:t>
      </w:r>
    </w:p>
    <w:p w14:paraId="34084125" w14:textId="4B781BCA" w:rsidR="00912FEA" w:rsidRDefault="00912FE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CEFFAE" wp14:editId="2BAD9C39">
            <wp:extent cx="6400800" cy="242570"/>
            <wp:effectExtent l="19050" t="19050" r="19050" b="24130"/>
            <wp:docPr id="45923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98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2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F2172" w14:textId="50A7D2EF" w:rsidR="00391E79" w:rsidRDefault="00391E7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91E79">
        <w:rPr>
          <w:rFonts w:ascii="Times New Roman" w:hAnsi="Times New Roman"/>
          <w:bCs/>
          <w:sz w:val="28"/>
          <w:szCs w:val="28"/>
        </w:rPr>
        <w:lastRenderedPageBreak/>
        <w:t>Add the following lines to configure a forward and reverse lookup zone:</w:t>
      </w:r>
    </w:p>
    <w:p w14:paraId="2C380059" w14:textId="6AE25628" w:rsidR="00912FEA" w:rsidRDefault="006E428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E428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4055F74" wp14:editId="7935084C">
            <wp:extent cx="6400800" cy="2857500"/>
            <wp:effectExtent l="19050" t="19050" r="19050" b="19050"/>
            <wp:docPr id="17454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3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96C08" w14:textId="77777777" w:rsidR="006E428A" w:rsidRDefault="006E428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6D16287" w14:textId="59BDDBFD" w:rsidR="00391E79" w:rsidRDefault="00391E7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91E79">
        <w:rPr>
          <w:rFonts w:ascii="Times New Roman" w:hAnsi="Times New Roman"/>
          <w:bCs/>
          <w:sz w:val="28"/>
          <w:szCs w:val="28"/>
        </w:rPr>
        <w:t>Create the forward zone file for your domain:</w:t>
      </w:r>
    </w:p>
    <w:p w14:paraId="0180601C" w14:textId="6D4F6FA3" w:rsidR="006E428A" w:rsidRDefault="00391E79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91E79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A4E37FE" wp14:editId="4816FB51">
            <wp:extent cx="6400800" cy="125730"/>
            <wp:effectExtent l="19050" t="19050" r="19050" b="26670"/>
            <wp:docPr id="199974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430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349C8" w14:textId="658EC820" w:rsidR="00BF0A96" w:rsidRDefault="00BF0A9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BF0A96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31A04F6A" wp14:editId="2BA7F010">
            <wp:extent cx="6400800" cy="256540"/>
            <wp:effectExtent l="19050" t="19050" r="19050" b="10160"/>
            <wp:docPr id="146515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55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2F8BD" w14:textId="77777777" w:rsidR="00BF0A96" w:rsidRDefault="00BF0A96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C15985F" w14:textId="2A88707F" w:rsidR="00391E79" w:rsidRPr="00391E79" w:rsidRDefault="00391E79" w:rsidP="007532C9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391E79">
        <w:rPr>
          <w:rFonts w:ascii="Times New Roman" w:hAnsi="Times New Roman"/>
          <w:bCs/>
          <w:sz w:val="28"/>
          <w:szCs w:val="28"/>
          <w:lang w:val="en-IN"/>
        </w:rPr>
        <w:t>Modify the file with your domain details:</w:t>
      </w:r>
    </w:p>
    <w:p w14:paraId="58B7EB8D" w14:textId="3547F07E" w:rsidR="006E428A" w:rsidRDefault="006E428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6E428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23E1DAC1" wp14:editId="05E40F23">
            <wp:extent cx="6400800" cy="2491740"/>
            <wp:effectExtent l="19050" t="19050" r="19050" b="22860"/>
            <wp:docPr id="9438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68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1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66136" w14:textId="77777777" w:rsidR="00570B0C" w:rsidRDefault="00570B0C" w:rsidP="00391E7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FF0ECE3" w14:textId="77777777" w:rsidR="00570B0C" w:rsidRDefault="00570B0C" w:rsidP="00391E7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586FEE0" w14:textId="77777777" w:rsidR="00570B0C" w:rsidRDefault="00570B0C" w:rsidP="00391E7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A8DE16" w14:textId="77777777" w:rsidR="00570B0C" w:rsidRDefault="00570B0C" w:rsidP="00391E7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2BE2326" w14:textId="77777777" w:rsidR="00570B0C" w:rsidRDefault="00570B0C" w:rsidP="00391E7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4B91612" w14:textId="185CFF62" w:rsidR="00391E79" w:rsidRPr="00391E79" w:rsidRDefault="00391E79" w:rsidP="00391E79">
      <w:p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391E79">
        <w:rPr>
          <w:rFonts w:ascii="Times New Roman" w:hAnsi="Times New Roman"/>
          <w:bCs/>
          <w:sz w:val="28"/>
          <w:szCs w:val="28"/>
          <w:lang w:val="en-IN"/>
        </w:rPr>
        <w:lastRenderedPageBreak/>
        <w:t>Ensure the following ports are open:</w:t>
      </w:r>
    </w:p>
    <w:p w14:paraId="4B905F38" w14:textId="77777777" w:rsidR="00391E79" w:rsidRPr="00391E79" w:rsidRDefault="00391E79" w:rsidP="00391E7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391E79">
        <w:rPr>
          <w:rFonts w:ascii="Times New Roman" w:hAnsi="Times New Roman"/>
          <w:b/>
          <w:bCs/>
          <w:sz w:val="28"/>
          <w:szCs w:val="28"/>
          <w:lang w:val="en-IN"/>
        </w:rPr>
        <w:t>Port 53</w:t>
      </w:r>
      <w:r w:rsidRPr="00391E79">
        <w:rPr>
          <w:rFonts w:ascii="Times New Roman" w:hAnsi="Times New Roman"/>
          <w:bCs/>
          <w:sz w:val="28"/>
          <w:szCs w:val="28"/>
          <w:lang w:val="en-IN"/>
        </w:rPr>
        <w:t xml:space="preserve"> for DNS queries.</w:t>
      </w:r>
    </w:p>
    <w:p w14:paraId="7CA1C766" w14:textId="77777777" w:rsidR="00391E79" w:rsidRPr="00391E79" w:rsidRDefault="00391E79" w:rsidP="00391E7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391E79">
        <w:rPr>
          <w:rFonts w:ascii="Times New Roman" w:hAnsi="Times New Roman"/>
          <w:b/>
          <w:bCs/>
          <w:sz w:val="28"/>
          <w:szCs w:val="28"/>
          <w:lang w:val="en-IN"/>
        </w:rPr>
        <w:t>Port 80</w:t>
      </w:r>
      <w:r w:rsidRPr="00391E79">
        <w:rPr>
          <w:rFonts w:ascii="Times New Roman" w:hAnsi="Times New Roman"/>
          <w:bCs/>
          <w:sz w:val="28"/>
          <w:szCs w:val="28"/>
          <w:lang w:val="en-IN"/>
        </w:rPr>
        <w:t xml:space="preserve"> for HTTP.</w:t>
      </w:r>
    </w:p>
    <w:p w14:paraId="4CDF90EE" w14:textId="072535DE" w:rsidR="006E428A" w:rsidRPr="00391E79" w:rsidRDefault="00391E79" w:rsidP="007532C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en-IN"/>
        </w:rPr>
      </w:pPr>
      <w:r w:rsidRPr="00391E79">
        <w:rPr>
          <w:rFonts w:ascii="Times New Roman" w:hAnsi="Times New Roman"/>
          <w:b/>
          <w:bCs/>
          <w:sz w:val="28"/>
          <w:szCs w:val="28"/>
          <w:lang w:val="en-IN"/>
        </w:rPr>
        <w:t>Port 443</w:t>
      </w:r>
      <w:r w:rsidRPr="00391E79">
        <w:rPr>
          <w:rFonts w:ascii="Times New Roman" w:hAnsi="Times New Roman"/>
          <w:bCs/>
          <w:sz w:val="28"/>
          <w:szCs w:val="28"/>
          <w:lang w:val="en-IN"/>
        </w:rPr>
        <w:t xml:space="preserve"> for HTTPS.</w:t>
      </w:r>
    </w:p>
    <w:p w14:paraId="6308AF30" w14:textId="18A0604D" w:rsidR="00912FEA" w:rsidRDefault="00912FE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2FE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5B9B31FA" wp14:editId="09B95DA5">
            <wp:extent cx="6316980" cy="1613954"/>
            <wp:effectExtent l="19050" t="19050" r="26670" b="24765"/>
            <wp:docPr id="57355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1921" name=""/>
                    <pic:cNvPicPr/>
                  </pic:nvPicPr>
                  <pic:blipFill rotWithShape="1">
                    <a:blip r:embed="rId16"/>
                    <a:srcRect r="-10470"/>
                    <a:stretch/>
                  </pic:blipFill>
                  <pic:spPr bwMode="auto">
                    <a:xfrm>
                      <a:off x="0" y="0"/>
                      <a:ext cx="6325765" cy="1616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98896" w14:textId="322A0CC3" w:rsidR="00912FEA" w:rsidRDefault="00912FE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4B68E3B" w14:textId="17A39C40" w:rsidR="00912FEA" w:rsidRDefault="002264E3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2264E3">
        <w:rPr>
          <w:rFonts w:ascii="Times New Roman" w:hAnsi="Times New Roman"/>
          <w:bCs/>
          <w:sz w:val="28"/>
          <w:szCs w:val="28"/>
        </w:rPr>
        <w:t>If no errors are found, restart the BIND9 service:</w:t>
      </w:r>
    </w:p>
    <w:p w14:paraId="31E3AE39" w14:textId="2892C7E6" w:rsidR="00912FEA" w:rsidRDefault="00912FE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0B9BDF" wp14:editId="65421591">
            <wp:extent cx="6400800" cy="276860"/>
            <wp:effectExtent l="19050" t="19050" r="19050" b="27940"/>
            <wp:docPr id="60055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52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2A9AB" w14:textId="77777777" w:rsidR="00912FEA" w:rsidRDefault="00912FE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B243235" w14:textId="5CCCD52E" w:rsidR="00912FEA" w:rsidRDefault="004A0BD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CLIENT:</w:t>
      </w:r>
    </w:p>
    <w:p w14:paraId="65BF90FB" w14:textId="0129CC1F" w:rsidR="004A0BDA" w:rsidRDefault="004A0BD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Configure the IPV4 Properties and add the DNS server IP</w:t>
      </w:r>
    </w:p>
    <w:p w14:paraId="5FE6DDC8" w14:textId="16C96A44" w:rsidR="004A0BDA" w:rsidRDefault="004A0BD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A0BD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47FE632E" wp14:editId="7DBF5F26">
            <wp:extent cx="4074536" cy="4960620"/>
            <wp:effectExtent l="19050" t="19050" r="21590" b="11430"/>
            <wp:docPr id="6828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4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608" cy="4963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29B7F" w14:textId="72914651" w:rsidR="004A0BDA" w:rsidRDefault="004A0BD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You can now access the websites configured in zone</w:t>
      </w:r>
    </w:p>
    <w:p w14:paraId="2833E156" w14:textId="1B6ADA32" w:rsidR="004A0BDA" w:rsidRPr="002D6F1A" w:rsidRDefault="004A0BDA" w:rsidP="007532C9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4A0BDA">
        <w:rPr>
          <w:rFonts w:ascii="Times New Roman" w:hAnsi="Times New Roman"/>
          <w:bCs/>
          <w:sz w:val="28"/>
          <w:szCs w:val="28"/>
        </w:rPr>
        <w:drawing>
          <wp:inline distT="0" distB="0" distL="0" distR="0" wp14:anchorId="6D4175C5" wp14:editId="1E13F534">
            <wp:extent cx="4991100" cy="2384142"/>
            <wp:effectExtent l="19050" t="19050" r="19050" b="16510"/>
            <wp:docPr id="114185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547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4211" cy="23856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0BDA" w:rsidRPr="002D6F1A">
      <w:pgSz w:w="12240" w:h="18576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7249B" w14:textId="77777777" w:rsidR="006933BC" w:rsidRDefault="006933BC">
      <w:pPr>
        <w:spacing w:line="240" w:lineRule="auto"/>
      </w:pPr>
      <w:r>
        <w:separator/>
      </w:r>
    </w:p>
  </w:endnote>
  <w:endnote w:type="continuationSeparator" w:id="0">
    <w:p w14:paraId="39F44EC8" w14:textId="77777777" w:rsidR="006933BC" w:rsidRDefault="00693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AD684" w14:textId="77777777" w:rsidR="006933BC" w:rsidRDefault="006933BC">
      <w:pPr>
        <w:spacing w:before="0" w:after="0"/>
      </w:pPr>
      <w:r>
        <w:separator/>
      </w:r>
    </w:p>
  </w:footnote>
  <w:footnote w:type="continuationSeparator" w:id="0">
    <w:p w14:paraId="4294E6E3" w14:textId="77777777" w:rsidR="006933BC" w:rsidRDefault="006933B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0928"/>
    <w:multiLevelType w:val="multilevel"/>
    <w:tmpl w:val="CDD0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6065"/>
    <w:multiLevelType w:val="multilevel"/>
    <w:tmpl w:val="7916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A6432"/>
    <w:multiLevelType w:val="multilevel"/>
    <w:tmpl w:val="332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E15A5"/>
    <w:multiLevelType w:val="multilevel"/>
    <w:tmpl w:val="FD70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352B0"/>
    <w:multiLevelType w:val="multilevel"/>
    <w:tmpl w:val="D8B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565315">
    <w:abstractNumId w:val="3"/>
  </w:num>
  <w:num w:numId="2" w16cid:durableId="575745656">
    <w:abstractNumId w:val="2"/>
  </w:num>
  <w:num w:numId="3" w16cid:durableId="1774471410">
    <w:abstractNumId w:val="0"/>
  </w:num>
  <w:num w:numId="4" w16cid:durableId="353851877">
    <w:abstractNumId w:val="1"/>
  </w:num>
  <w:num w:numId="5" w16cid:durableId="553348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00F"/>
    <w:rsid w:val="0006190F"/>
    <w:rsid w:val="00075F30"/>
    <w:rsid w:val="000A0D72"/>
    <w:rsid w:val="000B01FB"/>
    <w:rsid w:val="000F7F41"/>
    <w:rsid w:val="001129CA"/>
    <w:rsid w:val="001228EE"/>
    <w:rsid w:val="00155838"/>
    <w:rsid w:val="001666BB"/>
    <w:rsid w:val="00186A38"/>
    <w:rsid w:val="00186F79"/>
    <w:rsid w:val="001A006F"/>
    <w:rsid w:val="001B0114"/>
    <w:rsid w:val="001B333D"/>
    <w:rsid w:val="001B60D0"/>
    <w:rsid w:val="00210FDC"/>
    <w:rsid w:val="002110B0"/>
    <w:rsid w:val="002264E3"/>
    <w:rsid w:val="00256624"/>
    <w:rsid w:val="00257EB1"/>
    <w:rsid w:val="0026415A"/>
    <w:rsid w:val="0029346C"/>
    <w:rsid w:val="002B2433"/>
    <w:rsid w:val="002D6F1A"/>
    <w:rsid w:val="00306E88"/>
    <w:rsid w:val="00335676"/>
    <w:rsid w:val="00340970"/>
    <w:rsid w:val="00340BEA"/>
    <w:rsid w:val="00355BB0"/>
    <w:rsid w:val="0036437F"/>
    <w:rsid w:val="00372568"/>
    <w:rsid w:val="00391E79"/>
    <w:rsid w:val="003A33AB"/>
    <w:rsid w:val="003D0A98"/>
    <w:rsid w:val="003D60EC"/>
    <w:rsid w:val="003E43C3"/>
    <w:rsid w:val="003F7283"/>
    <w:rsid w:val="004019DA"/>
    <w:rsid w:val="004052F1"/>
    <w:rsid w:val="00412C6A"/>
    <w:rsid w:val="00434C15"/>
    <w:rsid w:val="00452CE4"/>
    <w:rsid w:val="0046600F"/>
    <w:rsid w:val="004A0BDA"/>
    <w:rsid w:val="004A54A3"/>
    <w:rsid w:val="004C6CD6"/>
    <w:rsid w:val="004E3D50"/>
    <w:rsid w:val="0050154C"/>
    <w:rsid w:val="00520751"/>
    <w:rsid w:val="00521D2F"/>
    <w:rsid w:val="00534BFD"/>
    <w:rsid w:val="0054547A"/>
    <w:rsid w:val="00546E87"/>
    <w:rsid w:val="00555F17"/>
    <w:rsid w:val="00570B0C"/>
    <w:rsid w:val="00584ED5"/>
    <w:rsid w:val="00596CB2"/>
    <w:rsid w:val="005D3519"/>
    <w:rsid w:val="005D4404"/>
    <w:rsid w:val="005F3BE6"/>
    <w:rsid w:val="00621528"/>
    <w:rsid w:val="006410DE"/>
    <w:rsid w:val="006452B9"/>
    <w:rsid w:val="00654FBA"/>
    <w:rsid w:val="00657EED"/>
    <w:rsid w:val="006656C9"/>
    <w:rsid w:val="006749DE"/>
    <w:rsid w:val="006933BC"/>
    <w:rsid w:val="006C16C4"/>
    <w:rsid w:val="006E3C90"/>
    <w:rsid w:val="006E428A"/>
    <w:rsid w:val="007451C3"/>
    <w:rsid w:val="007532C9"/>
    <w:rsid w:val="00794B2B"/>
    <w:rsid w:val="007954E4"/>
    <w:rsid w:val="007B0EE8"/>
    <w:rsid w:val="007B66FE"/>
    <w:rsid w:val="007D6DD6"/>
    <w:rsid w:val="007F5FA6"/>
    <w:rsid w:val="007F7C28"/>
    <w:rsid w:val="008126BA"/>
    <w:rsid w:val="00836592"/>
    <w:rsid w:val="008444B1"/>
    <w:rsid w:val="00860528"/>
    <w:rsid w:val="0088228F"/>
    <w:rsid w:val="008829BA"/>
    <w:rsid w:val="00894943"/>
    <w:rsid w:val="008B4E7D"/>
    <w:rsid w:val="008D4536"/>
    <w:rsid w:val="00912FEA"/>
    <w:rsid w:val="00972EE2"/>
    <w:rsid w:val="009B3343"/>
    <w:rsid w:val="009C34E3"/>
    <w:rsid w:val="009E3944"/>
    <w:rsid w:val="009F47E3"/>
    <w:rsid w:val="00A04120"/>
    <w:rsid w:val="00A161A9"/>
    <w:rsid w:val="00A206AD"/>
    <w:rsid w:val="00A27EBC"/>
    <w:rsid w:val="00A3161F"/>
    <w:rsid w:val="00A44326"/>
    <w:rsid w:val="00A51069"/>
    <w:rsid w:val="00A831B3"/>
    <w:rsid w:val="00A9604F"/>
    <w:rsid w:val="00B10C47"/>
    <w:rsid w:val="00B30474"/>
    <w:rsid w:val="00B54CA9"/>
    <w:rsid w:val="00B93BAA"/>
    <w:rsid w:val="00BB0C3F"/>
    <w:rsid w:val="00BF0A96"/>
    <w:rsid w:val="00BF2D9F"/>
    <w:rsid w:val="00BF62A7"/>
    <w:rsid w:val="00C35025"/>
    <w:rsid w:val="00C45993"/>
    <w:rsid w:val="00C4651E"/>
    <w:rsid w:val="00C81005"/>
    <w:rsid w:val="00CD4A82"/>
    <w:rsid w:val="00CF43FC"/>
    <w:rsid w:val="00D07614"/>
    <w:rsid w:val="00D46DF9"/>
    <w:rsid w:val="00D66054"/>
    <w:rsid w:val="00D80DE8"/>
    <w:rsid w:val="00D849F8"/>
    <w:rsid w:val="00DC3F5C"/>
    <w:rsid w:val="00DC54E3"/>
    <w:rsid w:val="00DD6771"/>
    <w:rsid w:val="00DE473E"/>
    <w:rsid w:val="00DF677C"/>
    <w:rsid w:val="00E15FD4"/>
    <w:rsid w:val="00E503BB"/>
    <w:rsid w:val="00E51AEE"/>
    <w:rsid w:val="00E843AF"/>
    <w:rsid w:val="00EA0884"/>
    <w:rsid w:val="00EB2694"/>
    <w:rsid w:val="00EB5C97"/>
    <w:rsid w:val="00EB7EF7"/>
    <w:rsid w:val="00EF4E47"/>
    <w:rsid w:val="00F071EA"/>
    <w:rsid w:val="00F2262F"/>
    <w:rsid w:val="00F22F92"/>
    <w:rsid w:val="00F27342"/>
    <w:rsid w:val="00F76B91"/>
    <w:rsid w:val="00FB083D"/>
    <w:rsid w:val="00FB2533"/>
    <w:rsid w:val="00FE44A7"/>
    <w:rsid w:val="01C77E30"/>
    <w:rsid w:val="02C57E25"/>
    <w:rsid w:val="03B70C87"/>
    <w:rsid w:val="044B6418"/>
    <w:rsid w:val="044F7709"/>
    <w:rsid w:val="061D6C1E"/>
    <w:rsid w:val="06393AB4"/>
    <w:rsid w:val="077D6399"/>
    <w:rsid w:val="08032104"/>
    <w:rsid w:val="081A5583"/>
    <w:rsid w:val="085050EC"/>
    <w:rsid w:val="08E46080"/>
    <w:rsid w:val="09486768"/>
    <w:rsid w:val="09991E4D"/>
    <w:rsid w:val="0AD613FF"/>
    <w:rsid w:val="0B570476"/>
    <w:rsid w:val="0C773F00"/>
    <w:rsid w:val="0CED4443"/>
    <w:rsid w:val="0D2C3F28"/>
    <w:rsid w:val="0DFE11A9"/>
    <w:rsid w:val="0E426C02"/>
    <w:rsid w:val="10830B27"/>
    <w:rsid w:val="10C758F8"/>
    <w:rsid w:val="11612713"/>
    <w:rsid w:val="11A5306F"/>
    <w:rsid w:val="11B25995"/>
    <w:rsid w:val="12124312"/>
    <w:rsid w:val="13740E79"/>
    <w:rsid w:val="144C6151"/>
    <w:rsid w:val="147D38AA"/>
    <w:rsid w:val="150974A8"/>
    <w:rsid w:val="153F29E9"/>
    <w:rsid w:val="155616AF"/>
    <w:rsid w:val="15693CF4"/>
    <w:rsid w:val="15C319C3"/>
    <w:rsid w:val="17050DE5"/>
    <w:rsid w:val="19012889"/>
    <w:rsid w:val="19493AE1"/>
    <w:rsid w:val="19621030"/>
    <w:rsid w:val="19922D22"/>
    <w:rsid w:val="1A1F71A4"/>
    <w:rsid w:val="1BB65B86"/>
    <w:rsid w:val="1C2F7F06"/>
    <w:rsid w:val="1D640D44"/>
    <w:rsid w:val="1E3819A8"/>
    <w:rsid w:val="1FD20711"/>
    <w:rsid w:val="201965A3"/>
    <w:rsid w:val="20485F86"/>
    <w:rsid w:val="20DB6128"/>
    <w:rsid w:val="20DF4F0A"/>
    <w:rsid w:val="233C31DC"/>
    <w:rsid w:val="24D86FD2"/>
    <w:rsid w:val="24EA070A"/>
    <w:rsid w:val="251406E0"/>
    <w:rsid w:val="255319AC"/>
    <w:rsid w:val="25B60BD8"/>
    <w:rsid w:val="26004E66"/>
    <w:rsid w:val="26CA468C"/>
    <w:rsid w:val="26CE67B8"/>
    <w:rsid w:val="29D00A03"/>
    <w:rsid w:val="29EF4889"/>
    <w:rsid w:val="2A5D7C8E"/>
    <w:rsid w:val="2A621B97"/>
    <w:rsid w:val="2B0C2543"/>
    <w:rsid w:val="2B2008F3"/>
    <w:rsid w:val="2B9C061A"/>
    <w:rsid w:val="2BC541AC"/>
    <w:rsid w:val="2C44739F"/>
    <w:rsid w:val="2D11017C"/>
    <w:rsid w:val="2E405D27"/>
    <w:rsid w:val="2EBF49BF"/>
    <w:rsid w:val="2F751110"/>
    <w:rsid w:val="2FC14B74"/>
    <w:rsid w:val="32112CCD"/>
    <w:rsid w:val="344C6113"/>
    <w:rsid w:val="36C73DF2"/>
    <w:rsid w:val="371F66FD"/>
    <w:rsid w:val="3B2B353E"/>
    <w:rsid w:val="3B576D67"/>
    <w:rsid w:val="3BD45952"/>
    <w:rsid w:val="3C1A3546"/>
    <w:rsid w:val="3CED5F04"/>
    <w:rsid w:val="3D444916"/>
    <w:rsid w:val="3D9E24A4"/>
    <w:rsid w:val="3E504B0F"/>
    <w:rsid w:val="3EC77B54"/>
    <w:rsid w:val="3FED2FEE"/>
    <w:rsid w:val="40EA548F"/>
    <w:rsid w:val="41276890"/>
    <w:rsid w:val="418C2A9A"/>
    <w:rsid w:val="42484518"/>
    <w:rsid w:val="42E72185"/>
    <w:rsid w:val="4363483C"/>
    <w:rsid w:val="43810825"/>
    <w:rsid w:val="43F87310"/>
    <w:rsid w:val="441E3CCD"/>
    <w:rsid w:val="469F7902"/>
    <w:rsid w:val="476E1150"/>
    <w:rsid w:val="48932803"/>
    <w:rsid w:val="48AA1041"/>
    <w:rsid w:val="49652A11"/>
    <w:rsid w:val="49684CB9"/>
    <w:rsid w:val="4B891CFD"/>
    <w:rsid w:val="4C2C1CD9"/>
    <w:rsid w:val="4CC16CFA"/>
    <w:rsid w:val="4CDC3E19"/>
    <w:rsid w:val="4DDF52CC"/>
    <w:rsid w:val="4E3C1F05"/>
    <w:rsid w:val="4EB27F29"/>
    <w:rsid w:val="4F493920"/>
    <w:rsid w:val="4FB92CD0"/>
    <w:rsid w:val="4FDF5118"/>
    <w:rsid w:val="50385C17"/>
    <w:rsid w:val="511B4A3A"/>
    <w:rsid w:val="550B5221"/>
    <w:rsid w:val="59177B75"/>
    <w:rsid w:val="5C3928B0"/>
    <w:rsid w:val="5CCD639B"/>
    <w:rsid w:val="60193851"/>
    <w:rsid w:val="60644840"/>
    <w:rsid w:val="60A50B9F"/>
    <w:rsid w:val="61504160"/>
    <w:rsid w:val="61E04DA4"/>
    <w:rsid w:val="62FF52DE"/>
    <w:rsid w:val="63A20EB2"/>
    <w:rsid w:val="6449026B"/>
    <w:rsid w:val="66D1483C"/>
    <w:rsid w:val="672B61CF"/>
    <w:rsid w:val="68022015"/>
    <w:rsid w:val="68654C52"/>
    <w:rsid w:val="693E553B"/>
    <w:rsid w:val="69925FA8"/>
    <w:rsid w:val="69CC32A0"/>
    <w:rsid w:val="6A7A16B8"/>
    <w:rsid w:val="6B7C2BBE"/>
    <w:rsid w:val="6C9F78C6"/>
    <w:rsid w:val="6D3F5F0C"/>
    <w:rsid w:val="6D9D3E47"/>
    <w:rsid w:val="6DFD3F7F"/>
    <w:rsid w:val="6EF862D5"/>
    <w:rsid w:val="6F117F45"/>
    <w:rsid w:val="6F1277AF"/>
    <w:rsid w:val="6F3F0590"/>
    <w:rsid w:val="6F7B34F6"/>
    <w:rsid w:val="709E3E84"/>
    <w:rsid w:val="718639FE"/>
    <w:rsid w:val="72361BBE"/>
    <w:rsid w:val="72A96B8B"/>
    <w:rsid w:val="736F5F7E"/>
    <w:rsid w:val="743C3019"/>
    <w:rsid w:val="746355B9"/>
    <w:rsid w:val="74997F73"/>
    <w:rsid w:val="75CF1243"/>
    <w:rsid w:val="77625861"/>
    <w:rsid w:val="7783749C"/>
    <w:rsid w:val="77AA73F1"/>
    <w:rsid w:val="77DC5234"/>
    <w:rsid w:val="782B4FB4"/>
    <w:rsid w:val="78A0407E"/>
    <w:rsid w:val="79507518"/>
    <w:rsid w:val="7ACD0A2E"/>
    <w:rsid w:val="7AF47CAC"/>
    <w:rsid w:val="7D48036B"/>
    <w:rsid w:val="7E8963FB"/>
    <w:rsid w:val="7FC21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15FB"/>
  <w15:docId w15:val="{0539B3EF-580A-4B3D-A370-426690A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200" w:line="273" w:lineRule="auto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after="144" w:line="276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a">
    <w:name w:val="a"/>
    <w:basedOn w:val="DefaultParagraphFont"/>
    <w:qFormat/>
    <w:rPr>
      <w:rFonts w:cs="Times New Roman"/>
    </w:rPr>
  </w:style>
  <w:style w:type="character" w:customStyle="1" w:styleId="l6">
    <w:name w:val="l6"/>
    <w:basedOn w:val="DefaultParagraphFont"/>
    <w:qFormat/>
    <w:rPr>
      <w:rFonts w:cs="Times New Roman"/>
    </w:rPr>
  </w:style>
  <w:style w:type="character" w:customStyle="1" w:styleId="l7">
    <w:name w:val="l7"/>
    <w:basedOn w:val="DefaultParagraphFont"/>
    <w:qFormat/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2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Vaibhav Kokare</cp:lastModifiedBy>
  <cp:revision>44</cp:revision>
  <dcterms:created xsi:type="dcterms:W3CDTF">2022-11-23T11:09:00Z</dcterms:created>
  <dcterms:modified xsi:type="dcterms:W3CDTF">2024-10-14T07:16:00Z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7CD935474FE841819E3B33A7E3AE5677_13</vt:lpwstr>
  </property>
</Properties>
</file>