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1F218" w14:textId="77777777" w:rsidR="00F408A5" w:rsidRPr="00F408A5" w:rsidRDefault="00F408A5" w:rsidP="00F408A5">
      <w:pPr>
        <w:spacing w:before="480" w:after="240" w:line="435" w:lineRule="atLeast"/>
        <w:ind w:left="-600" w:right="-600"/>
        <w:outlineLvl w:val="0"/>
        <w:rPr>
          <w:rFonts w:ascii="Arial" w:eastAsia="Times New Roman" w:hAnsi="Arial" w:cs="Arial"/>
          <w:color w:val="000000"/>
          <w:kern w:val="36"/>
          <w:sz w:val="42"/>
          <w:szCs w:val="42"/>
          <w:lang w:eastAsia="ru-RU"/>
          <w14:ligatures w14:val="none"/>
        </w:rPr>
      </w:pPr>
      <w:r w:rsidRPr="00F408A5">
        <w:rPr>
          <w:rFonts w:ascii="Arial" w:eastAsia="Times New Roman" w:hAnsi="Arial" w:cs="Arial"/>
          <w:color w:val="000000"/>
          <w:kern w:val="36"/>
          <w:sz w:val="42"/>
          <w:szCs w:val="42"/>
          <w:lang w:eastAsia="ru-RU"/>
          <w14:ligatures w14:val="none"/>
        </w:rPr>
        <w:t>Пользовательское соглашение сервисов Яндекса</w:t>
      </w:r>
    </w:p>
    <w:p w14:paraId="59A13ECF"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t>1. Общие положения</w:t>
      </w:r>
    </w:p>
    <w:p w14:paraId="19F37EF7"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1.1. ООО «ЯНДЕКС» (далее — «Яндекс») предлагает пользователю сети Интернет (далее – Пользователь) - использовать свои сервисы на условиях, изложенных в настоящем Пользовательском соглашении (далее — «Соглашение», «ПС»). Соглашение вступает в силу с момента выражения Пользователем согласия с его условиями в порядке, предусмотренном п. 1.4 Соглашения.</w:t>
      </w:r>
    </w:p>
    <w:p w14:paraId="2D5A958F"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1.2. Яндекс предлагает Пользователям доступ к широкому спектру сервисов, включая средства навигации, коммуникации, поиска, размещения и хранения разного рода информации и материалов (контента), персонализации контента, совершения покупок и т. д. Все существующие на данный момент сервисы ООО «ЯНДЕКС» и других компаний, условия использования которых ссылаются на данное Соглашение (далее – «сервисы Яндекса»), а также любое развитие их и/или добавление новых является предметом настоящего Соглашения.</w:t>
      </w:r>
    </w:p>
    <w:p w14:paraId="072861E6"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1.3. Использование сервисов Яндекса регулируется настоящим Соглашением, а также следующими документами, которые являются неотъемлемой частью настоящего соглашения: Лицензией на использование поисковой системы Яндекса (</w:t>
      </w:r>
      <w:hyperlink r:id="rId4" w:history="1">
        <w:r w:rsidRPr="00F408A5">
          <w:rPr>
            <w:rFonts w:ascii="Arial" w:eastAsia="Times New Roman" w:hAnsi="Arial" w:cs="Arial"/>
            <w:color w:val="0044BB"/>
            <w:kern w:val="0"/>
            <w:sz w:val="23"/>
            <w:szCs w:val="23"/>
            <w:u w:val="single"/>
            <w:lang w:eastAsia="ru-RU"/>
            <w14:ligatures w14:val="none"/>
          </w:rPr>
          <w:t>https://yandex.ru/legal/termsofuse</w:t>
        </w:r>
      </w:hyperlink>
      <w:r w:rsidRPr="00F408A5">
        <w:rPr>
          <w:rFonts w:ascii="Arial" w:eastAsia="Times New Roman" w:hAnsi="Arial" w:cs="Arial"/>
          <w:color w:val="000000"/>
          <w:kern w:val="0"/>
          <w:sz w:val="23"/>
          <w:szCs w:val="23"/>
          <w:lang w:eastAsia="ru-RU"/>
          <w14:ligatures w14:val="none"/>
        </w:rPr>
        <w:t>), Политикой конфиденциальности (</w:t>
      </w:r>
      <w:hyperlink r:id="rId5" w:history="1">
        <w:r w:rsidRPr="00F408A5">
          <w:rPr>
            <w:rFonts w:ascii="Arial" w:eastAsia="Times New Roman" w:hAnsi="Arial" w:cs="Arial"/>
            <w:color w:val="0044BB"/>
            <w:kern w:val="0"/>
            <w:sz w:val="23"/>
            <w:szCs w:val="23"/>
            <w:u w:val="single"/>
            <w:lang w:eastAsia="ru-RU"/>
            <w14:ligatures w14:val="none"/>
          </w:rPr>
          <w:t>https://yandex.ru/legal/confidential</w:t>
        </w:r>
      </w:hyperlink>
      <w:r w:rsidRPr="00F408A5">
        <w:rPr>
          <w:rFonts w:ascii="Arial" w:eastAsia="Times New Roman" w:hAnsi="Arial" w:cs="Arial"/>
          <w:color w:val="000000"/>
          <w:kern w:val="0"/>
          <w:sz w:val="23"/>
          <w:szCs w:val="23"/>
          <w:lang w:eastAsia="ru-RU"/>
          <w14:ligatures w14:val="none"/>
        </w:rPr>
        <w:t>), Условиями использования Яндекс ID (</w:t>
      </w:r>
      <w:hyperlink r:id="rId6" w:tgtFrame="_blank" w:history="1">
        <w:r w:rsidRPr="00F408A5">
          <w:rPr>
            <w:rFonts w:ascii="Arial" w:eastAsia="Times New Roman" w:hAnsi="Arial" w:cs="Arial"/>
            <w:color w:val="0044BB"/>
            <w:kern w:val="0"/>
            <w:sz w:val="23"/>
            <w:szCs w:val="23"/>
            <w:u w:val="single"/>
            <w:lang w:eastAsia="ru-RU"/>
            <w14:ligatures w14:val="none"/>
          </w:rPr>
          <w:t>https://yandex.ru/legal/id_termsofuse</w:t>
        </w:r>
      </w:hyperlink>
      <w:r w:rsidRPr="00F408A5">
        <w:rPr>
          <w:rFonts w:ascii="Arial" w:eastAsia="Times New Roman" w:hAnsi="Arial" w:cs="Arial"/>
          <w:color w:val="000000"/>
          <w:kern w:val="0"/>
          <w:sz w:val="23"/>
          <w:szCs w:val="23"/>
          <w:lang w:eastAsia="ru-RU"/>
          <w14:ligatures w14:val="none"/>
        </w:rPr>
        <w:t>), Условиями использования привязанных карт в сервисах Яндекса (</w:t>
      </w:r>
      <w:hyperlink r:id="rId7" w:history="1">
        <w:r w:rsidRPr="00F408A5">
          <w:rPr>
            <w:rFonts w:ascii="Arial" w:eastAsia="Times New Roman" w:hAnsi="Arial" w:cs="Arial"/>
            <w:color w:val="0044BB"/>
            <w:kern w:val="0"/>
            <w:sz w:val="23"/>
            <w:szCs w:val="23"/>
            <w:u w:val="single"/>
            <w:lang w:eastAsia="ru-RU"/>
            <w14:ligatures w14:val="none"/>
          </w:rPr>
          <w:t>https://yandex.ru/legal/bank_card</w:t>
        </w:r>
      </w:hyperlink>
      <w:r w:rsidRPr="00F408A5">
        <w:rPr>
          <w:rFonts w:ascii="Arial" w:eastAsia="Times New Roman" w:hAnsi="Arial" w:cs="Arial"/>
          <w:color w:val="000000"/>
          <w:kern w:val="0"/>
          <w:sz w:val="23"/>
          <w:szCs w:val="23"/>
          <w:lang w:eastAsia="ru-RU"/>
          <w14:ligatures w14:val="none"/>
        </w:rPr>
        <w:t>), а также условиями использования отдельных сервисов Яндекса. Соглашение может быть изменено Яндексом без какого-либо специального уведомления, новая редакция Соглашения вступает в силу с момента ее размещения в сети Интернет по указанному в настоящем абзаце адресу, если иное не предусмотрено новой редакцией Соглашения. Действующая редакция ПС всегда находится на странице по адресу </w:t>
      </w:r>
      <w:hyperlink r:id="rId8" w:history="1">
        <w:r w:rsidRPr="00F408A5">
          <w:rPr>
            <w:rFonts w:ascii="Arial" w:eastAsia="Times New Roman" w:hAnsi="Arial" w:cs="Arial"/>
            <w:color w:val="0044BB"/>
            <w:kern w:val="0"/>
            <w:sz w:val="23"/>
            <w:szCs w:val="23"/>
            <w:u w:val="single"/>
            <w:lang w:eastAsia="ru-RU"/>
            <w14:ligatures w14:val="none"/>
          </w:rPr>
          <w:t>https://yandex.ru/legal/rules</w:t>
        </w:r>
      </w:hyperlink>
      <w:r w:rsidRPr="00F408A5">
        <w:rPr>
          <w:rFonts w:ascii="Arial" w:eastAsia="Times New Roman" w:hAnsi="Arial" w:cs="Arial"/>
          <w:color w:val="000000"/>
          <w:kern w:val="0"/>
          <w:sz w:val="23"/>
          <w:szCs w:val="23"/>
          <w:lang w:eastAsia="ru-RU"/>
          <w14:ligatures w14:val="none"/>
        </w:rPr>
        <w:t>.</w:t>
      </w:r>
    </w:p>
    <w:p w14:paraId="33406AF4"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1.4. Начиная использовать какой-либо сервис/его отдельные функции, либо пройдя процедуру регистрации, Пользователь считается принявшим условия Соглашения в полном объеме, без всяких оговорок и исключений. В случае несогласия Пользователя с какими-либо из положений Соглашения Пользователь не вправе использовать сервисы Яндекса. В случае если Яндексом были внесены какие-либо изменения в Соглашение в порядке, предусмотренном пунктом 1.3 Соглашения, с которыми Пользователь не согласен, он обязан прекратить использование сервисов Яндекса.</w:t>
      </w:r>
    </w:p>
    <w:p w14:paraId="4953E789"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t>2. Регистрация Яндекс ID Пользователя. Авторизация с использованием Яндекс ID.</w:t>
      </w:r>
    </w:p>
    <w:p w14:paraId="32E644E4"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2.1. Для того чтобы воспользоваться некоторыми сервисами Яндекса или некоторыми отдельными функциями сервисов, Пользователю необходимо пройти процедуру регистрации, в результате которой для Пользователя будет создана уникальная учетная запись (Яндекс ID).</w:t>
      </w:r>
    </w:p>
    <w:p w14:paraId="46EDBBAA"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lastRenderedPageBreak/>
        <w:t>Пользователь, достигший возраста 14 лет, вправе самостоятельно производить регистрацию учетной записи и использовать сервисы Яндекса в пределах правоспособности, установленной применимым законодательством. В случае если Пользователь не достиг указанного возраста, а также в случаях, когда этого требует применимое законодательство, использование сервисов Яндекса допускается только с согласия родителей или иных законных представителей.</w:t>
      </w:r>
    </w:p>
    <w:p w14:paraId="2945449F"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Отдельные сервисы Яндекса могут установить иные возрастные ограничения, о чем дополнительно может быть указано в правовых документах либо в интерфейсе/описании сайта, приложения и/или иного программного продукта.</w:t>
      </w:r>
    </w:p>
    <w:p w14:paraId="616655C3"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2.2. Порядок создания, использования учетной записи (Яндекс ID), а также использования функций личного кабинета Яндекс ID регулируется Условиями использования Яндекс ID, опубликованными по адресу: </w:t>
      </w:r>
      <w:hyperlink r:id="rId9" w:tgtFrame="_blank" w:history="1">
        <w:r w:rsidRPr="00F408A5">
          <w:rPr>
            <w:rFonts w:ascii="Arial" w:eastAsia="Times New Roman" w:hAnsi="Arial" w:cs="Arial"/>
            <w:color w:val="0044BB"/>
            <w:kern w:val="0"/>
            <w:sz w:val="23"/>
            <w:szCs w:val="23"/>
            <w:u w:val="single"/>
            <w:lang w:eastAsia="ru-RU"/>
            <w14:ligatures w14:val="none"/>
          </w:rPr>
          <w:t>https://yandex.ru/legal/id_termsofuse</w:t>
        </w:r>
      </w:hyperlink>
      <w:r w:rsidRPr="00F408A5">
        <w:rPr>
          <w:rFonts w:ascii="Arial" w:eastAsia="Times New Roman" w:hAnsi="Arial" w:cs="Arial"/>
          <w:color w:val="000000"/>
          <w:kern w:val="0"/>
          <w:sz w:val="23"/>
          <w:szCs w:val="23"/>
          <w:lang w:eastAsia="ru-RU"/>
          <w14:ligatures w14:val="none"/>
        </w:rPr>
        <w:t>.</w:t>
      </w:r>
    </w:p>
    <w:p w14:paraId="2DF4F70D"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t>3. Общие положения об использовании и хранении</w:t>
      </w:r>
    </w:p>
    <w:p w14:paraId="29B68611"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3.1. Яндекс вправе устанавливать ограничения в использовании сервисов Яндекса для всех Пользователей, либо для отдельных категорий Пользователей (в зависимости от места пребывания Пользователя, языка, на котором предоставляется сервис и т.д.), в том числе: наличие/отсутствие отдельных функций сервиса, срок хранения почтовых сообщений в сервисе Яндекс Почта, любого другого контента, максимальное количество сообщений, которые могут быть отправлены или получены одним зарегистрированным пользователем, максимальный размер почтового сообщения или дискового пространства, максимальное количество обращений к сервису за указанный период времени, максимальный срок хранения контента, специальные параметры загружаемого контента и т.д. Яндекс может запретить автоматическое обращение к своим сервисам, а также прекратить прием любой информации, сгенерированной автоматически (например, почтового спама).</w:t>
      </w:r>
    </w:p>
    <w:p w14:paraId="5A41F392"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Яндекс, в целях защиты оборудования Пользователя и собственного оборудования, вправе ограничить прием любых сообщений и их доставку Пользователю, когда такие сообщения содержат вредоносные программы или код, либо когда автоматические средства фильтрации и антивирусной защиты Яндекса определили наличие таких вредоносных программ или кодов в указанных сообщениях. Пользователь уведомлен и согласен с тем, что Яндекс, в указанных целях, вправе осуществлять анализ и исследование таких вредоносных программ и кодов, содержащихся в указанных сообщениях, для улучшения качества работы автоматических средств фильтрации и антивирусной защиты Яндекса.</w:t>
      </w:r>
    </w:p>
    <w:p w14:paraId="2F2A0720"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3.2. Яндекс вправе направлять Пользователю информационные сообщения. Яндекс также вправе направлять Пользователю сообщения рекламного характера при условии получения согласия способом, соответствующим требованиям законодательства, либо при условии, что Пользователь не отказался от получения сообщений рекламного характера в отношении соответствующего сервиса (при регистрации, либо позднее с использованием соответствующей функциональности).</w:t>
      </w:r>
    </w:p>
    <w:p w14:paraId="7A601D5B"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Пользователь выражает согласие Яндексу на оповещение других Пользователей конкретного сервиса о публичных действиях Пользователя, в том числе о размещении им новых публикаций, о произведенных им действиях в отношении Контента других Пользователей, а также иной активности, совершенной им в рамках сервиса.</w:t>
      </w:r>
    </w:p>
    <w:p w14:paraId="545317E1"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 xml:space="preserve">3.3. В целях повышения качества сервисов Яндекс и/или привлекаемые им для проведения опроса лица вправе осуществлять сбор мнений и отзывов Пользователей </w:t>
      </w:r>
      <w:r w:rsidRPr="00F408A5">
        <w:rPr>
          <w:rFonts w:ascii="Arial" w:eastAsia="Times New Roman" w:hAnsi="Arial" w:cs="Arial"/>
          <w:color w:val="000000"/>
          <w:kern w:val="0"/>
          <w:sz w:val="23"/>
          <w:szCs w:val="23"/>
          <w:lang w:eastAsia="ru-RU"/>
          <w14:ligatures w14:val="none"/>
        </w:rPr>
        <w:lastRenderedPageBreak/>
        <w:t>по различным вопросам путем направления информационного сообщения при очередном посещении Пользователем сервиса либо осуществления связи по контактным данным, указанным Пользователем в учетной записи (посредством телефонных звонков или электронных писем). Собранные мнения и отзывы могут быть использованы для формирования статистических данных, которые могут быть использованы в Сервисах. Отзывы, предоставленные Пользователем при проведении опроса, также могут быть опубликованы Яндексом в сервисах Яндекса либо в сервисах аффилированных с Яндексом лиц, как с указанием имени (логина) Пользователя, так и без указания. При оставлении отзывов Пользователь обязуется руководствоваться требованиями настоящего Соглашения, в том числе требованиями, установленными п. 5 настоящего Соглашения.</w:t>
      </w:r>
    </w:p>
    <w:p w14:paraId="12C7FB44"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3.4. При использовании Пользователем сервисов, предоставляемых ООО «Дзен.Платформа», Изображение учетной записи, Имя Пользователя, идентификаторы Пользователя, включая device-id и файлы cookie, адрес электронной почты, номер мобильного телефона, информация об использовании Пользователем сервисов Яндекса, могут передаваться в ООО «Дзен.Платформа» для целей предоставления сервисов, предоставляемых ООО «Дзен.Платформа» (</w:t>
      </w:r>
      <w:hyperlink r:id="rId10" w:tgtFrame="_blank" w:history="1">
        <w:r w:rsidRPr="00F408A5">
          <w:rPr>
            <w:rFonts w:ascii="Arial" w:eastAsia="Times New Roman" w:hAnsi="Arial" w:cs="Arial"/>
            <w:color w:val="0044BB"/>
            <w:kern w:val="0"/>
            <w:sz w:val="23"/>
            <w:szCs w:val="23"/>
            <w:u w:val="single"/>
            <w:lang w:eastAsia="ru-RU"/>
            <w14:ligatures w14:val="none"/>
          </w:rPr>
          <w:t>https://dzen.ru/legal/termsofuse</w:t>
        </w:r>
      </w:hyperlink>
      <w:r w:rsidRPr="00F408A5">
        <w:rPr>
          <w:rFonts w:ascii="Arial" w:eastAsia="Times New Roman" w:hAnsi="Arial" w:cs="Arial"/>
          <w:color w:val="000000"/>
          <w:kern w:val="0"/>
          <w:sz w:val="23"/>
          <w:szCs w:val="23"/>
          <w:lang w:eastAsia="ru-RU"/>
          <w14:ligatures w14:val="none"/>
        </w:rPr>
        <w:t>, </w:t>
      </w:r>
      <w:hyperlink r:id="rId11" w:history="1">
        <w:r w:rsidRPr="00F408A5">
          <w:rPr>
            <w:rFonts w:ascii="Arial" w:eastAsia="Times New Roman" w:hAnsi="Arial" w:cs="Arial"/>
            <w:color w:val="0044BB"/>
            <w:kern w:val="0"/>
            <w:sz w:val="23"/>
            <w:szCs w:val="23"/>
            <w:u w:val="single"/>
            <w:lang w:eastAsia="ru-RU"/>
            <w14:ligatures w14:val="none"/>
          </w:rPr>
          <w:t>https://yandex.ru/legal/news_termsofuse</w:t>
        </w:r>
      </w:hyperlink>
      <w:r w:rsidRPr="00F408A5">
        <w:rPr>
          <w:rFonts w:ascii="Arial" w:eastAsia="Times New Roman" w:hAnsi="Arial" w:cs="Arial"/>
          <w:color w:val="000000"/>
          <w:kern w:val="0"/>
          <w:sz w:val="23"/>
          <w:szCs w:val="23"/>
          <w:lang w:eastAsia="ru-RU"/>
          <w14:ligatures w14:val="none"/>
        </w:rPr>
        <w:t>).</w:t>
      </w:r>
    </w:p>
    <w:p w14:paraId="1CFF2218"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t>4. Контент Пользователя</w:t>
      </w:r>
    </w:p>
    <w:p w14:paraId="02CBA3A7"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4.1. Пользователь самостоятельно несет ответственность за соответствие содержания размещаемого Пользователем контента требованиям действующего законодательства, включая ответственность перед третьими лицами в случаях, когда размещение Пользователем того или иного контента или содержание контента нарушает права и законные интересы третьих лиц, в том числе личные неимущественные права авторов, иные интеллектуальные права третьих лиц, и/или посягает на принадлежащие им нематериальные блага.</w:t>
      </w:r>
    </w:p>
    <w:p w14:paraId="5951E23B"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4.2. Пользователь признает и соглашается с тем, что Яндекс не обязан просматривать контент любого вида, размещаемый и/или распространяемый Пользователем посредством сервисов Яндекса, а также то, что Яндекс имеет право (но не обязанность) по своему усмотрению отказать Пользователю в размещении и/или распространении им контента или удалить любой контент, который доступен посредством сервисов Яндекса. Пользователь осознает и согласен с тем, что он должен самостоятельно оценивать все риски, связанные с использованием контента, включая оценку надежности, полноты или полезности этого контента.</w:t>
      </w:r>
    </w:p>
    <w:p w14:paraId="3560E3DA"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4.3. Пользователь осознает и соглашается с тем, что технология работы сервисов Яндекса может потребовать копирование (воспроизведение) контента Пользователя Яндексом, а также переработки его Яндексом для соответствия техническим требованиям того или иного сервиса.</w:t>
      </w:r>
    </w:p>
    <w:p w14:paraId="6111FAAF"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4.4. При обработке жалоб, поступающих в отношении контента Пользователя, Яндекс руководствуется принципами Ограничения прав анонимного контента, опубликованными по адресу </w:t>
      </w:r>
      <w:hyperlink r:id="rId12" w:tgtFrame="_blank" w:history="1">
        <w:r w:rsidRPr="00F408A5">
          <w:rPr>
            <w:rFonts w:ascii="Arial" w:eastAsia="Times New Roman" w:hAnsi="Arial" w:cs="Arial"/>
            <w:color w:val="0044BB"/>
            <w:kern w:val="0"/>
            <w:sz w:val="23"/>
            <w:szCs w:val="23"/>
            <w:u w:val="single"/>
            <w:lang w:eastAsia="ru-RU"/>
            <w14:ligatures w14:val="none"/>
          </w:rPr>
          <w:t>https://yandex.ru/company/rules/anonymous_content</w:t>
        </w:r>
      </w:hyperlink>
      <w:r w:rsidRPr="00F408A5">
        <w:rPr>
          <w:rFonts w:ascii="Arial" w:eastAsia="Times New Roman" w:hAnsi="Arial" w:cs="Arial"/>
          <w:color w:val="000000"/>
          <w:kern w:val="0"/>
          <w:sz w:val="23"/>
          <w:szCs w:val="23"/>
          <w:lang w:eastAsia="ru-RU"/>
          <w14:ligatures w14:val="none"/>
        </w:rPr>
        <w:t>, если иное не установлено условиями использования сервиса.</w:t>
      </w:r>
    </w:p>
    <w:p w14:paraId="09CAF946"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t>5. Условия использования сервисов Яндекса</w:t>
      </w:r>
    </w:p>
    <w:p w14:paraId="4AC9A2E8"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 xml:space="preserve">5.1. Пользователь самостоятельно несет ответственность перед третьими лицами за свои действия, связанные с использованием сервисов Яндекса, в том числе, если </w:t>
      </w:r>
      <w:r w:rsidRPr="00F408A5">
        <w:rPr>
          <w:rFonts w:ascii="Arial" w:eastAsia="Times New Roman" w:hAnsi="Arial" w:cs="Arial"/>
          <w:color w:val="000000"/>
          <w:kern w:val="0"/>
          <w:sz w:val="23"/>
          <w:szCs w:val="23"/>
          <w:lang w:eastAsia="ru-RU"/>
          <w14:ligatures w14:val="none"/>
        </w:rPr>
        <w:lastRenderedPageBreak/>
        <w:t>такие действия приведут к нарушению прав и законных интересов третьих лиц, а также за соблюдение законодательства при использовании сервисов Яндекса.</w:t>
      </w:r>
    </w:p>
    <w:p w14:paraId="347B8C21"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 При использовании сервисов Яндекса Пользователь не вправе:</w:t>
      </w:r>
    </w:p>
    <w:p w14:paraId="02BB8C68"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5.2.1. загружать, посылать, передавать или любым другим способом размещать и/или распространять контент, который является незаконным, вредоносным, клеветническим, оскорбляет нравственность, демонстрирует (или является пропагандой) насилия и жестокости, нарушает права интеллектуальной собственности, пропагандирует ненависть и/или дискриминацию людей по расовому, этническому, половому, религиозному, социальному признакам, содержит оскорбления в адрес каких-либо лиц или организаций, содержит элементы (или является пропагандой) порнографии, детской эротики, представляет собой рекламу (или является пропагандой) услуг сексуального характера (в том числе под видом иных услуг), разъясняет порядок изготовления, применения или иного использования наркотических веществ или их аналогов, взрывчатых веществ или иного оружия;</w:t>
      </w:r>
    </w:p>
    <w:p w14:paraId="70063105"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5.2.2. нарушать права третьих лиц, в том числе несовершеннолетних лиц и/или причинять им вред в любой форме;</w:t>
      </w:r>
    </w:p>
    <w:p w14:paraId="38937259"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5.2.3. выдавать себя за другого человека или представителя организации и/или сообщества без достаточных на то прав, в том числе за сотрудников Яндекса, за модераторов форумов, за владельца сайта, а также применять любые другие формы и способы незаконного представительства других лиц в сети, а также вводить пользователей или Яндекс в заблуждение относительно свойств и характеристик каких-либо субъектов или объектов;</w:t>
      </w:r>
    </w:p>
    <w:p w14:paraId="0B968F89"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5.2.4. загружать, посылать, передавать или любым другим способом размещать и/или распространять контент, при отсутствии прав на такие действия согласно законодательству или каким-либо договорным отношениям;</w:t>
      </w:r>
    </w:p>
    <w:p w14:paraId="2A0D2E06"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5.2.5. загружать, посылать, передавать или любым другим способом размещать и/или распространять не разрешенную специальным образом рекламную информацию, спам (в том числе и поисковый), списки чужих адресов электронной почты, схемы «пирамид», многоуровневого (сетевого) маркетинга (MLM), системы интернет-заработка и e-mail-бизнесов, «письма счастья», а также использовать сервисы Яндекса для участия в этих мероприятиях, или использовать сервисы Яндекса, исключительно для перенаправления пользователей на страницы других доменов;</w:t>
      </w:r>
    </w:p>
    <w:p w14:paraId="56AB58F2"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5.2.6. загружать, посылать, передавать или любым другим способом размещать и/или распространять какие-либо материалы, содержащие вирусы или другие компьютерные коды, файлы или программы, предназначенные для нарушения, уничтожения либо ограничения функциональности любого компьютерного или телекоммуникационного оборудования или программ, для осуществления несанкционированного доступа, а также серийные номера к коммерческим программным продуктам и программы для их генерации, логины, пароли и прочие средства для получения несанкционированного доступа к платным ресурсам в Интернете, а также размещения ссылок на вышеуказанную информацию;</w:t>
      </w:r>
    </w:p>
    <w:p w14:paraId="068021AC"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5.2.7. несанкционированно собирать и хранить персональные данные других лиц;</w:t>
      </w:r>
    </w:p>
    <w:p w14:paraId="7C986A38"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5.2.8. нарушать нормальную работу веб-сайтов и сервисов Яндекса;</w:t>
      </w:r>
    </w:p>
    <w:p w14:paraId="7E2FE305"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5.2.9. содействовать действиям, направленным на нарушение ограничений и запретов, налагаемых Соглашением;</w:t>
      </w:r>
    </w:p>
    <w:p w14:paraId="0E25409D"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 xml:space="preserve">5.2.10. воспроизводить, повторять и копировать, продавать и перепродавать, а также использовать для каких-либо коммерческих целей какие-либо части сервисов Яндекса (включая контент, доступный Пользователю посредством сервисов Яндекса), </w:t>
      </w:r>
      <w:r w:rsidRPr="00F408A5">
        <w:rPr>
          <w:rFonts w:ascii="Arial" w:eastAsia="Times New Roman" w:hAnsi="Arial" w:cs="Arial"/>
          <w:color w:val="000000"/>
          <w:kern w:val="0"/>
          <w:sz w:val="23"/>
          <w:szCs w:val="23"/>
          <w:lang w:eastAsia="ru-RU"/>
          <w14:ligatures w14:val="none"/>
        </w:rPr>
        <w:lastRenderedPageBreak/>
        <w:t>или доступ к ним, кроме тех случаев, когда Пользователь получил такое разрешение от Яндекса, либо когда это прямо предусмотрено пользовательским соглашением какого-либо сервиса;</w:t>
      </w:r>
    </w:p>
    <w:p w14:paraId="462C7C02"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5.2.11. другим образом нарушать нормы законодательства, в том числе нормы международного права.</w:t>
      </w:r>
    </w:p>
    <w:p w14:paraId="339E42AD"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t>6. Исключительные права на содержание сервисов и контент</w:t>
      </w:r>
    </w:p>
    <w:p w14:paraId="5970BA8B"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6.1. Все объекты, доступные при помощи сервисов Яндекса, в том числе элементы дизайна, текст, графические изображения, иллюстрации, видео, программы для ЭВМ, базы данных, музыка, звуки и другие объекты (далее – Содержание сервисов Яндекса), а также любой контент, размещенный на сервисах Яндекса, являются объектами исключительных прав Яндекса, Пользователей и других правообладателей.</w:t>
      </w:r>
    </w:p>
    <w:p w14:paraId="54B13C37"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6.2. Использование контента, а также каких-либо иных элементов сервисов Яндекса возможно только в рамках функционала, предлагаемого тем или иным сервисом. Никакие элементы Содержания сервисов Яндекса, а также любой контент, размещенный на сервисах Яндекса, не могут быть использованы иным образом без предварительного разрешения правообладателя. Под использованием подразумеваются, в том числе: воспроизведение, копирование, переработка, распространение на любой основе, отображение во фрейме и т.д. Исключение составляют случаи, прямо предусмотренные законодательством РФ или условиями использования того или иного сервиса Яндекса.</w:t>
      </w:r>
    </w:p>
    <w:p w14:paraId="2E5FDC07"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Использование Пользователем элементов Содержания сервисов Яндекса, а также любого контента для личного некоммерческого использования, допускается при условии сохранения всех знаков охраны авторского права, смежных прав, товарных знаков, других уведомлений об авторстве, сохранения имени (или псевдонима) автора/наименования правообладателя в неизменном виде, сохранении соответствующего объекта в неизменном виде. Исключение составляют случаи, прямо предусмотренные законодательством РФ или пользовательскими соглашениями того или иного сервиса Яндекса.</w:t>
      </w:r>
    </w:p>
    <w:p w14:paraId="2E88CE6A"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t>7. Сайты и контент третьих лиц</w:t>
      </w:r>
    </w:p>
    <w:p w14:paraId="51637220"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7.1. Сервисы Яндекса могут содержать ссылки на другие сайты в сети Интернет (сайты третьих лиц). Указанные третьи лица и их контент не проверяются Яндексом на соответствие тем или иным требованиям (достоверности, полноты, законности и т.п.). Яндекс не несет ответственность за любую информацию, материалы, размещенные на сайтах третьих лиц, к которым Пользователь получает доступ с использованием сервисов Яндекса,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w:t>
      </w:r>
    </w:p>
    <w:p w14:paraId="6F1E299D"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7.2. Ссылка (в любой форме)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деятельности) со стороны Яндекса, за исключением случаев, когда на это прямо указывается на ресурсах Яндекса.</w:t>
      </w:r>
    </w:p>
    <w:p w14:paraId="732F4CC4"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lastRenderedPageBreak/>
        <w:t>8. Реклама на сервисах Яндекса</w:t>
      </w:r>
    </w:p>
    <w:p w14:paraId="78A0E838"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8.1. Яндекс несет ответственность за рекламу, размещенную им на сервисах Яндекса, в пределах, установленных законодательством РФ.</w:t>
      </w:r>
    </w:p>
    <w:p w14:paraId="4FF9B7A3"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t>9. Отсутствие гарантий, ограничение ответственности</w:t>
      </w:r>
    </w:p>
    <w:p w14:paraId="3A06B577"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9.1. Пользователь использует сервисы Яндекса на свой собственный риск. Сервисы Яндекса предоставляются «как есть». Яндекс не принимает на себя никакой ответственности, в том числе за соответствие сервисов Яндекса целям Пользователя.</w:t>
      </w:r>
    </w:p>
    <w:p w14:paraId="2E6C7A7C"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9.2. Яндекс не гарантирует, что: сервисы Яндекса соответствуют/будут соответствовать требованиям Пользователя; сервисы Яндекса будут предоставляться непрерывно, быстро, надежно и без ошибок; результаты, которые могут быть получены с использованием сервисов Яндекса, будут точными и надежными и могут использоваться для каких-либо целей или в каком-либо качестве (например, для установления и/или подтверждения каких-либо фактов); качество какого-либо продукта, услуги, информации и пр., полученных с использованием сервисов Яндекса, будет соответствовать ожиданиям Пользователя.</w:t>
      </w:r>
    </w:p>
    <w:p w14:paraId="12A3C23D"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9.3. Любые информацию и/или материалы (в том числе загружаемое ПО, письма, какие-либо инструкции и руководства к действию и т.д.), доступ к которым Пользователь получает с использованием сервисов Яндекса, Пользователь может использовать на свой собственный риск и самостоятельно несет ответственность за возможные последствия использования указанных информации и/или материалов, в том числе за ущерб, который это может причинить компьютеру Пользователя или третьим лицам, за потерю данных или любой другой вред.</w:t>
      </w:r>
    </w:p>
    <w:p w14:paraId="2F5F53CF"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9.4. Яндекс не несет ответственности за любые виды убытков, наступившие вследствие использования Пользователем сервисов Яндекса или отдельных частей/функций сервисов Яндекса.</w:t>
      </w:r>
    </w:p>
    <w:p w14:paraId="771F0822"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9.5. При любых обстоятельствах ответственность Яндекса в соответствии со статьей 15 Гражданского кодекса Российской Федерации ограничена 10 000 (десятью тысячами) рублей РФ и возлагается на него при наличии в его действиях вины.</w:t>
      </w:r>
    </w:p>
    <w:p w14:paraId="7C87FBAE" w14:textId="77777777" w:rsidR="00F408A5" w:rsidRPr="00F408A5" w:rsidRDefault="00F408A5" w:rsidP="00F408A5">
      <w:pPr>
        <w:spacing w:before="480" w:after="240" w:line="450" w:lineRule="atLeast"/>
        <w:ind w:left="-600" w:right="-600"/>
        <w:outlineLvl w:val="1"/>
        <w:rPr>
          <w:rFonts w:ascii="Arial" w:eastAsia="Times New Roman" w:hAnsi="Arial" w:cs="Arial"/>
          <w:color w:val="000000"/>
          <w:kern w:val="0"/>
          <w:sz w:val="36"/>
          <w:szCs w:val="36"/>
          <w:lang w:eastAsia="ru-RU"/>
          <w14:ligatures w14:val="none"/>
        </w:rPr>
      </w:pPr>
      <w:r w:rsidRPr="00F408A5">
        <w:rPr>
          <w:rFonts w:ascii="Arial" w:eastAsia="Times New Roman" w:hAnsi="Arial" w:cs="Arial"/>
          <w:color w:val="000000"/>
          <w:kern w:val="0"/>
          <w:sz w:val="36"/>
          <w:szCs w:val="36"/>
          <w:lang w:eastAsia="ru-RU"/>
          <w14:ligatures w14:val="none"/>
        </w:rPr>
        <w:t>10. Иные положения</w:t>
      </w:r>
    </w:p>
    <w:p w14:paraId="07CF41D1"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10.1. Настоящее Соглашение представляет собой договор между Пользователем и Яндексом относительно порядка использования сервисов Яндекса и заменяет собой все предыдущие соглашения между Пользователем и Яндексом.</w:t>
      </w:r>
    </w:p>
    <w:p w14:paraId="351CAF4A"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10.2. 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 по нормам российского права. Везде по тексту настоящего Соглашения, если явно не указано иное, под термином «законодательство» понимается как законодательство Российской Федерации, так и законодательство места пребывания Пользователя.</w:t>
      </w:r>
    </w:p>
    <w:p w14:paraId="287D84D9"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lastRenderedPageBreak/>
        <w:t>10.3. В отношении услуг, оказываемых в рамках настоящего Соглашения и сервисов Яндекса на безвозмездной основе, нормы о защите прав потребителей, предусмотренные законодательством Российской Федерации, не могут быть применимыми к отношениям между Пользователем и Яндексом.</w:t>
      </w:r>
    </w:p>
    <w:p w14:paraId="725E3FF0"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10.4. В случае если сервисы Яндекса предусматривают возможность оформления платной подписки, то в целях оформления подписки и дальнейшей возможности оплаты подписки Пользователь привязывает свою банковскую карту к своей учетной записи (далее - Привязанная карта). Для целей настоящего Соглашения любая банковская карта, привязанная к учетной записи Пользователя (в том числе привязанная при оформлении подписки на сервисах Яндекса либо до оформления подписки, либо после ее оформления), считается Привязанной картой. Порядок добавления и использования Привязанных карт регулируется условиями, опубликованными по адресу: </w:t>
      </w:r>
      <w:hyperlink r:id="rId13" w:history="1">
        <w:r w:rsidRPr="00F408A5">
          <w:rPr>
            <w:rFonts w:ascii="Arial" w:eastAsia="Times New Roman" w:hAnsi="Arial" w:cs="Arial"/>
            <w:color w:val="0044BB"/>
            <w:kern w:val="0"/>
            <w:sz w:val="23"/>
            <w:szCs w:val="23"/>
            <w:u w:val="single"/>
            <w:lang w:eastAsia="ru-RU"/>
            <w14:ligatures w14:val="none"/>
          </w:rPr>
          <w:t>https://yandex.ru/legal/bank_card</w:t>
        </w:r>
      </w:hyperlink>
      <w:r w:rsidRPr="00F408A5">
        <w:rPr>
          <w:rFonts w:ascii="Arial" w:eastAsia="Times New Roman" w:hAnsi="Arial" w:cs="Arial"/>
          <w:color w:val="000000"/>
          <w:kern w:val="0"/>
          <w:sz w:val="23"/>
          <w:szCs w:val="23"/>
          <w:lang w:eastAsia="ru-RU"/>
          <w14:ligatures w14:val="none"/>
        </w:rPr>
        <w:t>.</w:t>
      </w:r>
    </w:p>
    <w:p w14:paraId="24C7C27D"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При совершении Пользователем безналичной оплаты с использованием функций </w:t>
      </w:r>
      <w:hyperlink r:id="rId14" w:tgtFrame="_blank" w:history="1">
        <w:r w:rsidRPr="00F408A5">
          <w:rPr>
            <w:rFonts w:ascii="Arial" w:eastAsia="Times New Roman" w:hAnsi="Arial" w:cs="Arial"/>
            <w:color w:val="0044BB"/>
            <w:kern w:val="0"/>
            <w:sz w:val="23"/>
            <w:szCs w:val="23"/>
            <w:u w:val="single"/>
            <w:lang w:eastAsia="ru-RU"/>
            <w14:ligatures w14:val="none"/>
          </w:rPr>
          <w:t>сервисов и приложений Яндекса</w:t>
        </w:r>
      </w:hyperlink>
      <w:r w:rsidRPr="00F408A5">
        <w:rPr>
          <w:rFonts w:ascii="Arial" w:eastAsia="Times New Roman" w:hAnsi="Arial" w:cs="Arial"/>
          <w:color w:val="000000"/>
          <w:kern w:val="0"/>
          <w:sz w:val="23"/>
          <w:szCs w:val="23"/>
          <w:lang w:eastAsia="ru-RU"/>
          <w14:ligatures w14:val="none"/>
        </w:rPr>
        <w:t> и его аффилированных лиц в адрес третьих лиц без авторизации в сервисах Яндекса и без </w:t>
      </w:r>
      <w:hyperlink r:id="rId15" w:history="1">
        <w:r w:rsidRPr="00F408A5">
          <w:rPr>
            <w:rFonts w:ascii="Arial" w:eastAsia="Times New Roman" w:hAnsi="Arial" w:cs="Arial"/>
            <w:color w:val="0044BB"/>
            <w:kern w:val="0"/>
            <w:sz w:val="23"/>
            <w:szCs w:val="23"/>
            <w:u w:val="single"/>
            <w:lang w:eastAsia="ru-RU"/>
            <w14:ligatures w14:val="none"/>
          </w:rPr>
          <w:t>привязки банковской карты</w:t>
        </w:r>
      </w:hyperlink>
      <w:r w:rsidRPr="00F408A5">
        <w:rPr>
          <w:rFonts w:ascii="Arial" w:eastAsia="Times New Roman" w:hAnsi="Arial" w:cs="Arial"/>
          <w:color w:val="000000"/>
          <w:kern w:val="0"/>
          <w:sz w:val="23"/>
          <w:szCs w:val="23"/>
          <w:lang w:eastAsia="ru-RU"/>
          <w14:ligatures w14:val="none"/>
        </w:rPr>
        <w:t> к учетной записи Пользователя в сервисах Яндекса, Яндекс сохраняет указанные Пользователем данные в платежной форме исключительно для технических целей проведения оплаты без привязки к учетной записи конкретного Пользователя. Введенная информация сохраняется и обрабатывается на условиях и в целях, указанных в Политике конфиденциальности (</w:t>
      </w:r>
      <w:hyperlink r:id="rId16" w:history="1">
        <w:r w:rsidRPr="00F408A5">
          <w:rPr>
            <w:rFonts w:ascii="Arial" w:eastAsia="Times New Roman" w:hAnsi="Arial" w:cs="Arial"/>
            <w:color w:val="0044BB"/>
            <w:kern w:val="0"/>
            <w:sz w:val="23"/>
            <w:szCs w:val="23"/>
            <w:u w:val="single"/>
            <w:lang w:eastAsia="ru-RU"/>
            <w14:ligatures w14:val="none"/>
          </w:rPr>
          <w:t>https://yandex.ru/legal/confidential</w:t>
        </w:r>
      </w:hyperlink>
      <w:r w:rsidRPr="00F408A5">
        <w:rPr>
          <w:rFonts w:ascii="Arial" w:eastAsia="Times New Roman" w:hAnsi="Arial" w:cs="Arial"/>
          <w:color w:val="000000"/>
          <w:kern w:val="0"/>
          <w:sz w:val="23"/>
          <w:szCs w:val="23"/>
          <w:lang w:eastAsia="ru-RU"/>
          <w14:ligatures w14:val="none"/>
        </w:rPr>
        <w:t>).</w:t>
      </w:r>
    </w:p>
    <w:p w14:paraId="1E7D0942"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10.5. Ничто в Соглашении не может пониматься как установление между Пользователем и Яндексом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14:paraId="3DD8E645"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10.6. 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p>
    <w:p w14:paraId="4506AEDF"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10.7. Бездействие со стороны Яндекса в случае нарушения Пользователем либо иными пользователями положений Соглашений не лишает Яндекс права предпринять соответствующие действия в защиту своих интересов позднее, а также не означает отказа Яндекса от своих прав в случае совершения в последующем подобных либо сходных нарушений.</w:t>
      </w:r>
    </w:p>
    <w:p w14:paraId="2C6F77A1"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color w:val="000000"/>
          <w:kern w:val="0"/>
          <w:sz w:val="23"/>
          <w:szCs w:val="23"/>
          <w:lang w:eastAsia="ru-RU"/>
          <w14:ligatures w14:val="none"/>
        </w:rPr>
        <w:t>10.8. Настоящее Соглашение составлено на русском языке и в некоторых случаях может быть предоставлено Пользователю для ознакомления на другом языке. В случае расхождения русскоязычной версии Соглашения и версии Соглашения на ином языке, применяются положения русскоязычной версии настоящего Соглашения.</w:t>
      </w:r>
    </w:p>
    <w:p w14:paraId="4B4D346E"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Дата публикации 12.09.2022 г.</w:t>
      </w:r>
    </w:p>
    <w:p w14:paraId="6BE12ABD"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17" w:history="1">
        <w:r w:rsidRPr="00F408A5">
          <w:rPr>
            <w:rFonts w:ascii="Arial" w:eastAsia="Times New Roman" w:hAnsi="Arial" w:cs="Arial"/>
            <w:i/>
            <w:iCs/>
            <w:color w:val="0044BB"/>
            <w:kern w:val="0"/>
            <w:sz w:val="23"/>
            <w:szCs w:val="23"/>
            <w:u w:val="single"/>
            <w:lang w:eastAsia="ru-RU"/>
            <w14:ligatures w14:val="none"/>
          </w:rPr>
          <w:t>https://yandex.ru/legal/rules/23082022</w:t>
        </w:r>
      </w:hyperlink>
      <w:r w:rsidRPr="00F408A5">
        <w:rPr>
          <w:rFonts w:ascii="Arial" w:eastAsia="Times New Roman" w:hAnsi="Arial" w:cs="Arial"/>
          <w:i/>
          <w:iCs/>
          <w:color w:val="000000"/>
          <w:kern w:val="0"/>
          <w:sz w:val="23"/>
          <w:szCs w:val="23"/>
          <w:lang w:eastAsia="ru-RU"/>
          <w14:ligatures w14:val="none"/>
        </w:rPr>
        <w:t>.</w:t>
      </w:r>
    </w:p>
    <w:p w14:paraId="38317924"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18" w:history="1">
        <w:r w:rsidRPr="00F408A5">
          <w:rPr>
            <w:rFonts w:ascii="Arial" w:eastAsia="Times New Roman" w:hAnsi="Arial" w:cs="Arial"/>
            <w:i/>
            <w:iCs/>
            <w:color w:val="0044BB"/>
            <w:kern w:val="0"/>
            <w:sz w:val="23"/>
            <w:szCs w:val="23"/>
            <w:u w:val="single"/>
            <w:lang w:eastAsia="ru-RU"/>
            <w14:ligatures w14:val="none"/>
          </w:rPr>
          <w:t>https://yandex.ru/legal/rules/12082022</w:t>
        </w:r>
      </w:hyperlink>
      <w:r w:rsidRPr="00F408A5">
        <w:rPr>
          <w:rFonts w:ascii="Arial" w:eastAsia="Times New Roman" w:hAnsi="Arial" w:cs="Arial"/>
          <w:i/>
          <w:iCs/>
          <w:color w:val="000000"/>
          <w:kern w:val="0"/>
          <w:sz w:val="23"/>
          <w:szCs w:val="23"/>
          <w:lang w:eastAsia="ru-RU"/>
          <w14:ligatures w14:val="none"/>
        </w:rPr>
        <w:t>.</w:t>
      </w:r>
    </w:p>
    <w:p w14:paraId="5D0123E2"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19" w:history="1">
        <w:r w:rsidRPr="00F408A5">
          <w:rPr>
            <w:rFonts w:ascii="Arial" w:eastAsia="Times New Roman" w:hAnsi="Arial" w:cs="Arial"/>
            <w:i/>
            <w:iCs/>
            <w:color w:val="0044BB"/>
            <w:kern w:val="0"/>
            <w:sz w:val="23"/>
            <w:szCs w:val="23"/>
            <w:u w:val="single"/>
            <w:lang w:eastAsia="ru-RU"/>
            <w14:ligatures w14:val="none"/>
          </w:rPr>
          <w:t>https://yandex.ru/legal/rules/11072022</w:t>
        </w:r>
      </w:hyperlink>
      <w:r w:rsidRPr="00F408A5">
        <w:rPr>
          <w:rFonts w:ascii="Arial" w:eastAsia="Times New Roman" w:hAnsi="Arial" w:cs="Arial"/>
          <w:i/>
          <w:iCs/>
          <w:color w:val="000000"/>
          <w:kern w:val="0"/>
          <w:sz w:val="23"/>
          <w:szCs w:val="23"/>
          <w:lang w:eastAsia="ru-RU"/>
          <w14:ligatures w14:val="none"/>
        </w:rPr>
        <w:t>.</w:t>
      </w:r>
    </w:p>
    <w:p w14:paraId="0FCA6BB9"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20" w:history="1">
        <w:r w:rsidRPr="00F408A5">
          <w:rPr>
            <w:rFonts w:ascii="Arial" w:eastAsia="Times New Roman" w:hAnsi="Arial" w:cs="Arial"/>
            <w:i/>
            <w:iCs/>
            <w:color w:val="0044BB"/>
            <w:kern w:val="0"/>
            <w:sz w:val="23"/>
            <w:szCs w:val="23"/>
            <w:u w:val="single"/>
            <w:lang w:eastAsia="ru-RU"/>
            <w14:ligatures w14:val="none"/>
          </w:rPr>
          <w:t>https://yandex.ru/legal/rules/21042022</w:t>
        </w:r>
      </w:hyperlink>
      <w:r w:rsidRPr="00F408A5">
        <w:rPr>
          <w:rFonts w:ascii="Arial" w:eastAsia="Times New Roman" w:hAnsi="Arial" w:cs="Arial"/>
          <w:i/>
          <w:iCs/>
          <w:color w:val="000000"/>
          <w:kern w:val="0"/>
          <w:sz w:val="23"/>
          <w:szCs w:val="23"/>
          <w:lang w:eastAsia="ru-RU"/>
          <w14:ligatures w14:val="none"/>
        </w:rPr>
        <w:t>.</w:t>
      </w:r>
    </w:p>
    <w:p w14:paraId="63934AC8"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21" w:history="1">
        <w:r w:rsidRPr="00F408A5">
          <w:rPr>
            <w:rFonts w:ascii="Arial" w:eastAsia="Times New Roman" w:hAnsi="Arial" w:cs="Arial"/>
            <w:i/>
            <w:iCs/>
            <w:color w:val="0044BB"/>
            <w:kern w:val="0"/>
            <w:sz w:val="23"/>
            <w:szCs w:val="23"/>
            <w:u w:val="single"/>
            <w:lang w:eastAsia="ru-RU"/>
            <w14:ligatures w14:val="none"/>
          </w:rPr>
          <w:t>https://yandex.ru/legal/rules/24122021</w:t>
        </w:r>
      </w:hyperlink>
      <w:r w:rsidRPr="00F408A5">
        <w:rPr>
          <w:rFonts w:ascii="Arial" w:eastAsia="Times New Roman" w:hAnsi="Arial" w:cs="Arial"/>
          <w:i/>
          <w:iCs/>
          <w:color w:val="000000"/>
          <w:kern w:val="0"/>
          <w:sz w:val="23"/>
          <w:szCs w:val="23"/>
          <w:lang w:eastAsia="ru-RU"/>
          <w14:ligatures w14:val="none"/>
        </w:rPr>
        <w:t>.</w:t>
      </w:r>
    </w:p>
    <w:p w14:paraId="24A8CBCD"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22" w:history="1">
        <w:r w:rsidRPr="00F408A5">
          <w:rPr>
            <w:rFonts w:ascii="Arial" w:eastAsia="Times New Roman" w:hAnsi="Arial" w:cs="Arial"/>
            <w:i/>
            <w:iCs/>
            <w:color w:val="0044BB"/>
            <w:kern w:val="0"/>
            <w:sz w:val="23"/>
            <w:szCs w:val="23"/>
            <w:u w:val="single"/>
            <w:lang w:eastAsia="ru-RU"/>
            <w14:ligatures w14:val="none"/>
          </w:rPr>
          <w:t>https://yandex.ru/legal/rules/13122021</w:t>
        </w:r>
      </w:hyperlink>
      <w:r w:rsidRPr="00F408A5">
        <w:rPr>
          <w:rFonts w:ascii="Arial" w:eastAsia="Times New Roman" w:hAnsi="Arial" w:cs="Arial"/>
          <w:i/>
          <w:iCs/>
          <w:color w:val="000000"/>
          <w:kern w:val="0"/>
          <w:sz w:val="23"/>
          <w:szCs w:val="23"/>
          <w:lang w:eastAsia="ru-RU"/>
          <w14:ligatures w14:val="none"/>
        </w:rPr>
        <w:t>.</w:t>
      </w:r>
    </w:p>
    <w:p w14:paraId="7A9F3596"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23" w:history="1">
        <w:r w:rsidRPr="00F408A5">
          <w:rPr>
            <w:rFonts w:ascii="Arial" w:eastAsia="Times New Roman" w:hAnsi="Arial" w:cs="Arial"/>
            <w:i/>
            <w:iCs/>
            <w:color w:val="0044BB"/>
            <w:kern w:val="0"/>
            <w:sz w:val="23"/>
            <w:szCs w:val="23"/>
            <w:u w:val="single"/>
            <w:lang w:eastAsia="ru-RU"/>
            <w14:ligatures w14:val="none"/>
          </w:rPr>
          <w:t>https://yandex.ru/legal/rules/08102021</w:t>
        </w:r>
      </w:hyperlink>
      <w:r w:rsidRPr="00F408A5">
        <w:rPr>
          <w:rFonts w:ascii="Arial" w:eastAsia="Times New Roman" w:hAnsi="Arial" w:cs="Arial"/>
          <w:i/>
          <w:iCs/>
          <w:color w:val="000000"/>
          <w:kern w:val="0"/>
          <w:sz w:val="23"/>
          <w:szCs w:val="23"/>
          <w:lang w:eastAsia="ru-RU"/>
          <w14:ligatures w14:val="none"/>
        </w:rPr>
        <w:t>.</w:t>
      </w:r>
    </w:p>
    <w:p w14:paraId="48D7AB96"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lastRenderedPageBreak/>
        <w:t>Предыдущая версия документа </w:t>
      </w:r>
      <w:hyperlink r:id="rId24" w:history="1">
        <w:r w:rsidRPr="00F408A5">
          <w:rPr>
            <w:rFonts w:ascii="Arial" w:eastAsia="Times New Roman" w:hAnsi="Arial" w:cs="Arial"/>
            <w:i/>
            <w:iCs/>
            <w:color w:val="0044BB"/>
            <w:kern w:val="0"/>
            <w:sz w:val="23"/>
            <w:szCs w:val="23"/>
            <w:u w:val="single"/>
            <w:lang w:eastAsia="ru-RU"/>
            <w14:ligatures w14:val="none"/>
          </w:rPr>
          <w:t>https://yandex.ru/legal/rules/01102021</w:t>
        </w:r>
      </w:hyperlink>
      <w:r w:rsidRPr="00F408A5">
        <w:rPr>
          <w:rFonts w:ascii="Arial" w:eastAsia="Times New Roman" w:hAnsi="Arial" w:cs="Arial"/>
          <w:i/>
          <w:iCs/>
          <w:color w:val="000000"/>
          <w:kern w:val="0"/>
          <w:sz w:val="23"/>
          <w:szCs w:val="23"/>
          <w:lang w:eastAsia="ru-RU"/>
          <w14:ligatures w14:val="none"/>
        </w:rPr>
        <w:t>.</w:t>
      </w:r>
    </w:p>
    <w:p w14:paraId="14DE6925"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25" w:history="1">
        <w:r w:rsidRPr="00F408A5">
          <w:rPr>
            <w:rFonts w:ascii="Arial" w:eastAsia="Times New Roman" w:hAnsi="Arial" w:cs="Arial"/>
            <w:i/>
            <w:iCs/>
            <w:color w:val="0044BB"/>
            <w:kern w:val="0"/>
            <w:sz w:val="23"/>
            <w:szCs w:val="23"/>
            <w:u w:val="single"/>
            <w:lang w:eastAsia="ru-RU"/>
            <w14:ligatures w14:val="none"/>
          </w:rPr>
          <w:t>https://yandex.ru/legal/rules/27082021</w:t>
        </w:r>
      </w:hyperlink>
      <w:r w:rsidRPr="00F408A5">
        <w:rPr>
          <w:rFonts w:ascii="Arial" w:eastAsia="Times New Roman" w:hAnsi="Arial" w:cs="Arial"/>
          <w:i/>
          <w:iCs/>
          <w:color w:val="000000"/>
          <w:kern w:val="0"/>
          <w:sz w:val="23"/>
          <w:szCs w:val="23"/>
          <w:lang w:eastAsia="ru-RU"/>
          <w14:ligatures w14:val="none"/>
        </w:rPr>
        <w:t>.</w:t>
      </w:r>
    </w:p>
    <w:p w14:paraId="33746724"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26" w:history="1">
        <w:r w:rsidRPr="00F408A5">
          <w:rPr>
            <w:rFonts w:ascii="Arial" w:eastAsia="Times New Roman" w:hAnsi="Arial" w:cs="Arial"/>
            <w:i/>
            <w:iCs/>
            <w:color w:val="0044BB"/>
            <w:kern w:val="0"/>
            <w:sz w:val="23"/>
            <w:szCs w:val="23"/>
            <w:u w:val="single"/>
            <w:lang w:eastAsia="ru-RU"/>
            <w14:ligatures w14:val="none"/>
          </w:rPr>
          <w:t>https://yandex.ru/legal/rules/08072021</w:t>
        </w:r>
      </w:hyperlink>
      <w:r w:rsidRPr="00F408A5">
        <w:rPr>
          <w:rFonts w:ascii="Arial" w:eastAsia="Times New Roman" w:hAnsi="Arial" w:cs="Arial"/>
          <w:i/>
          <w:iCs/>
          <w:color w:val="000000"/>
          <w:kern w:val="0"/>
          <w:sz w:val="23"/>
          <w:szCs w:val="23"/>
          <w:lang w:eastAsia="ru-RU"/>
          <w14:ligatures w14:val="none"/>
        </w:rPr>
        <w:t>.</w:t>
      </w:r>
    </w:p>
    <w:p w14:paraId="13A59A7C"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27" w:history="1">
        <w:r w:rsidRPr="00F408A5">
          <w:rPr>
            <w:rFonts w:ascii="Arial" w:eastAsia="Times New Roman" w:hAnsi="Arial" w:cs="Arial"/>
            <w:i/>
            <w:iCs/>
            <w:color w:val="0044BB"/>
            <w:kern w:val="0"/>
            <w:sz w:val="23"/>
            <w:szCs w:val="23"/>
            <w:u w:val="single"/>
            <w:lang w:eastAsia="ru-RU"/>
            <w14:ligatures w14:val="none"/>
          </w:rPr>
          <w:t>https://yandex.ru/legal/rules/17032021</w:t>
        </w:r>
      </w:hyperlink>
      <w:r w:rsidRPr="00F408A5">
        <w:rPr>
          <w:rFonts w:ascii="Arial" w:eastAsia="Times New Roman" w:hAnsi="Arial" w:cs="Arial"/>
          <w:i/>
          <w:iCs/>
          <w:color w:val="000000"/>
          <w:kern w:val="0"/>
          <w:sz w:val="23"/>
          <w:szCs w:val="23"/>
          <w:lang w:eastAsia="ru-RU"/>
          <w14:ligatures w14:val="none"/>
        </w:rPr>
        <w:t>.</w:t>
      </w:r>
    </w:p>
    <w:p w14:paraId="532448AF"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28" w:history="1">
        <w:r w:rsidRPr="00F408A5">
          <w:rPr>
            <w:rFonts w:ascii="Arial" w:eastAsia="Times New Roman" w:hAnsi="Arial" w:cs="Arial"/>
            <w:i/>
            <w:iCs/>
            <w:color w:val="0044BB"/>
            <w:kern w:val="0"/>
            <w:sz w:val="23"/>
            <w:szCs w:val="23"/>
            <w:u w:val="single"/>
            <w:lang w:eastAsia="ru-RU"/>
            <w14:ligatures w14:val="none"/>
          </w:rPr>
          <w:t>https://yandex.ru/legal/rules/08122020</w:t>
        </w:r>
      </w:hyperlink>
      <w:r w:rsidRPr="00F408A5">
        <w:rPr>
          <w:rFonts w:ascii="Arial" w:eastAsia="Times New Roman" w:hAnsi="Arial" w:cs="Arial"/>
          <w:i/>
          <w:iCs/>
          <w:color w:val="000000"/>
          <w:kern w:val="0"/>
          <w:sz w:val="23"/>
          <w:szCs w:val="23"/>
          <w:lang w:eastAsia="ru-RU"/>
          <w14:ligatures w14:val="none"/>
        </w:rPr>
        <w:t>.</w:t>
      </w:r>
    </w:p>
    <w:p w14:paraId="32053FE9"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29" w:history="1">
        <w:r w:rsidRPr="00F408A5">
          <w:rPr>
            <w:rFonts w:ascii="Arial" w:eastAsia="Times New Roman" w:hAnsi="Arial" w:cs="Arial"/>
            <w:i/>
            <w:iCs/>
            <w:color w:val="0044BB"/>
            <w:kern w:val="0"/>
            <w:sz w:val="23"/>
            <w:szCs w:val="23"/>
            <w:u w:val="single"/>
            <w:lang w:eastAsia="ru-RU"/>
            <w14:ligatures w14:val="none"/>
          </w:rPr>
          <w:t>https://yandex.ru/legal/rules/30092020</w:t>
        </w:r>
      </w:hyperlink>
      <w:r w:rsidRPr="00F408A5">
        <w:rPr>
          <w:rFonts w:ascii="Arial" w:eastAsia="Times New Roman" w:hAnsi="Arial" w:cs="Arial"/>
          <w:i/>
          <w:iCs/>
          <w:color w:val="000000"/>
          <w:kern w:val="0"/>
          <w:sz w:val="23"/>
          <w:szCs w:val="23"/>
          <w:lang w:eastAsia="ru-RU"/>
          <w14:ligatures w14:val="none"/>
        </w:rPr>
        <w:t>.</w:t>
      </w:r>
    </w:p>
    <w:p w14:paraId="0E719B6C"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0" w:history="1">
        <w:r w:rsidRPr="00F408A5">
          <w:rPr>
            <w:rFonts w:ascii="Arial" w:eastAsia="Times New Roman" w:hAnsi="Arial" w:cs="Arial"/>
            <w:i/>
            <w:iCs/>
            <w:color w:val="0044BB"/>
            <w:kern w:val="0"/>
            <w:sz w:val="23"/>
            <w:szCs w:val="23"/>
            <w:u w:val="single"/>
            <w:lang w:eastAsia="ru-RU"/>
            <w14:ligatures w14:val="none"/>
          </w:rPr>
          <w:t>https://yandex.ru/legal/rules/04062020</w:t>
        </w:r>
      </w:hyperlink>
      <w:r w:rsidRPr="00F408A5">
        <w:rPr>
          <w:rFonts w:ascii="Arial" w:eastAsia="Times New Roman" w:hAnsi="Arial" w:cs="Arial"/>
          <w:i/>
          <w:iCs/>
          <w:color w:val="000000"/>
          <w:kern w:val="0"/>
          <w:sz w:val="23"/>
          <w:szCs w:val="23"/>
          <w:lang w:eastAsia="ru-RU"/>
          <w14:ligatures w14:val="none"/>
        </w:rPr>
        <w:t>.</w:t>
      </w:r>
    </w:p>
    <w:p w14:paraId="3764468B"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1" w:history="1">
        <w:r w:rsidRPr="00F408A5">
          <w:rPr>
            <w:rFonts w:ascii="Arial" w:eastAsia="Times New Roman" w:hAnsi="Arial" w:cs="Arial"/>
            <w:i/>
            <w:iCs/>
            <w:color w:val="0044BB"/>
            <w:kern w:val="0"/>
            <w:sz w:val="23"/>
            <w:szCs w:val="23"/>
            <w:u w:val="single"/>
            <w:lang w:eastAsia="ru-RU"/>
            <w14:ligatures w14:val="none"/>
          </w:rPr>
          <w:t>https://yandex.ru/legal/rules/28112019</w:t>
        </w:r>
      </w:hyperlink>
      <w:r w:rsidRPr="00F408A5">
        <w:rPr>
          <w:rFonts w:ascii="Arial" w:eastAsia="Times New Roman" w:hAnsi="Arial" w:cs="Arial"/>
          <w:i/>
          <w:iCs/>
          <w:color w:val="000000"/>
          <w:kern w:val="0"/>
          <w:sz w:val="23"/>
          <w:szCs w:val="23"/>
          <w:lang w:eastAsia="ru-RU"/>
          <w14:ligatures w14:val="none"/>
        </w:rPr>
        <w:t>.</w:t>
      </w:r>
    </w:p>
    <w:p w14:paraId="1CF300D7"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2" w:history="1">
        <w:r w:rsidRPr="00F408A5">
          <w:rPr>
            <w:rFonts w:ascii="Arial" w:eastAsia="Times New Roman" w:hAnsi="Arial" w:cs="Arial"/>
            <w:i/>
            <w:iCs/>
            <w:color w:val="0044BB"/>
            <w:kern w:val="0"/>
            <w:sz w:val="23"/>
            <w:szCs w:val="23"/>
            <w:u w:val="single"/>
            <w:lang w:eastAsia="ru-RU"/>
            <w14:ligatures w14:val="none"/>
          </w:rPr>
          <w:t>https://yandex.ru/legal/rules/13112019</w:t>
        </w:r>
      </w:hyperlink>
      <w:r w:rsidRPr="00F408A5">
        <w:rPr>
          <w:rFonts w:ascii="Arial" w:eastAsia="Times New Roman" w:hAnsi="Arial" w:cs="Arial"/>
          <w:i/>
          <w:iCs/>
          <w:color w:val="000000"/>
          <w:kern w:val="0"/>
          <w:sz w:val="23"/>
          <w:szCs w:val="23"/>
          <w:lang w:eastAsia="ru-RU"/>
          <w14:ligatures w14:val="none"/>
        </w:rPr>
        <w:t>.</w:t>
      </w:r>
    </w:p>
    <w:p w14:paraId="3173F061"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3" w:history="1">
        <w:r w:rsidRPr="00F408A5">
          <w:rPr>
            <w:rFonts w:ascii="Arial" w:eastAsia="Times New Roman" w:hAnsi="Arial" w:cs="Arial"/>
            <w:i/>
            <w:iCs/>
            <w:color w:val="0044BB"/>
            <w:kern w:val="0"/>
            <w:sz w:val="23"/>
            <w:szCs w:val="23"/>
            <w:u w:val="single"/>
            <w:lang w:eastAsia="ru-RU"/>
            <w14:ligatures w14:val="none"/>
          </w:rPr>
          <w:t>https://yandex.ru/legal/rules/03072019</w:t>
        </w:r>
      </w:hyperlink>
      <w:r w:rsidRPr="00F408A5">
        <w:rPr>
          <w:rFonts w:ascii="Arial" w:eastAsia="Times New Roman" w:hAnsi="Arial" w:cs="Arial"/>
          <w:i/>
          <w:iCs/>
          <w:color w:val="000000"/>
          <w:kern w:val="0"/>
          <w:sz w:val="23"/>
          <w:szCs w:val="23"/>
          <w:lang w:eastAsia="ru-RU"/>
          <w14:ligatures w14:val="none"/>
        </w:rPr>
        <w:t>.</w:t>
      </w:r>
    </w:p>
    <w:p w14:paraId="47D97C86"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4" w:history="1">
        <w:r w:rsidRPr="00F408A5">
          <w:rPr>
            <w:rFonts w:ascii="Arial" w:eastAsia="Times New Roman" w:hAnsi="Arial" w:cs="Arial"/>
            <w:i/>
            <w:iCs/>
            <w:color w:val="0044BB"/>
            <w:kern w:val="0"/>
            <w:sz w:val="23"/>
            <w:szCs w:val="23"/>
            <w:u w:val="single"/>
            <w:lang w:eastAsia="ru-RU"/>
            <w14:ligatures w14:val="none"/>
          </w:rPr>
          <w:t>https://yandex.ru/legal/rules/18062019</w:t>
        </w:r>
      </w:hyperlink>
      <w:r w:rsidRPr="00F408A5">
        <w:rPr>
          <w:rFonts w:ascii="Arial" w:eastAsia="Times New Roman" w:hAnsi="Arial" w:cs="Arial"/>
          <w:i/>
          <w:iCs/>
          <w:color w:val="000000"/>
          <w:kern w:val="0"/>
          <w:sz w:val="23"/>
          <w:szCs w:val="23"/>
          <w:lang w:eastAsia="ru-RU"/>
          <w14:ligatures w14:val="none"/>
        </w:rPr>
        <w:t>.</w:t>
      </w:r>
    </w:p>
    <w:p w14:paraId="7D8AFEDC"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5" w:history="1">
        <w:r w:rsidRPr="00F408A5">
          <w:rPr>
            <w:rFonts w:ascii="Arial" w:eastAsia="Times New Roman" w:hAnsi="Arial" w:cs="Arial"/>
            <w:i/>
            <w:iCs/>
            <w:color w:val="0044BB"/>
            <w:kern w:val="0"/>
            <w:sz w:val="23"/>
            <w:szCs w:val="23"/>
            <w:u w:val="single"/>
            <w:lang w:eastAsia="ru-RU"/>
            <w14:ligatures w14:val="none"/>
          </w:rPr>
          <w:t>https://yandex.ru/legal/rules/31052019</w:t>
        </w:r>
      </w:hyperlink>
      <w:r w:rsidRPr="00F408A5">
        <w:rPr>
          <w:rFonts w:ascii="Arial" w:eastAsia="Times New Roman" w:hAnsi="Arial" w:cs="Arial"/>
          <w:i/>
          <w:iCs/>
          <w:color w:val="000000"/>
          <w:kern w:val="0"/>
          <w:sz w:val="23"/>
          <w:szCs w:val="23"/>
          <w:lang w:eastAsia="ru-RU"/>
          <w14:ligatures w14:val="none"/>
        </w:rPr>
        <w:t>.</w:t>
      </w:r>
    </w:p>
    <w:p w14:paraId="58604A7C"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6" w:history="1">
        <w:r w:rsidRPr="00F408A5">
          <w:rPr>
            <w:rFonts w:ascii="Arial" w:eastAsia="Times New Roman" w:hAnsi="Arial" w:cs="Arial"/>
            <w:i/>
            <w:iCs/>
            <w:color w:val="0044BB"/>
            <w:kern w:val="0"/>
            <w:sz w:val="23"/>
            <w:szCs w:val="23"/>
            <w:u w:val="single"/>
            <w:lang w:eastAsia="ru-RU"/>
            <w14:ligatures w14:val="none"/>
          </w:rPr>
          <w:t>https://yandex.ru/legal/rules/26042019</w:t>
        </w:r>
      </w:hyperlink>
      <w:r w:rsidRPr="00F408A5">
        <w:rPr>
          <w:rFonts w:ascii="Arial" w:eastAsia="Times New Roman" w:hAnsi="Arial" w:cs="Arial"/>
          <w:i/>
          <w:iCs/>
          <w:color w:val="000000"/>
          <w:kern w:val="0"/>
          <w:sz w:val="23"/>
          <w:szCs w:val="23"/>
          <w:lang w:eastAsia="ru-RU"/>
          <w14:ligatures w14:val="none"/>
        </w:rPr>
        <w:t>.</w:t>
      </w:r>
    </w:p>
    <w:p w14:paraId="01166DF6"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7" w:history="1">
        <w:r w:rsidRPr="00F408A5">
          <w:rPr>
            <w:rFonts w:ascii="Arial" w:eastAsia="Times New Roman" w:hAnsi="Arial" w:cs="Arial"/>
            <w:i/>
            <w:iCs/>
            <w:color w:val="0044BB"/>
            <w:kern w:val="0"/>
            <w:sz w:val="23"/>
            <w:szCs w:val="23"/>
            <w:u w:val="single"/>
            <w:lang w:eastAsia="ru-RU"/>
            <w14:ligatures w14:val="none"/>
          </w:rPr>
          <w:t>https://yandex.ru/legal/rules/14012019</w:t>
        </w:r>
      </w:hyperlink>
      <w:r w:rsidRPr="00F408A5">
        <w:rPr>
          <w:rFonts w:ascii="Arial" w:eastAsia="Times New Roman" w:hAnsi="Arial" w:cs="Arial"/>
          <w:i/>
          <w:iCs/>
          <w:color w:val="000000"/>
          <w:kern w:val="0"/>
          <w:sz w:val="23"/>
          <w:szCs w:val="23"/>
          <w:lang w:eastAsia="ru-RU"/>
          <w14:ligatures w14:val="none"/>
        </w:rPr>
        <w:t>.</w:t>
      </w:r>
    </w:p>
    <w:p w14:paraId="548533F5"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8" w:history="1">
        <w:r w:rsidRPr="00F408A5">
          <w:rPr>
            <w:rFonts w:ascii="Arial" w:eastAsia="Times New Roman" w:hAnsi="Arial" w:cs="Arial"/>
            <w:i/>
            <w:iCs/>
            <w:color w:val="0044BB"/>
            <w:kern w:val="0"/>
            <w:sz w:val="23"/>
            <w:szCs w:val="23"/>
            <w:u w:val="single"/>
            <w:lang w:eastAsia="ru-RU"/>
            <w14:ligatures w14:val="none"/>
          </w:rPr>
          <w:t>https://yandex.ru/legal/rules/10122018</w:t>
        </w:r>
      </w:hyperlink>
      <w:r w:rsidRPr="00F408A5">
        <w:rPr>
          <w:rFonts w:ascii="Arial" w:eastAsia="Times New Roman" w:hAnsi="Arial" w:cs="Arial"/>
          <w:i/>
          <w:iCs/>
          <w:color w:val="000000"/>
          <w:kern w:val="0"/>
          <w:sz w:val="23"/>
          <w:szCs w:val="23"/>
          <w:lang w:eastAsia="ru-RU"/>
          <w14:ligatures w14:val="none"/>
        </w:rPr>
        <w:t>.</w:t>
      </w:r>
    </w:p>
    <w:p w14:paraId="152723B0"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39" w:history="1">
        <w:r w:rsidRPr="00F408A5">
          <w:rPr>
            <w:rFonts w:ascii="Arial" w:eastAsia="Times New Roman" w:hAnsi="Arial" w:cs="Arial"/>
            <w:i/>
            <w:iCs/>
            <w:color w:val="0044BB"/>
            <w:kern w:val="0"/>
            <w:sz w:val="23"/>
            <w:szCs w:val="23"/>
            <w:u w:val="single"/>
            <w:lang w:eastAsia="ru-RU"/>
            <w14:ligatures w14:val="none"/>
          </w:rPr>
          <w:t>https://yandex.ru/legal/rules/04062018</w:t>
        </w:r>
      </w:hyperlink>
      <w:r w:rsidRPr="00F408A5">
        <w:rPr>
          <w:rFonts w:ascii="Arial" w:eastAsia="Times New Roman" w:hAnsi="Arial" w:cs="Arial"/>
          <w:i/>
          <w:iCs/>
          <w:color w:val="000000"/>
          <w:kern w:val="0"/>
          <w:sz w:val="23"/>
          <w:szCs w:val="23"/>
          <w:lang w:eastAsia="ru-RU"/>
          <w14:ligatures w14:val="none"/>
        </w:rPr>
        <w:t>.</w:t>
      </w:r>
    </w:p>
    <w:p w14:paraId="1990C22C"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40" w:history="1">
        <w:r w:rsidRPr="00F408A5">
          <w:rPr>
            <w:rFonts w:ascii="Arial" w:eastAsia="Times New Roman" w:hAnsi="Arial" w:cs="Arial"/>
            <w:i/>
            <w:iCs/>
            <w:color w:val="0044BB"/>
            <w:kern w:val="0"/>
            <w:sz w:val="23"/>
            <w:szCs w:val="23"/>
            <w:u w:val="single"/>
            <w:lang w:eastAsia="ru-RU"/>
            <w14:ligatures w14:val="none"/>
          </w:rPr>
          <w:t>https://yandex.ru/legal/rules/04052017</w:t>
        </w:r>
      </w:hyperlink>
      <w:r w:rsidRPr="00F408A5">
        <w:rPr>
          <w:rFonts w:ascii="Arial" w:eastAsia="Times New Roman" w:hAnsi="Arial" w:cs="Arial"/>
          <w:i/>
          <w:iCs/>
          <w:color w:val="000000"/>
          <w:kern w:val="0"/>
          <w:sz w:val="23"/>
          <w:szCs w:val="23"/>
          <w:lang w:eastAsia="ru-RU"/>
          <w14:ligatures w14:val="none"/>
        </w:rPr>
        <w:t>.</w:t>
      </w:r>
    </w:p>
    <w:p w14:paraId="6175E467"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41" w:history="1">
        <w:r w:rsidRPr="00F408A5">
          <w:rPr>
            <w:rFonts w:ascii="Arial" w:eastAsia="Times New Roman" w:hAnsi="Arial" w:cs="Arial"/>
            <w:i/>
            <w:iCs/>
            <w:color w:val="0044BB"/>
            <w:kern w:val="0"/>
            <w:sz w:val="23"/>
            <w:szCs w:val="23"/>
            <w:u w:val="single"/>
            <w:lang w:eastAsia="ru-RU"/>
            <w14:ligatures w14:val="none"/>
          </w:rPr>
          <w:t>https://yandex.ru/legal/rules/25112015</w:t>
        </w:r>
      </w:hyperlink>
      <w:r w:rsidRPr="00F408A5">
        <w:rPr>
          <w:rFonts w:ascii="Arial" w:eastAsia="Times New Roman" w:hAnsi="Arial" w:cs="Arial"/>
          <w:i/>
          <w:iCs/>
          <w:color w:val="000000"/>
          <w:kern w:val="0"/>
          <w:sz w:val="23"/>
          <w:szCs w:val="23"/>
          <w:lang w:eastAsia="ru-RU"/>
          <w14:ligatures w14:val="none"/>
        </w:rPr>
        <w:t>.</w:t>
      </w:r>
    </w:p>
    <w:p w14:paraId="02C83C22"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42" w:history="1">
        <w:r w:rsidRPr="00F408A5">
          <w:rPr>
            <w:rFonts w:ascii="Arial" w:eastAsia="Times New Roman" w:hAnsi="Arial" w:cs="Arial"/>
            <w:i/>
            <w:iCs/>
            <w:color w:val="0044BB"/>
            <w:kern w:val="0"/>
            <w:sz w:val="23"/>
            <w:szCs w:val="23"/>
            <w:u w:val="single"/>
            <w:lang w:eastAsia="ru-RU"/>
            <w14:ligatures w14:val="none"/>
          </w:rPr>
          <w:t>https://yandex.ru/legal/rules/03022015</w:t>
        </w:r>
      </w:hyperlink>
      <w:r w:rsidRPr="00F408A5">
        <w:rPr>
          <w:rFonts w:ascii="Arial" w:eastAsia="Times New Roman" w:hAnsi="Arial" w:cs="Arial"/>
          <w:i/>
          <w:iCs/>
          <w:color w:val="000000"/>
          <w:kern w:val="0"/>
          <w:sz w:val="23"/>
          <w:szCs w:val="23"/>
          <w:lang w:eastAsia="ru-RU"/>
          <w14:ligatures w14:val="none"/>
        </w:rPr>
        <w:t>.</w:t>
      </w:r>
    </w:p>
    <w:p w14:paraId="56B7895D"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43" w:history="1">
        <w:r w:rsidRPr="00F408A5">
          <w:rPr>
            <w:rFonts w:ascii="Arial" w:eastAsia="Times New Roman" w:hAnsi="Arial" w:cs="Arial"/>
            <w:i/>
            <w:iCs/>
            <w:color w:val="0044BB"/>
            <w:kern w:val="0"/>
            <w:sz w:val="23"/>
            <w:szCs w:val="23"/>
            <w:u w:val="single"/>
            <w:lang w:eastAsia="ru-RU"/>
            <w14:ligatures w14:val="none"/>
          </w:rPr>
          <w:t>https://yandex.ru/legal/rules/17102014</w:t>
        </w:r>
      </w:hyperlink>
      <w:r w:rsidRPr="00F408A5">
        <w:rPr>
          <w:rFonts w:ascii="Arial" w:eastAsia="Times New Roman" w:hAnsi="Arial" w:cs="Arial"/>
          <w:i/>
          <w:iCs/>
          <w:color w:val="000000"/>
          <w:kern w:val="0"/>
          <w:sz w:val="23"/>
          <w:szCs w:val="23"/>
          <w:lang w:eastAsia="ru-RU"/>
          <w14:ligatures w14:val="none"/>
        </w:rPr>
        <w:t>.</w:t>
      </w:r>
    </w:p>
    <w:p w14:paraId="5A1DAAA6"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44" w:history="1">
        <w:r w:rsidRPr="00F408A5">
          <w:rPr>
            <w:rFonts w:ascii="Arial" w:eastAsia="Times New Roman" w:hAnsi="Arial" w:cs="Arial"/>
            <w:i/>
            <w:iCs/>
            <w:color w:val="0044BB"/>
            <w:kern w:val="0"/>
            <w:sz w:val="23"/>
            <w:szCs w:val="23"/>
            <w:u w:val="single"/>
            <w:lang w:eastAsia="ru-RU"/>
            <w14:ligatures w14:val="none"/>
          </w:rPr>
          <w:t>https://yandex.ru/legal/rules/26042012</w:t>
        </w:r>
      </w:hyperlink>
      <w:r w:rsidRPr="00F408A5">
        <w:rPr>
          <w:rFonts w:ascii="Arial" w:eastAsia="Times New Roman" w:hAnsi="Arial" w:cs="Arial"/>
          <w:i/>
          <w:iCs/>
          <w:color w:val="000000"/>
          <w:kern w:val="0"/>
          <w:sz w:val="23"/>
          <w:szCs w:val="23"/>
          <w:lang w:eastAsia="ru-RU"/>
          <w14:ligatures w14:val="none"/>
        </w:rPr>
        <w:t>.</w:t>
      </w:r>
    </w:p>
    <w:p w14:paraId="3F28886F"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45" w:history="1">
        <w:r w:rsidRPr="00F408A5">
          <w:rPr>
            <w:rFonts w:ascii="Arial" w:eastAsia="Times New Roman" w:hAnsi="Arial" w:cs="Arial"/>
            <w:i/>
            <w:iCs/>
            <w:color w:val="0044BB"/>
            <w:kern w:val="0"/>
            <w:sz w:val="23"/>
            <w:szCs w:val="23"/>
            <w:u w:val="single"/>
            <w:lang w:eastAsia="ru-RU"/>
            <w14:ligatures w14:val="none"/>
          </w:rPr>
          <w:t>https://yandex.ru/legal/rules/05042012</w:t>
        </w:r>
      </w:hyperlink>
      <w:r w:rsidRPr="00F408A5">
        <w:rPr>
          <w:rFonts w:ascii="Arial" w:eastAsia="Times New Roman" w:hAnsi="Arial" w:cs="Arial"/>
          <w:i/>
          <w:iCs/>
          <w:color w:val="000000"/>
          <w:kern w:val="0"/>
          <w:sz w:val="23"/>
          <w:szCs w:val="23"/>
          <w:lang w:eastAsia="ru-RU"/>
          <w14:ligatures w14:val="none"/>
        </w:rPr>
        <w:t>.</w:t>
      </w:r>
    </w:p>
    <w:p w14:paraId="1106D3E8" w14:textId="77777777" w:rsidR="00F408A5" w:rsidRPr="00F408A5" w:rsidRDefault="00F408A5" w:rsidP="00F408A5">
      <w:pPr>
        <w:spacing w:before="150" w:after="150" w:line="240" w:lineRule="auto"/>
        <w:rPr>
          <w:rFonts w:ascii="Arial" w:eastAsia="Times New Roman" w:hAnsi="Arial" w:cs="Arial"/>
          <w:color w:val="000000"/>
          <w:kern w:val="0"/>
          <w:sz w:val="23"/>
          <w:szCs w:val="23"/>
          <w:lang w:eastAsia="ru-RU"/>
          <w14:ligatures w14:val="none"/>
        </w:rPr>
      </w:pPr>
      <w:r w:rsidRPr="00F408A5">
        <w:rPr>
          <w:rFonts w:ascii="Arial" w:eastAsia="Times New Roman" w:hAnsi="Arial" w:cs="Arial"/>
          <w:i/>
          <w:iCs/>
          <w:color w:val="000000"/>
          <w:kern w:val="0"/>
          <w:sz w:val="23"/>
          <w:szCs w:val="23"/>
          <w:lang w:eastAsia="ru-RU"/>
          <w14:ligatures w14:val="none"/>
        </w:rPr>
        <w:t>Предыдущая версия документа </w:t>
      </w:r>
      <w:hyperlink r:id="rId46" w:history="1">
        <w:r w:rsidRPr="00F408A5">
          <w:rPr>
            <w:rFonts w:ascii="Arial" w:eastAsia="Times New Roman" w:hAnsi="Arial" w:cs="Arial"/>
            <w:i/>
            <w:iCs/>
            <w:color w:val="0044BB"/>
            <w:kern w:val="0"/>
            <w:sz w:val="23"/>
            <w:szCs w:val="23"/>
            <w:u w:val="single"/>
            <w:lang w:eastAsia="ru-RU"/>
            <w14:ligatures w14:val="none"/>
          </w:rPr>
          <w:t>https://yandex.ru/legal/rules/20092011</w:t>
        </w:r>
      </w:hyperlink>
      <w:r w:rsidRPr="00F408A5">
        <w:rPr>
          <w:rFonts w:ascii="Arial" w:eastAsia="Times New Roman" w:hAnsi="Arial" w:cs="Arial"/>
          <w:i/>
          <w:iCs/>
          <w:color w:val="000000"/>
          <w:kern w:val="0"/>
          <w:sz w:val="23"/>
          <w:szCs w:val="23"/>
          <w:lang w:eastAsia="ru-RU"/>
          <w14:ligatures w14:val="none"/>
        </w:rPr>
        <w:t>.</w:t>
      </w:r>
    </w:p>
    <w:p w14:paraId="458B2CD5" w14:textId="77777777" w:rsidR="007E1612" w:rsidRDefault="007E1612"/>
    <w:sectPr w:rsidR="007E16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34D1E"/>
    <w:rsid w:val="00434D1E"/>
    <w:rsid w:val="007E1612"/>
    <w:rsid w:val="00D47C37"/>
    <w:rsid w:val="00E35792"/>
    <w:rsid w:val="00E975E4"/>
    <w:rsid w:val="00F408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444E0-75E5-4EDB-8D01-B16FFB36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408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408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08A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408A5"/>
    <w:rPr>
      <w:rFonts w:ascii="Times New Roman" w:eastAsia="Times New Roman" w:hAnsi="Times New Roman" w:cs="Times New Roman"/>
      <w:b/>
      <w:bCs/>
      <w:kern w:val="0"/>
      <w:sz w:val="36"/>
      <w:szCs w:val="36"/>
      <w:lang w:eastAsia="ru-RU"/>
    </w:rPr>
  </w:style>
  <w:style w:type="character" w:customStyle="1" w:styleId="ph">
    <w:name w:val="ph"/>
    <w:basedOn w:val="a0"/>
    <w:rsid w:val="00F408A5"/>
  </w:style>
  <w:style w:type="paragraph" w:customStyle="1" w:styleId="p">
    <w:name w:val="p"/>
    <w:basedOn w:val="a"/>
    <w:rsid w:val="00F408A5"/>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a3">
    <w:name w:val="Hyperlink"/>
    <w:basedOn w:val="a0"/>
    <w:uiPriority w:val="99"/>
    <w:semiHidden/>
    <w:unhideWhenUsed/>
    <w:rsid w:val="00F408A5"/>
    <w:rPr>
      <w:color w:val="0000FF"/>
      <w:u w:val="single"/>
    </w:rPr>
  </w:style>
  <w:style w:type="character" w:styleId="a4">
    <w:name w:val="Emphasis"/>
    <w:basedOn w:val="a0"/>
    <w:uiPriority w:val="20"/>
    <w:qFormat/>
    <w:rsid w:val="00F40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11401">
      <w:bodyDiv w:val="1"/>
      <w:marLeft w:val="0"/>
      <w:marRight w:val="0"/>
      <w:marTop w:val="0"/>
      <w:marBottom w:val="0"/>
      <w:divBdr>
        <w:top w:val="none" w:sz="0" w:space="0" w:color="auto"/>
        <w:left w:val="none" w:sz="0" w:space="0" w:color="auto"/>
        <w:bottom w:val="none" w:sz="0" w:space="0" w:color="auto"/>
        <w:right w:val="none" w:sz="0" w:space="0" w:color="auto"/>
      </w:divBdr>
      <w:divsChild>
        <w:div w:id="1390809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andex.ru/legal/bank_card/index.html" TargetMode="External"/><Relationship Id="rId18" Type="http://schemas.openxmlformats.org/officeDocument/2006/relationships/hyperlink" Target="https://yandex.ru/legal/rules/12082022/index.html" TargetMode="External"/><Relationship Id="rId26" Type="http://schemas.openxmlformats.org/officeDocument/2006/relationships/hyperlink" Target="https://yandex.ru/legal/rules/08072021/index.html" TargetMode="External"/><Relationship Id="rId39" Type="http://schemas.openxmlformats.org/officeDocument/2006/relationships/hyperlink" Target="https://yandex.ru/legal/rules/04062018/index.html" TargetMode="External"/><Relationship Id="rId21" Type="http://schemas.openxmlformats.org/officeDocument/2006/relationships/hyperlink" Target="https://yandex.ru/legal/rules/24122021/index.html" TargetMode="External"/><Relationship Id="rId34" Type="http://schemas.openxmlformats.org/officeDocument/2006/relationships/hyperlink" Target="https://yandex.ru/legal/rules/18062019/index.html" TargetMode="External"/><Relationship Id="rId42" Type="http://schemas.openxmlformats.org/officeDocument/2006/relationships/hyperlink" Target="https://yandex.ru/legal/rules/03022015/index.html" TargetMode="External"/><Relationship Id="rId47" Type="http://schemas.openxmlformats.org/officeDocument/2006/relationships/fontTable" Target="fontTable.xml"/><Relationship Id="rId7" Type="http://schemas.openxmlformats.org/officeDocument/2006/relationships/hyperlink" Target="https://yandex.ru/legal/bank_card/index.html" TargetMode="External"/><Relationship Id="rId2" Type="http://schemas.openxmlformats.org/officeDocument/2006/relationships/settings" Target="settings.xml"/><Relationship Id="rId16" Type="http://schemas.openxmlformats.org/officeDocument/2006/relationships/hyperlink" Target="https://yandex.ru/legal/confidential/index.html" TargetMode="External"/><Relationship Id="rId29" Type="http://schemas.openxmlformats.org/officeDocument/2006/relationships/hyperlink" Target="https://yandex.ru/legal/rules/30092020/index.html" TargetMode="External"/><Relationship Id="rId1" Type="http://schemas.openxmlformats.org/officeDocument/2006/relationships/styles" Target="styles.xml"/><Relationship Id="rId6" Type="http://schemas.openxmlformats.org/officeDocument/2006/relationships/hyperlink" Target="https://yandex.ru/legal/id_termsofuse" TargetMode="External"/><Relationship Id="rId11" Type="http://schemas.openxmlformats.org/officeDocument/2006/relationships/hyperlink" Target="https://yandex.ru/legal/news_termsofuse/index.html" TargetMode="External"/><Relationship Id="rId24" Type="http://schemas.openxmlformats.org/officeDocument/2006/relationships/hyperlink" Target="https://yandex.ru/legal/rules/01102021/index.html" TargetMode="External"/><Relationship Id="rId32" Type="http://schemas.openxmlformats.org/officeDocument/2006/relationships/hyperlink" Target="https://yandex.ru/legal/rules/13112019/index.html" TargetMode="External"/><Relationship Id="rId37" Type="http://schemas.openxmlformats.org/officeDocument/2006/relationships/hyperlink" Target="https://yandex.ru/legal/rules/14012019/index.html" TargetMode="External"/><Relationship Id="rId40" Type="http://schemas.openxmlformats.org/officeDocument/2006/relationships/hyperlink" Target="https://yandex.ru/legal/rules/04052017/index.html" TargetMode="External"/><Relationship Id="rId45" Type="http://schemas.openxmlformats.org/officeDocument/2006/relationships/hyperlink" Target="https://yandex.ru/legal/rules/05042012/index.html" TargetMode="External"/><Relationship Id="rId5" Type="http://schemas.openxmlformats.org/officeDocument/2006/relationships/hyperlink" Target="https://yandex.ru/legal/confidential/index.html" TargetMode="External"/><Relationship Id="rId15" Type="http://schemas.openxmlformats.org/officeDocument/2006/relationships/hyperlink" Target="https://yandex.ru/legal/bank_card/index.html" TargetMode="External"/><Relationship Id="rId23" Type="http://schemas.openxmlformats.org/officeDocument/2006/relationships/hyperlink" Target="https://yandex.ru/legal/rules/08102021/index.html" TargetMode="External"/><Relationship Id="rId28" Type="http://schemas.openxmlformats.org/officeDocument/2006/relationships/hyperlink" Target="https://yandex.ru/legal/rules/08122020/index.html" TargetMode="External"/><Relationship Id="rId36" Type="http://schemas.openxmlformats.org/officeDocument/2006/relationships/hyperlink" Target="https://yandex.ru/legal/rules/26042019/index.html" TargetMode="External"/><Relationship Id="rId10" Type="http://schemas.openxmlformats.org/officeDocument/2006/relationships/hyperlink" Target="https://dzen.ru/legal/termsofuse" TargetMode="External"/><Relationship Id="rId19" Type="http://schemas.openxmlformats.org/officeDocument/2006/relationships/hyperlink" Target="https://yandex.ru/legal/rules/11072022/index.html" TargetMode="External"/><Relationship Id="rId31" Type="http://schemas.openxmlformats.org/officeDocument/2006/relationships/hyperlink" Target="https://yandex.ru/legal/rules/28112019/index.html" TargetMode="External"/><Relationship Id="rId44" Type="http://schemas.openxmlformats.org/officeDocument/2006/relationships/hyperlink" Target="https://yandex.ru/legal/rules/26042012/index.html" TargetMode="External"/><Relationship Id="rId4" Type="http://schemas.openxmlformats.org/officeDocument/2006/relationships/hyperlink" Target="https://yandex.ru/legal/termsofuse/index.html" TargetMode="External"/><Relationship Id="rId9" Type="http://schemas.openxmlformats.org/officeDocument/2006/relationships/hyperlink" Target="https://yandex.ru/legal/id_termsofuse" TargetMode="External"/><Relationship Id="rId14" Type="http://schemas.openxmlformats.org/officeDocument/2006/relationships/hyperlink" Target="https://yandex.ru/all" TargetMode="External"/><Relationship Id="rId22" Type="http://schemas.openxmlformats.org/officeDocument/2006/relationships/hyperlink" Target="https://yandex.ru/legal/rules/13122021/index.html" TargetMode="External"/><Relationship Id="rId27" Type="http://schemas.openxmlformats.org/officeDocument/2006/relationships/hyperlink" Target="https://yandex.ru/legal/rules/17032021/index.html" TargetMode="External"/><Relationship Id="rId30" Type="http://schemas.openxmlformats.org/officeDocument/2006/relationships/hyperlink" Target="https://yandex.ru/legal/rules/04062020/index.html" TargetMode="External"/><Relationship Id="rId35" Type="http://schemas.openxmlformats.org/officeDocument/2006/relationships/hyperlink" Target="https://yandex.ru/legal/rules/31052019/index.html" TargetMode="External"/><Relationship Id="rId43" Type="http://schemas.openxmlformats.org/officeDocument/2006/relationships/hyperlink" Target="https://yandex.ru/legal/rules/17102014/index.html" TargetMode="External"/><Relationship Id="rId48" Type="http://schemas.openxmlformats.org/officeDocument/2006/relationships/theme" Target="theme/theme1.xml"/><Relationship Id="rId8" Type="http://schemas.openxmlformats.org/officeDocument/2006/relationships/hyperlink" Target="https://yandex.ru/legal/rules/index.html" TargetMode="External"/><Relationship Id="rId3" Type="http://schemas.openxmlformats.org/officeDocument/2006/relationships/webSettings" Target="webSettings.xml"/><Relationship Id="rId12" Type="http://schemas.openxmlformats.org/officeDocument/2006/relationships/hyperlink" Target="https://yandex.ru/company/rules/anonymous_content/" TargetMode="External"/><Relationship Id="rId17" Type="http://schemas.openxmlformats.org/officeDocument/2006/relationships/hyperlink" Target="https://yandex.ru/legal/rules/23082022/index.html" TargetMode="External"/><Relationship Id="rId25" Type="http://schemas.openxmlformats.org/officeDocument/2006/relationships/hyperlink" Target="https://yandex.ru/legal/rules/27082021/index.html" TargetMode="External"/><Relationship Id="rId33" Type="http://schemas.openxmlformats.org/officeDocument/2006/relationships/hyperlink" Target="https://yandex.ru/legal/rules/03072019/index.html" TargetMode="External"/><Relationship Id="rId38" Type="http://schemas.openxmlformats.org/officeDocument/2006/relationships/hyperlink" Target="https://yandex.ru/legal/rules/10122018/index.html" TargetMode="External"/><Relationship Id="rId46" Type="http://schemas.openxmlformats.org/officeDocument/2006/relationships/hyperlink" Target="https://yandex.ru/legal/rules/20092011/index.html" TargetMode="External"/><Relationship Id="rId20" Type="http://schemas.openxmlformats.org/officeDocument/2006/relationships/hyperlink" Target="https://yandex.ru/legal/rules/21042022/index.html" TargetMode="External"/><Relationship Id="rId41" Type="http://schemas.openxmlformats.org/officeDocument/2006/relationships/hyperlink" Target="https://yandex.ru/legal/rules/25112015/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3854</Words>
  <Characters>21972</Characters>
  <Application>Microsoft Office Word</Application>
  <DocSecurity>0</DocSecurity>
  <Lines>183</Lines>
  <Paragraphs>51</Paragraphs>
  <ScaleCrop>false</ScaleCrop>
  <Company/>
  <LinksUpToDate>false</LinksUpToDate>
  <CharactersWithSpaces>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Мерзляков</dc:creator>
  <cp:keywords/>
  <dc:description/>
  <cp:lastModifiedBy>Виктор Мерзляков</cp:lastModifiedBy>
  <cp:revision>3</cp:revision>
  <dcterms:created xsi:type="dcterms:W3CDTF">2024-05-02T13:24:00Z</dcterms:created>
  <dcterms:modified xsi:type="dcterms:W3CDTF">2024-05-02T13:25:00Z</dcterms:modified>
</cp:coreProperties>
</file>