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136D" w14:textId="77777777" w:rsidR="00CB0ABB" w:rsidRPr="00983244" w:rsidRDefault="00000000" w:rsidP="009832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83244">
        <w:rPr>
          <w:rFonts w:ascii="Times New Roman" w:hAnsi="Times New Roman" w:cs="Times New Roman"/>
          <w:color w:val="auto"/>
          <w:sz w:val="24"/>
          <w:szCs w:val="24"/>
        </w:rPr>
        <w:t>Milestone Four: Database Enhancement Narrative</w:t>
      </w:r>
    </w:p>
    <w:p w14:paraId="21030F05" w14:textId="77777777" w:rsidR="00CB0ABB" w:rsidRPr="00983244" w:rsidRDefault="00000000" w:rsidP="00983244">
      <w:pPr>
        <w:pStyle w:val="Heading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83244">
        <w:rPr>
          <w:rFonts w:ascii="Times New Roman" w:hAnsi="Times New Roman" w:cs="Times New Roman"/>
          <w:color w:val="auto"/>
          <w:sz w:val="24"/>
          <w:szCs w:val="24"/>
        </w:rPr>
        <w:t>Artifact Description</w:t>
      </w:r>
    </w:p>
    <w:p w14:paraId="0D64052A" w14:textId="77777777" w:rsidR="00CB0ABB" w:rsidRDefault="00000000" w:rsidP="009832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244">
        <w:rPr>
          <w:rFonts w:ascii="Times New Roman" w:hAnsi="Times New Roman" w:cs="Times New Roman"/>
          <w:sz w:val="24"/>
          <w:szCs w:val="24"/>
        </w:rPr>
        <w:t>The artifact selected for this milestone is the 'Travlr' full stack travel management application, originally developed in CS-465: Full Stack Development. The application is composed of a Node.js and Express.js backend connected to a MongoDB database, and a frontend built using Angular. The project features both a customer-facing site and an administrative single-page application. The artifact was created in 2024 and demonstrates a practical implementation of a NoSQL database structure integrated into a full stack app.</w:t>
      </w:r>
    </w:p>
    <w:p w14:paraId="13A9CF2D" w14:textId="77777777" w:rsidR="00983244" w:rsidRPr="00983244" w:rsidRDefault="00983244" w:rsidP="009832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26E7A3" w14:textId="77777777" w:rsidR="00CB0ABB" w:rsidRPr="00983244" w:rsidRDefault="00000000" w:rsidP="00983244">
      <w:pPr>
        <w:pStyle w:val="Heading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83244">
        <w:rPr>
          <w:rFonts w:ascii="Times New Roman" w:hAnsi="Times New Roman" w:cs="Times New Roman"/>
          <w:color w:val="auto"/>
          <w:sz w:val="24"/>
          <w:szCs w:val="24"/>
        </w:rPr>
        <w:t>Justification for Inclusion and Enhancements</w:t>
      </w:r>
    </w:p>
    <w:p w14:paraId="5C9127B6" w14:textId="77777777" w:rsidR="00CB0ABB" w:rsidRDefault="00000000" w:rsidP="009832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244">
        <w:rPr>
          <w:rFonts w:ascii="Times New Roman" w:hAnsi="Times New Roman" w:cs="Times New Roman"/>
          <w:sz w:val="24"/>
          <w:szCs w:val="24"/>
        </w:rPr>
        <w:t>This artifact was selected for enhancement because of its robust use of a database and its relevance to modern software development workflows. To elevate its quality and align with course outcomes, the following enhancements were made:</w:t>
      </w:r>
      <w:r w:rsidRPr="00983244">
        <w:rPr>
          <w:rFonts w:ascii="Times New Roman" w:hAnsi="Times New Roman" w:cs="Times New Roman"/>
          <w:sz w:val="24"/>
          <w:szCs w:val="24"/>
        </w:rPr>
        <w:br/>
        <w:t>- Added JWT-based authentication for secure route access</w:t>
      </w:r>
      <w:r w:rsidRPr="00983244">
        <w:rPr>
          <w:rFonts w:ascii="Times New Roman" w:hAnsi="Times New Roman" w:cs="Times New Roman"/>
          <w:sz w:val="24"/>
          <w:szCs w:val="24"/>
        </w:rPr>
        <w:br/>
        <w:t>- Introduced role-based access control to restrict admin-specific operations</w:t>
      </w:r>
      <w:r w:rsidRPr="00983244">
        <w:rPr>
          <w:rFonts w:ascii="Times New Roman" w:hAnsi="Times New Roman" w:cs="Times New Roman"/>
          <w:sz w:val="24"/>
          <w:szCs w:val="24"/>
        </w:rPr>
        <w:br/>
        <w:t>- Implemented Mongoose schema validation for data integrity</w:t>
      </w:r>
      <w:r w:rsidRPr="00983244">
        <w:rPr>
          <w:rFonts w:ascii="Times New Roman" w:hAnsi="Times New Roman" w:cs="Times New Roman"/>
          <w:sz w:val="24"/>
          <w:szCs w:val="24"/>
        </w:rPr>
        <w:br/>
        <w:t>- Applied secure error handling and route-level input validation</w:t>
      </w:r>
      <w:r w:rsidRPr="00983244">
        <w:rPr>
          <w:rFonts w:ascii="Times New Roman" w:hAnsi="Times New Roman" w:cs="Times New Roman"/>
          <w:sz w:val="24"/>
          <w:szCs w:val="24"/>
        </w:rPr>
        <w:br/>
        <w:t>- Updated the README with full configuration, usage, and testing instructions</w:t>
      </w:r>
      <w:r w:rsidRPr="00983244">
        <w:rPr>
          <w:rFonts w:ascii="Times New Roman" w:hAnsi="Times New Roman" w:cs="Times New Roman"/>
          <w:sz w:val="24"/>
          <w:szCs w:val="24"/>
        </w:rPr>
        <w:br/>
        <w:t>These improvements demonstrate real-world skills in building secure, efficient, and scalable database-driven applications.</w:t>
      </w:r>
    </w:p>
    <w:p w14:paraId="16819DCA" w14:textId="77777777" w:rsidR="00983244" w:rsidRPr="00983244" w:rsidRDefault="00983244" w:rsidP="009832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AD669B" w14:textId="77777777" w:rsidR="00CB0ABB" w:rsidRPr="00983244" w:rsidRDefault="00000000" w:rsidP="00983244">
      <w:pPr>
        <w:pStyle w:val="Heading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83244">
        <w:rPr>
          <w:rFonts w:ascii="Times New Roman" w:hAnsi="Times New Roman" w:cs="Times New Roman"/>
          <w:color w:val="auto"/>
          <w:sz w:val="24"/>
          <w:szCs w:val="24"/>
        </w:rPr>
        <w:t>Course Outcomes Achieved</w:t>
      </w:r>
    </w:p>
    <w:p w14:paraId="62461AF4" w14:textId="77777777" w:rsidR="00CB0ABB" w:rsidRPr="00983244" w:rsidRDefault="00000000" w:rsidP="009832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244">
        <w:rPr>
          <w:rFonts w:ascii="Times New Roman" w:hAnsi="Times New Roman" w:cs="Times New Roman"/>
          <w:sz w:val="24"/>
          <w:szCs w:val="24"/>
        </w:rPr>
        <w:t>This enhancement meets the following CS-499 course outcomes:</w:t>
      </w:r>
      <w:r w:rsidRPr="00983244">
        <w:rPr>
          <w:rFonts w:ascii="Times New Roman" w:hAnsi="Times New Roman" w:cs="Times New Roman"/>
          <w:sz w:val="24"/>
          <w:szCs w:val="24"/>
        </w:rPr>
        <w:br/>
        <w:t>- Outcome 2: Delivered professional-quality documentation and configuration instructions in the updated README.</w:t>
      </w:r>
      <w:r w:rsidRPr="00983244">
        <w:rPr>
          <w:rFonts w:ascii="Times New Roman" w:hAnsi="Times New Roman" w:cs="Times New Roman"/>
          <w:sz w:val="24"/>
          <w:szCs w:val="24"/>
        </w:rPr>
        <w:br/>
        <w:t>- Outcome 3: Designed and evaluated secure API route structures using algorithmic principles and authentication logic.</w:t>
      </w:r>
      <w:r w:rsidRPr="00983244">
        <w:rPr>
          <w:rFonts w:ascii="Times New Roman" w:hAnsi="Times New Roman" w:cs="Times New Roman"/>
          <w:sz w:val="24"/>
          <w:szCs w:val="24"/>
        </w:rPr>
        <w:br/>
        <w:t>- Outcome 4: Applied innovative tools such as JWT, Mongoose validations, and middleware in line with best industry practices.</w:t>
      </w:r>
      <w:r w:rsidRPr="00983244">
        <w:rPr>
          <w:rFonts w:ascii="Times New Roman" w:hAnsi="Times New Roman" w:cs="Times New Roman"/>
          <w:sz w:val="24"/>
          <w:szCs w:val="24"/>
        </w:rPr>
        <w:br/>
        <w:t>- Outcome 5: Developed a security mindset by implementing user role restrictions, error handling, and protection from unauthorized access.</w:t>
      </w:r>
      <w:r w:rsidRPr="00983244">
        <w:rPr>
          <w:rFonts w:ascii="Times New Roman" w:hAnsi="Times New Roman" w:cs="Times New Roman"/>
          <w:sz w:val="24"/>
          <w:szCs w:val="24"/>
        </w:rPr>
        <w:br/>
      </w:r>
    </w:p>
    <w:p w14:paraId="3684E9E5" w14:textId="77777777" w:rsidR="00CB0ABB" w:rsidRPr="00983244" w:rsidRDefault="00000000" w:rsidP="00983244">
      <w:pPr>
        <w:pStyle w:val="Heading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83244">
        <w:rPr>
          <w:rFonts w:ascii="Times New Roman" w:hAnsi="Times New Roman" w:cs="Times New Roman"/>
          <w:color w:val="auto"/>
          <w:sz w:val="24"/>
          <w:szCs w:val="24"/>
        </w:rPr>
        <w:t>Reflection on the Enhancement Process</w:t>
      </w:r>
    </w:p>
    <w:p w14:paraId="240DB535" w14:textId="77777777" w:rsidR="00CB0ABB" w:rsidRPr="00983244" w:rsidRDefault="00000000" w:rsidP="009832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3244">
        <w:rPr>
          <w:rFonts w:ascii="Times New Roman" w:hAnsi="Times New Roman" w:cs="Times New Roman"/>
          <w:sz w:val="24"/>
          <w:szCs w:val="24"/>
        </w:rPr>
        <w:t xml:space="preserve">Enhancing the Travlr application helped me deepen my understanding of secure full stack development. I learned to integrate middleware for route protection, structure Mongoose schemas with detailed validations, and manage user roles effectively. One challenge I faced was setting up token-based authentication across multiple user types while maintaining clear separation of concerns in the backend. By breaking the logic into middleware and controller layers, I ensured maintainability and clarity. Overall, the </w:t>
      </w:r>
      <w:r w:rsidRPr="00983244">
        <w:rPr>
          <w:rFonts w:ascii="Times New Roman" w:hAnsi="Times New Roman" w:cs="Times New Roman"/>
          <w:sz w:val="24"/>
          <w:szCs w:val="24"/>
        </w:rPr>
        <w:lastRenderedPageBreak/>
        <w:t>process enhanced my confidence in working with modern backend frameworks and secure database interactions.</w:t>
      </w:r>
    </w:p>
    <w:sectPr w:rsidR="00CB0ABB" w:rsidRPr="009832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465706">
    <w:abstractNumId w:val="8"/>
  </w:num>
  <w:num w:numId="2" w16cid:durableId="1437671893">
    <w:abstractNumId w:val="6"/>
  </w:num>
  <w:num w:numId="3" w16cid:durableId="1331909039">
    <w:abstractNumId w:val="5"/>
  </w:num>
  <w:num w:numId="4" w16cid:durableId="1787039075">
    <w:abstractNumId w:val="4"/>
  </w:num>
  <w:num w:numId="5" w16cid:durableId="869605497">
    <w:abstractNumId w:val="7"/>
  </w:num>
  <w:num w:numId="6" w16cid:durableId="946305843">
    <w:abstractNumId w:val="3"/>
  </w:num>
  <w:num w:numId="7" w16cid:durableId="1284574867">
    <w:abstractNumId w:val="2"/>
  </w:num>
  <w:num w:numId="8" w16cid:durableId="2092583796">
    <w:abstractNumId w:val="1"/>
  </w:num>
  <w:num w:numId="9" w16cid:durableId="48254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3244"/>
    <w:rsid w:val="00AA1D8D"/>
    <w:rsid w:val="00B47730"/>
    <w:rsid w:val="00C53DE3"/>
    <w:rsid w:val="00CB0664"/>
    <w:rsid w:val="00CB0A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12F48"/>
  <w14:defaultImageDpi w14:val="300"/>
  <w15:docId w15:val="{375A1F6F-9B8A-4F99-8041-C054F47D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 Mulla</cp:lastModifiedBy>
  <cp:revision>2</cp:revision>
  <dcterms:created xsi:type="dcterms:W3CDTF">2013-12-23T23:15:00Z</dcterms:created>
  <dcterms:modified xsi:type="dcterms:W3CDTF">2025-04-07T00:47:00Z</dcterms:modified>
  <cp:category/>
</cp:coreProperties>
</file>