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AC6AC" w14:textId="726C6C23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</w:p>
    <w:p w14:paraId="447D70BA" w14:textId="1B5A6CB5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</w:p>
    <w:p w14:paraId="77092D1F" w14:textId="36150881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</w:p>
    <w:p w14:paraId="5FF41BA5" w14:textId="67B6FA7F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ab/>
      </w:r>
      <w:r>
        <w:rPr>
          <w:b/>
          <w:bCs/>
          <w:color w:val="C45911" w:themeColor="accent2" w:themeShade="BF"/>
          <w:sz w:val="40"/>
          <w:szCs w:val="40"/>
        </w:rPr>
        <w:tab/>
      </w:r>
    </w:p>
    <w:p w14:paraId="71B4CA00" w14:textId="3FB66978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</w:p>
    <w:p w14:paraId="53F90A04" w14:textId="0FA89CA6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ab/>
      </w:r>
      <w:r>
        <w:rPr>
          <w:b/>
          <w:bCs/>
          <w:color w:val="C45911" w:themeColor="accent2" w:themeShade="BF"/>
          <w:sz w:val="40"/>
          <w:szCs w:val="40"/>
        </w:rPr>
        <w:tab/>
      </w:r>
      <w:r>
        <w:rPr>
          <w:b/>
          <w:bCs/>
          <w:color w:val="C45911" w:themeColor="accent2" w:themeShade="BF"/>
          <w:sz w:val="40"/>
          <w:szCs w:val="40"/>
        </w:rPr>
        <w:tab/>
        <w:t>Name – Vikram Kumar</w:t>
      </w:r>
    </w:p>
    <w:p w14:paraId="528E3EF5" w14:textId="48560301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ab/>
      </w:r>
      <w:r>
        <w:rPr>
          <w:b/>
          <w:bCs/>
          <w:color w:val="C45911" w:themeColor="accent2" w:themeShade="BF"/>
          <w:sz w:val="40"/>
          <w:szCs w:val="40"/>
        </w:rPr>
        <w:tab/>
      </w:r>
      <w:r>
        <w:rPr>
          <w:b/>
          <w:bCs/>
          <w:color w:val="C45911" w:themeColor="accent2" w:themeShade="BF"/>
          <w:sz w:val="40"/>
          <w:szCs w:val="40"/>
        </w:rPr>
        <w:tab/>
        <w:t>Entry no. 2016CE10237</w:t>
      </w:r>
    </w:p>
    <w:p w14:paraId="5D0C4484" w14:textId="59A740CE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br w:type="page"/>
      </w:r>
    </w:p>
    <w:p w14:paraId="2309F475" w14:textId="77777777" w:rsidR="00C85CD9" w:rsidRDefault="00C85CD9">
      <w:pPr>
        <w:rPr>
          <w:b/>
          <w:bCs/>
          <w:color w:val="C45911" w:themeColor="accent2" w:themeShade="BF"/>
          <w:sz w:val="40"/>
          <w:szCs w:val="40"/>
        </w:rPr>
      </w:pPr>
    </w:p>
    <w:p w14:paraId="481FCDCB" w14:textId="07465E49" w:rsidR="00803F9C" w:rsidRDefault="00C2184E">
      <w:pPr>
        <w:rPr>
          <w:b/>
          <w:bCs/>
          <w:color w:val="C45911" w:themeColor="accent2" w:themeShade="BF"/>
          <w:sz w:val="40"/>
          <w:szCs w:val="40"/>
        </w:rPr>
      </w:pPr>
      <w:r w:rsidRPr="00C2184E">
        <w:rPr>
          <w:b/>
          <w:bCs/>
          <w:color w:val="C45911" w:themeColor="accent2" w:themeShade="BF"/>
          <w:sz w:val="40"/>
          <w:szCs w:val="40"/>
        </w:rPr>
        <w:t>Scores Tables and confusion matrix</w:t>
      </w:r>
      <w:r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561C0C">
        <w:rPr>
          <w:b/>
          <w:bCs/>
          <w:color w:val="C45911" w:themeColor="accent2" w:themeShade="BF"/>
          <w:sz w:val="40"/>
          <w:szCs w:val="40"/>
        </w:rPr>
        <w:t>for 3 differen</w:t>
      </w:r>
      <w:bookmarkStart w:id="0" w:name="_GoBack"/>
      <w:bookmarkEnd w:id="0"/>
      <w:r w:rsidR="00561C0C">
        <w:rPr>
          <w:b/>
          <w:bCs/>
          <w:color w:val="C45911" w:themeColor="accent2" w:themeShade="BF"/>
          <w:sz w:val="40"/>
          <w:szCs w:val="40"/>
        </w:rPr>
        <w:t>t cases</w:t>
      </w:r>
      <w:r w:rsidR="00892C26">
        <w:rPr>
          <w:b/>
          <w:bCs/>
          <w:color w:val="C45911" w:themeColor="accent2" w:themeShade="BF"/>
          <w:sz w:val="40"/>
          <w:szCs w:val="40"/>
        </w:rPr>
        <w:t>(</w:t>
      </w:r>
      <w:proofErr w:type="spellStart"/>
      <w:r w:rsidR="00892C26">
        <w:rPr>
          <w:b/>
          <w:bCs/>
          <w:color w:val="C45911" w:themeColor="accent2" w:themeShade="BF"/>
          <w:sz w:val="40"/>
          <w:szCs w:val="40"/>
        </w:rPr>
        <w:t>part</w:t>
      </w:r>
      <w:r w:rsidR="00882D1C">
        <w:rPr>
          <w:b/>
          <w:bCs/>
          <w:color w:val="C45911" w:themeColor="accent2" w:themeShade="BF"/>
          <w:sz w:val="40"/>
          <w:szCs w:val="40"/>
        </w:rPr>
        <w:t>A</w:t>
      </w:r>
      <w:proofErr w:type="spellEnd"/>
      <w:r w:rsidR="00892C26">
        <w:rPr>
          <w:b/>
          <w:bCs/>
          <w:color w:val="C45911" w:themeColor="accent2" w:themeShade="BF"/>
          <w:sz w:val="40"/>
          <w:szCs w:val="40"/>
        </w:rPr>
        <w:t>)</w:t>
      </w:r>
    </w:p>
    <w:p w14:paraId="7836350C" w14:textId="1B5D51A7" w:rsidR="00C2184E" w:rsidRDefault="00C2184E">
      <w:pPr>
        <w:rPr>
          <w:color w:val="000000" w:themeColor="text1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803F9C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803F9C" w:rsidRPr="00803F9C">
        <w:rPr>
          <w:color w:val="000000" w:themeColor="text1"/>
          <w:sz w:val="40"/>
          <w:szCs w:val="40"/>
          <w:highlight w:val="yellow"/>
        </w:rPr>
        <w:t>Rows for true labels and column for predicted labels</w:t>
      </w:r>
    </w:p>
    <w:p w14:paraId="66122BF0" w14:textId="41E8B868" w:rsidR="00A5748F" w:rsidRPr="00A5748F" w:rsidRDefault="00A5748F">
      <w:pPr>
        <w:rPr>
          <w:color w:val="000000" w:themeColor="text1"/>
          <w:sz w:val="40"/>
          <w:szCs w:val="40"/>
        </w:rPr>
      </w:pPr>
      <w:r w:rsidRPr="00A5748F">
        <w:rPr>
          <w:color w:val="000000" w:themeColor="text1"/>
          <w:sz w:val="28"/>
          <w:szCs w:val="28"/>
          <w:highlight w:val="red"/>
        </w:rPr>
        <w:t xml:space="preserve">Please don’t see title of plots (mistakenly </w:t>
      </w:r>
      <w:proofErr w:type="spellStart"/>
      <w:r w:rsidRPr="00A5748F">
        <w:rPr>
          <w:color w:val="000000" w:themeColor="text1"/>
          <w:sz w:val="28"/>
          <w:szCs w:val="28"/>
          <w:highlight w:val="red"/>
        </w:rPr>
        <w:t>tiltes</w:t>
      </w:r>
      <w:proofErr w:type="spellEnd"/>
      <w:r w:rsidRPr="00A5748F">
        <w:rPr>
          <w:color w:val="000000" w:themeColor="text1"/>
          <w:sz w:val="28"/>
          <w:szCs w:val="28"/>
          <w:highlight w:val="red"/>
        </w:rPr>
        <w:t xml:space="preserve"> of plots remained same)</w:t>
      </w:r>
      <w:r>
        <w:rPr>
          <w:color w:val="000000" w:themeColor="text1"/>
          <w:sz w:val="28"/>
          <w:szCs w:val="28"/>
        </w:rPr>
        <w:t xml:space="preserve"> </w:t>
      </w:r>
      <w:r w:rsidRPr="00A5748F">
        <w:rPr>
          <w:color w:val="000000" w:themeColor="text1"/>
          <w:sz w:val="28"/>
          <w:szCs w:val="28"/>
          <w:highlight w:val="red"/>
        </w:rPr>
        <w:t>please</w:t>
      </w:r>
      <w:r>
        <w:rPr>
          <w:color w:val="000000" w:themeColor="text1"/>
          <w:sz w:val="28"/>
          <w:szCs w:val="28"/>
        </w:rPr>
        <w:t xml:space="preserve"> </w:t>
      </w:r>
      <w:r w:rsidRPr="00A5748F">
        <w:rPr>
          <w:color w:val="000000" w:themeColor="text1"/>
          <w:sz w:val="28"/>
          <w:szCs w:val="28"/>
          <w:highlight w:val="red"/>
        </w:rPr>
        <w:t>see headings</w:t>
      </w:r>
    </w:p>
    <w:p w14:paraId="159E80B3" w14:textId="7FDC0AB8" w:rsidR="00C2184E" w:rsidRPr="00561C0C" w:rsidRDefault="00C2184E" w:rsidP="00C2184E">
      <w:pPr>
        <w:pStyle w:val="ListParagraph"/>
        <w:numPr>
          <w:ilvl w:val="0"/>
          <w:numId w:val="2"/>
        </w:numPr>
        <w:rPr>
          <w:b/>
          <w:bCs/>
          <w:noProof/>
          <w:sz w:val="44"/>
          <w:szCs w:val="44"/>
          <w:vertAlign w:val="subscript"/>
        </w:rPr>
      </w:pPr>
      <w:r w:rsidRPr="00561C0C">
        <w:rPr>
          <w:b/>
          <w:bCs/>
          <w:noProof/>
          <w:sz w:val="44"/>
          <w:szCs w:val="44"/>
          <w:vertAlign w:val="subscript"/>
        </w:rPr>
        <w:t>learning rate – 0.01(fixed) , iteration number – 4000</w:t>
      </w:r>
    </w:p>
    <w:p w14:paraId="3794326D" w14:textId="1340CEF0" w:rsidR="00C2184E" w:rsidRPr="00225F44" w:rsidRDefault="00C2184E" w:rsidP="00C2184E">
      <w:pPr>
        <w:pStyle w:val="ListParagraph"/>
        <w:numPr>
          <w:ilvl w:val="1"/>
          <w:numId w:val="2"/>
        </w:numPr>
        <w:rPr>
          <w:b/>
          <w:bCs/>
          <w:noProof/>
          <w:sz w:val="40"/>
          <w:szCs w:val="40"/>
          <w:vertAlign w:val="subscript"/>
        </w:rPr>
      </w:pPr>
      <w:r w:rsidRPr="00225F44">
        <w:rPr>
          <w:b/>
          <w:bCs/>
          <w:noProof/>
          <w:sz w:val="40"/>
          <w:szCs w:val="40"/>
          <w:vertAlign w:val="subscript"/>
        </w:rPr>
        <w:t>Confusion Matrix and scores class wise</w:t>
      </w:r>
    </w:p>
    <w:p w14:paraId="60462EF0" w14:textId="1DD5874D" w:rsidR="005E04FC" w:rsidRDefault="00A5748F"/>
    <w:p w14:paraId="36E99E62" w14:textId="7689FA51" w:rsidR="00C2184E" w:rsidRDefault="00C30881">
      <w:pPr>
        <w:rPr>
          <w:noProof/>
        </w:rPr>
      </w:pPr>
      <w:r>
        <w:rPr>
          <w:noProof/>
        </w:rPr>
        <w:drawing>
          <wp:inline distT="0" distB="0" distL="0" distR="0" wp14:anchorId="2654EDEA" wp14:editId="71B4B95E">
            <wp:extent cx="7802115" cy="2582627"/>
            <wp:effectExtent l="0" t="0" r="8890" b="825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fusion_table_1_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084" cy="26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FA3" w14:textId="30994622" w:rsidR="00C2184E" w:rsidRPr="00225F44" w:rsidRDefault="00C2184E" w:rsidP="00C2184E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225F44">
        <w:rPr>
          <w:b/>
          <w:bCs/>
          <w:sz w:val="28"/>
          <w:szCs w:val="28"/>
        </w:rPr>
        <w:t xml:space="preserve">F1 Scoring – </w:t>
      </w:r>
      <w:proofErr w:type="spellStart"/>
      <w:r w:rsidRPr="00225F44">
        <w:rPr>
          <w:b/>
          <w:bCs/>
          <w:sz w:val="28"/>
          <w:szCs w:val="28"/>
        </w:rPr>
        <w:t>mirco</w:t>
      </w:r>
      <w:proofErr w:type="spellEnd"/>
      <w:r w:rsidRPr="00225F44">
        <w:rPr>
          <w:b/>
          <w:bCs/>
          <w:sz w:val="28"/>
          <w:szCs w:val="28"/>
        </w:rPr>
        <w:t xml:space="preserve"> and macro averages scores</w:t>
      </w:r>
    </w:p>
    <w:p w14:paraId="7AA18DA0" w14:textId="42FB7026" w:rsidR="00C2184E" w:rsidRDefault="00C30881" w:rsidP="00C2184E">
      <w:r>
        <w:rPr>
          <w:noProof/>
        </w:rPr>
        <w:drawing>
          <wp:inline distT="0" distB="0" distL="0" distR="0" wp14:anchorId="430A4CF4" wp14:editId="58967D30">
            <wp:extent cx="6717323" cy="1212850"/>
            <wp:effectExtent l="0" t="0" r="7620" b="635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ores_table_1_case_lr_0.01_iter_4000_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33" t="6686" r="8370" b="31231"/>
                    <a:stretch/>
                  </pic:blipFill>
                  <pic:spPr bwMode="auto">
                    <a:xfrm>
                      <a:off x="0" y="0"/>
                      <a:ext cx="6745916" cy="121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BB935" w14:textId="5561A3CB" w:rsidR="00C2184E" w:rsidRDefault="00C2184E" w:rsidP="00C2184E"/>
    <w:p w14:paraId="2855566E" w14:textId="30DB28D1" w:rsidR="00C2184E" w:rsidRDefault="00C2184E" w:rsidP="00C2184E"/>
    <w:p w14:paraId="2B6F6121" w14:textId="70DCE16E" w:rsidR="005104F5" w:rsidRPr="00225F44" w:rsidRDefault="00C2184E" w:rsidP="00225F4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61C0C">
        <w:rPr>
          <w:b/>
          <w:bCs/>
          <w:sz w:val="32"/>
          <w:szCs w:val="32"/>
        </w:rPr>
        <w:t>Adaptive learning rate =</w:t>
      </w:r>
      <w:proofErr w:type="gramStart"/>
      <w:r w:rsidRPr="00561C0C">
        <w:rPr>
          <w:b/>
          <w:bCs/>
          <w:sz w:val="32"/>
          <w:szCs w:val="32"/>
        </w:rPr>
        <w:t>1 ,</w:t>
      </w:r>
      <w:proofErr w:type="gramEnd"/>
      <w:r w:rsidRPr="00561C0C">
        <w:rPr>
          <w:b/>
          <w:bCs/>
          <w:sz w:val="32"/>
          <w:szCs w:val="32"/>
        </w:rPr>
        <w:t xml:space="preserve"> iteration - 4000 </w:t>
      </w:r>
    </w:p>
    <w:p w14:paraId="70CA767C" w14:textId="35E86432" w:rsidR="005104F5" w:rsidRDefault="005104F5" w:rsidP="005104F5">
      <w:pPr>
        <w:pStyle w:val="ListParagraph"/>
        <w:ind w:left="1440"/>
      </w:pPr>
    </w:p>
    <w:p w14:paraId="2F589D05" w14:textId="758C8DE6" w:rsidR="00225F44" w:rsidRDefault="00225F44" w:rsidP="005104F5">
      <w:pPr>
        <w:pStyle w:val="ListParagraph"/>
        <w:ind w:left="1440"/>
      </w:pPr>
    </w:p>
    <w:p w14:paraId="2C2C9C87" w14:textId="467DB724" w:rsidR="00225F44" w:rsidRDefault="00225F44" w:rsidP="005104F5">
      <w:pPr>
        <w:pStyle w:val="ListParagraph"/>
        <w:ind w:left="1440"/>
      </w:pPr>
    </w:p>
    <w:p w14:paraId="5FE7C096" w14:textId="58D41288" w:rsidR="00225F44" w:rsidRDefault="00225F44" w:rsidP="005104F5">
      <w:pPr>
        <w:pStyle w:val="ListParagraph"/>
        <w:ind w:left="1440"/>
      </w:pPr>
    </w:p>
    <w:p w14:paraId="5AD7D5A7" w14:textId="252C573D" w:rsidR="00225F44" w:rsidRDefault="00225F44" w:rsidP="005104F5">
      <w:pPr>
        <w:pStyle w:val="ListParagraph"/>
        <w:ind w:left="1440"/>
      </w:pPr>
    </w:p>
    <w:p w14:paraId="311B8465" w14:textId="07B2EA3D" w:rsidR="00225F44" w:rsidRDefault="00225F44" w:rsidP="005104F5">
      <w:pPr>
        <w:pStyle w:val="ListParagraph"/>
        <w:ind w:left="1440"/>
      </w:pPr>
    </w:p>
    <w:p w14:paraId="75D0EDF0" w14:textId="6B4510D6" w:rsidR="00225F44" w:rsidRDefault="00225F44" w:rsidP="005104F5">
      <w:pPr>
        <w:pStyle w:val="ListParagraph"/>
        <w:ind w:left="1440"/>
      </w:pPr>
    </w:p>
    <w:p w14:paraId="53A3DD4C" w14:textId="506D9AAE" w:rsidR="00225F44" w:rsidRDefault="00225F44" w:rsidP="005104F5">
      <w:pPr>
        <w:pStyle w:val="ListParagraph"/>
        <w:ind w:left="1440"/>
      </w:pPr>
    </w:p>
    <w:p w14:paraId="17D3D889" w14:textId="3526B2A6" w:rsidR="00225F44" w:rsidRDefault="00225F44" w:rsidP="005104F5">
      <w:pPr>
        <w:pStyle w:val="ListParagraph"/>
        <w:ind w:left="1440"/>
      </w:pPr>
    </w:p>
    <w:p w14:paraId="28A04A98" w14:textId="285A7D37" w:rsidR="00225F44" w:rsidRDefault="00225F44" w:rsidP="005104F5">
      <w:pPr>
        <w:pStyle w:val="ListParagraph"/>
        <w:ind w:left="1440"/>
      </w:pPr>
    </w:p>
    <w:p w14:paraId="32827236" w14:textId="5164432E" w:rsidR="00225F44" w:rsidRDefault="00225F44" w:rsidP="005104F5">
      <w:pPr>
        <w:pStyle w:val="ListParagraph"/>
        <w:ind w:left="1440"/>
      </w:pPr>
    </w:p>
    <w:p w14:paraId="0E721315" w14:textId="4952B829" w:rsidR="00225F44" w:rsidRPr="00225F44" w:rsidRDefault="00225F44" w:rsidP="005104F5">
      <w:pPr>
        <w:pStyle w:val="ListParagraph"/>
        <w:ind w:left="1440"/>
        <w:rPr>
          <w:sz w:val="28"/>
          <w:szCs w:val="28"/>
        </w:rPr>
      </w:pPr>
      <w:r w:rsidRPr="00225F44">
        <w:rPr>
          <w:b/>
          <w:bCs/>
          <w:sz w:val="28"/>
          <w:szCs w:val="28"/>
        </w:rPr>
        <w:t>Confusion matrix and scoring for each class separately</w:t>
      </w:r>
    </w:p>
    <w:p w14:paraId="60AB7B2A" w14:textId="6138EC81" w:rsidR="005104F5" w:rsidRDefault="00C30881" w:rsidP="00C30881">
      <w:r>
        <w:rPr>
          <w:noProof/>
        </w:rPr>
        <w:drawing>
          <wp:inline distT="0" distB="0" distL="0" distR="0" wp14:anchorId="43F0A787" wp14:editId="035B15B4">
            <wp:extent cx="7308850" cy="2451181"/>
            <wp:effectExtent l="0" t="0" r="6350" b="635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fusion_table_2_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832" cy="24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2306" w14:textId="556F4D5C" w:rsidR="005104F5" w:rsidRDefault="005104F5" w:rsidP="005104F5">
      <w:pPr>
        <w:pStyle w:val="ListParagraph"/>
        <w:ind w:left="1440"/>
      </w:pPr>
    </w:p>
    <w:p w14:paraId="29F79465" w14:textId="5421D0BC" w:rsidR="005104F5" w:rsidRPr="00225F44" w:rsidRDefault="005104F5" w:rsidP="005104F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25F44">
        <w:rPr>
          <w:b/>
          <w:bCs/>
          <w:sz w:val="32"/>
          <w:szCs w:val="32"/>
        </w:rPr>
        <w:t>F1 scoring</w:t>
      </w:r>
    </w:p>
    <w:p w14:paraId="3051A978" w14:textId="77777777" w:rsidR="00C30881" w:rsidRPr="00C30881" w:rsidRDefault="00C30881" w:rsidP="00C30881">
      <w:pPr>
        <w:ind w:left="1080"/>
        <w:rPr>
          <w:b/>
          <w:bCs/>
        </w:rPr>
      </w:pPr>
    </w:p>
    <w:p w14:paraId="30C43D15" w14:textId="6EBD6E32" w:rsidR="00C30881" w:rsidRPr="00C30881" w:rsidRDefault="00C30881" w:rsidP="00C3088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95438" wp14:editId="1CD5754A">
            <wp:extent cx="7352030" cy="1621783"/>
            <wp:effectExtent l="0" t="0" r="1270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ores_table_2_case_lr_1_iter_4000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6" t="-4776" r="8179" b="34097"/>
                    <a:stretch/>
                  </pic:blipFill>
                  <pic:spPr bwMode="auto">
                    <a:xfrm>
                      <a:off x="0" y="0"/>
                      <a:ext cx="7519396" cy="1658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B77A4" w14:textId="49128484" w:rsidR="00C30881" w:rsidRDefault="00C30881" w:rsidP="00C30881">
      <w:pPr>
        <w:rPr>
          <w:b/>
          <w:bCs/>
          <w:sz w:val="32"/>
          <w:szCs w:val="32"/>
        </w:rPr>
      </w:pPr>
    </w:p>
    <w:p w14:paraId="66728EE6" w14:textId="77777777" w:rsidR="00C30881" w:rsidRPr="00C30881" w:rsidRDefault="00C30881" w:rsidP="00C30881">
      <w:pPr>
        <w:rPr>
          <w:b/>
          <w:bCs/>
          <w:sz w:val="32"/>
          <w:szCs w:val="32"/>
        </w:rPr>
      </w:pPr>
    </w:p>
    <w:p w14:paraId="1D5EDBCC" w14:textId="144A21DB" w:rsidR="005104F5" w:rsidRPr="00561C0C" w:rsidRDefault="008C2D19" w:rsidP="005104F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561C0C">
        <w:rPr>
          <w:b/>
          <w:bCs/>
          <w:sz w:val="32"/>
          <w:szCs w:val="32"/>
        </w:rPr>
        <w:t>Backtracking ,</w:t>
      </w:r>
      <w:proofErr w:type="gramEnd"/>
      <w:r w:rsidRPr="00561C0C">
        <w:rPr>
          <w:b/>
          <w:bCs/>
          <w:sz w:val="32"/>
          <w:szCs w:val="32"/>
        </w:rPr>
        <w:t xml:space="preserve"> learning rate= 1.0 , alpha = 0.1, Beta = 0.</w:t>
      </w:r>
      <w:r w:rsidR="00AB5E61" w:rsidRPr="00561C0C">
        <w:rPr>
          <w:b/>
          <w:bCs/>
          <w:sz w:val="32"/>
          <w:szCs w:val="32"/>
        </w:rPr>
        <w:t>7</w:t>
      </w:r>
      <w:r w:rsidR="00CE7776">
        <w:rPr>
          <w:b/>
          <w:bCs/>
          <w:sz w:val="32"/>
          <w:szCs w:val="32"/>
        </w:rPr>
        <w:t xml:space="preserve">, </w:t>
      </w:r>
      <w:r w:rsidR="00CE7776" w:rsidRPr="00561C0C">
        <w:rPr>
          <w:b/>
          <w:bCs/>
          <w:noProof/>
          <w:sz w:val="44"/>
          <w:szCs w:val="44"/>
          <w:vertAlign w:val="subscript"/>
        </w:rPr>
        <w:t>iteration</w:t>
      </w:r>
      <w:r w:rsidR="00CE7776">
        <w:rPr>
          <w:b/>
          <w:bCs/>
          <w:noProof/>
          <w:sz w:val="44"/>
          <w:szCs w:val="44"/>
          <w:vertAlign w:val="subscript"/>
        </w:rPr>
        <w:t xml:space="preserve"> - </w:t>
      </w:r>
      <w:r w:rsidR="00CE7776" w:rsidRPr="00561C0C">
        <w:rPr>
          <w:b/>
          <w:bCs/>
          <w:noProof/>
          <w:sz w:val="44"/>
          <w:szCs w:val="44"/>
          <w:vertAlign w:val="subscript"/>
        </w:rPr>
        <w:t>4000</w:t>
      </w:r>
    </w:p>
    <w:p w14:paraId="0706F49D" w14:textId="1EF9A496" w:rsidR="00561C0C" w:rsidRPr="00225F44" w:rsidRDefault="00561C0C" w:rsidP="00561C0C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25F44">
        <w:rPr>
          <w:b/>
          <w:bCs/>
          <w:sz w:val="32"/>
          <w:szCs w:val="32"/>
        </w:rPr>
        <w:t>Confusion matrix</w:t>
      </w:r>
    </w:p>
    <w:p w14:paraId="6A2BCD5B" w14:textId="491F0086" w:rsidR="00561C0C" w:rsidRDefault="00C30881" w:rsidP="00561C0C">
      <w:r>
        <w:rPr>
          <w:noProof/>
        </w:rPr>
        <w:drawing>
          <wp:inline distT="0" distB="0" distL="0" distR="0" wp14:anchorId="4563F08B" wp14:editId="08CC3335">
            <wp:extent cx="7839075" cy="1962150"/>
            <wp:effectExtent l="0" t="0" r="952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usion_table_3_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572" cy="19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0A7" w14:textId="0B02C99D" w:rsidR="005104F5" w:rsidRPr="00225F44" w:rsidRDefault="00561C0C" w:rsidP="00561C0C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25F44">
        <w:rPr>
          <w:b/>
          <w:bCs/>
          <w:sz w:val="32"/>
          <w:szCs w:val="32"/>
        </w:rPr>
        <w:t xml:space="preserve">F1 Scoring </w:t>
      </w:r>
    </w:p>
    <w:p w14:paraId="04FD485B" w14:textId="4904ABD5" w:rsidR="00561C0C" w:rsidRDefault="00C30881" w:rsidP="00561C0C">
      <w:r>
        <w:rPr>
          <w:noProof/>
        </w:rPr>
        <w:lastRenderedPageBreak/>
        <w:drawing>
          <wp:inline distT="0" distB="0" distL="0" distR="0" wp14:anchorId="5340D6CE" wp14:editId="2F4B5D0B">
            <wp:extent cx="6737350" cy="1347470"/>
            <wp:effectExtent l="0" t="0" r="6350" b="508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ores_table_3_case_lr_1,0.1,0.7_iter_4000_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99" t="6443" r="8011" b="28204"/>
                    <a:stretch/>
                  </pic:blipFill>
                  <pic:spPr bwMode="auto">
                    <a:xfrm>
                      <a:off x="0" y="0"/>
                      <a:ext cx="6737350" cy="134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3EA93" w14:textId="222DED44" w:rsidR="005104F5" w:rsidRDefault="005104F5" w:rsidP="00225F44"/>
    <w:p w14:paraId="56F40532" w14:textId="407FA5C6" w:rsidR="00225F44" w:rsidRPr="0079196C" w:rsidRDefault="00225F44" w:rsidP="00225F44">
      <w:pPr>
        <w:rPr>
          <w:sz w:val="28"/>
          <w:szCs w:val="28"/>
        </w:rPr>
      </w:pPr>
      <w:r>
        <w:rPr>
          <w:sz w:val="28"/>
          <w:szCs w:val="28"/>
        </w:rPr>
        <w:t>It can be seen that accuracy score remain approximately constant</w:t>
      </w:r>
      <w:r w:rsidR="00CE7776">
        <w:rPr>
          <w:sz w:val="28"/>
          <w:szCs w:val="28"/>
        </w:rPr>
        <w:t xml:space="preserve">(there is increase of small amount(around 1%) in </w:t>
      </w:r>
      <w:proofErr w:type="spellStart"/>
      <w:r w:rsidR="00CE7776">
        <w:rPr>
          <w:sz w:val="28"/>
          <w:szCs w:val="28"/>
        </w:rPr>
        <w:t>backracking</w:t>
      </w:r>
      <w:proofErr w:type="spellEnd"/>
      <w:r w:rsidR="00CE7776">
        <w:rPr>
          <w:sz w:val="28"/>
          <w:szCs w:val="28"/>
        </w:rPr>
        <w:t xml:space="preserve"> algorithm) and also backtracking does</w:t>
      </w:r>
      <w:r w:rsidR="0079196C">
        <w:rPr>
          <w:sz w:val="28"/>
          <w:szCs w:val="28"/>
        </w:rPr>
        <w:t xml:space="preserve"> slightly</w:t>
      </w:r>
      <w:r w:rsidR="00CE7776">
        <w:rPr>
          <w:sz w:val="28"/>
          <w:szCs w:val="28"/>
        </w:rPr>
        <w:t xml:space="preserve"> good job on imbalanced classes</w:t>
      </w:r>
      <w:r w:rsidR="0079196C">
        <w:rPr>
          <w:sz w:val="28"/>
          <w:szCs w:val="28"/>
        </w:rPr>
        <w:t xml:space="preserve"> comparing to other too algorithms, there are too classes namely </w:t>
      </w:r>
      <w:r w:rsidR="0079196C" w:rsidRPr="0079196C">
        <w:rPr>
          <w:b/>
          <w:bCs/>
          <w:sz w:val="28"/>
          <w:szCs w:val="28"/>
        </w:rPr>
        <w:t>recommend</w:t>
      </w:r>
      <w:r w:rsidR="0079196C">
        <w:rPr>
          <w:b/>
          <w:bCs/>
          <w:sz w:val="28"/>
          <w:szCs w:val="28"/>
        </w:rPr>
        <w:t xml:space="preserve"> </w:t>
      </w:r>
      <w:r w:rsidR="0079196C">
        <w:rPr>
          <w:sz w:val="28"/>
          <w:szCs w:val="28"/>
        </w:rPr>
        <w:t xml:space="preserve">and </w:t>
      </w:r>
      <w:proofErr w:type="spellStart"/>
      <w:r w:rsidR="0079196C">
        <w:rPr>
          <w:b/>
          <w:bCs/>
          <w:sz w:val="28"/>
          <w:szCs w:val="28"/>
        </w:rPr>
        <w:t>very_recom</w:t>
      </w:r>
      <w:proofErr w:type="spellEnd"/>
      <w:r w:rsidR="0079196C">
        <w:rPr>
          <w:sz w:val="28"/>
          <w:szCs w:val="28"/>
        </w:rPr>
        <w:t xml:space="preserve"> which does not predicted by other too ways of gradient descent, backtracking does good job on predicting of </w:t>
      </w:r>
      <w:proofErr w:type="spellStart"/>
      <w:r w:rsidR="0079196C" w:rsidRPr="0079196C">
        <w:rPr>
          <w:b/>
          <w:bCs/>
          <w:sz w:val="28"/>
          <w:szCs w:val="28"/>
        </w:rPr>
        <w:t>very_recom</w:t>
      </w:r>
      <w:proofErr w:type="spellEnd"/>
      <w:r w:rsidR="0079196C">
        <w:rPr>
          <w:b/>
          <w:bCs/>
          <w:sz w:val="28"/>
          <w:szCs w:val="28"/>
        </w:rPr>
        <w:t xml:space="preserve"> </w:t>
      </w:r>
      <w:r w:rsidR="0079196C">
        <w:rPr>
          <w:sz w:val="28"/>
          <w:szCs w:val="28"/>
        </w:rPr>
        <w:t xml:space="preserve">and </w:t>
      </w:r>
      <w:proofErr w:type="spellStart"/>
      <w:r w:rsidR="0079196C">
        <w:rPr>
          <w:sz w:val="28"/>
          <w:szCs w:val="28"/>
        </w:rPr>
        <w:t>precesion</w:t>
      </w:r>
      <w:proofErr w:type="spellEnd"/>
      <w:r w:rsidR="0079196C">
        <w:rPr>
          <w:sz w:val="28"/>
          <w:szCs w:val="28"/>
        </w:rPr>
        <w:t xml:space="preserve"> and recall values boost up for this </w:t>
      </w:r>
      <w:proofErr w:type="spellStart"/>
      <w:r w:rsidR="0079196C">
        <w:rPr>
          <w:sz w:val="28"/>
          <w:szCs w:val="28"/>
        </w:rPr>
        <w:t>algo</w:t>
      </w:r>
      <w:proofErr w:type="spellEnd"/>
      <w:r w:rsidR="0079196C">
        <w:rPr>
          <w:sz w:val="28"/>
          <w:szCs w:val="28"/>
        </w:rPr>
        <w:t xml:space="preserve">, still single training example of </w:t>
      </w:r>
      <w:r w:rsidR="0079196C" w:rsidRPr="0079196C">
        <w:rPr>
          <w:b/>
          <w:bCs/>
          <w:sz w:val="28"/>
          <w:szCs w:val="28"/>
        </w:rPr>
        <w:t>recommend</w:t>
      </w:r>
      <w:r w:rsidR="0079196C">
        <w:rPr>
          <w:b/>
          <w:bCs/>
          <w:sz w:val="28"/>
          <w:szCs w:val="28"/>
        </w:rPr>
        <w:t xml:space="preserve"> </w:t>
      </w:r>
      <w:r w:rsidR="0079196C">
        <w:rPr>
          <w:sz w:val="28"/>
          <w:szCs w:val="28"/>
        </w:rPr>
        <w:t>does not recognised by any of these gradient descent methods(which is actually rare to predict because of not enough information of this class).</w:t>
      </w:r>
    </w:p>
    <w:p w14:paraId="30CD51CA" w14:textId="4FC78B79" w:rsidR="005104F5" w:rsidRDefault="005104F5" w:rsidP="00F9027A"/>
    <w:p w14:paraId="353E79AC" w14:textId="38CE97B9" w:rsidR="005104F5" w:rsidRDefault="005104F5" w:rsidP="005104F5">
      <w:pPr>
        <w:pStyle w:val="ListParagraph"/>
        <w:ind w:left="1440"/>
      </w:pPr>
    </w:p>
    <w:p w14:paraId="689F5EAF" w14:textId="45004E8B" w:rsidR="005104F5" w:rsidRDefault="005104F5" w:rsidP="005104F5">
      <w:pPr>
        <w:pStyle w:val="ListParagraph"/>
        <w:ind w:left="1440"/>
      </w:pPr>
    </w:p>
    <w:p w14:paraId="37D204B6" w14:textId="0F0B8845" w:rsidR="005104F5" w:rsidRDefault="005104F5" w:rsidP="005104F5">
      <w:pPr>
        <w:pStyle w:val="ListParagraph"/>
        <w:ind w:left="1440"/>
      </w:pPr>
    </w:p>
    <w:p w14:paraId="487783DA" w14:textId="2BF515F0" w:rsidR="00561C0C" w:rsidRDefault="00561C0C" w:rsidP="005104F5">
      <w:pPr>
        <w:pStyle w:val="ListParagraph"/>
        <w:ind w:left="1440"/>
      </w:pPr>
    </w:p>
    <w:p w14:paraId="74575BB2" w14:textId="77777777" w:rsidR="00561C0C" w:rsidRDefault="00561C0C">
      <w:r>
        <w:br w:type="page"/>
      </w:r>
    </w:p>
    <w:p w14:paraId="2125387F" w14:textId="516999A2" w:rsidR="00561C0C" w:rsidRDefault="00F9027A" w:rsidP="00F9027A">
      <w:pPr>
        <w:rPr>
          <w:b/>
          <w:bCs/>
          <w:color w:val="ED7D31" w:themeColor="accent2"/>
          <w:sz w:val="44"/>
          <w:szCs w:val="44"/>
          <w:u w:val="single"/>
        </w:rPr>
      </w:pPr>
      <w:r w:rsidRPr="00F9027A">
        <w:rPr>
          <w:b/>
          <w:bCs/>
          <w:color w:val="ED7D31" w:themeColor="accent2"/>
          <w:sz w:val="44"/>
          <w:szCs w:val="44"/>
          <w:u w:val="single"/>
        </w:rPr>
        <w:lastRenderedPageBreak/>
        <w:t xml:space="preserve">Loss Function </w:t>
      </w:r>
      <w:r w:rsidR="009D4000">
        <w:rPr>
          <w:b/>
          <w:bCs/>
          <w:color w:val="ED7D31" w:themeColor="accent2"/>
          <w:sz w:val="44"/>
          <w:szCs w:val="44"/>
          <w:u w:val="single"/>
        </w:rPr>
        <w:t>for different</w:t>
      </w:r>
      <w:r w:rsidRPr="00F9027A">
        <w:rPr>
          <w:b/>
          <w:bCs/>
          <w:color w:val="ED7D31" w:themeColor="accent2"/>
          <w:sz w:val="44"/>
          <w:szCs w:val="44"/>
          <w:u w:val="single"/>
        </w:rPr>
        <w:t xml:space="preserve"> Learning Rate</w:t>
      </w:r>
      <w:r w:rsidR="009D4000">
        <w:rPr>
          <w:b/>
          <w:bCs/>
          <w:color w:val="ED7D31" w:themeColor="accent2"/>
          <w:sz w:val="44"/>
          <w:szCs w:val="44"/>
          <w:u w:val="single"/>
        </w:rPr>
        <w:t>s</w:t>
      </w:r>
      <w:r w:rsidRPr="00F9027A">
        <w:rPr>
          <w:b/>
          <w:bCs/>
          <w:color w:val="ED7D31" w:themeColor="accent2"/>
          <w:sz w:val="44"/>
          <w:szCs w:val="44"/>
          <w:u w:val="single"/>
        </w:rPr>
        <w:t>-</w:t>
      </w:r>
    </w:p>
    <w:p w14:paraId="5B37CB91" w14:textId="378C2D66" w:rsidR="00596C48" w:rsidRDefault="00596C48" w:rsidP="00F9027A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b/>
          <w:bCs/>
          <w:color w:val="000000" w:themeColor="text1"/>
          <w:sz w:val="36"/>
          <w:szCs w:val="36"/>
          <w:u w:val="single"/>
        </w:rPr>
        <w:t>Case1. Fixed learning rate</w:t>
      </w:r>
    </w:p>
    <w:p w14:paraId="17B68291" w14:textId="4FBBA65A" w:rsidR="00596C48" w:rsidRDefault="00596C48" w:rsidP="00F9027A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6CE9B4F1" w14:textId="77777777" w:rsidR="00596C48" w:rsidRPr="00596C48" w:rsidRDefault="00596C48" w:rsidP="00F9027A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7FBE8373" w14:textId="1FCFE3CC" w:rsidR="00561C0C" w:rsidRDefault="0010031A">
      <w:r>
        <w:rPr>
          <w:noProof/>
        </w:rPr>
        <w:drawing>
          <wp:inline distT="0" distB="0" distL="0" distR="0" wp14:anchorId="0562C8BB" wp14:editId="72FFE3E9">
            <wp:extent cx="6742706" cy="4523740"/>
            <wp:effectExtent l="0" t="0" r="127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48" cy="45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39A4" w14:textId="5DD75602" w:rsidR="00596C48" w:rsidRDefault="00596C48">
      <w:pPr>
        <w:rPr>
          <w:sz w:val="28"/>
          <w:szCs w:val="28"/>
        </w:rPr>
      </w:pPr>
    </w:p>
    <w:p w14:paraId="290B6804" w14:textId="423C4D43" w:rsidR="0010031A" w:rsidRPr="00957E00" w:rsidRDefault="0010031A">
      <w:pPr>
        <w:rPr>
          <w:sz w:val="28"/>
          <w:szCs w:val="28"/>
        </w:rPr>
      </w:pPr>
      <w:r>
        <w:rPr>
          <w:sz w:val="28"/>
          <w:szCs w:val="28"/>
        </w:rPr>
        <w:t>Random fluctuation can be seen due to over shooting in case of learning rate equal to 10(high) and slow convergence of learning rate of 0.01(not very low) compared to others</w:t>
      </w:r>
    </w:p>
    <w:p w14:paraId="4E80F214" w14:textId="311CC3B1" w:rsidR="00596C48" w:rsidRDefault="00596C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Case</w:t>
      </w:r>
      <w:proofErr w:type="gramStart"/>
      <w:r>
        <w:rPr>
          <w:b/>
          <w:bCs/>
          <w:sz w:val="28"/>
          <w:szCs w:val="28"/>
        </w:rPr>
        <w:t>2 .</w:t>
      </w:r>
      <w:proofErr w:type="gramEnd"/>
      <w:r>
        <w:rPr>
          <w:b/>
          <w:bCs/>
          <w:sz w:val="28"/>
          <w:szCs w:val="28"/>
        </w:rPr>
        <w:t xml:space="preserve"> Backtracking algorithm:</w:t>
      </w:r>
      <w:r w:rsidRPr="00596C48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19D6555" wp14:editId="2E453C08">
            <wp:extent cx="5099050" cy="3824288"/>
            <wp:effectExtent l="0" t="0" r="6350" b="5080"/>
            <wp:docPr id="16" name="Picture 1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886" cy="38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3EE3" w14:textId="5763708D" w:rsidR="00596C48" w:rsidRDefault="00596C48">
      <w:pPr>
        <w:rPr>
          <w:b/>
          <w:bCs/>
          <w:sz w:val="28"/>
          <w:szCs w:val="28"/>
        </w:rPr>
      </w:pPr>
    </w:p>
    <w:p w14:paraId="1CE1A2D2" w14:textId="13548822" w:rsidR="007E53C4" w:rsidRDefault="007E53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Case </w:t>
      </w:r>
      <w:proofErr w:type="gramStart"/>
      <w:r>
        <w:rPr>
          <w:b/>
          <w:bCs/>
          <w:sz w:val="28"/>
          <w:szCs w:val="28"/>
        </w:rPr>
        <w:t>3 .</w:t>
      </w:r>
      <w:proofErr w:type="gramEnd"/>
      <w:r>
        <w:rPr>
          <w:b/>
          <w:bCs/>
          <w:sz w:val="28"/>
          <w:szCs w:val="28"/>
        </w:rPr>
        <w:t xml:space="preserve"> Adaptive gradient descent</w:t>
      </w:r>
    </w:p>
    <w:p w14:paraId="2CF749B5" w14:textId="3CAC8A67" w:rsidR="007E53C4" w:rsidRPr="00596C48" w:rsidRDefault="007E53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4659F3" wp14:editId="2C8456EE">
            <wp:extent cx="6267450" cy="4700588"/>
            <wp:effectExtent l="0" t="0" r="0" b="508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42" cy="470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FBF5" w14:textId="0E5BD0E0" w:rsidR="00561C0C" w:rsidRPr="00C85CD9" w:rsidRDefault="009A0DC2" w:rsidP="009A0DC2">
      <w:pPr>
        <w:rPr>
          <w:color w:val="C45911" w:themeColor="accent2" w:themeShade="BF"/>
          <w:sz w:val="36"/>
          <w:szCs w:val="36"/>
          <w:u w:val="single"/>
        </w:rPr>
      </w:pPr>
      <w:r w:rsidRPr="00C85CD9">
        <w:rPr>
          <w:color w:val="C45911" w:themeColor="accent2" w:themeShade="BF"/>
          <w:sz w:val="36"/>
          <w:szCs w:val="36"/>
          <w:u w:val="single"/>
        </w:rPr>
        <w:lastRenderedPageBreak/>
        <w:t xml:space="preserve">Loss function for different batch size and </w:t>
      </w:r>
      <w:proofErr w:type="spellStart"/>
      <w:r w:rsidRPr="00C85CD9">
        <w:rPr>
          <w:color w:val="C45911" w:themeColor="accent2" w:themeShade="BF"/>
          <w:sz w:val="36"/>
          <w:szCs w:val="36"/>
          <w:u w:val="single"/>
        </w:rPr>
        <w:t>Fixel</w:t>
      </w:r>
      <w:proofErr w:type="spellEnd"/>
      <w:r w:rsidRPr="00C85CD9">
        <w:rPr>
          <w:color w:val="C45911" w:themeColor="accent2" w:themeShade="BF"/>
          <w:sz w:val="36"/>
          <w:szCs w:val="36"/>
          <w:u w:val="single"/>
        </w:rPr>
        <w:t xml:space="preserve"> learning </w:t>
      </w:r>
      <w:proofErr w:type="gramStart"/>
      <w:r w:rsidRPr="00C85CD9">
        <w:rPr>
          <w:color w:val="C45911" w:themeColor="accent2" w:themeShade="BF"/>
          <w:sz w:val="36"/>
          <w:szCs w:val="36"/>
          <w:u w:val="single"/>
        </w:rPr>
        <w:t>rate(</w:t>
      </w:r>
      <w:proofErr w:type="gramEnd"/>
      <w:r w:rsidRPr="00C85CD9">
        <w:rPr>
          <w:color w:val="C45911" w:themeColor="accent2" w:themeShade="BF"/>
          <w:sz w:val="36"/>
          <w:szCs w:val="36"/>
          <w:u w:val="single"/>
        </w:rPr>
        <w:t>0.1)</w:t>
      </w:r>
      <w:r w:rsidR="00683796" w:rsidRPr="00C85CD9">
        <w:rPr>
          <w:color w:val="C45911" w:themeColor="accent2" w:themeShade="BF"/>
          <w:sz w:val="36"/>
          <w:szCs w:val="36"/>
          <w:u w:val="single"/>
        </w:rPr>
        <w:t>:</w:t>
      </w:r>
    </w:p>
    <w:p w14:paraId="6B13BC50" w14:textId="00E64830" w:rsidR="003C4B50" w:rsidRDefault="00557ACB" w:rsidP="009A0DC2">
      <w:pPr>
        <w:rPr>
          <w:color w:val="000000" w:themeColor="text1"/>
          <w:sz w:val="28"/>
          <w:szCs w:val="28"/>
        </w:rPr>
      </w:pPr>
      <w:r w:rsidRPr="00557ACB">
        <w:rPr>
          <w:color w:val="000000" w:themeColor="text1"/>
          <w:sz w:val="28"/>
          <w:szCs w:val="28"/>
        </w:rPr>
        <w:t>Different batch sizes = [50,100,200]</w:t>
      </w:r>
    </w:p>
    <w:p w14:paraId="1D6C0739" w14:textId="5C94D967" w:rsidR="00557ACB" w:rsidRDefault="00557ACB" w:rsidP="009A0DC2">
      <w:pPr>
        <w:rPr>
          <w:color w:val="000000" w:themeColor="text1"/>
        </w:rPr>
      </w:pPr>
      <w:r>
        <w:rPr>
          <w:color w:val="000000" w:themeColor="text1"/>
        </w:rPr>
        <w:t xml:space="preserve">Since I am dividing calculated cost in 1 </w:t>
      </w:r>
      <w:proofErr w:type="gramStart"/>
      <w:r>
        <w:rPr>
          <w:color w:val="000000" w:themeColor="text1"/>
        </w:rPr>
        <w:t>epochs</w:t>
      </w:r>
      <w:proofErr w:type="gramEnd"/>
      <w:r>
        <w:rPr>
          <w:color w:val="000000" w:themeColor="text1"/>
        </w:rPr>
        <w:t xml:space="preserve"> by number of mini batches smoothens curve </w:t>
      </w:r>
    </w:p>
    <w:p w14:paraId="5A9E12BC" w14:textId="571E0211" w:rsidR="00557ACB" w:rsidRPr="00557ACB" w:rsidRDefault="00557ACB" w:rsidP="009A0DC2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5422EDA" wp14:editId="3918A106">
            <wp:extent cx="5852172" cy="4389129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E314" w14:textId="77777777" w:rsidR="00561C0C" w:rsidRDefault="00561C0C">
      <w:r>
        <w:br w:type="page"/>
      </w:r>
    </w:p>
    <w:p w14:paraId="207E2CE7" w14:textId="77777777" w:rsidR="005104F5" w:rsidRDefault="005104F5" w:rsidP="005104F5">
      <w:pPr>
        <w:pStyle w:val="ListParagraph"/>
        <w:ind w:left="1440"/>
      </w:pPr>
    </w:p>
    <w:sectPr w:rsidR="005104F5" w:rsidSect="00C21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72676"/>
    <w:multiLevelType w:val="hybridMultilevel"/>
    <w:tmpl w:val="B5949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13A33"/>
    <w:multiLevelType w:val="hybridMultilevel"/>
    <w:tmpl w:val="05887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4E"/>
    <w:rsid w:val="00000F68"/>
    <w:rsid w:val="0010031A"/>
    <w:rsid w:val="00225F44"/>
    <w:rsid w:val="003C4B50"/>
    <w:rsid w:val="005104F5"/>
    <w:rsid w:val="00557ACB"/>
    <w:rsid w:val="00561C0C"/>
    <w:rsid w:val="00596C48"/>
    <w:rsid w:val="00683796"/>
    <w:rsid w:val="0079196C"/>
    <w:rsid w:val="007E53C4"/>
    <w:rsid w:val="00803F9C"/>
    <w:rsid w:val="008723B7"/>
    <w:rsid w:val="00882D1C"/>
    <w:rsid w:val="00892C26"/>
    <w:rsid w:val="008C2D19"/>
    <w:rsid w:val="00957E00"/>
    <w:rsid w:val="009A0DC2"/>
    <w:rsid w:val="009D4000"/>
    <w:rsid w:val="00A5748F"/>
    <w:rsid w:val="00AB5E61"/>
    <w:rsid w:val="00BC7ED0"/>
    <w:rsid w:val="00C2184E"/>
    <w:rsid w:val="00C30881"/>
    <w:rsid w:val="00C85CD9"/>
    <w:rsid w:val="00CE7776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D493"/>
  <w15:chartTrackingRefBased/>
  <w15:docId w15:val="{E810CD4C-77DA-4DCF-A799-E97D96A3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28</cp:revision>
  <cp:lastPrinted>2019-08-21T14:41:00Z</cp:lastPrinted>
  <dcterms:created xsi:type="dcterms:W3CDTF">2019-08-21T11:45:00Z</dcterms:created>
  <dcterms:modified xsi:type="dcterms:W3CDTF">2019-08-21T14:45:00Z</dcterms:modified>
</cp:coreProperties>
</file>