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2C6E3" w14:textId="27B0EEF6" w:rsidR="009B4C09" w:rsidRDefault="009B4C09" w:rsidP="00160E17"/>
    <w:p w14:paraId="49CC2C28" w14:textId="38C6DDBD" w:rsidR="00160E17" w:rsidRDefault="00160E17" w:rsidP="00160E17"/>
    <w:p w14:paraId="40356205" w14:textId="5AFE22CC" w:rsidR="00160E17" w:rsidRDefault="00160E17" w:rsidP="00160E17"/>
    <w:p w14:paraId="6289C2CD" w14:textId="5A031261" w:rsidR="00160E17" w:rsidRDefault="00160E17" w:rsidP="00160E17"/>
    <w:p w14:paraId="42E50042" w14:textId="71DF03AC" w:rsidR="00160E17" w:rsidRPr="00160E17" w:rsidRDefault="00160E17" w:rsidP="00160E17">
      <w:pPr>
        <w:rPr>
          <w:b/>
          <w:bCs/>
          <w:color w:val="4472C4" w:themeColor="accent1"/>
          <w:sz w:val="46"/>
          <w:szCs w:val="46"/>
        </w:rPr>
      </w:pPr>
      <w:r>
        <w:rPr>
          <w:b/>
          <w:bCs/>
          <w:color w:val="4472C4" w:themeColor="accent1"/>
          <w:sz w:val="46"/>
          <w:szCs w:val="46"/>
        </w:rPr>
        <w:t xml:space="preserve">                      </w:t>
      </w:r>
      <w:r w:rsidRPr="00160E17">
        <w:rPr>
          <w:b/>
          <w:bCs/>
          <w:color w:val="4472C4" w:themeColor="accent1"/>
          <w:sz w:val="46"/>
          <w:szCs w:val="46"/>
        </w:rPr>
        <w:t>NAME – VIKRAM KUMAR</w:t>
      </w:r>
    </w:p>
    <w:p w14:paraId="19ACFCCE" w14:textId="58AA3A8B" w:rsidR="00160E17" w:rsidRDefault="00160E17" w:rsidP="00160E17">
      <w:pPr>
        <w:rPr>
          <w:b/>
          <w:bCs/>
          <w:color w:val="4472C4" w:themeColor="accent1"/>
          <w:sz w:val="46"/>
          <w:szCs w:val="46"/>
        </w:rPr>
      </w:pPr>
      <w:r>
        <w:rPr>
          <w:b/>
          <w:bCs/>
          <w:color w:val="4472C4" w:themeColor="accent1"/>
          <w:sz w:val="46"/>
          <w:szCs w:val="46"/>
        </w:rPr>
        <w:t xml:space="preserve">                     </w:t>
      </w:r>
      <w:r w:rsidRPr="00160E17">
        <w:rPr>
          <w:b/>
          <w:bCs/>
          <w:color w:val="4472C4" w:themeColor="accent1"/>
          <w:sz w:val="46"/>
          <w:szCs w:val="46"/>
        </w:rPr>
        <w:t>ENTRY NO. - 2016CE10237</w:t>
      </w:r>
    </w:p>
    <w:p w14:paraId="1594C6A2" w14:textId="3CA39B60" w:rsidR="006730EB" w:rsidRPr="00160E17" w:rsidRDefault="006730EB" w:rsidP="00160E17">
      <w:pPr>
        <w:rPr>
          <w:b/>
          <w:bCs/>
          <w:color w:val="4472C4" w:themeColor="accent1"/>
          <w:sz w:val="46"/>
          <w:szCs w:val="46"/>
        </w:rPr>
      </w:pPr>
      <w:r>
        <w:rPr>
          <w:b/>
          <w:bCs/>
          <w:color w:val="4472C4" w:themeColor="accent1"/>
          <w:sz w:val="46"/>
          <w:szCs w:val="46"/>
        </w:rPr>
        <w:tab/>
      </w:r>
      <w:r>
        <w:rPr>
          <w:b/>
          <w:bCs/>
          <w:color w:val="4472C4" w:themeColor="accent1"/>
          <w:sz w:val="46"/>
          <w:szCs w:val="46"/>
        </w:rPr>
        <w:tab/>
      </w:r>
      <w:r>
        <w:rPr>
          <w:b/>
          <w:bCs/>
          <w:color w:val="4472C4" w:themeColor="accent1"/>
          <w:sz w:val="46"/>
          <w:szCs w:val="46"/>
        </w:rPr>
        <w:tab/>
        <w:t xml:space="preserve"> Group - 02</w:t>
      </w:r>
    </w:p>
    <w:p w14:paraId="6AF05996" w14:textId="21A9B0E7" w:rsidR="00160E17" w:rsidRDefault="00160E17" w:rsidP="00160E17"/>
    <w:p w14:paraId="05F4467E" w14:textId="07410893" w:rsidR="00160E17" w:rsidRDefault="00160E17" w:rsidP="00160E17"/>
    <w:p w14:paraId="64F296BD" w14:textId="498DB85C" w:rsidR="00160E17" w:rsidRDefault="00160E17" w:rsidP="00160E17"/>
    <w:p w14:paraId="5CE68A3F" w14:textId="13527126" w:rsidR="00160E17" w:rsidRDefault="00160E17" w:rsidP="00160E17"/>
    <w:p w14:paraId="5CCB859C" w14:textId="06D1A477" w:rsidR="00160E17" w:rsidRDefault="00160E17" w:rsidP="00160E17"/>
    <w:p w14:paraId="339F2732" w14:textId="7BAF8B51" w:rsidR="00160E17" w:rsidRDefault="00160E17" w:rsidP="00160E17"/>
    <w:p w14:paraId="1880A0AF" w14:textId="19A10F9A" w:rsidR="00160E17" w:rsidRDefault="00160E17" w:rsidP="00160E17"/>
    <w:p w14:paraId="52E038FF" w14:textId="7EF7755C" w:rsidR="00160E17" w:rsidRDefault="00160E17" w:rsidP="00160E17"/>
    <w:p w14:paraId="765E4BBF" w14:textId="1A8CCC02" w:rsidR="00160E17" w:rsidRDefault="00160E17" w:rsidP="00160E17"/>
    <w:p w14:paraId="267B38AD" w14:textId="603A176B" w:rsidR="00160E17" w:rsidRDefault="00160E17" w:rsidP="00160E17"/>
    <w:p w14:paraId="2FA14428" w14:textId="58C075AA" w:rsidR="00160E17" w:rsidRDefault="00160E17" w:rsidP="00160E17"/>
    <w:p w14:paraId="6A6EF15E" w14:textId="3D2E9198" w:rsidR="00160E17" w:rsidRDefault="00160E17" w:rsidP="00160E17"/>
    <w:p w14:paraId="3E944405" w14:textId="59023873" w:rsidR="00160E17" w:rsidRDefault="00160E17" w:rsidP="00160E17"/>
    <w:p w14:paraId="453C7C4D" w14:textId="3C797EB9" w:rsidR="00160E17" w:rsidRDefault="00160E17" w:rsidP="00160E17"/>
    <w:p w14:paraId="1BFF5680" w14:textId="2DA6376E" w:rsidR="00160E17" w:rsidRDefault="00160E17" w:rsidP="00160E17"/>
    <w:p w14:paraId="5CA94303" w14:textId="647CB1F0" w:rsidR="00160E17" w:rsidRDefault="00160E17" w:rsidP="00160E17"/>
    <w:p w14:paraId="1EC33AF4" w14:textId="42B9524C" w:rsidR="00160E17" w:rsidRDefault="00160E17" w:rsidP="00160E17"/>
    <w:p w14:paraId="5A96F52A" w14:textId="6C483801" w:rsidR="00160E17" w:rsidRDefault="00160E17" w:rsidP="00160E17"/>
    <w:p w14:paraId="29995FD9" w14:textId="7BFEC771" w:rsidR="00160E17" w:rsidRDefault="00160E17" w:rsidP="00160E17"/>
    <w:p w14:paraId="7836426B" w14:textId="549EF330" w:rsidR="00160E17" w:rsidRDefault="00160E17" w:rsidP="00160E17"/>
    <w:p w14:paraId="70E45D10" w14:textId="03D32CD9" w:rsidR="00160E17" w:rsidRDefault="00160E17" w:rsidP="00160E17"/>
    <w:p w14:paraId="576C2206" w14:textId="6A622BED" w:rsidR="00160E17" w:rsidRDefault="00160E17" w:rsidP="00160E17"/>
    <w:p w14:paraId="533C0494" w14:textId="408887AB" w:rsidR="00160E17" w:rsidRDefault="00160E17" w:rsidP="00160E17"/>
    <w:p w14:paraId="50C98629" w14:textId="5E2CA0F8" w:rsidR="00160E17" w:rsidRDefault="00160E17" w:rsidP="00160E17"/>
    <w:p w14:paraId="71282E45" w14:textId="0128E341" w:rsidR="00160E17" w:rsidRDefault="00160E17" w:rsidP="00160E17"/>
    <w:p w14:paraId="18A2E6BE" w14:textId="33268665" w:rsidR="00160E17" w:rsidRDefault="00160E17"/>
    <w:p w14:paraId="3C7ACE5B" w14:textId="77777777" w:rsidR="00160E17" w:rsidRPr="009B4C09" w:rsidRDefault="00160E17" w:rsidP="00160E17">
      <w:pPr>
        <w:rPr>
          <w:b/>
          <w:bCs/>
          <w:color w:val="2F5496" w:themeColor="accent1" w:themeShade="BF"/>
          <w:sz w:val="44"/>
          <w:szCs w:val="44"/>
        </w:rPr>
      </w:pPr>
      <w:r>
        <w:rPr>
          <w:b/>
          <w:bCs/>
          <w:color w:val="2F5496" w:themeColor="accent1" w:themeShade="BF"/>
          <w:sz w:val="44"/>
          <w:szCs w:val="44"/>
        </w:rPr>
        <w:t xml:space="preserve">                        </w:t>
      </w:r>
      <w:r w:rsidRPr="009B4C09">
        <w:rPr>
          <w:b/>
          <w:bCs/>
          <w:color w:val="2F5496" w:themeColor="accent1" w:themeShade="BF"/>
          <w:sz w:val="44"/>
          <w:szCs w:val="44"/>
        </w:rPr>
        <w:t>Assignment2 - part2</w:t>
      </w:r>
    </w:p>
    <w:p w14:paraId="4E4B5B67" w14:textId="77777777" w:rsidR="00160E17" w:rsidRDefault="00160E17" w:rsidP="00160E17">
      <w:pPr>
        <w:rPr>
          <w:b/>
          <w:bCs/>
          <w:color w:val="2F5496" w:themeColor="accent1" w:themeShade="BF"/>
          <w:sz w:val="44"/>
          <w:szCs w:val="44"/>
        </w:rPr>
      </w:pPr>
      <w:r>
        <w:rPr>
          <w:b/>
          <w:bCs/>
          <w:color w:val="2F5496" w:themeColor="accent1" w:themeShade="BF"/>
          <w:sz w:val="44"/>
          <w:szCs w:val="44"/>
        </w:rPr>
        <w:t xml:space="preserve">                  </w:t>
      </w:r>
      <w:r w:rsidRPr="009B4C09">
        <w:rPr>
          <w:b/>
          <w:bCs/>
          <w:color w:val="2F5496" w:themeColor="accent1" w:themeShade="BF"/>
          <w:sz w:val="44"/>
          <w:szCs w:val="44"/>
        </w:rPr>
        <w:t>Convolution Neural Network</w:t>
      </w:r>
    </w:p>
    <w:p w14:paraId="3BFE5496" w14:textId="77777777" w:rsidR="00160E17" w:rsidRDefault="00160E17" w:rsidP="00160E17">
      <w:pPr>
        <w:rPr>
          <w:b/>
          <w:bCs/>
          <w:color w:val="2F5496" w:themeColor="accent1" w:themeShade="BF"/>
          <w:sz w:val="44"/>
          <w:szCs w:val="44"/>
        </w:rPr>
      </w:pPr>
    </w:p>
    <w:p w14:paraId="26FFD3FD" w14:textId="77777777" w:rsidR="00160E17" w:rsidRPr="008F03E5" w:rsidRDefault="00160E17" w:rsidP="00160E17">
      <w:pPr>
        <w:rPr>
          <w:b/>
          <w:bCs/>
          <w:color w:val="4472C4" w:themeColor="accent1"/>
          <w:sz w:val="36"/>
          <w:szCs w:val="36"/>
        </w:rPr>
      </w:pPr>
      <w:r w:rsidRPr="008F03E5">
        <w:rPr>
          <w:b/>
          <w:bCs/>
          <w:color w:val="4472C4" w:themeColor="accent1"/>
          <w:sz w:val="36"/>
          <w:szCs w:val="36"/>
        </w:rPr>
        <w:t xml:space="preserve">Part A </w:t>
      </w:r>
    </w:p>
    <w:p w14:paraId="3F744E0D" w14:textId="77777777" w:rsidR="00160E17" w:rsidRPr="008F03E5" w:rsidRDefault="00160E17" w:rsidP="00160E17">
      <w:pPr>
        <w:rPr>
          <w:b/>
          <w:bCs/>
          <w:color w:val="000000" w:themeColor="text1"/>
          <w:sz w:val="28"/>
          <w:szCs w:val="28"/>
        </w:rPr>
      </w:pPr>
      <w:r w:rsidRPr="008F03E5">
        <w:rPr>
          <w:b/>
          <w:bCs/>
          <w:color w:val="000000" w:themeColor="text1"/>
          <w:sz w:val="28"/>
          <w:szCs w:val="28"/>
        </w:rPr>
        <w:t xml:space="preserve">Dataset </w:t>
      </w:r>
    </w:p>
    <w:p w14:paraId="6BE32AF4" w14:textId="77777777" w:rsidR="00160E17" w:rsidRDefault="00160E17" w:rsidP="00160E17">
      <w:pPr>
        <w:rPr>
          <w:rFonts w:cstheme="minorHAnsi"/>
          <w:color w:val="222222"/>
          <w:sz w:val="28"/>
          <w:szCs w:val="28"/>
          <w:shd w:val="clear" w:color="auto" w:fill="FFFFFF"/>
        </w:rPr>
      </w:pPr>
      <w:r>
        <w:rPr>
          <w:color w:val="000000" w:themeColor="text1"/>
          <w:sz w:val="28"/>
          <w:szCs w:val="28"/>
        </w:rPr>
        <w:t xml:space="preserve">We are using Cifar-10 dataset for our assignment which represents 10 classes which are following- </w:t>
      </w:r>
      <w:r w:rsidRPr="008F03E5">
        <w:rPr>
          <w:rFonts w:cstheme="minorHAnsi"/>
          <w:color w:val="222222"/>
          <w:sz w:val="28"/>
          <w:szCs w:val="28"/>
          <w:shd w:val="clear" w:color="auto" w:fill="FFFFFF"/>
        </w:rPr>
        <w:t>airplanes, cars, birds, cats, deer, dogs, frogs, horses, ships, and trucks</w:t>
      </w:r>
      <w:r>
        <w:rPr>
          <w:rFonts w:cstheme="minorHAnsi"/>
          <w:color w:val="222222"/>
          <w:sz w:val="28"/>
          <w:szCs w:val="28"/>
          <w:shd w:val="clear" w:color="auto" w:fill="FFFFFF"/>
        </w:rPr>
        <w:t xml:space="preserve">, Our training dataset contains 50,000 RGB images of shape (32,32,3) and test dataset has 10K examples. </w:t>
      </w:r>
    </w:p>
    <w:p w14:paraId="04F3B181" w14:textId="77777777" w:rsidR="00160E17" w:rsidRPr="008F03E5" w:rsidRDefault="00160E17" w:rsidP="00160E17">
      <w:pPr>
        <w:rPr>
          <w:rFonts w:cstheme="minorHAnsi"/>
          <w:b/>
          <w:bCs/>
          <w:color w:val="222222"/>
          <w:sz w:val="28"/>
          <w:szCs w:val="28"/>
          <w:shd w:val="clear" w:color="auto" w:fill="FFFFFF"/>
        </w:rPr>
      </w:pPr>
      <w:r w:rsidRPr="008F03E5">
        <w:rPr>
          <w:rFonts w:cstheme="minorHAnsi"/>
          <w:b/>
          <w:bCs/>
          <w:color w:val="222222"/>
          <w:sz w:val="28"/>
          <w:szCs w:val="28"/>
          <w:shd w:val="clear" w:color="auto" w:fill="FFFFFF"/>
        </w:rPr>
        <w:t>Network Architecture</w:t>
      </w:r>
    </w:p>
    <w:p w14:paraId="13ED53D8" w14:textId="77777777" w:rsidR="00160E17" w:rsidRPr="009B4C09" w:rsidRDefault="00160E17" w:rsidP="00160E17">
      <w:pPr>
        <w:rPr>
          <w:b/>
          <w:bCs/>
          <w:color w:val="000000" w:themeColor="text1"/>
          <w:sz w:val="36"/>
          <w:szCs w:val="36"/>
        </w:rPr>
      </w:pPr>
      <w:r>
        <w:rPr>
          <w:color w:val="000000" w:themeColor="text1"/>
          <w:sz w:val="28"/>
          <w:szCs w:val="28"/>
        </w:rPr>
        <w:t>As mentioned in assignment statement, the architecture of convolutional neural network should be following :-</w:t>
      </w:r>
    </w:p>
    <w:p w14:paraId="12B63EDE" w14:textId="77777777" w:rsidR="00160E17" w:rsidRPr="009B4C09" w:rsidRDefault="00160E17" w:rsidP="00160E17">
      <w:pPr>
        <w:rPr>
          <w:color w:val="000000" w:themeColor="text1"/>
          <w:sz w:val="28"/>
          <w:szCs w:val="28"/>
        </w:rPr>
      </w:pPr>
      <w:r>
        <w:rPr>
          <w:noProof/>
          <w:color w:val="000000" w:themeColor="text1"/>
          <w:sz w:val="28"/>
          <w:szCs w:val="28"/>
        </w:rPr>
        <w:drawing>
          <wp:inline distT="0" distB="0" distL="0" distR="0" wp14:anchorId="4A1C4073" wp14:editId="38E165CD">
            <wp:extent cx="6285829" cy="1730326"/>
            <wp:effectExtent l="0" t="0" r="127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parta_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6399114" cy="1761511"/>
                    </a:xfrm>
                    <a:prstGeom prst="rect">
                      <a:avLst/>
                    </a:prstGeom>
                  </pic:spPr>
                </pic:pic>
              </a:graphicData>
            </a:graphic>
          </wp:inline>
        </w:drawing>
      </w:r>
    </w:p>
    <w:p w14:paraId="7496835E" w14:textId="77777777" w:rsidR="00160E17" w:rsidRDefault="00160E17" w:rsidP="00160E17">
      <w:pPr>
        <w:rPr>
          <w:color w:val="000000" w:themeColor="text1"/>
          <w:sz w:val="24"/>
          <w:szCs w:val="24"/>
        </w:rPr>
      </w:pPr>
      <w:r>
        <w:rPr>
          <w:color w:val="000000" w:themeColor="text1"/>
          <w:sz w:val="24"/>
          <w:szCs w:val="24"/>
        </w:rPr>
        <w:t>and there should be one batch normalization layer before activation of last layer(softmax activation)</w:t>
      </w:r>
    </w:p>
    <w:p w14:paraId="4D3A9A3E" w14:textId="77777777" w:rsidR="00160E17" w:rsidRDefault="00160E17" w:rsidP="00160E17">
      <w:pPr>
        <w:rPr>
          <w:b/>
          <w:bCs/>
          <w:color w:val="000000" w:themeColor="text1"/>
          <w:sz w:val="32"/>
          <w:szCs w:val="32"/>
        </w:rPr>
      </w:pPr>
      <w:r w:rsidRPr="008F03E5">
        <w:rPr>
          <w:b/>
          <w:bCs/>
          <w:color w:val="000000" w:themeColor="text1"/>
          <w:sz w:val="32"/>
          <w:szCs w:val="32"/>
        </w:rPr>
        <w:t>Training</w:t>
      </w:r>
    </w:p>
    <w:p w14:paraId="5C3C2858" w14:textId="77777777" w:rsidR="00160E17" w:rsidRDefault="00160E17" w:rsidP="00160E17">
      <w:pPr>
        <w:rPr>
          <w:color w:val="000000" w:themeColor="text1"/>
          <w:sz w:val="28"/>
          <w:szCs w:val="28"/>
        </w:rPr>
      </w:pPr>
      <w:r>
        <w:rPr>
          <w:color w:val="000000" w:themeColor="text1"/>
          <w:sz w:val="28"/>
          <w:szCs w:val="28"/>
        </w:rPr>
        <w:t xml:space="preserve">For training we used Keras module and its sequential model for creating architecture and tried multiple optimization algorithms and kept default setting(according to keras) for most of those optimization algorithms to get an </w:t>
      </w:r>
      <w:r>
        <w:rPr>
          <w:color w:val="000000" w:themeColor="text1"/>
          <w:sz w:val="28"/>
          <w:szCs w:val="28"/>
        </w:rPr>
        <w:lastRenderedPageBreak/>
        <w:t>idea how well different optimization techniques works without any regularization technique.</w:t>
      </w:r>
    </w:p>
    <w:p w14:paraId="0AE4A06C" w14:textId="77777777" w:rsidR="00160E17" w:rsidRDefault="00160E17" w:rsidP="00160E17">
      <w:pPr>
        <w:rPr>
          <w:color w:val="000000" w:themeColor="text1"/>
          <w:sz w:val="28"/>
          <w:szCs w:val="28"/>
        </w:rPr>
      </w:pPr>
      <w:r>
        <w:rPr>
          <w:color w:val="000000" w:themeColor="text1"/>
          <w:sz w:val="28"/>
          <w:szCs w:val="28"/>
        </w:rPr>
        <w:tab/>
        <w:t>We used SGD with momentum, RMSprop and Adam optimization algorithms to train our model, RMSprop and Adam is adaptive learning-method of optimization.</w:t>
      </w:r>
    </w:p>
    <w:p w14:paraId="7FEB0AA6" w14:textId="77777777" w:rsidR="00160E17" w:rsidRDefault="00160E17" w:rsidP="00160E17">
      <w:pPr>
        <w:pStyle w:val="ListParagraph"/>
        <w:numPr>
          <w:ilvl w:val="0"/>
          <w:numId w:val="1"/>
        </w:numPr>
        <w:rPr>
          <w:b/>
          <w:bCs/>
          <w:color w:val="000000" w:themeColor="text1"/>
          <w:sz w:val="28"/>
          <w:szCs w:val="28"/>
        </w:rPr>
      </w:pPr>
      <w:r w:rsidRPr="004A53F3">
        <w:rPr>
          <w:b/>
          <w:bCs/>
          <w:color w:val="000000" w:themeColor="text1"/>
          <w:sz w:val="28"/>
          <w:szCs w:val="28"/>
        </w:rPr>
        <w:t>SGD with momentum</w:t>
      </w:r>
    </w:p>
    <w:p w14:paraId="77048414" w14:textId="77777777" w:rsidR="00160E17" w:rsidRDefault="00160E17" w:rsidP="00160E17">
      <w:pPr>
        <w:ind w:left="720"/>
        <w:rPr>
          <w:color w:val="000000" w:themeColor="text1"/>
          <w:sz w:val="28"/>
          <w:szCs w:val="28"/>
        </w:rPr>
      </w:pPr>
      <w:r w:rsidRPr="004A53F3">
        <w:rPr>
          <w:color w:val="000000" w:themeColor="text1"/>
          <w:sz w:val="28"/>
          <w:szCs w:val="28"/>
        </w:rPr>
        <w:t xml:space="preserve">With stochastic gradient descent with momentum we actually calculate weighted gradients for our loss functions which proves better then classic Stochastic gradient descent which does not calculate exact gradient of loss function but on a small batch of training data which means we are not going always in optimal direction which leads to random fluctuation in loss, using weighted average(using past gradient history for calculating current </w:t>
      </w:r>
      <w:r>
        <w:rPr>
          <w:color w:val="000000" w:themeColor="text1"/>
          <w:sz w:val="28"/>
          <w:szCs w:val="28"/>
        </w:rPr>
        <w:t>graident</w:t>
      </w:r>
      <w:r w:rsidRPr="004A53F3">
        <w:rPr>
          <w:color w:val="000000" w:themeColor="text1"/>
          <w:sz w:val="28"/>
          <w:szCs w:val="28"/>
        </w:rPr>
        <w:t>) improves the optimization</w:t>
      </w:r>
      <w:r>
        <w:rPr>
          <w:color w:val="000000" w:themeColor="text1"/>
          <w:sz w:val="28"/>
          <w:szCs w:val="28"/>
        </w:rPr>
        <w:t>.</w:t>
      </w:r>
    </w:p>
    <w:p w14:paraId="034BE430" w14:textId="77777777" w:rsidR="00160E17" w:rsidRDefault="00160E17" w:rsidP="00160E17">
      <w:pPr>
        <w:ind w:left="720"/>
        <w:rPr>
          <w:color w:val="000000" w:themeColor="text1"/>
          <w:sz w:val="28"/>
          <w:szCs w:val="28"/>
        </w:rPr>
      </w:pPr>
      <w:r w:rsidRPr="004A53F3">
        <w:rPr>
          <w:color w:val="000000" w:themeColor="text1"/>
          <w:sz w:val="28"/>
          <w:szCs w:val="28"/>
        </w:rPr>
        <w:t>lr=0.01</w:t>
      </w:r>
      <w:r>
        <w:rPr>
          <w:color w:val="000000" w:themeColor="text1"/>
          <w:sz w:val="28"/>
          <w:szCs w:val="28"/>
        </w:rPr>
        <w:t>,</w:t>
      </w:r>
      <w:r w:rsidRPr="004A53F3">
        <w:rPr>
          <w:color w:val="000000" w:themeColor="text1"/>
          <w:sz w:val="28"/>
          <w:szCs w:val="28"/>
        </w:rPr>
        <w:t>momentum=0.8</w:t>
      </w:r>
      <w:r>
        <w:rPr>
          <w:color w:val="000000" w:themeColor="text1"/>
          <w:sz w:val="28"/>
          <w:szCs w:val="28"/>
        </w:rPr>
        <w:t>,</w:t>
      </w:r>
      <w:r w:rsidRPr="004A53F3">
        <w:rPr>
          <w:color w:val="000000" w:themeColor="text1"/>
          <w:sz w:val="28"/>
          <w:szCs w:val="28"/>
        </w:rPr>
        <w:t>epochs=15</w:t>
      </w:r>
      <w:r>
        <w:rPr>
          <w:color w:val="000000" w:themeColor="text1"/>
          <w:sz w:val="28"/>
          <w:szCs w:val="28"/>
        </w:rPr>
        <w:t>,</w:t>
      </w:r>
      <w:r w:rsidRPr="004A53F3">
        <w:rPr>
          <w:color w:val="000000" w:themeColor="text1"/>
          <w:sz w:val="28"/>
          <w:szCs w:val="28"/>
        </w:rPr>
        <w:t>batch_size=100</w:t>
      </w:r>
      <w:r>
        <w:rPr>
          <w:color w:val="000000" w:themeColor="text1"/>
          <w:sz w:val="28"/>
          <w:szCs w:val="28"/>
        </w:rPr>
        <w:t>,</w:t>
      </w:r>
      <w:r w:rsidRPr="004A53F3">
        <w:rPr>
          <w:color w:val="000000" w:themeColor="text1"/>
          <w:sz w:val="28"/>
          <w:szCs w:val="28"/>
        </w:rPr>
        <w:t>metrics='accuracy''</w:t>
      </w:r>
      <w:r>
        <w:rPr>
          <w:color w:val="000000" w:themeColor="text1"/>
          <w:sz w:val="28"/>
          <w:szCs w:val="28"/>
        </w:rPr>
        <w:t xml:space="preserve"> </w:t>
      </w:r>
      <w:r w:rsidRPr="004A53F3">
        <w:rPr>
          <w:color w:val="000000" w:themeColor="text1"/>
          <w:sz w:val="28"/>
          <w:szCs w:val="28"/>
        </w:rPr>
        <w:t>loss='categorical_crossentrop</w:t>
      </w:r>
      <w:r>
        <w:rPr>
          <w:color w:val="000000" w:themeColor="text1"/>
          <w:sz w:val="28"/>
          <w:szCs w:val="28"/>
        </w:rPr>
        <w:t>”</w:t>
      </w:r>
    </w:p>
    <w:p w14:paraId="117DAEBA" w14:textId="77777777" w:rsidR="00160E17" w:rsidRDefault="00160E17" w:rsidP="00160E17">
      <w:pPr>
        <w:rPr>
          <w:color w:val="000000" w:themeColor="text1"/>
          <w:sz w:val="28"/>
          <w:szCs w:val="28"/>
        </w:rPr>
      </w:pPr>
      <w:r>
        <w:rPr>
          <w:noProof/>
          <w:color w:val="000000" w:themeColor="text1"/>
          <w:sz w:val="28"/>
          <w:szCs w:val="28"/>
        </w:rPr>
        <w:drawing>
          <wp:inline distT="0" distB="0" distL="0" distR="0" wp14:anchorId="3A0B4423" wp14:editId="5D41C44F">
            <wp:extent cx="6351563" cy="305702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D_WITH_MOMENTUM_15_LR_0.01_MOMENTUM_0.8_metrics_accuracy_2.jpg"/>
                    <pic:cNvPicPr/>
                  </pic:nvPicPr>
                  <pic:blipFill rotWithShape="1">
                    <a:blip r:embed="rId8">
                      <a:extLst>
                        <a:ext uri="{28A0092B-C50C-407E-A947-70E740481C1C}">
                          <a14:useLocalDpi xmlns:a14="http://schemas.microsoft.com/office/drawing/2010/main" val="0"/>
                        </a:ext>
                      </a:extLst>
                    </a:blip>
                    <a:srcRect l="7347" t="5544" r="6842" b="5953"/>
                    <a:stretch/>
                  </pic:blipFill>
                  <pic:spPr bwMode="auto">
                    <a:xfrm>
                      <a:off x="0" y="0"/>
                      <a:ext cx="6404913" cy="3082704"/>
                    </a:xfrm>
                    <a:prstGeom prst="rect">
                      <a:avLst/>
                    </a:prstGeom>
                    <a:ln>
                      <a:noFill/>
                    </a:ln>
                    <a:extLst>
                      <a:ext uri="{53640926-AAD7-44D8-BBD7-CCE9431645EC}">
                        <a14:shadowObscured xmlns:a14="http://schemas.microsoft.com/office/drawing/2010/main"/>
                      </a:ext>
                    </a:extLst>
                  </pic:spPr>
                </pic:pic>
              </a:graphicData>
            </a:graphic>
          </wp:inline>
        </w:drawing>
      </w:r>
    </w:p>
    <w:p w14:paraId="1DA4CC46" w14:textId="77777777" w:rsidR="00160E17" w:rsidRPr="004A53F3" w:rsidRDefault="00160E17" w:rsidP="00160E17">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Fig. 1</w:t>
      </w:r>
    </w:p>
    <w:p w14:paraId="563D5479" w14:textId="77777777" w:rsidR="00160E17" w:rsidRDefault="00160E17" w:rsidP="00160E17">
      <w:pPr>
        <w:rPr>
          <w:color w:val="000000" w:themeColor="text1"/>
          <w:sz w:val="24"/>
          <w:szCs w:val="24"/>
        </w:rPr>
      </w:pPr>
    </w:p>
    <w:p w14:paraId="09DE84E5" w14:textId="77777777" w:rsidR="00160E17" w:rsidRDefault="00160E17" w:rsidP="00160E17">
      <w:pPr>
        <w:pStyle w:val="ListParagraph"/>
        <w:numPr>
          <w:ilvl w:val="0"/>
          <w:numId w:val="1"/>
        </w:numPr>
        <w:rPr>
          <w:b/>
          <w:bCs/>
          <w:color w:val="000000" w:themeColor="text1"/>
          <w:sz w:val="28"/>
          <w:szCs w:val="28"/>
        </w:rPr>
      </w:pPr>
      <w:r w:rsidRPr="00567639">
        <w:rPr>
          <w:b/>
          <w:bCs/>
          <w:color w:val="000000" w:themeColor="text1"/>
          <w:sz w:val="28"/>
          <w:szCs w:val="28"/>
        </w:rPr>
        <w:t>RMSprop</w:t>
      </w:r>
    </w:p>
    <w:p w14:paraId="389CFDFD" w14:textId="77777777" w:rsidR="00160E17" w:rsidRPr="00250E9C" w:rsidRDefault="00160E17" w:rsidP="00160E17">
      <w:pPr>
        <w:ind w:left="360"/>
        <w:rPr>
          <w:b/>
          <w:bCs/>
          <w:color w:val="000000" w:themeColor="text1"/>
          <w:sz w:val="28"/>
          <w:szCs w:val="28"/>
        </w:rPr>
      </w:pPr>
    </w:p>
    <w:p w14:paraId="79C8A09C" w14:textId="77777777" w:rsidR="00160E17" w:rsidRDefault="00160E17" w:rsidP="00160E17">
      <w:pPr>
        <w:pStyle w:val="ListParagraph"/>
        <w:rPr>
          <w:color w:val="000000" w:themeColor="text1"/>
          <w:sz w:val="28"/>
          <w:szCs w:val="28"/>
        </w:rPr>
      </w:pPr>
      <w:r w:rsidRPr="00567639">
        <w:rPr>
          <w:color w:val="000000" w:themeColor="text1"/>
          <w:sz w:val="28"/>
          <w:szCs w:val="28"/>
        </w:rPr>
        <w:lastRenderedPageBreak/>
        <w:t>RMSprop is also an adaptive learning-method algorithm, RMSprop is basically resolves the problem of adagrad which is radically diminshing of learning rate,</w:t>
      </w:r>
      <w:r>
        <w:rPr>
          <w:color w:val="000000" w:themeColor="text1"/>
          <w:sz w:val="28"/>
          <w:szCs w:val="28"/>
        </w:rPr>
        <w:t xml:space="preserve"> </w:t>
      </w:r>
      <w:r w:rsidRPr="00567639">
        <w:rPr>
          <w:color w:val="000000" w:themeColor="text1"/>
          <w:sz w:val="28"/>
          <w:szCs w:val="28"/>
        </w:rPr>
        <w:t>RMSprop as well divides the learning rate by an exponentially decaying average of squared gradients</w:t>
      </w:r>
      <w:r>
        <w:rPr>
          <w:color w:val="000000" w:themeColor="text1"/>
          <w:sz w:val="28"/>
          <w:szCs w:val="28"/>
        </w:rPr>
        <w:t>.</w:t>
      </w:r>
    </w:p>
    <w:p w14:paraId="20C66860" w14:textId="77777777" w:rsidR="00160E17" w:rsidRDefault="00160E17" w:rsidP="00160E17">
      <w:pPr>
        <w:pStyle w:val="ListParagraph"/>
        <w:rPr>
          <w:color w:val="000000" w:themeColor="text1"/>
          <w:sz w:val="28"/>
          <w:szCs w:val="28"/>
        </w:rPr>
      </w:pPr>
      <w:r>
        <w:rPr>
          <w:color w:val="000000" w:themeColor="text1"/>
          <w:sz w:val="28"/>
          <w:szCs w:val="28"/>
        </w:rPr>
        <w:t>Learning rate – 0.001 and rho- 0.9, epochs – 10</w:t>
      </w:r>
    </w:p>
    <w:p w14:paraId="769EED55" w14:textId="77777777" w:rsidR="00160E17" w:rsidRDefault="00160E17" w:rsidP="00160E17">
      <w:pPr>
        <w:rPr>
          <w:color w:val="000000" w:themeColor="text1"/>
          <w:sz w:val="28"/>
          <w:szCs w:val="28"/>
        </w:rPr>
      </w:pPr>
      <w:r>
        <w:rPr>
          <w:noProof/>
        </w:rPr>
        <w:drawing>
          <wp:inline distT="0" distB="0" distL="0" distR="0" wp14:anchorId="3F15037C" wp14:editId="24337E65">
            <wp:extent cx="4818185" cy="2584239"/>
            <wp:effectExtent l="0" t="0" r="1905" b="698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prop_WITH_MOMENTUM_10_LR_0.001_MOMENTUM_0.9_metrics_accuracy.png"/>
                    <pic:cNvPicPr/>
                  </pic:nvPicPr>
                  <pic:blipFill rotWithShape="1">
                    <a:blip r:embed="rId9">
                      <a:extLst>
                        <a:ext uri="{28A0092B-C50C-407E-A947-70E740481C1C}">
                          <a14:useLocalDpi xmlns:a14="http://schemas.microsoft.com/office/drawing/2010/main" val="0"/>
                        </a:ext>
                      </a:extLst>
                    </a:blip>
                    <a:srcRect l="6905" t="4047" r="6289" b="2837"/>
                    <a:stretch/>
                  </pic:blipFill>
                  <pic:spPr bwMode="auto">
                    <a:xfrm>
                      <a:off x="0" y="0"/>
                      <a:ext cx="4839894" cy="2595883"/>
                    </a:xfrm>
                    <a:prstGeom prst="rect">
                      <a:avLst/>
                    </a:prstGeom>
                    <a:ln>
                      <a:noFill/>
                    </a:ln>
                    <a:extLst>
                      <a:ext uri="{53640926-AAD7-44D8-BBD7-CCE9431645EC}">
                        <a14:shadowObscured xmlns:a14="http://schemas.microsoft.com/office/drawing/2010/main"/>
                      </a:ext>
                    </a:extLst>
                  </pic:spPr>
                </pic:pic>
              </a:graphicData>
            </a:graphic>
          </wp:inline>
        </w:drawing>
      </w:r>
    </w:p>
    <w:p w14:paraId="4A03DA80" w14:textId="77777777" w:rsidR="00160E17" w:rsidRPr="00567639" w:rsidRDefault="00160E17" w:rsidP="00160E17">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Fig. 2</w:t>
      </w:r>
    </w:p>
    <w:p w14:paraId="10E24DD3" w14:textId="77777777" w:rsidR="00160E17" w:rsidRDefault="00160E17" w:rsidP="00160E17">
      <w:pPr>
        <w:rPr>
          <w:color w:val="000000" w:themeColor="text1"/>
          <w:sz w:val="24"/>
          <w:szCs w:val="24"/>
        </w:rPr>
      </w:pPr>
    </w:p>
    <w:p w14:paraId="54D04BA7" w14:textId="77777777" w:rsidR="00160E17" w:rsidRDefault="00160E17" w:rsidP="00160E17">
      <w:pPr>
        <w:pStyle w:val="ListParagraph"/>
        <w:numPr>
          <w:ilvl w:val="0"/>
          <w:numId w:val="1"/>
        </w:numPr>
        <w:rPr>
          <w:b/>
          <w:bCs/>
          <w:color w:val="000000" w:themeColor="text1"/>
          <w:sz w:val="24"/>
          <w:szCs w:val="24"/>
        </w:rPr>
      </w:pPr>
      <w:r w:rsidRPr="00567639">
        <w:rPr>
          <w:b/>
          <w:bCs/>
          <w:color w:val="000000" w:themeColor="text1"/>
          <w:sz w:val="28"/>
          <w:szCs w:val="28"/>
        </w:rPr>
        <w:t xml:space="preserve">  Adam</w:t>
      </w:r>
    </w:p>
    <w:p w14:paraId="55F321C1" w14:textId="77777777" w:rsidR="00160E17" w:rsidRDefault="00160E17" w:rsidP="00160E17">
      <w:pPr>
        <w:rPr>
          <w:color w:val="000000" w:themeColor="text1"/>
          <w:sz w:val="28"/>
          <w:szCs w:val="28"/>
        </w:rPr>
      </w:pPr>
      <w:r>
        <w:rPr>
          <w:b/>
          <w:bCs/>
          <w:color w:val="000000" w:themeColor="text1"/>
          <w:sz w:val="24"/>
          <w:szCs w:val="24"/>
        </w:rPr>
        <w:t xml:space="preserve">         </w:t>
      </w:r>
      <w:r w:rsidRPr="00567639">
        <w:rPr>
          <w:color w:val="000000" w:themeColor="text1"/>
          <w:sz w:val="28"/>
          <w:szCs w:val="28"/>
        </w:rPr>
        <w:t xml:space="preserve">Adaptive Moment Estimation (Adam) is another method that computes adaptive learning rates for each parameter,In addition to storing an exponentially decaying average of past squared gradients </w:t>
      </w:r>
      <w:r>
        <w:rPr>
          <w:color w:val="000000" w:themeColor="text1"/>
          <w:sz w:val="28"/>
          <w:szCs w:val="28"/>
        </w:rPr>
        <w:t>l</w:t>
      </w:r>
      <w:r w:rsidRPr="00567639">
        <w:rPr>
          <w:color w:val="000000" w:themeColor="text1"/>
          <w:sz w:val="28"/>
          <w:szCs w:val="28"/>
        </w:rPr>
        <w:t>ike Adadelta and RMSprop, Adam also keeps an exponentially decaying average of past gradients similar to momentum, the decaying averages of past and past squared gradients are biased towards zero for initial time steps(due to zero initialization) therfor biased correction is applied in this method of adaptive learning</w:t>
      </w:r>
      <w:r>
        <w:rPr>
          <w:color w:val="000000" w:themeColor="text1"/>
          <w:sz w:val="28"/>
          <w:szCs w:val="28"/>
        </w:rPr>
        <w:t xml:space="preserve">. </w:t>
      </w:r>
      <w:r w:rsidRPr="00567639">
        <w:rPr>
          <w:color w:val="000000" w:themeColor="text1"/>
          <w:sz w:val="28"/>
          <w:szCs w:val="28"/>
        </w:rPr>
        <w:t>The authors propose default values of 0.9 for</w:t>
      </w:r>
      <w:r w:rsidRPr="00567639">
        <w:rPr>
          <w:b/>
          <w:bCs/>
          <w:color w:val="000000" w:themeColor="text1"/>
          <w:sz w:val="28"/>
          <w:szCs w:val="28"/>
        </w:rPr>
        <w:t xml:space="preserve"> </w:t>
      </w:r>
      <w:r w:rsidRPr="00567639">
        <w:rPr>
          <w:color w:val="000000" w:themeColor="text1"/>
          <w:sz w:val="28"/>
          <w:szCs w:val="28"/>
        </w:rPr>
        <w:t>β1, , 0.999 for β2</w:t>
      </w:r>
      <w:r>
        <w:rPr>
          <w:color w:val="000000" w:themeColor="text1"/>
          <w:sz w:val="28"/>
          <w:szCs w:val="28"/>
        </w:rPr>
        <w:t>.</w:t>
      </w:r>
    </w:p>
    <w:p w14:paraId="6B62CC04" w14:textId="77777777" w:rsidR="00160E17" w:rsidRDefault="00160E17" w:rsidP="00160E17">
      <w:pPr>
        <w:rPr>
          <w:b/>
          <w:bCs/>
          <w:color w:val="000000" w:themeColor="text1"/>
          <w:sz w:val="24"/>
          <w:szCs w:val="24"/>
        </w:rPr>
      </w:pPr>
      <w:r>
        <w:rPr>
          <w:b/>
          <w:bCs/>
          <w:noProof/>
          <w:color w:val="000000" w:themeColor="text1"/>
          <w:sz w:val="24"/>
          <w:szCs w:val="24"/>
        </w:rPr>
        <w:lastRenderedPageBreak/>
        <w:drawing>
          <wp:inline distT="0" distB="0" distL="0" distR="0" wp14:anchorId="6684B411" wp14:editId="0BFCE60B">
            <wp:extent cx="4557932" cy="2385339"/>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m__10_LR_0.001_b1_0.9_metrics_accuracy.png"/>
                    <pic:cNvPicPr/>
                  </pic:nvPicPr>
                  <pic:blipFill rotWithShape="1">
                    <a:blip r:embed="rId10">
                      <a:extLst>
                        <a:ext uri="{28A0092B-C50C-407E-A947-70E740481C1C}">
                          <a14:useLocalDpi xmlns:a14="http://schemas.microsoft.com/office/drawing/2010/main" val="0"/>
                        </a:ext>
                      </a:extLst>
                    </a:blip>
                    <a:srcRect l="6749" t="6136" r="6477" b="3041"/>
                    <a:stretch/>
                  </pic:blipFill>
                  <pic:spPr bwMode="auto">
                    <a:xfrm>
                      <a:off x="0" y="0"/>
                      <a:ext cx="4568392" cy="2390813"/>
                    </a:xfrm>
                    <a:prstGeom prst="rect">
                      <a:avLst/>
                    </a:prstGeom>
                    <a:ln>
                      <a:noFill/>
                    </a:ln>
                    <a:extLst>
                      <a:ext uri="{53640926-AAD7-44D8-BBD7-CCE9431645EC}">
                        <a14:shadowObscured xmlns:a14="http://schemas.microsoft.com/office/drawing/2010/main"/>
                      </a:ext>
                    </a:extLst>
                  </pic:spPr>
                </pic:pic>
              </a:graphicData>
            </a:graphic>
          </wp:inline>
        </w:drawing>
      </w:r>
      <w:r>
        <w:rPr>
          <w:b/>
          <w:bCs/>
          <w:color w:val="000000" w:themeColor="text1"/>
          <w:sz w:val="24"/>
          <w:szCs w:val="24"/>
        </w:rPr>
        <w:tab/>
      </w:r>
    </w:p>
    <w:p w14:paraId="4839ACAA" w14:textId="77777777" w:rsidR="00160E17" w:rsidRPr="00567639" w:rsidRDefault="00160E17" w:rsidP="00160E17">
      <w:pPr>
        <w:rPr>
          <w:b/>
          <w:bCs/>
          <w:color w:val="000000" w:themeColor="text1"/>
          <w:sz w:val="28"/>
          <w:szCs w:val="28"/>
        </w:rPr>
      </w:pPr>
      <w:r>
        <w:rPr>
          <w:b/>
          <w:bCs/>
          <w:color w:val="000000" w:themeColor="text1"/>
          <w:sz w:val="24"/>
          <w:szCs w:val="24"/>
        </w:rPr>
        <w:tab/>
      </w:r>
      <w:r>
        <w:rPr>
          <w:b/>
          <w:bCs/>
          <w:color w:val="000000" w:themeColor="text1"/>
          <w:sz w:val="24"/>
          <w:szCs w:val="24"/>
        </w:rPr>
        <w:tab/>
      </w:r>
      <w:r>
        <w:rPr>
          <w:b/>
          <w:bCs/>
          <w:color w:val="000000" w:themeColor="text1"/>
          <w:sz w:val="24"/>
          <w:szCs w:val="24"/>
        </w:rPr>
        <w:tab/>
      </w:r>
      <w:r>
        <w:rPr>
          <w:b/>
          <w:bCs/>
          <w:color w:val="000000" w:themeColor="text1"/>
          <w:sz w:val="24"/>
          <w:szCs w:val="24"/>
        </w:rPr>
        <w:tab/>
        <w:t xml:space="preserve">               Fig.3 </w:t>
      </w:r>
      <w:r w:rsidRPr="00567639">
        <w:rPr>
          <w:b/>
          <w:bCs/>
          <w:color w:val="000000" w:themeColor="text1"/>
          <w:sz w:val="24"/>
          <w:szCs w:val="24"/>
        </w:rPr>
        <w:br w:type="page"/>
      </w:r>
    </w:p>
    <w:p w14:paraId="67A1CF4C" w14:textId="77777777" w:rsidR="00160E17" w:rsidRDefault="00160E17" w:rsidP="00160E17">
      <w:pPr>
        <w:rPr>
          <w:color w:val="000000" w:themeColor="text1"/>
          <w:sz w:val="24"/>
          <w:szCs w:val="24"/>
        </w:rPr>
      </w:pPr>
      <w:r>
        <w:rPr>
          <w:color w:val="000000" w:themeColor="text1"/>
          <w:sz w:val="24"/>
          <w:szCs w:val="24"/>
        </w:rPr>
        <w:lastRenderedPageBreak/>
        <w:t>Leaning rate used for Adam is 0.001, epochs 10, batch_size =100</w:t>
      </w:r>
    </w:p>
    <w:p w14:paraId="459A72C5" w14:textId="77777777" w:rsidR="00160E17" w:rsidRDefault="00160E17" w:rsidP="00160E17">
      <w:pPr>
        <w:rPr>
          <w:color w:val="000000" w:themeColor="text1"/>
          <w:sz w:val="28"/>
          <w:szCs w:val="28"/>
        </w:rPr>
      </w:pPr>
      <w:r w:rsidRPr="00D95543">
        <w:rPr>
          <w:color w:val="000000" w:themeColor="text1"/>
          <w:sz w:val="28"/>
          <w:szCs w:val="28"/>
        </w:rPr>
        <w:t xml:space="preserve">As can be seen from above plots that all of these algorithms gives almost same performance and lacks in generalization, we are getting validation accuracy almost 70% for our all optimization techniques which we used and can be checked for more optimization methods. </w:t>
      </w:r>
      <w:r>
        <w:rPr>
          <w:color w:val="000000" w:themeColor="text1"/>
          <w:sz w:val="28"/>
          <w:szCs w:val="28"/>
        </w:rPr>
        <w:t>various regularization techniques can be used for improving generalization such as Dropout and Data augmentation.</w:t>
      </w:r>
    </w:p>
    <w:p w14:paraId="5131D970" w14:textId="77777777" w:rsidR="00160E17" w:rsidRDefault="00160E17" w:rsidP="00160E17">
      <w:pPr>
        <w:rPr>
          <w:color w:val="000000" w:themeColor="text1"/>
          <w:sz w:val="28"/>
          <w:szCs w:val="28"/>
        </w:rPr>
      </w:pPr>
    </w:p>
    <w:p w14:paraId="006F90C8" w14:textId="77777777" w:rsidR="00160E17" w:rsidRDefault="00160E17" w:rsidP="00160E17">
      <w:pPr>
        <w:rPr>
          <w:color w:val="000000" w:themeColor="text1"/>
          <w:sz w:val="28"/>
          <w:szCs w:val="28"/>
        </w:rPr>
      </w:pPr>
      <w:r>
        <w:rPr>
          <w:color w:val="000000" w:themeColor="text1"/>
          <w:sz w:val="28"/>
          <w:szCs w:val="28"/>
        </w:rPr>
        <w:t>Finally used data augmentation to regularize the model, 25 epochs with learning rate 0.001 and batch size 300, below is the plot for accuracy and loss for the same model – as it can be seen that regularizing techniques work well for the model</w:t>
      </w:r>
    </w:p>
    <w:p w14:paraId="5311FC22" w14:textId="77777777" w:rsidR="00160E17" w:rsidRDefault="00160E17" w:rsidP="00160E17">
      <w:pPr>
        <w:rPr>
          <w:color w:val="000000" w:themeColor="text1"/>
          <w:sz w:val="28"/>
          <w:szCs w:val="28"/>
        </w:rPr>
      </w:pPr>
      <w:r>
        <w:rPr>
          <w:noProof/>
          <w:color w:val="000000" w:themeColor="text1"/>
          <w:sz w:val="28"/>
          <w:szCs w:val="28"/>
        </w:rPr>
        <w:drawing>
          <wp:inline distT="0" distB="0" distL="0" distR="0" wp14:anchorId="0011DCC3" wp14:editId="484ED11F">
            <wp:extent cx="5836717" cy="3101926"/>
            <wp:effectExtent l="0" t="0" r="0" b="381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m_0.001__b1_0.9_metrics_accuracy.png"/>
                    <pic:cNvPicPr/>
                  </pic:nvPicPr>
                  <pic:blipFill rotWithShape="1">
                    <a:blip r:embed="rId11">
                      <a:extLst>
                        <a:ext uri="{28A0092B-C50C-407E-A947-70E740481C1C}">
                          <a14:useLocalDpi xmlns:a14="http://schemas.microsoft.com/office/drawing/2010/main" val="0"/>
                        </a:ext>
                      </a:extLst>
                    </a:blip>
                    <a:srcRect l="6411" t="3730" r="2782" b="-249"/>
                    <a:stretch/>
                  </pic:blipFill>
                  <pic:spPr bwMode="auto">
                    <a:xfrm>
                      <a:off x="0" y="0"/>
                      <a:ext cx="5850834" cy="3109428"/>
                    </a:xfrm>
                    <a:prstGeom prst="rect">
                      <a:avLst/>
                    </a:prstGeom>
                    <a:ln>
                      <a:noFill/>
                    </a:ln>
                    <a:extLst>
                      <a:ext uri="{53640926-AAD7-44D8-BBD7-CCE9431645EC}">
                        <a14:shadowObscured xmlns:a14="http://schemas.microsoft.com/office/drawing/2010/main"/>
                      </a:ext>
                    </a:extLst>
                  </pic:spPr>
                </pic:pic>
              </a:graphicData>
            </a:graphic>
          </wp:inline>
        </w:drawing>
      </w:r>
    </w:p>
    <w:p w14:paraId="74027606" w14:textId="77777777" w:rsidR="00160E17" w:rsidRPr="00055C69" w:rsidRDefault="00160E17" w:rsidP="00160E17">
      <w:pPr>
        <w:rPr>
          <w:b/>
          <w:bCs/>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055C69">
        <w:rPr>
          <w:b/>
          <w:bCs/>
          <w:color w:val="000000" w:themeColor="text1"/>
          <w:sz w:val="28"/>
          <w:szCs w:val="28"/>
        </w:rPr>
        <w:t xml:space="preserve">                    Fig 4</w:t>
      </w:r>
    </w:p>
    <w:p w14:paraId="1D76A909" w14:textId="77777777" w:rsidR="00160E17" w:rsidRDefault="00160E17" w:rsidP="00160E17">
      <w:pPr>
        <w:rPr>
          <w:color w:val="000000" w:themeColor="text1"/>
          <w:sz w:val="24"/>
          <w:szCs w:val="24"/>
        </w:rPr>
      </w:pPr>
      <w:r>
        <w:rPr>
          <w:color w:val="000000" w:themeColor="text1"/>
          <w:sz w:val="24"/>
          <w:szCs w:val="24"/>
        </w:rPr>
        <w:br w:type="page"/>
      </w:r>
    </w:p>
    <w:p w14:paraId="6C3F84A0" w14:textId="77777777" w:rsidR="00160E17" w:rsidRPr="00747E23" w:rsidRDefault="00160E17" w:rsidP="00160E17">
      <w:pPr>
        <w:rPr>
          <w:b/>
          <w:bCs/>
          <w:color w:val="2F5496" w:themeColor="accent1" w:themeShade="BF"/>
          <w:sz w:val="40"/>
          <w:szCs w:val="40"/>
        </w:rPr>
      </w:pPr>
      <w:r w:rsidRPr="00747E23">
        <w:rPr>
          <w:b/>
          <w:bCs/>
          <w:color w:val="2F5496" w:themeColor="accent1" w:themeShade="BF"/>
          <w:sz w:val="40"/>
          <w:szCs w:val="40"/>
        </w:rPr>
        <w:lastRenderedPageBreak/>
        <w:t>Part B</w:t>
      </w:r>
    </w:p>
    <w:p w14:paraId="5BCFDD78" w14:textId="77777777" w:rsidR="00160E17" w:rsidRDefault="00160E17" w:rsidP="00160E17">
      <w:pPr>
        <w:rPr>
          <w:color w:val="000000" w:themeColor="text1"/>
          <w:sz w:val="28"/>
          <w:szCs w:val="28"/>
        </w:rPr>
      </w:pPr>
      <w:r>
        <w:rPr>
          <w:color w:val="000000" w:themeColor="text1"/>
          <w:sz w:val="28"/>
          <w:szCs w:val="28"/>
        </w:rPr>
        <w:t>The problem arises with CNN that when they go deeper flow of information from input to output layer and flow of gradient in reverse direction becomes so big that they vanishes which crates problem for network to learn, therefore various SOTA networks try to solve this problem so that deep network can be possible. ResNet, Highway Networks, Fractal Networks does the same thing.</w:t>
      </w:r>
    </w:p>
    <w:p w14:paraId="50701B6F" w14:textId="77777777" w:rsidR="00160E17" w:rsidRDefault="00160E17" w:rsidP="00160E17">
      <w:pPr>
        <w:rPr>
          <w:rStyle w:val="Strong"/>
          <w:rFonts w:cstheme="minorHAnsi"/>
          <w:b w:val="0"/>
          <w:bCs w:val="0"/>
          <w:spacing w:val="-1"/>
          <w:sz w:val="28"/>
          <w:szCs w:val="28"/>
          <w:shd w:val="clear" w:color="auto" w:fill="FFFFFF"/>
        </w:rPr>
      </w:pPr>
      <w:r>
        <w:rPr>
          <w:color w:val="000000" w:themeColor="text1"/>
          <w:sz w:val="28"/>
          <w:szCs w:val="28"/>
        </w:rPr>
        <w:tab/>
        <w:t xml:space="preserve">DenseNet try to solve this problem very efficiently, they keep densely connected layers which takes input from all of its previous layers. </w:t>
      </w:r>
      <w:r w:rsidRPr="0036223C">
        <w:rPr>
          <w:rStyle w:val="Strong"/>
          <w:rFonts w:cstheme="minorHAnsi"/>
          <w:b w:val="0"/>
          <w:bCs w:val="0"/>
          <w:spacing w:val="-1"/>
          <w:sz w:val="28"/>
          <w:szCs w:val="28"/>
          <w:shd w:val="clear" w:color="auto" w:fill="FFFFFF"/>
        </w:rPr>
        <w:t>DenseNets exploit the potential of the network through feature reuse.</w:t>
      </w:r>
      <w:r>
        <w:rPr>
          <w:rStyle w:val="Strong"/>
          <w:rFonts w:cstheme="minorHAnsi"/>
          <w:b w:val="0"/>
          <w:bCs w:val="0"/>
          <w:spacing w:val="-1"/>
          <w:sz w:val="28"/>
          <w:szCs w:val="28"/>
          <w:shd w:val="clear" w:color="auto" w:fill="FFFFFF"/>
        </w:rPr>
        <w:t xml:space="preserve"> </w:t>
      </w:r>
    </w:p>
    <w:p w14:paraId="77D95F2A" w14:textId="77777777" w:rsidR="00160E17" w:rsidRDefault="00160E17" w:rsidP="00160E17">
      <w:pPr>
        <w:rPr>
          <w:rStyle w:val="Strong"/>
          <w:rFonts w:cstheme="minorHAnsi"/>
          <w:b w:val="0"/>
          <w:bCs w:val="0"/>
          <w:spacing w:val="-1"/>
          <w:sz w:val="28"/>
          <w:szCs w:val="28"/>
          <w:shd w:val="clear" w:color="auto" w:fill="FFFFFF"/>
        </w:rPr>
      </w:pPr>
      <w:r w:rsidRPr="0036223C">
        <w:rPr>
          <w:rStyle w:val="Strong"/>
          <w:rFonts w:cstheme="minorHAnsi"/>
          <w:b w:val="0"/>
          <w:bCs w:val="0"/>
          <w:spacing w:val="-1"/>
          <w:sz w:val="28"/>
          <w:szCs w:val="28"/>
          <w:u w:val="single"/>
          <w:shd w:val="clear" w:color="auto" w:fill="FFFFFF"/>
        </w:rPr>
        <w:t>Problem is solved by DenseNet</w:t>
      </w:r>
      <w:r>
        <w:rPr>
          <w:rStyle w:val="Strong"/>
          <w:rFonts w:cstheme="minorHAnsi"/>
          <w:b w:val="0"/>
          <w:bCs w:val="0"/>
          <w:spacing w:val="-1"/>
          <w:sz w:val="28"/>
          <w:szCs w:val="28"/>
          <w:shd w:val="clear" w:color="auto" w:fill="FFFFFF"/>
        </w:rPr>
        <w:t xml:space="preserve"> :</w:t>
      </w:r>
    </w:p>
    <w:p w14:paraId="6924D966" w14:textId="77777777" w:rsidR="00160E17" w:rsidRDefault="00160E17" w:rsidP="00160E17">
      <w:pPr>
        <w:rPr>
          <w:rStyle w:val="Strong"/>
          <w:rFonts w:cstheme="minorHAnsi"/>
          <w:b w:val="0"/>
          <w:bCs w:val="0"/>
          <w:spacing w:val="-1"/>
          <w:sz w:val="28"/>
          <w:szCs w:val="28"/>
          <w:shd w:val="clear" w:color="auto" w:fill="FFFFFF"/>
        </w:rPr>
      </w:pPr>
      <w:r>
        <w:rPr>
          <w:rStyle w:val="Strong"/>
          <w:rFonts w:cstheme="minorHAnsi"/>
          <w:b w:val="0"/>
          <w:bCs w:val="0"/>
          <w:spacing w:val="-1"/>
          <w:sz w:val="28"/>
          <w:szCs w:val="28"/>
          <w:shd w:val="clear" w:color="auto" w:fill="FFFFFF"/>
        </w:rPr>
        <w:tab/>
        <w:t xml:space="preserve">DenseNet simply overcome the problem of number of parameters which needs to be learn as compared to traditional CNN networks, ResNet try to solve the same problem of vanishing gradients in  deep networks but it can be seen in ResNet that there are many layers which barely contribute to learn the network therefor those layers can be dropped, In fact number of parameters in ResNet is so big, DenseNet uses very small number of features such as 12. </w:t>
      </w:r>
    </w:p>
    <w:p w14:paraId="45B503BB" w14:textId="77777777" w:rsidR="00160E17" w:rsidRDefault="00160E17" w:rsidP="00160E17">
      <w:pPr>
        <w:rPr>
          <w:rStyle w:val="Strong"/>
          <w:rFonts w:cstheme="minorHAnsi"/>
          <w:b w:val="0"/>
          <w:bCs w:val="0"/>
          <w:spacing w:val="-1"/>
          <w:sz w:val="28"/>
          <w:szCs w:val="28"/>
          <w:shd w:val="clear" w:color="auto" w:fill="FFFFFF"/>
        </w:rPr>
      </w:pPr>
      <w:r>
        <w:rPr>
          <w:rStyle w:val="Strong"/>
          <w:rFonts w:cstheme="minorHAnsi"/>
          <w:b w:val="0"/>
          <w:bCs w:val="0"/>
          <w:spacing w:val="-1"/>
          <w:sz w:val="28"/>
          <w:szCs w:val="28"/>
          <w:shd w:val="clear" w:color="auto" w:fill="FFFFFF"/>
        </w:rPr>
        <w:tab/>
        <w:t xml:space="preserve">Another problem which is gradient flow in deep network, since in DenseNet each layer has direct access to gradient from output layers, therefore flow of gradient becomes easy compared to traditionally deep CNN. </w:t>
      </w:r>
    </w:p>
    <w:p w14:paraId="4C5D096E" w14:textId="77777777" w:rsidR="00160E17" w:rsidRDefault="00160E17" w:rsidP="00160E17">
      <w:pPr>
        <w:rPr>
          <w:rStyle w:val="Strong"/>
          <w:rFonts w:cstheme="minorHAnsi"/>
          <w:b w:val="0"/>
          <w:bCs w:val="0"/>
          <w:spacing w:val="-1"/>
          <w:sz w:val="28"/>
          <w:szCs w:val="28"/>
          <w:shd w:val="clear" w:color="auto" w:fill="FFFFFF"/>
        </w:rPr>
      </w:pPr>
    </w:p>
    <w:p w14:paraId="283F9B67" w14:textId="77777777" w:rsidR="00160E17" w:rsidRPr="0036223C" w:rsidRDefault="00160E17" w:rsidP="00160E17">
      <w:pPr>
        <w:rPr>
          <w:rFonts w:cstheme="minorHAnsi"/>
          <w:spacing w:val="-1"/>
          <w:sz w:val="28"/>
          <w:szCs w:val="28"/>
          <w:shd w:val="clear" w:color="auto" w:fill="FFFFFF"/>
        </w:rPr>
      </w:pPr>
    </w:p>
    <w:p w14:paraId="2B397B1D" w14:textId="77777777" w:rsidR="00160E17" w:rsidRPr="00747E23" w:rsidRDefault="00160E17" w:rsidP="00160E17">
      <w:pPr>
        <w:rPr>
          <w:b/>
          <w:bCs/>
          <w:color w:val="000000" w:themeColor="text1"/>
          <w:sz w:val="36"/>
          <w:szCs w:val="36"/>
          <w:u w:val="single"/>
        </w:rPr>
      </w:pPr>
      <w:r w:rsidRPr="00747E23">
        <w:rPr>
          <w:b/>
          <w:bCs/>
          <w:color w:val="000000" w:themeColor="text1"/>
          <w:sz w:val="36"/>
          <w:szCs w:val="36"/>
          <w:u w:val="single"/>
        </w:rPr>
        <w:t xml:space="preserve">DenseNet </w:t>
      </w:r>
    </w:p>
    <w:p w14:paraId="5734BFF4" w14:textId="77777777" w:rsidR="00160E17" w:rsidRDefault="00160E17" w:rsidP="00160E17">
      <w:pPr>
        <w:rPr>
          <w:color w:val="000000" w:themeColor="text1"/>
          <w:sz w:val="24"/>
          <w:szCs w:val="24"/>
        </w:rPr>
      </w:pPr>
      <w:r w:rsidRPr="00250E9C">
        <w:rPr>
          <w:color w:val="000000" w:themeColor="text1"/>
          <w:sz w:val="36"/>
          <w:szCs w:val="36"/>
        </w:rPr>
        <w:t xml:space="preserve">  </w:t>
      </w:r>
      <w:r w:rsidRPr="00737C1F">
        <w:rPr>
          <w:color w:val="000000" w:themeColor="text1"/>
          <w:sz w:val="28"/>
          <w:szCs w:val="28"/>
        </w:rPr>
        <w:t xml:space="preserve">DenseNet is a new CNN architecture that reached </w:t>
      </w:r>
      <w:r w:rsidRPr="00737C1F">
        <w:rPr>
          <w:b/>
          <w:bCs/>
          <w:color w:val="000000" w:themeColor="text1"/>
          <w:sz w:val="28"/>
          <w:szCs w:val="28"/>
        </w:rPr>
        <w:t>State-Of-The-Art</w:t>
      </w:r>
      <w:r w:rsidRPr="00737C1F">
        <w:rPr>
          <w:color w:val="000000" w:themeColor="text1"/>
          <w:sz w:val="28"/>
          <w:szCs w:val="28"/>
        </w:rPr>
        <w:t xml:space="preserve"> results on classification datasets such as CIFAR, SVHN and ImageNet using less parameters.</w:t>
      </w:r>
    </w:p>
    <w:p w14:paraId="1DB4EB3B" w14:textId="77777777" w:rsidR="00160E17" w:rsidRDefault="00160E17" w:rsidP="00160E17">
      <w:pPr>
        <w:rPr>
          <w:color w:val="000000" w:themeColor="text1"/>
          <w:sz w:val="24"/>
          <w:szCs w:val="24"/>
        </w:rPr>
      </w:pPr>
    </w:p>
    <w:p w14:paraId="40B0E603" w14:textId="77777777" w:rsidR="00160E17" w:rsidRPr="00250E9C" w:rsidRDefault="00160E17" w:rsidP="00160E17">
      <w:pPr>
        <w:rPr>
          <w:color w:val="000000" w:themeColor="text1"/>
          <w:sz w:val="24"/>
          <w:szCs w:val="24"/>
        </w:rPr>
      </w:pPr>
    </w:p>
    <w:p w14:paraId="5D74E80A" w14:textId="77777777" w:rsidR="00160E17" w:rsidRPr="00747E23" w:rsidRDefault="00160E17" w:rsidP="00160E17">
      <w:pPr>
        <w:rPr>
          <w:color w:val="000000" w:themeColor="text1"/>
          <w:sz w:val="28"/>
          <w:szCs w:val="28"/>
          <w:u w:val="single"/>
        </w:rPr>
      </w:pPr>
      <w:r w:rsidRPr="00747E23">
        <w:rPr>
          <w:color w:val="000000" w:themeColor="text1"/>
          <w:sz w:val="28"/>
          <w:szCs w:val="28"/>
          <w:u w:val="single"/>
        </w:rPr>
        <w:t>Architecture</w:t>
      </w:r>
    </w:p>
    <w:p w14:paraId="68F6B780" w14:textId="77777777" w:rsidR="00160E17" w:rsidRPr="00737C1F" w:rsidRDefault="00160E17" w:rsidP="00160E17">
      <w:pPr>
        <w:rPr>
          <w:color w:val="000000" w:themeColor="text1"/>
          <w:sz w:val="28"/>
          <w:szCs w:val="28"/>
        </w:rPr>
      </w:pPr>
      <w:r w:rsidRPr="00737C1F">
        <w:rPr>
          <w:color w:val="000000" w:themeColor="text1"/>
          <w:sz w:val="28"/>
          <w:szCs w:val="28"/>
        </w:rPr>
        <w:tab/>
        <w:t>DenseNet is composed on DenseBlocks and in those blocks the layers are densely connected together, each layer in dense block receives input all previous layers output feature maps.</w:t>
      </w:r>
    </w:p>
    <w:p w14:paraId="5BEA8A9B" w14:textId="77777777" w:rsidR="00160E17" w:rsidRDefault="00160E17" w:rsidP="00160E17">
      <w:pPr>
        <w:rPr>
          <w:color w:val="000000" w:themeColor="text1"/>
          <w:sz w:val="24"/>
          <w:szCs w:val="24"/>
        </w:rPr>
      </w:pPr>
      <w:r>
        <w:rPr>
          <w:color w:val="000000" w:themeColor="text1"/>
          <w:sz w:val="24"/>
          <w:szCs w:val="24"/>
        </w:rPr>
        <w:lastRenderedPageBreak/>
        <w:t xml:space="preserve">                          </w:t>
      </w:r>
      <w:r>
        <w:rPr>
          <w:noProof/>
          <w:color w:val="000000" w:themeColor="text1"/>
          <w:sz w:val="24"/>
          <w:szCs w:val="24"/>
        </w:rPr>
        <w:drawing>
          <wp:inline distT="0" distB="0" distL="0" distR="0" wp14:anchorId="12B97984" wp14:editId="7077899A">
            <wp:extent cx="4557932" cy="3189441"/>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enet.png"/>
                    <pic:cNvPicPr/>
                  </pic:nvPicPr>
                  <pic:blipFill>
                    <a:blip r:embed="rId12">
                      <a:extLst>
                        <a:ext uri="{28A0092B-C50C-407E-A947-70E740481C1C}">
                          <a14:useLocalDpi xmlns:a14="http://schemas.microsoft.com/office/drawing/2010/main" val="0"/>
                        </a:ext>
                      </a:extLst>
                    </a:blip>
                    <a:stretch>
                      <a:fillRect/>
                    </a:stretch>
                  </pic:blipFill>
                  <pic:spPr>
                    <a:xfrm>
                      <a:off x="0" y="0"/>
                      <a:ext cx="4584052" cy="3207719"/>
                    </a:xfrm>
                    <a:prstGeom prst="rect">
                      <a:avLst/>
                    </a:prstGeom>
                  </pic:spPr>
                </pic:pic>
              </a:graphicData>
            </a:graphic>
          </wp:inline>
        </w:drawing>
      </w:r>
    </w:p>
    <w:p w14:paraId="4FD445BB" w14:textId="77777777" w:rsidR="00160E17" w:rsidRPr="00250E9C" w:rsidRDefault="00160E17" w:rsidP="00160E17">
      <w:pPr>
        <w:rPr>
          <w:b/>
          <w:bCs/>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250E9C">
        <w:rPr>
          <w:b/>
          <w:bCs/>
          <w:color w:val="000000" w:themeColor="text1"/>
          <w:sz w:val="24"/>
          <w:szCs w:val="24"/>
        </w:rPr>
        <w:t xml:space="preserve">                 Fig.</w:t>
      </w:r>
      <w:r>
        <w:rPr>
          <w:b/>
          <w:bCs/>
          <w:color w:val="000000" w:themeColor="text1"/>
          <w:sz w:val="24"/>
          <w:szCs w:val="24"/>
        </w:rPr>
        <w:t>5</w:t>
      </w:r>
    </w:p>
    <w:p w14:paraId="1D840694" w14:textId="77777777" w:rsidR="00160E17" w:rsidRDefault="00160E17" w:rsidP="00160E17">
      <w:pPr>
        <w:rPr>
          <w:color w:val="000000" w:themeColor="text1"/>
          <w:sz w:val="28"/>
          <w:szCs w:val="28"/>
        </w:rPr>
      </w:pPr>
      <w:r w:rsidRPr="00C11364">
        <w:rPr>
          <w:color w:val="000000" w:themeColor="text1"/>
          <w:sz w:val="28"/>
          <w:szCs w:val="28"/>
          <w:u w:val="single"/>
        </w:rPr>
        <w:t>Dense Block</w:t>
      </w:r>
      <w:r>
        <w:rPr>
          <w:color w:val="000000" w:themeColor="text1"/>
          <w:sz w:val="28"/>
          <w:szCs w:val="28"/>
        </w:rPr>
        <w:t xml:space="preserve"> – A dense block is composed layers which are connected to all its previous layers, a single layer in dense block look like this </w:t>
      </w:r>
    </w:p>
    <w:p w14:paraId="6CFD27F7" w14:textId="77777777" w:rsidR="00160E17" w:rsidRDefault="00160E17" w:rsidP="00160E17">
      <w:pPr>
        <w:pStyle w:val="ListParagraph"/>
        <w:numPr>
          <w:ilvl w:val="0"/>
          <w:numId w:val="2"/>
        </w:numPr>
        <w:rPr>
          <w:color w:val="000000" w:themeColor="text1"/>
          <w:sz w:val="28"/>
          <w:szCs w:val="28"/>
        </w:rPr>
      </w:pPr>
      <w:r>
        <w:rPr>
          <w:color w:val="000000" w:themeColor="text1"/>
          <w:sz w:val="28"/>
          <w:szCs w:val="28"/>
        </w:rPr>
        <w:t>Batch Normalization</w:t>
      </w:r>
    </w:p>
    <w:p w14:paraId="46F32485" w14:textId="77777777" w:rsidR="00160E17" w:rsidRDefault="00160E17" w:rsidP="00160E17">
      <w:pPr>
        <w:pStyle w:val="ListParagraph"/>
        <w:numPr>
          <w:ilvl w:val="0"/>
          <w:numId w:val="2"/>
        </w:numPr>
        <w:rPr>
          <w:color w:val="000000" w:themeColor="text1"/>
          <w:sz w:val="28"/>
          <w:szCs w:val="28"/>
        </w:rPr>
      </w:pPr>
      <w:r>
        <w:rPr>
          <w:color w:val="000000" w:themeColor="text1"/>
          <w:sz w:val="28"/>
          <w:szCs w:val="28"/>
        </w:rPr>
        <w:t>ReLu Activation</w:t>
      </w:r>
    </w:p>
    <w:p w14:paraId="78CCCA78" w14:textId="77777777" w:rsidR="00160E17" w:rsidRDefault="00160E17" w:rsidP="00160E17">
      <w:pPr>
        <w:pStyle w:val="ListParagraph"/>
        <w:numPr>
          <w:ilvl w:val="0"/>
          <w:numId w:val="2"/>
        </w:numPr>
        <w:rPr>
          <w:color w:val="000000" w:themeColor="text1"/>
          <w:sz w:val="28"/>
          <w:szCs w:val="28"/>
        </w:rPr>
      </w:pPr>
      <w:r>
        <w:rPr>
          <w:color w:val="000000" w:themeColor="text1"/>
          <w:sz w:val="28"/>
          <w:szCs w:val="28"/>
        </w:rPr>
        <w:t>3x3 convolution</w:t>
      </w:r>
    </w:p>
    <w:p w14:paraId="63805AB9" w14:textId="77777777" w:rsidR="00160E17" w:rsidRDefault="00160E17" w:rsidP="00160E17">
      <w:pPr>
        <w:rPr>
          <w:color w:val="000000" w:themeColor="text1"/>
          <w:sz w:val="28"/>
          <w:szCs w:val="28"/>
        </w:rPr>
      </w:pPr>
      <w:r w:rsidRPr="00C11364">
        <w:rPr>
          <w:color w:val="000000" w:themeColor="text1"/>
          <w:sz w:val="28"/>
          <w:szCs w:val="28"/>
          <w:u w:val="single"/>
        </w:rPr>
        <w:t>Transition Layers</w:t>
      </w:r>
      <w:r>
        <w:rPr>
          <w:color w:val="000000" w:themeColor="text1"/>
          <w:sz w:val="28"/>
          <w:szCs w:val="28"/>
        </w:rPr>
        <w:t xml:space="preserve"> – These layers ensures down sampling so that features map size does not boost up, a single transition layer is made up of –</w:t>
      </w:r>
    </w:p>
    <w:p w14:paraId="4E25523C" w14:textId="77777777" w:rsidR="00160E17" w:rsidRDefault="00160E17" w:rsidP="00160E17">
      <w:pPr>
        <w:pStyle w:val="ListParagraph"/>
        <w:numPr>
          <w:ilvl w:val="0"/>
          <w:numId w:val="3"/>
        </w:numPr>
        <w:rPr>
          <w:color w:val="000000" w:themeColor="text1"/>
          <w:sz w:val="28"/>
          <w:szCs w:val="28"/>
        </w:rPr>
      </w:pPr>
      <w:r>
        <w:rPr>
          <w:color w:val="000000" w:themeColor="text1"/>
          <w:sz w:val="28"/>
          <w:szCs w:val="28"/>
        </w:rPr>
        <w:t>Batch Normalization</w:t>
      </w:r>
    </w:p>
    <w:p w14:paraId="08D09846" w14:textId="77777777" w:rsidR="00160E17" w:rsidRPr="00CC45BE" w:rsidRDefault="00160E17" w:rsidP="00160E17">
      <w:pPr>
        <w:pStyle w:val="ListParagraph"/>
        <w:numPr>
          <w:ilvl w:val="0"/>
          <w:numId w:val="3"/>
        </w:numPr>
        <w:rPr>
          <w:color w:val="000000" w:themeColor="text1"/>
          <w:sz w:val="28"/>
          <w:szCs w:val="28"/>
        </w:rPr>
      </w:pPr>
      <w:r w:rsidRPr="00CC45BE">
        <w:rPr>
          <w:color w:val="000000" w:themeColor="text1"/>
          <w:sz w:val="28"/>
          <w:szCs w:val="28"/>
        </w:rPr>
        <w:t xml:space="preserve"> 1X1 convolution</w:t>
      </w:r>
    </w:p>
    <w:p w14:paraId="456E6C0D" w14:textId="77777777" w:rsidR="00160E17" w:rsidRDefault="00160E17" w:rsidP="00160E17">
      <w:pPr>
        <w:pStyle w:val="ListParagraph"/>
        <w:numPr>
          <w:ilvl w:val="0"/>
          <w:numId w:val="3"/>
        </w:numPr>
        <w:rPr>
          <w:color w:val="000000" w:themeColor="text1"/>
          <w:sz w:val="28"/>
          <w:szCs w:val="28"/>
        </w:rPr>
      </w:pPr>
      <w:r>
        <w:rPr>
          <w:color w:val="000000" w:themeColor="text1"/>
          <w:sz w:val="28"/>
          <w:szCs w:val="28"/>
        </w:rPr>
        <w:t>Average Pooling</w:t>
      </w:r>
    </w:p>
    <w:p w14:paraId="38341886" w14:textId="77777777" w:rsidR="00160E17" w:rsidRDefault="00160E17" w:rsidP="00160E17">
      <w:pPr>
        <w:ind w:left="720"/>
        <w:rPr>
          <w:color w:val="000000" w:themeColor="text1"/>
          <w:sz w:val="28"/>
          <w:szCs w:val="28"/>
        </w:rPr>
      </w:pPr>
    </w:p>
    <w:p w14:paraId="419D9270" w14:textId="77777777" w:rsidR="00160E17" w:rsidRDefault="00160E17" w:rsidP="00160E17">
      <w:pPr>
        <w:rPr>
          <w:color w:val="000000" w:themeColor="text1"/>
          <w:sz w:val="28"/>
          <w:szCs w:val="28"/>
        </w:rPr>
      </w:pPr>
      <w:r w:rsidRPr="00933BA1">
        <w:rPr>
          <w:color w:val="000000" w:themeColor="text1"/>
          <w:sz w:val="28"/>
          <w:szCs w:val="28"/>
          <w:u w:val="single"/>
        </w:rPr>
        <w:t>Bottleneck Layers</w:t>
      </w:r>
      <w:r>
        <w:rPr>
          <w:color w:val="000000" w:themeColor="text1"/>
          <w:sz w:val="28"/>
          <w:szCs w:val="28"/>
        </w:rPr>
        <w:t xml:space="preserve"> –  this layer ensures that the number of trainable parameters remains less. A bottleneck layer is made up of-</w:t>
      </w:r>
    </w:p>
    <w:p w14:paraId="5507B0A6" w14:textId="77777777" w:rsidR="00160E17" w:rsidRDefault="00160E17" w:rsidP="00160E17">
      <w:pPr>
        <w:pStyle w:val="ListParagraph"/>
        <w:numPr>
          <w:ilvl w:val="0"/>
          <w:numId w:val="4"/>
        </w:numPr>
        <w:rPr>
          <w:color w:val="000000" w:themeColor="text1"/>
          <w:sz w:val="28"/>
          <w:szCs w:val="28"/>
        </w:rPr>
      </w:pPr>
      <w:r>
        <w:rPr>
          <w:color w:val="000000" w:themeColor="text1"/>
          <w:sz w:val="28"/>
          <w:szCs w:val="28"/>
        </w:rPr>
        <w:t>BN</w:t>
      </w:r>
    </w:p>
    <w:p w14:paraId="2310A19B" w14:textId="77777777" w:rsidR="00160E17" w:rsidRDefault="00160E17" w:rsidP="00160E17">
      <w:pPr>
        <w:pStyle w:val="ListParagraph"/>
        <w:numPr>
          <w:ilvl w:val="0"/>
          <w:numId w:val="4"/>
        </w:numPr>
        <w:rPr>
          <w:color w:val="000000" w:themeColor="text1"/>
          <w:sz w:val="28"/>
          <w:szCs w:val="28"/>
        </w:rPr>
      </w:pPr>
      <w:r>
        <w:rPr>
          <w:color w:val="000000" w:themeColor="text1"/>
          <w:sz w:val="28"/>
          <w:szCs w:val="28"/>
        </w:rPr>
        <w:t>Relu</w:t>
      </w:r>
    </w:p>
    <w:p w14:paraId="50146DDB" w14:textId="77777777" w:rsidR="00160E17" w:rsidRDefault="00160E17" w:rsidP="00160E17">
      <w:pPr>
        <w:pStyle w:val="ListParagraph"/>
        <w:numPr>
          <w:ilvl w:val="0"/>
          <w:numId w:val="4"/>
        </w:numPr>
        <w:rPr>
          <w:color w:val="000000" w:themeColor="text1"/>
          <w:sz w:val="28"/>
          <w:szCs w:val="28"/>
        </w:rPr>
      </w:pPr>
      <w:r>
        <w:rPr>
          <w:color w:val="000000" w:themeColor="text1"/>
          <w:sz w:val="28"/>
          <w:szCs w:val="28"/>
        </w:rPr>
        <w:t>1x1 convolution with 4*K features where K is growth rate</w:t>
      </w:r>
    </w:p>
    <w:p w14:paraId="3AC74D64" w14:textId="77777777" w:rsidR="00160E17" w:rsidRDefault="00160E17" w:rsidP="00160E17">
      <w:pPr>
        <w:pStyle w:val="ListParagraph"/>
        <w:numPr>
          <w:ilvl w:val="0"/>
          <w:numId w:val="4"/>
        </w:numPr>
        <w:rPr>
          <w:color w:val="000000" w:themeColor="text1"/>
          <w:sz w:val="28"/>
          <w:szCs w:val="28"/>
        </w:rPr>
      </w:pPr>
      <w:r>
        <w:rPr>
          <w:color w:val="000000" w:themeColor="text1"/>
          <w:sz w:val="28"/>
          <w:szCs w:val="28"/>
        </w:rPr>
        <w:t>BN</w:t>
      </w:r>
    </w:p>
    <w:p w14:paraId="0AF0BF36" w14:textId="77777777" w:rsidR="00160E17" w:rsidRDefault="00160E17" w:rsidP="00160E17">
      <w:pPr>
        <w:pStyle w:val="ListParagraph"/>
        <w:numPr>
          <w:ilvl w:val="0"/>
          <w:numId w:val="4"/>
        </w:numPr>
        <w:rPr>
          <w:color w:val="000000" w:themeColor="text1"/>
          <w:sz w:val="28"/>
          <w:szCs w:val="28"/>
        </w:rPr>
      </w:pPr>
      <w:r>
        <w:rPr>
          <w:color w:val="000000" w:themeColor="text1"/>
          <w:sz w:val="28"/>
          <w:szCs w:val="28"/>
        </w:rPr>
        <w:t>Relu</w:t>
      </w:r>
    </w:p>
    <w:p w14:paraId="50E431D7" w14:textId="77777777" w:rsidR="00160E17" w:rsidRDefault="00160E17" w:rsidP="00160E17">
      <w:pPr>
        <w:pStyle w:val="ListParagraph"/>
        <w:numPr>
          <w:ilvl w:val="0"/>
          <w:numId w:val="4"/>
        </w:numPr>
        <w:rPr>
          <w:color w:val="000000" w:themeColor="text1"/>
          <w:sz w:val="28"/>
          <w:szCs w:val="28"/>
        </w:rPr>
      </w:pPr>
      <w:r>
        <w:rPr>
          <w:color w:val="000000" w:themeColor="text1"/>
          <w:sz w:val="28"/>
          <w:szCs w:val="28"/>
        </w:rPr>
        <w:t>3x3 convolution</w:t>
      </w:r>
    </w:p>
    <w:p w14:paraId="5D58D9EC" w14:textId="77777777" w:rsidR="00160E17" w:rsidRDefault="00160E17" w:rsidP="00160E17">
      <w:pPr>
        <w:rPr>
          <w:color w:val="000000" w:themeColor="text1"/>
          <w:sz w:val="28"/>
          <w:szCs w:val="28"/>
        </w:rPr>
      </w:pPr>
      <w:r w:rsidRPr="00933BA1">
        <w:rPr>
          <w:color w:val="000000" w:themeColor="text1"/>
          <w:sz w:val="28"/>
          <w:szCs w:val="28"/>
          <w:u w:val="single"/>
        </w:rPr>
        <w:lastRenderedPageBreak/>
        <w:t>Growth Rate</w:t>
      </w:r>
      <w:r>
        <w:rPr>
          <w:color w:val="000000" w:themeColor="text1"/>
          <w:sz w:val="28"/>
          <w:szCs w:val="28"/>
        </w:rPr>
        <w:t xml:space="preserve"> – The number of output feature maps of a layer in dense block is defined as growth rate, authors recommend 32 value of growth rate but SOTA specified that 12 can give optimal performance.</w:t>
      </w:r>
    </w:p>
    <w:p w14:paraId="34AD2440" w14:textId="77777777" w:rsidR="00160E17" w:rsidRDefault="00160E17" w:rsidP="00160E17">
      <w:pPr>
        <w:rPr>
          <w:color w:val="000000" w:themeColor="text1"/>
          <w:sz w:val="28"/>
          <w:szCs w:val="28"/>
        </w:rPr>
      </w:pPr>
    </w:p>
    <w:p w14:paraId="71548C34" w14:textId="77777777" w:rsidR="00160E17" w:rsidRPr="00933BA1" w:rsidRDefault="00160E17" w:rsidP="00160E17">
      <w:pPr>
        <w:rPr>
          <w:color w:val="000000" w:themeColor="text1"/>
          <w:sz w:val="28"/>
          <w:szCs w:val="28"/>
        </w:rPr>
      </w:pPr>
      <w:r w:rsidRPr="00933BA1">
        <w:rPr>
          <w:color w:val="000000" w:themeColor="text1"/>
          <w:sz w:val="28"/>
          <w:szCs w:val="28"/>
          <w:u w:val="single"/>
        </w:rPr>
        <w:t>Compression</w:t>
      </w:r>
      <w:r>
        <w:rPr>
          <w:color w:val="000000" w:themeColor="text1"/>
          <w:sz w:val="28"/>
          <w:szCs w:val="28"/>
        </w:rPr>
        <w:t xml:space="preserve"> – Compression happens in transition layers and it can take values between 0 and 1. For our case we kept it equal to 0.5</w:t>
      </w:r>
    </w:p>
    <w:p w14:paraId="5393A8BE" w14:textId="77777777" w:rsidR="00160E17" w:rsidRDefault="00160E17" w:rsidP="00160E17">
      <w:pPr>
        <w:rPr>
          <w:color w:val="000000" w:themeColor="text1"/>
          <w:sz w:val="28"/>
          <w:szCs w:val="28"/>
        </w:rPr>
      </w:pPr>
      <w:r>
        <w:rPr>
          <w:color w:val="000000" w:themeColor="text1"/>
          <w:sz w:val="28"/>
          <w:szCs w:val="28"/>
        </w:rPr>
        <w:t xml:space="preserve">   </w:t>
      </w:r>
      <w:r>
        <w:rPr>
          <w:noProof/>
          <w:color w:val="000000" w:themeColor="text1"/>
          <w:sz w:val="28"/>
          <w:szCs w:val="28"/>
        </w:rPr>
        <w:drawing>
          <wp:inline distT="0" distB="0" distL="0" distR="0" wp14:anchorId="34E6D22E" wp14:editId="161A04A8">
            <wp:extent cx="6343992" cy="1737229"/>
            <wp:effectExtent l="0" t="0" r="0" b="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vH9hL-zuO8fdAw9yg9pnbw.png"/>
                    <pic:cNvPicPr/>
                  </pic:nvPicPr>
                  <pic:blipFill>
                    <a:blip r:embed="rId13">
                      <a:extLst>
                        <a:ext uri="{28A0092B-C50C-407E-A947-70E740481C1C}">
                          <a14:useLocalDpi xmlns:a14="http://schemas.microsoft.com/office/drawing/2010/main" val="0"/>
                        </a:ext>
                      </a:extLst>
                    </a:blip>
                    <a:stretch>
                      <a:fillRect/>
                    </a:stretch>
                  </pic:blipFill>
                  <pic:spPr>
                    <a:xfrm>
                      <a:off x="0" y="0"/>
                      <a:ext cx="6391735" cy="1750303"/>
                    </a:xfrm>
                    <a:prstGeom prst="rect">
                      <a:avLst/>
                    </a:prstGeom>
                  </pic:spPr>
                </pic:pic>
              </a:graphicData>
            </a:graphic>
          </wp:inline>
        </w:drawing>
      </w:r>
    </w:p>
    <w:p w14:paraId="62BD529E" w14:textId="77777777" w:rsidR="00160E17" w:rsidRPr="00737C1F" w:rsidRDefault="00160E17" w:rsidP="00160E17">
      <w:pPr>
        <w:rPr>
          <w:b/>
          <w:bCs/>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737C1F">
        <w:rPr>
          <w:b/>
          <w:bCs/>
          <w:color w:val="000000" w:themeColor="text1"/>
          <w:sz w:val="28"/>
          <w:szCs w:val="28"/>
        </w:rPr>
        <w:t xml:space="preserve">Fig. </w:t>
      </w:r>
      <w:r>
        <w:rPr>
          <w:b/>
          <w:bCs/>
          <w:color w:val="000000" w:themeColor="text1"/>
          <w:sz w:val="28"/>
          <w:szCs w:val="28"/>
        </w:rPr>
        <w:t xml:space="preserve">6, DenseNet-100-12 </w:t>
      </w:r>
    </w:p>
    <w:p w14:paraId="14177030" w14:textId="77777777" w:rsidR="00160E17" w:rsidRDefault="00160E17" w:rsidP="00160E17">
      <w:pPr>
        <w:rPr>
          <w:color w:val="000000" w:themeColor="text1"/>
          <w:sz w:val="28"/>
          <w:szCs w:val="28"/>
        </w:rPr>
      </w:pPr>
      <w:r>
        <w:rPr>
          <w:color w:val="000000" w:themeColor="text1"/>
          <w:sz w:val="28"/>
          <w:szCs w:val="28"/>
        </w:rPr>
        <w:t>It is also easy to train the deep network where layers are  densely connected, it makes gradients to flow easily across the network.</w:t>
      </w:r>
    </w:p>
    <w:p w14:paraId="62378D6B" w14:textId="77777777" w:rsidR="00160E17" w:rsidRDefault="00160E17" w:rsidP="00160E17">
      <w:pPr>
        <w:rPr>
          <w:color w:val="000000" w:themeColor="text1"/>
          <w:sz w:val="28"/>
          <w:szCs w:val="28"/>
        </w:rPr>
      </w:pPr>
    </w:p>
    <w:p w14:paraId="0839339E" w14:textId="77777777" w:rsidR="00160E17" w:rsidRDefault="00160E17" w:rsidP="00160E17">
      <w:pPr>
        <w:rPr>
          <w:b/>
          <w:bCs/>
          <w:color w:val="000000" w:themeColor="text1"/>
          <w:sz w:val="28"/>
          <w:szCs w:val="28"/>
          <w:u w:val="single"/>
        </w:rPr>
      </w:pPr>
      <w:r w:rsidRPr="00E8217C">
        <w:rPr>
          <w:b/>
          <w:bCs/>
          <w:color w:val="000000" w:themeColor="text1"/>
          <w:sz w:val="28"/>
          <w:szCs w:val="28"/>
          <w:u w:val="single"/>
        </w:rPr>
        <w:t>Results</w:t>
      </w:r>
      <w:r>
        <w:rPr>
          <w:b/>
          <w:bCs/>
          <w:color w:val="000000" w:themeColor="text1"/>
          <w:sz w:val="28"/>
          <w:szCs w:val="28"/>
          <w:u w:val="single"/>
        </w:rPr>
        <w:t xml:space="preserve"> for this assignment</w:t>
      </w:r>
    </w:p>
    <w:p w14:paraId="157DDD89" w14:textId="77777777" w:rsidR="00160E17" w:rsidRDefault="00160E17" w:rsidP="00160E17">
      <w:pPr>
        <w:rPr>
          <w:color w:val="000000" w:themeColor="text1"/>
          <w:sz w:val="28"/>
          <w:szCs w:val="28"/>
        </w:rPr>
      </w:pPr>
      <w:r>
        <w:rPr>
          <w:color w:val="000000" w:themeColor="text1"/>
          <w:sz w:val="28"/>
          <w:szCs w:val="28"/>
        </w:rPr>
        <w:tab/>
        <w:t xml:space="preserve">We tried a DenseNet-BC-40-12 with depth 40 and growth rate 12, ‘B’ represents for bottleneck layers in architectures and ‘C’ represents for compression that shows that we don’t keep number of features same across the transition layers. </w:t>
      </w:r>
    </w:p>
    <w:p w14:paraId="18A89FE6" w14:textId="77777777" w:rsidR="00160E17" w:rsidRDefault="00160E17" w:rsidP="00160E17">
      <w:pPr>
        <w:rPr>
          <w:color w:val="000000" w:themeColor="text1"/>
          <w:sz w:val="28"/>
          <w:szCs w:val="28"/>
        </w:rPr>
      </w:pPr>
    </w:p>
    <w:p w14:paraId="180AE6D7" w14:textId="77777777" w:rsidR="00160E17" w:rsidRPr="007C7E14" w:rsidRDefault="00160E17" w:rsidP="00160E17">
      <w:pPr>
        <w:rPr>
          <w:color w:val="000000" w:themeColor="text1"/>
          <w:sz w:val="28"/>
          <w:szCs w:val="28"/>
        </w:rPr>
      </w:pPr>
      <w:r>
        <w:rPr>
          <w:color w:val="000000" w:themeColor="text1"/>
          <w:sz w:val="28"/>
          <w:szCs w:val="28"/>
        </w:rPr>
        <w:t xml:space="preserve">Architecture used –  we used </w:t>
      </w:r>
      <w:r w:rsidRPr="00E06E20">
        <w:rPr>
          <w:b/>
          <w:bCs/>
          <w:color w:val="000000" w:themeColor="text1"/>
          <w:sz w:val="28"/>
          <w:szCs w:val="28"/>
        </w:rPr>
        <w:t xml:space="preserve">DenseNet-BC-40-12 </w:t>
      </w:r>
      <w:r>
        <w:rPr>
          <w:color w:val="000000" w:themeColor="text1"/>
          <w:sz w:val="28"/>
          <w:szCs w:val="28"/>
        </w:rPr>
        <w:t xml:space="preserve">with </w:t>
      </w:r>
      <w:r w:rsidRPr="007C7E14">
        <w:rPr>
          <w:b/>
          <w:bCs/>
          <w:color w:val="000000" w:themeColor="text1"/>
          <w:sz w:val="28"/>
          <w:szCs w:val="28"/>
        </w:rPr>
        <w:t>Data Augmentation</w:t>
      </w:r>
    </w:p>
    <w:p w14:paraId="754686FE" w14:textId="77777777" w:rsidR="00160E17" w:rsidRDefault="00160E17" w:rsidP="00160E17">
      <w:pPr>
        <w:pStyle w:val="ListParagraph"/>
        <w:numPr>
          <w:ilvl w:val="0"/>
          <w:numId w:val="5"/>
        </w:numPr>
        <w:rPr>
          <w:color w:val="000000" w:themeColor="text1"/>
          <w:sz w:val="28"/>
          <w:szCs w:val="28"/>
        </w:rPr>
      </w:pPr>
      <w:r>
        <w:rPr>
          <w:color w:val="000000" w:themeColor="text1"/>
          <w:sz w:val="28"/>
          <w:szCs w:val="28"/>
        </w:rPr>
        <w:t>Dense blocks- 3</w:t>
      </w:r>
    </w:p>
    <w:p w14:paraId="2DB5A3A7" w14:textId="77777777" w:rsidR="00160E17" w:rsidRPr="00D4441B" w:rsidRDefault="00160E17" w:rsidP="00160E17">
      <w:pPr>
        <w:pStyle w:val="ListParagraph"/>
        <w:numPr>
          <w:ilvl w:val="0"/>
          <w:numId w:val="5"/>
        </w:numPr>
        <w:rPr>
          <w:color w:val="000000" w:themeColor="text1"/>
          <w:sz w:val="28"/>
          <w:szCs w:val="28"/>
        </w:rPr>
      </w:pPr>
      <w:r>
        <w:rPr>
          <w:color w:val="000000" w:themeColor="text1"/>
          <w:sz w:val="28"/>
          <w:szCs w:val="28"/>
        </w:rPr>
        <w:t>Number of layers in each dense block – 6</w:t>
      </w:r>
    </w:p>
    <w:p w14:paraId="2C540E5E" w14:textId="77777777" w:rsidR="00160E17" w:rsidRDefault="00160E17" w:rsidP="00160E17">
      <w:pPr>
        <w:pStyle w:val="ListParagraph"/>
        <w:numPr>
          <w:ilvl w:val="0"/>
          <w:numId w:val="5"/>
        </w:numPr>
        <w:rPr>
          <w:color w:val="000000" w:themeColor="text1"/>
          <w:sz w:val="28"/>
          <w:szCs w:val="28"/>
        </w:rPr>
      </w:pPr>
      <w:r>
        <w:rPr>
          <w:color w:val="000000" w:themeColor="text1"/>
          <w:sz w:val="28"/>
          <w:szCs w:val="28"/>
        </w:rPr>
        <w:t xml:space="preserve">Growth rate – 12 </w:t>
      </w:r>
    </w:p>
    <w:p w14:paraId="2FB7F7AD" w14:textId="77777777" w:rsidR="00160E17" w:rsidRDefault="00160E17" w:rsidP="00160E17">
      <w:pPr>
        <w:pStyle w:val="ListParagraph"/>
        <w:numPr>
          <w:ilvl w:val="0"/>
          <w:numId w:val="5"/>
        </w:numPr>
        <w:rPr>
          <w:color w:val="000000" w:themeColor="text1"/>
          <w:sz w:val="28"/>
          <w:szCs w:val="28"/>
        </w:rPr>
      </w:pPr>
      <w:r>
        <w:rPr>
          <w:color w:val="000000" w:themeColor="text1"/>
          <w:sz w:val="28"/>
          <w:szCs w:val="28"/>
        </w:rPr>
        <w:t>Compression factor – 0.5</w:t>
      </w:r>
    </w:p>
    <w:p w14:paraId="3FA58549" w14:textId="77777777" w:rsidR="00160E17" w:rsidRDefault="00160E17" w:rsidP="00160E17">
      <w:pPr>
        <w:pStyle w:val="ListParagraph"/>
        <w:numPr>
          <w:ilvl w:val="0"/>
          <w:numId w:val="5"/>
        </w:numPr>
        <w:rPr>
          <w:color w:val="000000" w:themeColor="text1"/>
          <w:sz w:val="28"/>
          <w:szCs w:val="28"/>
        </w:rPr>
      </w:pPr>
      <w:r>
        <w:rPr>
          <w:color w:val="000000" w:themeColor="text1"/>
          <w:sz w:val="28"/>
          <w:szCs w:val="28"/>
        </w:rPr>
        <w:t xml:space="preserve"> Depth of DenseNet – 40</w:t>
      </w:r>
    </w:p>
    <w:p w14:paraId="4BF70867" w14:textId="77777777" w:rsidR="00160E17" w:rsidRDefault="00160E17" w:rsidP="00160E17">
      <w:pPr>
        <w:pStyle w:val="ListParagraph"/>
        <w:numPr>
          <w:ilvl w:val="0"/>
          <w:numId w:val="5"/>
        </w:numPr>
        <w:rPr>
          <w:color w:val="000000" w:themeColor="text1"/>
          <w:sz w:val="28"/>
          <w:szCs w:val="28"/>
        </w:rPr>
      </w:pPr>
      <w:r>
        <w:rPr>
          <w:color w:val="000000" w:themeColor="text1"/>
          <w:sz w:val="28"/>
          <w:szCs w:val="28"/>
        </w:rPr>
        <w:t>Number of epochs – 23</w:t>
      </w:r>
    </w:p>
    <w:p w14:paraId="5F0A2AD0" w14:textId="77777777" w:rsidR="00160E17" w:rsidRDefault="00160E17" w:rsidP="00160E17">
      <w:pPr>
        <w:pStyle w:val="ListParagraph"/>
        <w:numPr>
          <w:ilvl w:val="0"/>
          <w:numId w:val="5"/>
        </w:numPr>
        <w:rPr>
          <w:color w:val="000000" w:themeColor="text1"/>
          <w:sz w:val="28"/>
          <w:szCs w:val="28"/>
        </w:rPr>
      </w:pPr>
      <w:r>
        <w:rPr>
          <w:color w:val="000000" w:themeColor="text1"/>
          <w:sz w:val="28"/>
          <w:szCs w:val="28"/>
        </w:rPr>
        <w:t>Learning rate-  0.01 with Adam optimization , Batch size – 300</w:t>
      </w:r>
    </w:p>
    <w:p w14:paraId="24194DC6" w14:textId="77777777" w:rsidR="00160E17" w:rsidRDefault="00160E17" w:rsidP="00160E17">
      <w:pPr>
        <w:rPr>
          <w:color w:val="000000" w:themeColor="text1"/>
          <w:sz w:val="28"/>
          <w:szCs w:val="28"/>
        </w:rPr>
      </w:pPr>
      <w:r>
        <w:rPr>
          <w:noProof/>
        </w:rPr>
        <w:lastRenderedPageBreak/>
        <w:drawing>
          <wp:inline distT="0" distB="0" distL="0" distR="0" wp14:anchorId="7F31619E" wp14:editId="247ADA45">
            <wp:extent cx="6351563" cy="3491004"/>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b_default_rmsprop_epochs15_metrics_accuracy.png"/>
                    <pic:cNvPicPr/>
                  </pic:nvPicPr>
                  <pic:blipFill rotWithShape="1">
                    <a:blip r:embed="rId14">
                      <a:extLst>
                        <a:ext uri="{28A0092B-C50C-407E-A947-70E740481C1C}">
                          <a14:useLocalDpi xmlns:a14="http://schemas.microsoft.com/office/drawing/2010/main" val="0"/>
                        </a:ext>
                      </a:extLst>
                    </a:blip>
                    <a:srcRect l="5582" t="4077" r="7924" b="842"/>
                    <a:stretch/>
                  </pic:blipFill>
                  <pic:spPr bwMode="auto">
                    <a:xfrm>
                      <a:off x="0" y="0"/>
                      <a:ext cx="6376182" cy="3504536"/>
                    </a:xfrm>
                    <a:prstGeom prst="rect">
                      <a:avLst/>
                    </a:prstGeom>
                    <a:ln>
                      <a:noFill/>
                    </a:ln>
                    <a:extLst>
                      <a:ext uri="{53640926-AAD7-44D8-BBD7-CCE9431645EC}">
                        <a14:shadowObscured xmlns:a14="http://schemas.microsoft.com/office/drawing/2010/main"/>
                      </a:ext>
                    </a:extLst>
                  </pic:spPr>
                </pic:pic>
              </a:graphicData>
            </a:graphic>
          </wp:inline>
        </w:drawing>
      </w:r>
    </w:p>
    <w:p w14:paraId="79C96118" w14:textId="77777777" w:rsidR="00160E17" w:rsidRPr="00250E9C" w:rsidRDefault="00160E17" w:rsidP="00160E17">
      <w:pPr>
        <w:rPr>
          <w:b/>
          <w:bCs/>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250E9C">
        <w:rPr>
          <w:b/>
          <w:bCs/>
          <w:color w:val="000000" w:themeColor="text1"/>
          <w:sz w:val="28"/>
          <w:szCs w:val="28"/>
        </w:rPr>
        <w:t xml:space="preserve">Fig. </w:t>
      </w:r>
      <w:r>
        <w:rPr>
          <w:b/>
          <w:bCs/>
          <w:color w:val="000000" w:themeColor="text1"/>
          <w:sz w:val="28"/>
          <w:szCs w:val="28"/>
        </w:rPr>
        <w:t>7</w:t>
      </w:r>
    </w:p>
    <w:p w14:paraId="3D9ED074" w14:textId="77777777" w:rsidR="00160E17" w:rsidRDefault="00160E17" w:rsidP="00160E17">
      <w:pPr>
        <w:rPr>
          <w:color w:val="000000" w:themeColor="text1"/>
          <w:sz w:val="24"/>
          <w:szCs w:val="24"/>
        </w:rPr>
      </w:pPr>
    </w:p>
    <w:p w14:paraId="10AFBA00" w14:textId="068C869C" w:rsidR="00160E17" w:rsidRPr="00250E9C" w:rsidRDefault="00160E17" w:rsidP="00160E17">
      <w:pPr>
        <w:rPr>
          <w:color w:val="000000" w:themeColor="text1"/>
          <w:sz w:val="28"/>
          <w:szCs w:val="28"/>
        </w:rPr>
      </w:pPr>
      <w:r w:rsidRPr="00250E9C">
        <w:rPr>
          <w:color w:val="000000" w:themeColor="text1"/>
          <w:sz w:val="28"/>
          <w:szCs w:val="28"/>
        </w:rPr>
        <w:t>As it can be seen from plots above that still there is scope for training loss to decrease and increase of train accuracy and also validation accuracy. But there is constrain of 1 hour for training for this assignment we run only 30 epochs(takes around 40 minutes) which brings us around 8</w:t>
      </w:r>
      <w:r w:rsidR="005D085C">
        <w:rPr>
          <w:color w:val="000000" w:themeColor="text1"/>
          <w:sz w:val="28"/>
          <w:szCs w:val="28"/>
        </w:rPr>
        <w:t>2</w:t>
      </w:r>
      <w:bookmarkStart w:id="0" w:name="_GoBack"/>
      <w:bookmarkEnd w:id="0"/>
      <w:r w:rsidRPr="00250E9C">
        <w:rPr>
          <w:color w:val="000000" w:themeColor="text1"/>
          <w:sz w:val="28"/>
          <w:szCs w:val="28"/>
        </w:rPr>
        <w:t xml:space="preserve">% accuracy which is pretty impressive. </w:t>
      </w:r>
    </w:p>
    <w:p w14:paraId="407F4CE5" w14:textId="77777777" w:rsidR="00160E17" w:rsidRDefault="00160E17" w:rsidP="00160E17">
      <w:pPr>
        <w:rPr>
          <w:color w:val="000000" w:themeColor="text1"/>
          <w:sz w:val="24"/>
          <w:szCs w:val="24"/>
        </w:rPr>
      </w:pPr>
    </w:p>
    <w:p w14:paraId="6EB5BE30" w14:textId="77777777" w:rsidR="00160E17" w:rsidRDefault="00160E17" w:rsidP="00160E17">
      <w:pPr>
        <w:rPr>
          <w:color w:val="000000" w:themeColor="text1"/>
          <w:sz w:val="24"/>
          <w:szCs w:val="24"/>
        </w:rPr>
      </w:pPr>
    </w:p>
    <w:p w14:paraId="4D4E1ED7" w14:textId="77777777" w:rsidR="00160E17" w:rsidRDefault="00160E17" w:rsidP="00160E17">
      <w:pPr>
        <w:rPr>
          <w:color w:val="000000" w:themeColor="text1"/>
          <w:sz w:val="24"/>
          <w:szCs w:val="24"/>
        </w:rPr>
      </w:pPr>
    </w:p>
    <w:p w14:paraId="4901EB0E" w14:textId="77777777" w:rsidR="00160E17" w:rsidRDefault="00160E17" w:rsidP="00160E17">
      <w:pPr>
        <w:rPr>
          <w:color w:val="000000" w:themeColor="text1"/>
          <w:sz w:val="24"/>
          <w:szCs w:val="24"/>
        </w:rPr>
      </w:pPr>
    </w:p>
    <w:p w14:paraId="69A366D4" w14:textId="77777777" w:rsidR="00160E17" w:rsidRPr="009B4C09" w:rsidRDefault="00160E17" w:rsidP="00160E17">
      <w:pPr>
        <w:rPr>
          <w:color w:val="000000" w:themeColor="text1"/>
          <w:sz w:val="24"/>
          <w:szCs w:val="24"/>
        </w:rPr>
      </w:pPr>
    </w:p>
    <w:p w14:paraId="3CACBEB0" w14:textId="77777777" w:rsidR="00160E17" w:rsidRPr="009B4C09" w:rsidRDefault="00160E17" w:rsidP="00160E17"/>
    <w:p w14:paraId="3D264B70" w14:textId="77777777" w:rsidR="00160E17" w:rsidRPr="00160E17" w:rsidRDefault="00160E17" w:rsidP="00160E17"/>
    <w:sectPr w:rsidR="00160E17" w:rsidRPr="00160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BCCCE" w14:textId="77777777" w:rsidR="00AB1213" w:rsidRDefault="00AB1213" w:rsidP="00567639">
      <w:pPr>
        <w:spacing w:after="0" w:line="240" w:lineRule="auto"/>
      </w:pPr>
      <w:r>
        <w:separator/>
      </w:r>
    </w:p>
  </w:endnote>
  <w:endnote w:type="continuationSeparator" w:id="0">
    <w:p w14:paraId="302FDB5A" w14:textId="77777777" w:rsidR="00AB1213" w:rsidRDefault="00AB1213" w:rsidP="0056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E56A7" w14:textId="77777777" w:rsidR="00AB1213" w:rsidRDefault="00AB1213" w:rsidP="00567639">
      <w:pPr>
        <w:spacing w:after="0" w:line="240" w:lineRule="auto"/>
      </w:pPr>
      <w:r>
        <w:separator/>
      </w:r>
    </w:p>
  </w:footnote>
  <w:footnote w:type="continuationSeparator" w:id="0">
    <w:p w14:paraId="004B14BB" w14:textId="77777777" w:rsidR="00AB1213" w:rsidRDefault="00AB1213" w:rsidP="00567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6360E"/>
    <w:multiLevelType w:val="hybridMultilevel"/>
    <w:tmpl w:val="1F06B1D0"/>
    <w:lvl w:ilvl="0" w:tplc="3084C2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B206D1"/>
    <w:multiLevelType w:val="hybridMultilevel"/>
    <w:tmpl w:val="FC004DA6"/>
    <w:lvl w:ilvl="0" w:tplc="C50038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A95E60"/>
    <w:multiLevelType w:val="hybridMultilevel"/>
    <w:tmpl w:val="85883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13389F"/>
    <w:multiLevelType w:val="hybridMultilevel"/>
    <w:tmpl w:val="CDC0CFF4"/>
    <w:lvl w:ilvl="0" w:tplc="A4B8955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2174C9"/>
    <w:multiLevelType w:val="hybridMultilevel"/>
    <w:tmpl w:val="F18AEC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2F0E66"/>
    <w:multiLevelType w:val="hybridMultilevel"/>
    <w:tmpl w:val="E23A708A"/>
    <w:lvl w:ilvl="0" w:tplc="A9E8A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09"/>
    <w:rsid w:val="00014C20"/>
    <w:rsid w:val="00025B94"/>
    <w:rsid w:val="00055C69"/>
    <w:rsid w:val="00160E17"/>
    <w:rsid w:val="00205EA1"/>
    <w:rsid w:val="00250E9C"/>
    <w:rsid w:val="002A0950"/>
    <w:rsid w:val="00327204"/>
    <w:rsid w:val="0036223C"/>
    <w:rsid w:val="003906B8"/>
    <w:rsid w:val="003B0832"/>
    <w:rsid w:val="004A53F3"/>
    <w:rsid w:val="004F291E"/>
    <w:rsid w:val="0050176E"/>
    <w:rsid w:val="00567639"/>
    <w:rsid w:val="005D085C"/>
    <w:rsid w:val="006730EB"/>
    <w:rsid w:val="006D0F5B"/>
    <w:rsid w:val="006F4A0D"/>
    <w:rsid w:val="00737C1F"/>
    <w:rsid w:val="00747E23"/>
    <w:rsid w:val="007C7E14"/>
    <w:rsid w:val="00853B0F"/>
    <w:rsid w:val="008723B7"/>
    <w:rsid w:val="008F03E5"/>
    <w:rsid w:val="00933BA1"/>
    <w:rsid w:val="00985DDC"/>
    <w:rsid w:val="009B4C09"/>
    <w:rsid w:val="00AB1213"/>
    <w:rsid w:val="00B3046F"/>
    <w:rsid w:val="00B86BE3"/>
    <w:rsid w:val="00BC7ED0"/>
    <w:rsid w:val="00C11364"/>
    <w:rsid w:val="00C60268"/>
    <w:rsid w:val="00C662A4"/>
    <w:rsid w:val="00CC45BE"/>
    <w:rsid w:val="00D4441B"/>
    <w:rsid w:val="00D95543"/>
    <w:rsid w:val="00DD5A50"/>
    <w:rsid w:val="00E06E20"/>
    <w:rsid w:val="00E8217C"/>
    <w:rsid w:val="00F60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7180"/>
  <w15:chartTrackingRefBased/>
  <w15:docId w15:val="{AFE3C94C-1852-430D-8A28-86955386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F3"/>
    <w:pPr>
      <w:ind w:left="720"/>
      <w:contextualSpacing/>
    </w:pPr>
  </w:style>
  <w:style w:type="paragraph" w:styleId="Header">
    <w:name w:val="header"/>
    <w:basedOn w:val="Normal"/>
    <w:link w:val="HeaderChar"/>
    <w:uiPriority w:val="99"/>
    <w:unhideWhenUsed/>
    <w:rsid w:val="0056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639"/>
  </w:style>
  <w:style w:type="paragraph" w:styleId="Footer">
    <w:name w:val="footer"/>
    <w:basedOn w:val="Normal"/>
    <w:link w:val="FooterChar"/>
    <w:uiPriority w:val="99"/>
    <w:unhideWhenUsed/>
    <w:rsid w:val="0056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639"/>
  </w:style>
  <w:style w:type="character" w:styleId="Strong">
    <w:name w:val="Strong"/>
    <w:basedOn w:val="DefaultParagraphFont"/>
    <w:uiPriority w:val="22"/>
    <w:qFormat/>
    <w:rsid w:val="00327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6117">
      <w:bodyDiv w:val="1"/>
      <w:marLeft w:val="0"/>
      <w:marRight w:val="0"/>
      <w:marTop w:val="0"/>
      <w:marBottom w:val="0"/>
      <w:divBdr>
        <w:top w:val="none" w:sz="0" w:space="0" w:color="auto"/>
        <w:left w:val="none" w:sz="0" w:space="0" w:color="auto"/>
        <w:bottom w:val="none" w:sz="0" w:space="0" w:color="auto"/>
        <w:right w:val="none" w:sz="0" w:space="0" w:color="auto"/>
      </w:divBdr>
    </w:div>
    <w:div w:id="540747780">
      <w:bodyDiv w:val="1"/>
      <w:marLeft w:val="0"/>
      <w:marRight w:val="0"/>
      <w:marTop w:val="0"/>
      <w:marBottom w:val="0"/>
      <w:divBdr>
        <w:top w:val="none" w:sz="0" w:space="0" w:color="auto"/>
        <w:left w:val="none" w:sz="0" w:space="0" w:color="auto"/>
        <w:bottom w:val="none" w:sz="0" w:space="0" w:color="auto"/>
        <w:right w:val="none" w:sz="0" w:space="0" w:color="auto"/>
      </w:divBdr>
    </w:div>
    <w:div w:id="21047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10</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Kumar</dc:creator>
  <cp:keywords/>
  <dc:description/>
  <cp:lastModifiedBy>Vikram Kumar</cp:lastModifiedBy>
  <cp:revision>40</cp:revision>
  <cp:lastPrinted>2019-09-17T15:49:00Z</cp:lastPrinted>
  <dcterms:created xsi:type="dcterms:W3CDTF">2019-09-13T04:15:00Z</dcterms:created>
  <dcterms:modified xsi:type="dcterms:W3CDTF">2019-09-18T07:21:00Z</dcterms:modified>
</cp:coreProperties>
</file>