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2E0C" w14:textId="67A6D88F" w:rsidR="002C28CC" w:rsidRPr="0002136E" w:rsidRDefault="00E71640" w:rsidP="0002136E">
      <w:pPr>
        <w:spacing w:after="0" w:line="240" w:lineRule="auto"/>
        <w:contextualSpacing/>
        <w:jc w:val="center"/>
        <w:rPr>
          <w:rFonts w:ascii="Calibri" w:eastAsia="DengXian Light" w:hAnsi="Calibri" w:cs="Calibri"/>
          <w:b/>
          <w:bCs/>
          <w:spacing w:val="-10"/>
          <w:kern w:val="28"/>
          <w:sz w:val="32"/>
          <w:szCs w:val="32"/>
          <w:highlight w:val="white"/>
        </w:rPr>
      </w:pPr>
      <w:bookmarkStart w:id="0" w:name="_Hlk179299825"/>
      <w:r w:rsidRPr="00E71640">
        <w:rPr>
          <w:rFonts w:ascii="Calibri" w:eastAsia="DengXian Light" w:hAnsi="Calibri" w:cs="Calibri"/>
          <w:b/>
          <w:bCs/>
          <w:spacing w:val="-10"/>
          <w:kern w:val="28"/>
          <w:sz w:val="32"/>
          <w:szCs w:val="32"/>
        </w:rPr>
        <w:t>MRUNAL NIMBALKAR</w:t>
      </w:r>
    </w:p>
    <w:p w14:paraId="19088EC7" w14:textId="08EDD2BF" w:rsidR="00465168" w:rsidRPr="0002136E" w:rsidRDefault="00106550" w:rsidP="0002136E">
      <w:pPr>
        <w:shd w:val="clear" w:color="auto" w:fill="FFFFFF"/>
        <w:spacing w:after="0" w:line="240" w:lineRule="auto"/>
        <w:jc w:val="center"/>
        <w:rPr>
          <w:rFonts w:ascii="Calibri" w:eastAsia="Arial" w:hAnsi="Calibri" w:cs="Calibri"/>
          <w:kern w:val="0"/>
          <w:sz w:val="22"/>
          <w:szCs w:val="22"/>
          <w:highlight w:val="white"/>
          <w14:ligatures w14:val="none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DevOps Engineer | AWS | Terraform | Jenkins | Docker | Kubernetes | Ansible | Prometheus | CI/CD</w:t>
      </w:r>
      <w:r w:rsidR="00BB3570" w:rsidRPr="0002136E">
        <w:rPr>
          <w:rFonts w:ascii="Calibri" w:eastAsia="Arial" w:hAnsi="Calibri" w:cs="Calibri"/>
          <w:b/>
          <w:bCs/>
          <w:sz w:val="22"/>
          <w:szCs w:val="22"/>
        </w:rPr>
        <w:br/>
      </w:r>
      <w:r w:rsidRPr="0002136E">
        <w:rPr>
          <w:rFonts w:ascii="Segoe UI Emoji" w:eastAsia="Arial" w:hAnsi="Segoe UI Emoji" w:cs="Segoe UI Emoji"/>
          <w:sz w:val="22"/>
          <w:szCs w:val="22"/>
        </w:rPr>
        <w:t>📍</w:t>
      </w:r>
      <w:r w:rsidR="00465168" w:rsidRPr="0002136E">
        <w:rPr>
          <w:rFonts w:ascii="Calibri" w:eastAsia="Arial" w:hAnsi="Calibri" w:cs="Calibri"/>
          <w:sz w:val="22"/>
          <w:szCs w:val="22"/>
          <w:highlight w:val="white"/>
        </w:rPr>
        <w:t>Pune, Maharashtra |</w:t>
      </w:r>
      <w:r w:rsidR="00465168" w:rsidRPr="0002136E">
        <w:rPr>
          <w:rFonts w:ascii="Calibri" w:eastAsia="Times New Roman" w:hAnsi="Calibri" w:cs="Calibri"/>
          <w:kern w:val="0"/>
          <w:lang w:eastAsia="en-US"/>
          <w14:ligatures w14:val="none"/>
        </w:rPr>
        <w:t xml:space="preserve"> </w:t>
      </w:r>
      <w:r w:rsidR="00465168" w:rsidRPr="0002136E">
        <w:rPr>
          <w:rFonts w:ascii="Segoe UI Emoji" w:eastAsia="Arial" w:hAnsi="Segoe UI Emoji" w:cs="Segoe UI Emoji"/>
          <w:sz w:val="22"/>
          <w:szCs w:val="22"/>
          <w:highlight w:val="white"/>
        </w:rPr>
        <w:t>📞</w:t>
      </w:r>
      <w:r w:rsidR="00465168" w:rsidRPr="0002136E">
        <w:rPr>
          <w:rFonts w:ascii="Calibri" w:eastAsia="Arial" w:hAnsi="Calibri" w:cs="Calibri"/>
          <w:sz w:val="22"/>
          <w:szCs w:val="22"/>
          <w:highlight w:val="white"/>
        </w:rPr>
        <w:t xml:space="preserve"> </w:t>
      </w:r>
      <w:r w:rsidR="002C28CC" w:rsidRPr="0002136E">
        <w:rPr>
          <w:rFonts w:ascii="Calibri" w:eastAsia="Arial" w:hAnsi="Calibri" w:cs="Calibri"/>
          <w:sz w:val="22"/>
          <w:szCs w:val="22"/>
          <w:highlight w:val="white"/>
        </w:rPr>
        <w:t xml:space="preserve">+91 </w:t>
      </w:r>
      <w:r w:rsidR="00E71640" w:rsidRPr="00E71640">
        <w:rPr>
          <w:rFonts w:ascii="Calibri" w:eastAsia="Arial" w:hAnsi="Calibri" w:cs="Calibri"/>
          <w:sz w:val="22"/>
          <w:szCs w:val="22"/>
          <w:highlight w:val="white"/>
        </w:rPr>
        <w:t>9604744273</w:t>
      </w:r>
      <w:r w:rsidR="00465168" w:rsidRPr="0002136E">
        <w:rPr>
          <w:rFonts w:ascii="Calibri" w:eastAsia="Times New Roman" w:hAnsi="Calibri" w:cs="Calibri"/>
          <w:kern w:val="0"/>
          <w:lang w:eastAsia="en-US"/>
          <w14:ligatures w14:val="none"/>
        </w:rPr>
        <w:t xml:space="preserve">| </w:t>
      </w:r>
      <w:r w:rsidR="00465168" w:rsidRPr="0002136E">
        <w:rPr>
          <w:rFonts w:ascii="Segoe UI Emoji" w:eastAsia="Arial" w:hAnsi="Segoe UI Emoji" w:cs="Segoe UI Emoji"/>
          <w:sz w:val="22"/>
          <w:szCs w:val="22"/>
          <w:highlight w:val="white"/>
        </w:rPr>
        <w:t>📧</w:t>
      </w:r>
      <w:r w:rsidR="00465168" w:rsidRPr="0002136E">
        <w:rPr>
          <w:rFonts w:ascii="Calibri" w:eastAsia="Arial" w:hAnsi="Calibri" w:cs="Calibri"/>
          <w:sz w:val="22"/>
          <w:szCs w:val="22"/>
          <w:highlight w:val="white"/>
        </w:rPr>
        <w:t xml:space="preserve"> </w:t>
      </w:r>
      <w:r w:rsidR="002C28CC" w:rsidRPr="0002136E">
        <w:rPr>
          <w:rFonts w:ascii="Calibri" w:eastAsia="Arial" w:hAnsi="Calibri" w:cs="Calibri"/>
          <w:sz w:val="22"/>
          <w:szCs w:val="22"/>
          <w:highlight w:val="white"/>
        </w:rPr>
        <w:t xml:space="preserve"> </w:t>
      </w:r>
      <w:r w:rsidR="00E71640" w:rsidRPr="00E71640">
        <w:rPr>
          <w:rFonts w:ascii="Calibri" w:eastAsia="Arial" w:hAnsi="Calibri" w:cs="Calibri"/>
          <w:sz w:val="22"/>
          <w:szCs w:val="22"/>
        </w:rPr>
        <w:t>mrunalnimbalkar13032001@gmail.com</w:t>
      </w:r>
      <w:r w:rsidR="00107678" w:rsidRPr="0002136E">
        <w:rPr>
          <w:rFonts w:ascii="Calibri" w:eastAsia="Arial" w:hAnsi="Calibri" w:cs="Calibri"/>
          <w:sz w:val="22"/>
          <w:szCs w:val="22"/>
          <w:highlight w:val="white"/>
        </w:rPr>
        <w:t>|</w:t>
      </w:r>
      <w:r w:rsidR="00107678" w:rsidRPr="0002136E">
        <w:rPr>
          <w:rFonts w:ascii="Calibri" w:eastAsia="Arial" w:hAnsi="Calibri" w:cs="Calibri"/>
          <w:kern w:val="0"/>
          <w:sz w:val="22"/>
          <w:szCs w:val="22"/>
          <w:highlight w:val="white"/>
          <w14:ligatures w14:val="none"/>
        </w:rPr>
        <w:t xml:space="preserve"> </w:t>
      </w:r>
      <w:r w:rsidR="00465168" w:rsidRPr="0002136E">
        <w:rPr>
          <w:rFonts w:ascii="Segoe UI Emoji" w:eastAsia="Arial" w:hAnsi="Segoe UI Emoji" w:cs="Segoe UI Emoji"/>
          <w:kern w:val="0"/>
          <w:sz w:val="22"/>
          <w:szCs w:val="22"/>
          <w:highlight w:val="white"/>
          <w14:ligatures w14:val="none"/>
        </w:rPr>
        <w:t>🔗</w:t>
      </w:r>
      <w:r w:rsidR="00465168" w:rsidRPr="0002136E">
        <w:rPr>
          <w:rFonts w:ascii="Calibri" w:eastAsia="Arial" w:hAnsi="Calibri" w:cs="Calibri"/>
          <w:kern w:val="0"/>
          <w:sz w:val="22"/>
          <w:szCs w:val="22"/>
          <w:highlight w:val="white"/>
          <w14:ligatures w14:val="none"/>
        </w:rPr>
        <w:t xml:space="preserve"> </w:t>
      </w:r>
      <w:hyperlink r:id="rId10" w:history="1">
        <w:r w:rsidR="00465168" w:rsidRPr="0002136E">
          <w:rPr>
            <w:rStyle w:val="Hyperlink"/>
            <w:rFonts w:ascii="Calibri" w:eastAsia="Arial" w:hAnsi="Calibri" w:cs="Calibri"/>
            <w:color w:val="auto"/>
            <w:kern w:val="0"/>
            <w:sz w:val="22"/>
            <w:szCs w:val="22"/>
            <w:highlight w:val="white"/>
            <w14:ligatures w14:val="none"/>
          </w:rPr>
          <w:t>Linke</w:t>
        </w:r>
        <w:r w:rsidR="00465168" w:rsidRPr="0002136E">
          <w:rPr>
            <w:rStyle w:val="Hyperlink"/>
            <w:rFonts w:ascii="Calibri" w:eastAsia="Arial" w:hAnsi="Calibri" w:cs="Calibri"/>
            <w:color w:val="auto"/>
            <w:kern w:val="0"/>
            <w:sz w:val="22"/>
            <w:szCs w:val="22"/>
            <w:highlight w:val="white"/>
            <w14:ligatures w14:val="none"/>
          </w:rPr>
          <w:t>dIn</w:t>
        </w:r>
      </w:hyperlink>
    </w:p>
    <w:p w14:paraId="66AED83A" w14:textId="77777777" w:rsidR="008B36B4" w:rsidRPr="0002136E" w:rsidRDefault="008B36B4" w:rsidP="00107678">
      <w:pPr>
        <w:shd w:val="clear" w:color="auto" w:fill="FFFFFF"/>
        <w:spacing w:after="0" w:line="240" w:lineRule="auto"/>
        <w:rPr>
          <w:rFonts w:ascii="Calibri" w:eastAsia="Arial" w:hAnsi="Calibri" w:cs="Calibri"/>
          <w:sz w:val="22"/>
          <w:szCs w:val="22"/>
        </w:rPr>
      </w:pPr>
    </w:p>
    <w:p w14:paraId="7680D0CB" w14:textId="7EBC9AA0" w:rsidR="00124E75" w:rsidRPr="0002136E" w:rsidRDefault="00107678" w:rsidP="008B36B4">
      <w:pPr>
        <w:pBdr>
          <w:bottom w:val="single" w:sz="8" w:space="2" w:color="666666"/>
        </w:pBdr>
        <w:shd w:val="clear" w:color="auto" w:fill="FFFFFF"/>
        <w:spacing w:after="0" w:line="240" w:lineRule="auto"/>
        <w:jc w:val="both"/>
        <w:rPr>
          <w:rFonts w:ascii="Calibri" w:eastAsia="Arial" w:hAnsi="Calibri" w:cs="Calibri"/>
          <w:b/>
          <w:sz w:val="28"/>
          <w:szCs w:val="28"/>
          <w:shd w:val="pct15" w:color="auto" w:fill="FFFFFF"/>
        </w:rPr>
      </w:pPr>
      <w:r w:rsidRPr="0002136E">
        <w:rPr>
          <w:rFonts w:ascii="Calibri" w:eastAsia="Arial" w:hAnsi="Calibri" w:cs="Calibri"/>
          <w:b/>
          <w:sz w:val="28"/>
          <w:szCs w:val="28"/>
          <w:shd w:val="pct15" w:color="auto" w:fill="FFFFFF"/>
        </w:rPr>
        <w:t>PROFESSIONAL SUMMARY</w:t>
      </w:r>
    </w:p>
    <w:p w14:paraId="135CBEE5" w14:textId="480B8E7A" w:rsidR="00106550" w:rsidRPr="0002136E" w:rsidRDefault="00106550" w:rsidP="004F7716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sz w:val="22"/>
          <w:szCs w:val="22"/>
        </w:rPr>
        <w:t xml:space="preserve">DevOps Engineer with </w:t>
      </w:r>
      <w:r w:rsidR="00E71640">
        <w:rPr>
          <w:rFonts w:ascii="Calibri" w:eastAsia="Arial" w:hAnsi="Calibri" w:cs="Calibri"/>
          <w:sz w:val="22"/>
          <w:szCs w:val="22"/>
        </w:rPr>
        <w:t>2.8+</w:t>
      </w:r>
      <w:r w:rsidRPr="0002136E">
        <w:rPr>
          <w:rFonts w:ascii="Calibri" w:eastAsia="Arial" w:hAnsi="Calibri" w:cs="Calibri"/>
          <w:sz w:val="22"/>
          <w:szCs w:val="22"/>
        </w:rPr>
        <w:t xml:space="preserve"> years of hands-on experience in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AWS Cloud</w:t>
      </w:r>
      <w:r w:rsidRPr="0002136E">
        <w:rPr>
          <w:rFonts w:ascii="Calibri" w:eastAsia="Arial" w:hAnsi="Calibri" w:cs="Calibri"/>
          <w:sz w:val="22"/>
          <w:szCs w:val="22"/>
        </w:rPr>
        <w:t xml:space="preserve">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CI/CD</w:t>
      </w:r>
      <w:r w:rsidRPr="0002136E">
        <w:rPr>
          <w:rFonts w:ascii="Calibri" w:eastAsia="Arial" w:hAnsi="Calibri" w:cs="Calibri"/>
          <w:sz w:val="22"/>
          <w:szCs w:val="22"/>
        </w:rPr>
        <w:t xml:space="preserve">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Infrastructure Automation</w:t>
      </w:r>
      <w:r w:rsidRPr="0002136E">
        <w:rPr>
          <w:rFonts w:ascii="Calibri" w:eastAsia="Arial" w:hAnsi="Calibri" w:cs="Calibri"/>
          <w:sz w:val="22"/>
          <w:szCs w:val="22"/>
        </w:rPr>
        <w:t xml:space="preserve">,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Cloud Security</w:t>
      </w:r>
      <w:r w:rsidRPr="0002136E">
        <w:rPr>
          <w:rFonts w:ascii="Calibri" w:eastAsia="Arial" w:hAnsi="Calibri" w:cs="Calibri"/>
          <w:sz w:val="22"/>
          <w:szCs w:val="22"/>
        </w:rPr>
        <w:t xml:space="preserve">. Proven expertise in designing Jenkins pipelines that increased deployment frequency by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300%</w:t>
      </w:r>
      <w:r w:rsidRPr="0002136E">
        <w:rPr>
          <w:rFonts w:ascii="Calibri" w:eastAsia="Arial" w:hAnsi="Calibri" w:cs="Calibri"/>
          <w:sz w:val="22"/>
          <w:szCs w:val="22"/>
        </w:rPr>
        <w:t xml:space="preserve">, and reduced release times by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50%</w:t>
      </w:r>
      <w:r w:rsidRPr="0002136E">
        <w:rPr>
          <w:rFonts w:ascii="Calibri" w:eastAsia="Arial" w:hAnsi="Calibri" w:cs="Calibri"/>
          <w:sz w:val="22"/>
          <w:szCs w:val="22"/>
        </w:rPr>
        <w:t xml:space="preserve">. Proficient in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Terraform</w:t>
      </w:r>
      <w:r w:rsidRPr="0002136E">
        <w:rPr>
          <w:rFonts w:ascii="Calibri" w:eastAsia="Arial" w:hAnsi="Calibri" w:cs="Calibri"/>
          <w:sz w:val="22"/>
          <w:szCs w:val="22"/>
        </w:rPr>
        <w:t xml:space="preserve"> for IAC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Ansible</w:t>
      </w:r>
      <w:r w:rsidRPr="0002136E">
        <w:rPr>
          <w:rFonts w:ascii="Calibri" w:eastAsia="Arial" w:hAnsi="Calibri" w:cs="Calibri"/>
          <w:sz w:val="22"/>
          <w:szCs w:val="22"/>
        </w:rPr>
        <w:t xml:space="preserve"> for configuration automation. Strong command over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Docker</w:t>
      </w:r>
      <w:r w:rsidRPr="0002136E">
        <w:rPr>
          <w:rFonts w:ascii="Calibri" w:eastAsia="Arial" w:hAnsi="Calibri" w:cs="Calibri"/>
          <w:sz w:val="22"/>
          <w:szCs w:val="22"/>
        </w:rPr>
        <w:t xml:space="preserve">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Kubernetes</w:t>
      </w:r>
      <w:r w:rsidRPr="0002136E">
        <w:rPr>
          <w:rFonts w:ascii="Calibri" w:eastAsia="Arial" w:hAnsi="Calibri" w:cs="Calibri"/>
          <w:sz w:val="22"/>
          <w:szCs w:val="22"/>
        </w:rPr>
        <w:t xml:space="preserve"> for containerized application management. Skilled in monitoring and logging using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Prometheus</w:t>
      </w:r>
      <w:r w:rsidRPr="0002136E">
        <w:rPr>
          <w:rFonts w:ascii="Calibri" w:eastAsia="Arial" w:hAnsi="Calibri" w:cs="Calibri"/>
          <w:sz w:val="22"/>
          <w:szCs w:val="22"/>
        </w:rPr>
        <w:t xml:space="preserve">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Grafana</w:t>
      </w:r>
      <w:r w:rsidRPr="0002136E">
        <w:rPr>
          <w:rFonts w:ascii="Calibri" w:eastAsia="Arial" w:hAnsi="Calibri" w:cs="Calibri"/>
          <w:sz w:val="22"/>
          <w:szCs w:val="22"/>
        </w:rPr>
        <w:t xml:space="preserve">,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AWS CloudWatch</w:t>
      </w:r>
      <w:r w:rsidRPr="0002136E">
        <w:rPr>
          <w:rFonts w:ascii="Calibri" w:eastAsia="Arial" w:hAnsi="Calibri" w:cs="Calibri"/>
          <w:sz w:val="22"/>
          <w:szCs w:val="22"/>
        </w:rPr>
        <w:t xml:space="preserve">. Extensive experience with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AWS services</w:t>
      </w:r>
      <w:r w:rsidRPr="0002136E">
        <w:rPr>
          <w:rFonts w:ascii="Calibri" w:eastAsia="Arial" w:hAnsi="Calibri" w:cs="Calibri"/>
          <w:sz w:val="22"/>
          <w:szCs w:val="22"/>
        </w:rPr>
        <w:t xml:space="preserve"> including EC2, VPC, S3, IAM, Route 53, ELB, EFS, Auto Scaling, CloudFront, CloudTrail, and SNS. Strong scripting ability in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Python</w:t>
      </w:r>
      <w:r w:rsidRPr="0002136E">
        <w:rPr>
          <w:rFonts w:ascii="Calibri" w:eastAsia="Arial" w:hAnsi="Calibri" w:cs="Calibri"/>
          <w:sz w:val="22"/>
          <w:szCs w:val="22"/>
        </w:rPr>
        <w:t xml:space="preserve">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Shell</w:t>
      </w:r>
      <w:r w:rsidRPr="0002136E">
        <w:rPr>
          <w:rFonts w:ascii="Calibri" w:eastAsia="Arial" w:hAnsi="Calibri" w:cs="Calibri"/>
          <w:sz w:val="22"/>
          <w:szCs w:val="22"/>
        </w:rPr>
        <w:t xml:space="preserve">. Knowledgeable in network &amp; security components like IAM Policies, VPC architecture, NAT Gateways, and Security Groups. Team player with excellent troubleshooting skills and a background in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banking domain applications</w:t>
      </w:r>
      <w:r w:rsidRPr="0002136E">
        <w:rPr>
          <w:rFonts w:ascii="Calibri" w:eastAsia="Arial" w:hAnsi="Calibri" w:cs="Calibri"/>
          <w:sz w:val="22"/>
          <w:szCs w:val="22"/>
        </w:rPr>
        <w:t>.</w:t>
      </w:r>
    </w:p>
    <w:p w14:paraId="00EC32CB" w14:textId="77777777" w:rsidR="00746A64" w:rsidRPr="0002136E" w:rsidRDefault="00746A64" w:rsidP="008B36B4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Arial" w:hAnsi="Calibri" w:cs="Calibri"/>
          <w:sz w:val="18"/>
          <w:szCs w:val="18"/>
        </w:rPr>
      </w:pPr>
    </w:p>
    <w:p w14:paraId="3B1EC037" w14:textId="1C4E0E8A" w:rsidR="00EA4391" w:rsidRPr="0002136E" w:rsidRDefault="00107678" w:rsidP="008B36B4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Arial" w:hAnsi="Calibri" w:cs="Calibri"/>
          <w:b/>
          <w:sz w:val="28"/>
          <w:szCs w:val="28"/>
          <w:shd w:val="pct15" w:color="auto" w:fill="FFFFFF"/>
        </w:rPr>
      </w:pPr>
      <w:r w:rsidRPr="0002136E">
        <w:rPr>
          <w:rFonts w:ascii="Calibri" w:eastAsia="Arial" w:hAnsi="Calibri" w:cs="Calibri"/>
          <w:b/>
          <w:sz w:val="28"/>
          <w:szCs w:val="28"/>
          <w:shd w:val="pct15" w:color="auto" w:fill="FFFFFF"/>
        </w:rPr>
        <w:t>SKILLS AND EXPERTISE</w:t>
      </w:r>
    </w:p>
    <w:p w14:paraId="07ED083D" w14:textId="5296B55A" w:rsidR="00DD0E72" w:rsidRPr="0002136E" w:rsidRDefault="002C28CC" w:rsidP="00DD0E7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Cloud Platforms:</w:t>
      </w:r>
      <w:r w:rsidRPr="0002136E">
        <w:rPr>
          <w:rFonts w:ascii="Calibri" w:eastAsia="Arial" w:hAnsi="Calibri" w:cs="Calibri"/>
          <w:sz w:val="22"/>
          <w:szCs w:val="22"/>
        </w:rPr>
        <w:t xml:space="preserve">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AWS</w:t>
      </w:r>
      <w:r w:rsidRPr="0002136E">
        <w:rPr>
          <w:rFonts w:ascii="Calibri" w:eastAsia="Arial" w:hAnsi="Calibri" w:cs="Calibri"/>
          <w:sz w:val="22"/>
          <w:szCs w:val="22"/>
        </w:rPr>
        <w:t xml:space="preserve"> (EC2, ELB, S3, </w:t>
      </w:r>
      <w:r w:rsidR="007C5F4E">
        <w:rPr>
          <w:rFonts w:ascii="Calibri" w:eastAsia="Arial" w:hAnsi="Calibri" w:cs="Calibri"/>
          <w:sz w:val="22"/>
          <w:szCs w:val="22"/>
        </w:rPr>
        <w:t xml:space="preserve">RDS, </w:t>
      </w:r>
      <w:r w:rsidRPr="0002136E">
        <w:rPr>
          <w:rFonts w:ascii="Calibri" w:eastAsia="Arial" w:hAnsi="Calibri" w:cs="Calibri"/>
          <w:sz w:val="22"/>
          <w:szCs w:val="22"/>
        </w:rPr>
        <w:t>Route 53, IAM, VPC, EFS, CloudFront, SNS, Auto Scaling, CloudWatch)</w:t>
      </w:r>
    </w:p>
    <w:p w14:paraId="106937B8" w14:textId="7F45625A" w:rsidR="00DD0E72" w:rsidRPr="0002136E" w:rsidRDefault="002C28CC" w:rsidP="00DD0E7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CI/CD</w:t>
      </w:r>
      <w:r w:rsidR="00DD0E72" w:rsidRPr="0002136E">
        <w:rPr>
          <w:rFonts w:ascii="Calibri" w:eastAsia="Arial" w:hAnsi="Calibri" w:cs="Calibri"/>
          <w:b/>
          <w:bCs/>
          <w:sz w:val="22"/>
          <w:szCs w:val="22"/>
        </w:rPr>
        <w:t xml:space="preserve">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Tools:</w:t>
      </w:r>
      <w:r w:rsidRPr="0002136E">
        <w:rPr>
          <w:rFonts w:ascii="Calibri" w:eastAsia="Arial" w:hAnsi="Calibri" w:cs="Calibri"/>
          <w:sz w:val="22"/>
          <w:szCs w:val="22"/>
        </w:rPr>
        <w:t xml:space="preserve"> Jenkins</w:t>
      </w:r>
      <w:r w:rsidR="00B9539B">
        <w:rPr>
          <w:rFonts w:ascii="Calibri" w:eastAsia="Arial" w:hAnsi="Calibri" w:cs="Calibri"/>
          <w:sz w:val="22"/>
          <w:szCs w:val="22"/>
        </w:rPr>
        <w:t xml:space="preserve">, </w:t>
      </w:r>
      <w:r w:rsidR="00B9539B" w:rsidRPr="00B9539B">
        <w:rPr>
          <w:rFonts w:ascii="Calibri" w:eastAsia="Arial" w:hAnsi="Calibri" w:cs="Calibri"/>
          <w:sz w:val="22"/>
          <w:szCs w:val="22"/>
        </w:rPr>
        <w:t>GitLab</w:t>
      </w:r>
    </w:p>
    <w:p w14:paraId="267D7A07" w14:textId="61D75F70" w:rsidR="002C28CC" w:rsidRPr="0002136E" w:rsidRDefault="002C28CC" w:rsidP="002C28C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Infrastructure as Code (IAC)</w:t>
      </w:r>
      <w:r w:rsidR="00DD0E72" w:rsidRPr="0002136E">
        <w:rPr>
          <w:rFonts w:ascii="Calibri" w:eastAsia="Arial" w:hAnsi="Calibri" w:cs="Calibri"/>
          <w:b/>
          <w:bCs/>
          <w:sz w:val="22"/>
          <w:szCs w:val="22"/>
        </w:rPr>
        <w:t xml:space="preserve"> &amp; Configuration Management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:</w:t>
      </w:r>
      <w:r w:rsidRPr="0002136E">
        <w:rPr>
          <w:rFonts w:ascii="Calibri" w:eastAsia="Arial" w:hAnsi="Calibri" w:cs="Calibri"/>
          <w:sz w:val="22"/>
          <w:szCs w:val="22"/>
        </w:rPr>
        <w:t xml:space="preserve"> Terraform</w:t>
      </w:r>
      <w:r w:rsidR="00DD0E72" w:rsidRPr="0002136E">
        <w:rPr>
          <w:rFonts w:ascii="Calibri" w:eastAsia="Arial" w:hAnsi="Calibri" w:cs="Calibri"/>
          <w:sz w:val="22"/>
          <w:szCs w:val="22"/>
        </w:rPr>
        <w:t>, Ansible</w:t>
      </w:r>
    </w:p>
    <w:p w14:paraId="36BF3755" w14:textId="77777777" w:rsidR="002C28CC" w:rsidRPr="0002136E" w:rsidRDefault="002C28CC" w:rsidP="002C28C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Containerization &amp; Orchestration:</w:t>
      </w:r>
      <w:r w:rsidRPr="0002136E">
        <w:rPr>
          <w:rFonts w:ascii="Calibri" w:eastAsia="Arial" w:hAnsi="Calibri" w:cs="Calibri"/>
          <w:sz w:val="22"/>
          <w:szCs w:val="22"/>
        </w:rPr>
        <w:t xml:space="preserve"> Docker, Kubernetes </w:t>
      </w:r>
    </w:p>
    <w:p w14:paraId="60BA9B15" w14:textId="77777777" w:rsidR="002C28CC" w:rsidRPr="0002136E" w:rsidRDefault="002C28CC" w:rsidP="002C28C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Monitoring &amp; Logging:</w:t>
      </w:r>
      <w:r w:rsidRPr="0002136E">
        <w:rPr>
          <w:rFonts w:ascii="Calibri" w:eastAsia="Arial" w:hAnsi="Calibri" w:cs="Calibri"/>
          <w:sz w:val="22"/>
          <w:szCs w:val="22"/>
        </w:rPr>
        <w:t xml:space="preserve"> Prometheus, Grafana, AWS CloudWatch </w:t>
      </w:r>
    </w:p>
    <w:p w14:paraId="71DC6159" w14:textId="02391864" w:rsidR="002C28CC" w:rsidRDefault="002C28CC" w:rsidP="002C28C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Networking &amp; Security:</w:t>
      </w:r>
      <w:r w:rsidRPr="0002136E">
        <w:rPr>
          <w:rFonts w:ascii="Calibri" w:eastAsia="Arial" w:hAnsi="Calibri" w:cs="Calibri"/>
          <w:sz w:val="22"/>
          <w:szCs w:val="22"/>
        </w:rPr>
        <w:t xml:space="preserve"> VPC, Subnets, NAT Gateway, Security Groups, IAM Policies. </w:t>
      </w:r>
    </w:p>
    <w:p w14:paraId="0716ABF7" w14:textId="093211F3" w:rsidR="00EC0E02" w:rsidRPr="0002136E" w:rsidRDefault="00EC0E02" w:rsidP="002C28C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2"/>
          <w:szCs w:val="22"/>
        </w:rPr>
      </w:pPr>
      <w:r w:rsidRPr="00EC0E02">
        <w:rPr>
          <w:rFonts w:ascii="Calibri" w:eastAsia="Arial" w:hAnsi="Calibri" w:cs="Calibri"/>
          <w:b/>
          <w:bCs/>
          <w:sz w:val="22"/>
          <w:szCs w:val="22"/>
        </w:rPr>
        <w:t>Data Platforms &amp; Analytics:</w:t>
      </w:r>
      <w:r w:rsidRPr="00EC0E02">
        <w:rPr>
          <w:rFonts w:ascii="Calibri" w:eastAsia="Arial" w:hAnsi="Calibri" w:cs="Calibri"/>
          <w:sz w:val="22"/>
          <w:szCs w:val="22"/>
        </w:rPr>
        <w:t xml:space="preserve"> Databricks, SQL</w:t>
      </w:r>
    </w:p>
    <w:p w14:paraId="0497E1E5" w14:textId="77777777" w:rsidR="00DD0E72" w:rsidRPr="0002136E" w:rsidRDefault="002C28CC" w:rsidP="002C28C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Scripting &amp; Automation</w:t>
      </w:r>
      <w:r w:rsidRPr="0002136E">
        <w:rPr>
          <w:rFonts w:ascii="Calibri" w:eastAsia="Arial" w:hAnsi="Calibri" w:cs="Calibri"/>
          <w:sz w:val="22"/>
          <w:szCs w:val="22"/>
        </w:rPr>
        <w:t xml:space="preserve">: Python, Shell Scripting </w:t>
      </w:r>
    </w:p>
    <w:p w14:paraId="1C8C649D" w14:textId="50FC92C8" w:rsidR="00DD0E72" w:rsidRPr="0002136E" w:rsidRDefault="002C28CC" w:rsidP="002C28C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Version Control:</w:t>
      </w:r>
      <w:r w:rsidRPr="0002136E">
        <w:rPr>
          <w:rFonts w:ascii="Calibri" w:eastAsia="Arial" w:hAnsi="Calibri" w:cs="Calibri"/>
          <w:sz w:val="22"/>
          <w:szCs w:val="22"/>
        </w:rPr>
        <w:t xml:space="preserve"> Git (Branching, Repo management)</w:t>
      </w:r>
    </w:p>
    <w:p w14:paraId="36815523" w14:textId="5715C659" w:rsidR="002C28CC" w:rsidRPr="00EC0E02" w:rsidRDefault="002C28CC" w:rsidP="00EC0E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Operating Systems:</w:t>
      </w:r>
      <w:r w:rsidRPr="0002136E">
        <w:rPr>
          <w:rFonts w:ascii="Calibri" w:eastAsia="Arial" w:hAnsi="Calibri" w:cs="Calibri"/>
          <w:sz w:val="22"/>
          <w:szCs w:val="22"/>
        </w:rPr>
        <w:t xml:space="preserve"> Windows, Linux </w:t>
      </w:r>
      <w:r w:rsidRPr="00EC0E02">
        <w:rPr>
          <w:rFonts w:ascii="Calibri" w:eastAsia="Arial" w:hAnsi="Calibri" w:cs="Calibri"/>
          <w:sz w:val="22"/>
          <w:szCs w:val="22"/>
        </w:rPr>
        <w:br/>
      </w:r>
    </w:p>
    <w:p w14:paraId="27DF4E54" w14:textId="48D00E4B" w:rsidR="00124E75" w:rsidRPr="0002136E" w:rsidRDefault="00107678" w:rsidP="008B36B4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Arial" w:hAnsi="Calibri" w:cs="Calibri"/>
          <w:b/>
          <w:sz w:val="28"/>
          <w:szCs w:val="28"/>
          <w:shd w:val="pct15" w:color="auto" w:fill="FFFFFF"/>
        </w:rPr>
      </w:pPr>
      <w:r w:rsidRPr="0002136E">
        <w:rPr>
          <w:rFonts w:ascii="Calibri" w:eastAsia="Arial" w:hAnsi="Calibri" w:cs="Calibri"/>
          <w:b/>
          <w:sz w:val="28"/>
          <w:szCs w:val="28"/>
          <w:shd w:val="pct15" w:color="auto" w:fill="FFFFFF"/>
        </w:rPr>
        <w:t>PROFESSIONAL EXPERIENCE</w:t>
      </w:r>
    </w:p>
    <w:p w14:paraId="0D7C2BE8" w14:textId="3C27FC87" w:rsidR="002C28CC" w:rsidRPr="0002136E" w:rsidRDefault="002C28CC" w:rsidP="002C28CC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DevOps Engineer |</w:t>
      </w:r>
      <w:r w:rsidR="008C13D0" w:rsidRPr="0002136E">
        <w:rPr>
          <w:rFonts w:ascii="Calibri" w:eastAsia="Arial" w:hAnsi="Calibri" w:cs="Calibri"/>
          <w:b/>
          <w:bCs/>
          <w:sz w:val="22"/>
          <w:szCs w:val="22"/>
        </w:rPr>
        <w:t xml:space="preserve"> </w:t>
      </w:r>
      <w:r w:rsidR="00E71640" w:rsidRPr="00E71640">
        <w:rPr>
          <w:rFonts w:ascii="Calibri" w:eastAsia="Arial" w:hAnsi="Calibri" w:cs="Calibri"/>
          <w:b/>
          <w:bCs/>
          <w:sz w:val="22"/>
          <w:szCs w:val="22"/>
        </w:rPr>
        <w:t>VIAVI Solutions </w:t>
      </w:r>
      <w:r w:rsidR="00E71640">
        <w:rPr>
          <w:rFonts w:ascii="Calibri" w:eastAsia="Arial" w:hAnsi="Calibri" w:cs="Calibri"/>
          <w:b/>
          <w:bCs/>
          <w:sz w:val="22"/>
          <w:szCs w:val="22"/>
        </w:rPr>
        <w:t xml:space="preserve">India,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Pvt Ltd</w:t>
      </w:r>
      <w:r w:rsidR="008C13D0" w:rsidRPr="0002136E">
        <w:rPr>
          <w:rFonts w:ascii="Calibri" w:eastAsia="Arial" w:hAnsi="Calibri" w:cs="Calibri"/>
          <w:b/>
          <w:bCs/>
          <w:sz w:val="22"/>
          <w:szCs w:val="22"/>
        </w:rPr>
        <w:t xml:space="preserve">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Pune, Maharashtra</w:t>
      </w:r>
      <w:r w:rsidR="008C13D0" w:rsidRPr="0002136E">
        <w:rPr>
          <w:rFonts w:ascii="Calibri" w:eastAsia="Arial" w:hAnsi="Calibri" w:cs="Calibri"/>
          <w:b/>
          <w:bCs/>
          <w:sz w:val="22"/>
          <w:szCs w:val="22"/>
        </w:rPr>
        <w:t xml:space="preserve"> | </w:t>
      </w:r>
      <w:r w:rsidR="00E71640">
        <w:rPr>
          <w:rFonts w:ascii="Calibri" w:eastAsia="Arial" w:hAnsi="Calibri" w:cs="Calibri"/>
          <w:b/>
          <w:sz w:val="22"/>
          <w:szCs w:val="22"/>
        </w:rPr>
        <w:t>Aug</w:t>
      </w:r>
      <w:r w:rsidR="00391DFB" w:rsidRPr="0002136E">
        <w:rPr>
          <w:rFonts w:ascii="Calibri" w:eastAsia="Arial" w:hAnsi="Calibri" w:cs="Calibri"/>
          <w:b/>
          <w:sz w:val="22"/>
          <w:szCs w:val="22"/>
        </w:rPr>
        <w:t xml:space="preserve"> 202</w:t>
      </w:r>
      <w:r w:rsidR="00E71640">
        <w:rPr>
          <w:rFonts w:ascii="Calibri" w:eastAsia="Arial" w:hAnsi="Calibri" w:cs="Calibri"/>
          <w:b/>
          <w:sz w:val="22"/>
          <w:szCs w:val="22"/>
        </w:rPr>
        <w:t>3</w:t>
      </w:r>
      <w:r w:rsidR="00391DFB" w:rsidRPr="0002136E">
        <w:rPr>
          <w:rFonts w:ascii="Calibri" w:eastAsia="Arial" w:hAnsi="Calibri" w:cs="Calibri"/>
          <w:b/>
          <w:sz w:val="22"/>
          <w:szCs w:val="22"/>
        </w:rPr>
        <w:t xml:space="preserve"> – Present</w:t>
      </w:r>
    </w:p>
    <w:p w14:paraId="592B7CDB" w14:textId="6690E03C" w:rsidR="00AE29A9" w:rsidRPr="0002136E" w:rsidRDefault="00AE29A9" w:rsidP="00AE29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Developed and optimized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CI/CD pipelines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using </w:t>
      </w:r>
      <w:r w:rsidRPr="00FF0D69">
        <w:rPr>
          <w:rFonts w:ascii="Calibri" w:eastAsia="Arial" w:hAnsi="Calibri" w:cs="Calibri"/>
          <w:sz w:val="22"/>
          <w:szCs w:val="22"/>
        </w:rPr>
        <w:t>Jenkins</w:t>
      </w:r>
      <w:r w:rsidR="00FF0D69" w:rsidRPr="00FF0D69">
        <w:rPr>
          <w:rFonts w:ascii="Calibri" w:eastAsia="Arial" w:hAnsi="Calibri" w:cs="Calibri"/>
          <w:sz w:val="22"/>
          <w:szCs w:val="22"/>
        </w:rPr>
        <w:t>,</w:t>
      </w:r>
      <w:r w:rsidR="00FF0D69" w:rsidRPr="00FF0D69">
        <w:t xml:space="preserve"> </w:t>
      </w:r>
      <w:r w:rsidR="00FF0D69" w:rsidRPr="00FF0D69">
        <w:rPr>
          <w:rFonts w:ascii="Calibri" w:eastAsia="Arial" w:hAnsi="Calibri" w:cs="Calibri"/>
          <w:sz w:val="22"/>
          <w:szCs w:val="22"/>
        </w:rPr>
        <w:t>GitLab</w:t>
      </w:r>
      <w:r w:rsidRPr="0002136E">
        <w:rPr>
          <w:rFonts w:ascii="Calibri" w:eastAsia="Arial" w:hAnsi="Calibri" w:cs="Calibri"/>
          <w:bCs/>
          <w:sz w:val="22"/>
          <w:szCs w:val="22"/>
        </w:rPr>
        <w:t>, improving deployment speed by 50% and release efficiency by 300%.</w:t>
      </w:r>
    </w:p>
    <w:p w14:paraId="7461BEF6" w14:textId="5095DB48" w:rsidR="00AE29A9" w:rsidRPr="0002136E" w:rsidRDefault="00AE29A9" w:rsidP="00AE29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Automated infrastructure using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Terraform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to manage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AWS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services like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EC2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VPC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S3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IAM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,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RDS</w:t>
      </w:r>
      <w:r w:rsidRPr="0002136E">
        <w:rPr>
          <w:rFonts w:ascii="Calibri" w:eastAsia="Arial" w:hAnsi="Calibri" w:cs="Calibri"/>
          <w:bCs/>
          <w:sz w:val="22"/>
          <w:szCs w:val="22"/>
        </w:rPr>
        <w:t>.</w:t>
      </w:r>
    </w:p>
    <w:p w14:paraId="64E7E8AA" w14:textId="2BF95030" w:rsidR="00AE29A9" w:rsidRPr="0002136E" w:rsidRDefault="00AE29A9" w:rsidP="00AE29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Deployed microservices to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Kubernetes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clusters, integrated with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Jenkins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for continuous delivery.</w:t>
      </w:r>
    </w:p>
    <w:p w14:paraId="2FD5A0FE" w14:textId="387E6A3F" w:rsidR="00AE29A9" w:rsidRPr="0002136E" w:rsidRDefault="00AE29A9" w:rsidP="00AE29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Built and deployed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Docker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containers, increasing consistency across environments.</w:t>
      </w:r>
    </w:p>
    <w:p w14:paraId="318E04F2" w14:textId="30760DB3" w:rsidR="00AE29A9" w:rsidRPr="0002136E" w:rsidRDefault="00AE29A9" w:rsidP="00AE29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Monitored infrastructure using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Prometheus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Grafana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CloudWatch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,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CloudTrail</w:t>
      </w:r>
      <w:r w:rsidRPr="0002136E">
        <w:rPr>
          <w:rFonts w:ascii="Calibri" w:eastAsia="Arial" w:hAnsi="Calibri" w:cs="Calibri"/>
          <w:bCs/>
          <w:sz w:val="22"/>
          <w:szCs w:val="22"/>
        </w:rPr>
        <w:t>.</w:t>
      </w:r>
    </w:p>
    <w:p w14:paraId="30607522" w14:textId="15CDAFB1" w:rsidR="00AE29A9" w:rsidRPr="0002136E" w:rsidRDefault="00AE29A9" w:rsidP="00AE29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Configured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ALB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,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Route 53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,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CloudFront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with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IAM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policies for secure access.</w:t>
      </w:r>
    </w:p>
    <w:p w14:paraId="7F7A5C2F" w14:textId="12360797" w:rsidR="00AE29A9" w:rsidRPr="0002136E" w:rsidRDefault="00AE29A9" w:rsidP="00AE29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Automated log backups to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S3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and managed lifecycle policies.</w:t>
      </w:r>
    </w:p>
    <w:p w14:paraId="142F782E" w14:textId="79DD15E1" w:rsidR="00AE29A9" w:rsidRPr="0002136E" w:rsidRDefault="00AE29A9" w:rsidP="00AE29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Created automation scripts in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Python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Shell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for deployment and operations.</w:t>
      </w:r>
    </w:p>
    <w:p w14:paraId="7C222EFC" w14:textId="3F0857F9" w:rsidR="00AE29A9" w:rsidRPr="0002136E" w:rsidRDefault="00AE29A9" w:rsidP="00AE29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Used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Ansible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for consistent configuration management.</w:t>
      </w:r>
    </w:p>
    <w:p w14:paraId="4671752E" w14:textId="6A0F3062" w:rsidR="00AE29A9" w:rsidRPr="0002136E" w:rsidRDefault="00AE29A9" w:rsidP="00AE29A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Ensured cloud security compliance through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IAM roles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CloudTrail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auditing.</w:t>
      </w:r>
    </w:p>
    <w:p w14:paraId="024CB574" w14:textId="1B5DCD51" w:rsidR="00CF4B4B" w:rsidRPr="0002136E" w:rsidRDefault="00AE29A9" w:rsidP="00CF4B4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Optimized </w:t>
      </w:r>
      <w:r w:rsidRPr="0002136E">
        <w:rPr>
          <w:rFonts w:ascii="Calibri" w:eastAsia="Arial" w:hAnsi="Calibri" w:cs="Calibri"/>
          <w:sz w:val="22"/>
          <w:szCs w:val="22"/>
        </w:rPr>
        <w:t>AWS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resource usage through </w:t>
      </w:r>
      <w:r w:rsidR="00CF4B4B" w:rsidRPr="0002136E">
        <w:rPr>
          <w:rFonts w:ascii="Calibri" w:eastAsia="Arial" w:hAnsi="Calibri" w:cs="Calibri"/>
          <w:bCs/>
          <w:sz w:val="22"/>
          <w:szCs w:val="22"/>
        </w:rPr>
        <w:t>right sizing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and scheduled automation, reducing cloud </w:t>
      </w:r>
      <w:r w:rsidRPr="0002136E">
        <w:rPr>
          <w:rFonts w:ascii="Calibri" w:eastAsia="Arial" w:hAnsi="Calibri" w:cs="Calibri"/>
          <w:b/>
          <w:sz w:val="22"/>
          <w:szCs w:val="22"/>
        </w:rPr>
        <w:t>costs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by 20%.</w:t>
      </w:r>
    </w:p>
    <w:p w14:paraId="059EB7AE" w14:textId="303E1FD7" w:rsidR="0039755D" w:rsidRPr="0002136E" w:rsidRDefault="0002136E" w:rsidP="00CF4B4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Enabled </w:t>
      </w:r>
      <w:r w:rsidRPr="0002136E">
        <w:rPr>
          <w:rFonts w:ascii="Calibri" w:eastAsia="Arial" w:hAnsi="Calibri" w:cs="Calibri"/>
          <w:b/>
          <w:sz w:val="22"/>
          <w:szCs w:val="22"/>
        </w:rPr>
        <w:t xml:space="preserve">blue-green 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and canary deployments with smoke tests by streamlining </w:t>
      </w:r>
      <w:r w:rsidRPr="0002136E">
        <w:rPr>
          <w:rFonts w:ascii="Calibri" w:eastAsia="Arial" w:hAnsi="Calibri" w:cs="Calibri"/>
          <w:b/>
          <w:sz w:val="22"/>
          <w:szCs w:val="22"/>
        </w:rPr>
        <w:t>CI/CD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with dev and QA teams.</w:t>
      </w:r>
    </w:p>
    <w:p w14:paraId="4FA76EB4" w14:textId="5D0E389D" w:rsidR="00CF4B4B" w:rsidRPr="0002136E" w:rsidRDefault="00CF4B4B" w:rsidP="00CF4B4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Participated in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 xml:space="preserve">incident </w:t>
      </w:r>
      <w:r w:rsidRPr="0002136E">
        <w:rPr>
          <w:rFonts w:ascii="Calibri" w:eastAsia="Arial" w:hAnsi="Calibri" w:cs="Calibri"/>
          <w:sz w:val="22"/>
          <w:szCs w:val="22"/>
        </w:rPr>
        <w:t>response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 xml:space="preserve"> </w:t>
      </w:r>
      <w:r w:rsidRPr="0002136E">
        <w:rPr>
          <w:rFonts w:ascii="Calibri" w:eastAsia="Arial" w:hAnsi="Calibri" w:cs="Calibri"/>
          <w:sz w:val="22"/>
          <w:szCs w:val="22"/>
        </w:rPr>
        <w:t>and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 xml:space="preserve"> root cause </w:t>
      </w:r>
      <w:r w:rsidRPr="0002136E">
        <w:rPr>
          <w:rFonts w:ascii="Calibri" w:eastAsia="Arial" w:hAnsi="Calibri" w:cs="Calibri"/>
          <w:sz w:val="22"/>
          <w:szCs w:val="22"/>
        </w:rPr>
        <w:t>analysis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for critical production issues.</w:t>
      </w:r>
    </w:p>
    <w:p w14:paraId="6CFD3876" w14:textId="1B55F807" w:rsidR="000050C6" w:rsidRPr="0002136E" w:rsidRDefault="000050C6" w:rsidP="00CF4B4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bCs/>
          <w:sz w:val="22"/>
          <w:szCs w:val="22"/>
        </w:rPr>
        <w:t xml:space="preserve">Collaborated in </w:t>
      </w:r>
      <w:r w:rsidRPr="0002136E">
        <w:rPr>
          <w:rFonts w:ascii="Calibri" w:eastAsia="Arial" w:hAnsi="Calibri" w:cs="Calibri"/>
          <w:b/>
          <w:sz w:val="22"/>
          <w:szCs w:val="22"/>
        </w:rPr>
        <w:t>Agile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sprints to deliver weekly production-ready builds with cross-functional teams.</w:t>
      </w:r>
    </w:p>
    <w:p w14:paraId="52CD75F6" w14:textId="4FD2D03F" w:rsidR="008A51E7" w:rsidRPr="0002136E" w:rsidRDefault="00CF4B4B" w:rsidP="003E5C45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Calibri" w:eastAsia="Arial" w:hAnsi="Calibri" w:cs="Calibri"/>
          <w:bCs/>
          <w:sz w:val="22"/>
          <w:szCs w:val="22"/>
        </w:rPr>
      </w:pPr>
      <w:r w:rsidRPr="0002136E">
        <w:rPr>
          <w:rFonts w:ascii="Calibri" w:eastAsia="Arial" w:hAnsi="Calibri" w:cs="Calibri"/>
          <w:sz w:val="22"/>
          <w:szCs w:val="22"/>
        </w:rPr>
        <w:t>Documented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 xml:space="preserve">DevOps </w:t>
      </w:r>
      <w:r w:rsidRPr="0002136E">
        <w:rPr>
          <w:rFonts w:ascii="Calibri" w:eastAsia="Arial" w:hAnsi="Calibri" w:cs="Calibri"/>
          <w:sz w:val="22"/>
          <w:szCs w:val="22"/>
        </w:rPr>
        <w:t>processes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in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Confluence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and used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Jira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for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 xml:space="preserve">task </w:t>
      </w:r>
      <w:r w:rsidRPr="0002136E">
        <w:rPr>
          <w:rFonts w:ascii="Calibri" w:eastAsia="Arial" w:hAnsi="Calibri" w:cs="Calibri"/>
          <w:sz w:val="22"/>
          <w:szCs w:val="22"/>
        </w:rPr>
        <w:t>tracking</w:t>
      </w:r>
      <w:r w:rsidRPr="0002136E">
        <w:rPr>
          <w:rFonts w:ascii="Calibri" w:eastAsia="Arial" w:hAnsi="Calibri" w:cs="Calibri"/>
          <w:bCs/>
          <w:sz w:val="22"/>
          <w:szCs w:val="22"/>
        </w:rPr>
        <w:t xml:space="preserve"> and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onboarding support</w:t>
      </w:r>
      <w:r w:rsidRPr="0002136E">
        <w:rPr>
          <w:rFonts w:ascii="Calibri" w:eastAsia="Arial" w:hAnsi="Calibri" w:cs="Calibri"/>
          <w:bCs/>
          <w:sz w:val="22"/>
          <w:szCs w:val="22"/>
        </w:rPr>
        <w:t>.</w:t>
      </w:r>
    </w:p>
    <w:p w14:paraId="2FC36D7C" w14:textId="7C819364" w:rsidR="007723DC" w:rsidRPr="007C5F4E" w:rsidRDefault="00CF4B4B" w:rsidP="00A8156D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Arial" w:hAnsi="Calibri" w:cs="Calibri"/>
          <w:b/>
          <w:shd w:val="pct15" w:color="auto" w:fill="FFFFFF"/>
        </w:rPr>
      </w:pPr>
      <w:r w:rsidRPr="0002136E">
        <w:rPr>
          <w:rFonts w:ascii="Calibri" w:eastAsia="Arial" w:hAnsi="Calibri" w:cs="Calibri"/>
          <w:b/>
          <w:sz w:val="28"/>
          <w:szCs w:val="28"/>
          <w:shd w:val="pct15" w:color="auto" w:fill="FFFFFF"/>
        </w:rPr>
        <w:br/>
      </w:r>
      <w:r w:rsidR="00107678" w:rsidRPr="007C5F4E">
        <w:rPr>
          <w:rFonts w:ascii="Calibri" w:eastAsia="Arial" w:hAnsi="Calibri" w:cs="Calibri"/>
          <w:b/>
          <w:shd w:val="pct15" w:color="auto" w:fill="FFFFFF"/>
        </w:rPr>
        <w:t>EDUCATION</w:t>
      </w:r>
    </w:p>
    <w:p w14:paraId="039D6A6C" w14:textId="6F630211" w:rsidR="00A8156D" w:rsidRPr="0002136E" w:rsidRDefault="00E71CD3" w:rsidP="0002136E">
      <w:pPr>
        <w:pBdr>
          <w:bottom w:val="single" w:sz="4" w:space="2" w:color="666666" w:shadow="1"/>
        </w:pBdr>
        <w:shd w:val="clear" w:color="auto" w:fill="FFFFFF"/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 xml:space="preserve">B.E in </w:t>
      </w:r>
      <w:r w:rsidR="00E71640" w:rsidRPr="00E71640">
        <w:rPr>
          <w:rFonts w:ascii="Calibri" w:eastAsia="Arial" w:hAnsi="Calibri" w:cs="Calibri"/>
          <w:b/>
          <w:bCs/>
          <w:sz w:val="22"/>
          <w:szCs w:val="22"/>
        </w:rPr>
        <w:t>Computer Science</w:t>
      </w:r>
      <w:r w:rsidR="00E71640">
        <w:rPr>
          <w:rFonts w:ascii="Calibri" w:eastAsia="Arial" w:hAnsi="Calibri" w:cs="Calibri"/>
          <w:b/>
          <w:bCs/>
          <w:sz w:val="22"/>
          <w:szCs w:val="22"/>
        </w:rPr>
        <w:t xml:space="preserve">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|</w:t>
      </w:r>
      <w:r w:rsidRPr="0002136E">
        <w:rPr>
          <w:rFonts w:ascii="Calibri" w:eastAsia="Arial" w:hAnsi="Calibri" w:cs="Calibri"/>
          <w:sz w:val="22"/>
          <w:szCs w:val="22"/>
        </w:rPr>
        <w:t xml:space="preserve"> Savitribai Phule Pune University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|</w:t>
      </w:r>
      <w:r w:rsidRPr="0002136E">
        <w:rPr>
          <w:rFonts w:ascii="Calibri" w:eastAsia="Arial" w:hAnsi="Calibri" w:cs="Calibri"/>
          <w:sz w:val="22"/>
          <w:szCs w:val="22"/>
        </w:rPr>
        <w:t xml:space="preserve"> </w:t>
      </w:r>
      <w:r w:rsidR="002560F3">
        <w:rPr>
          <w:rFonts w:ascii="Calibri" w:eastAsia="Arial" w:hAnsi="Calibri" w:cs="Calibri"/>
          <w:sz w:val="22"/>
          <w:szCs w:val="22"/>
        </w:rPr>
        <w:t>8.19 CGPA</w:t>
      </w:r>
      <w:r w:rsidRPr="0002136E">
        <w:rPr>
          <w:rFonts w:ascii="Calibri" w:eastAsia="Arial" w:hAnsi="Calibri" w:cs="Calibri"/>
          <w:sz w:val="22"/>
          <w:szCs w:val="22"/>
        </w:rPr>
        <w:t xml:space="preserve">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|</w:t>
      </w:r>
      <w:r w:rsidRPr="0002136E">
        <w:rPr>
          <w:rFonts w:ascii="Calibri" w:eastAsia="Arial" w:hAnsi="Calibri" w:cs="Calibri"/>
          <w:sz w:val="22"/>
          <w:szCs w:val="22"/>
        </w:rPr>
        <w:t xml:space="preserve"> Sep 2019 – Jun 202</w:t>
      </w:r>
      <w:r w:rsidR="00E71640">
        <w:rPr>
          <w:rFonts w:ascii="Calibri" w:eastAsia="Arial" w:hAnsi="Calibri" w:cs="Calibri"/>
          <w:sz w:val="22"/>
          <w:szCs w:val="22"/>
        </w:rPr>
        <w:t>3</w:t>
      </w:r>
      <w:r w:rsidR="007723DC" w:rsidRPr="0002136E">
        <w:rPr>
          <w:rFonts w:ascii="Calibri" w:eastAsia="Arial" w:hAnsi="Calibri" w:cs="Calibri"/>
          <w:sz w:val="22"/>
          <w:szCs w:val="22"/>
        </w:rPr>
        <w:br/>
      </w:r>
      <w:r w:rsidR="00E71640" w:rsidRPr="00E71640">
        <w:rPr>
          <w:rFonts w:ascii="Calibri" w:eastAsia="Arial" w:hAnsi="Calibri" w:cs="Calibri"/>
          <w:b/>
          <w:bCs/>
          <w:sz w:val="22"/>
          <w:szCs w:val="22"/>
        </w:rPr>
        <w:t>HSC</w:t>
      </w:r>
      <w:r w:rsidR="007C6CBB">
        <w:rPr>
          <w:rFonts w:ascii="Calibri" w:eastAsia="Arial" w:hAnsi="Calibri" w:cs="Calibri"/>
          <w:b/>
          <w:bCs/>
          <w:sz w:val="22"/>
          <w:szCs w:val="22"/>
        </w:rPr>
        <w:t xml:space="preserve"> | </w:t>
      </w:r>
      <w:r w:rsidR="007C6CBB" w:rsidRPr="007C6CBB">
        <w:rPr>
          <w:rFonts w:ascii="Calibri" w:eastAsia="Arial" w:hAnsi="Calibri" w:cs="Calibri"/>
          <w:sz w:val="22"/>
          <w:szCs w:val="22"/>
        </w:rPr>
        <w:t>MSBSHSE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|</w:t>
      </w:r>
      <w:r w:rsidRPr="0002136E">
        <w:rPr>
          <w:rFonts w:ascii="Calibri" w:eastAsia="Arial" w:hAnsi="Calibri" w:cs="Calibri"/>
          <w:sz w:val="22"/>
          <w:szCs w:val="22"/>
        </w:rPr>
        <w:t xml:space="preserve"> 7</w:t>
      </w:r>
      <w:r w:rsidR="007C6CBB">
        <w:rPr>
          <w:rFonts w:ascii="Calibri" w:eastAsia="Arial" w:hAnsi="Calibri" w:cs="Calibri"/>
          <w:sz w:val="22"/>
          <w:szCs w:val="22"/>
        </w:rPr>
        <w:t>6</w:t>
      </w:r>
      <w:r w:rsidRPr="0002136E">
        <w:rPr>
          <w:rFonts w:ascii="Calibri" w:eastAsia="Arial" w:hAnsi="Calibri" w:cs="Calibri"/>
          <w:sz w:val="22"/>
          <w:szCs w:val="22"/>
        </w:rPr>
        <w:t xml:space="preserve">.00%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|</w:t>
      </w:r>
      <w:r w:rsidRPr="0002136E">
        <w:rPr>
          <w:rFonts w:ascii="Calibri" w:eastAsia="Arial" w:hAnsi="Calibri" w:cs="Calibri"/>
          <w:sz w:val="22"/>
          <w:szCs w:val="22"/>
        </w:rPr>
        <w:t xml:space="preserve"> Jun 201</w:t>
      </w:r>
      <w:r w:rsidR="00E71640">
        <w:rPr>
          <w:rFonts w:ascii="Calibri" w:eastAsia="Arial" w:hAnsi="Calibri" w:cs="Calibri"/>
          <w:sz w:val="22"/>
          <w:szCs w:val="22"/>
        </w:rPr>
        <w:t>7</w:t>
      </w:r>
      <w:r w:rsidRPr="0002136E">
        <w:rPr>
          <w:rFonts w:ascii="Calibri" w:eastAsia="Arial" w:hAnsi="Calibri" w:cs="Calibri"/>
          <w:sz w:val="22"/>
          <w:szCs w:val="22"/>
        </w:rPr>
        <w:t xml:space="preserve"> – Jun 2019</w:t>
      </w:r>
      <w:r w:rsidR="00DD0E72" w:rsidRPr="0002136E">
        <w:rPr>
          <w:rFonts w:ascii="Calibri" w:eastAsia="Arial" w:hAnsi="Calibri" w:cs="Calibri"/>
          <w:b/>
          <w:sz w:val="28"/>
          <w:szCs w:val="28"/>
          <w:shd w:val="pct15" w:color="auto" w:fill="FFFFFF"/>
        </w:rPr>
        <w:br/>
      </w:r>
      <w:r w:rsidR="007723DC" w:rsidRPr="0002136E">
        <w:rPr>
          <w:rFonts w:ascii="Calibri" w:eastAsia="Arial" w:hAnsi="Calibri" w:cs="Calibri"/>
          <w:b/>
          <w:sz w:val="28"/>
          <w:szCs w:val="28"/>
          <w:shd w:val="pct15" w:color="auto" w:fill="FFFFFF"/>
        </w:rPr>
        <w:br/>
      </w:r>
      <w:r w:rsidR="00107678" w:rsidRPr="007C5F4E">
        <w:rPr>
          <w:rFonts w:ascii="Calibri" w:eastAsia="Arial" w:hAnsi="Calibri" w:cs="Calibri"/>
          <w:b/>
          <w:shd w:val="pct15" w:color="auto" w:fill="FFFFFF"/>
        </w:rPr>
        <w:t>CERTIFICATIONS &amp; ACHIEVEMENTS</w:t>
      </w:r>
    </w:p>
    <w:p w14:paraId="560B8631" w14:textId="3468528D" w:rsidR="007723DC" w:rsidRPr="0002136E" w:rsidRDefault="007723DC" w:rsidP="007723DC">
      <w:pPr>
        <w:numPr>
          <w:ilvl w:val="0"/>
          <w:numId w:val="23"/>
        </w:numP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sz w:val="22"/>
          <w:szCs w:val="22"/>
        </w:rPr>
        <w:t xml:space="preserve">Received </w:t>
      </w:r>
      <w:r w:rsidR="002560F3">
        <w:rPr>
          <w:rFonts w:ascii="Calibri" w:eastAsia="Arial" w:hAnsi="Calibri" w:cs="Calibri"/>
          <w:sz w:val="22"/>
          <w:szCs w:val="22"/>
        </w:rPr>
        <w:t>VIAVI</w:t>
      </w:r>
      <w:r w:rsidRPr="0002136E">
        <w:rPr>
          <w:rFonts w:ascii="Calibri" w:eastAsia="Arial" w:hAnsi="Calibri" w:cs="Calibri"/>
          <w:sz w:val="22"/>
          <w:szCs w:val="22"/>
        </w:rPr>
        <w:t xml:space="preserve"> </w:t>
      </w:r>
      <w:r w:rsidR="007C6CBB" w:rsidRPr="007C6CBB">
        <w:rPr>
          <w:rFonts w:ascii="Calibri" w:eastAsia="Arial" w:hAnsi="Calibri" w:cs="Calibri"/>
          <w:b/>
          <w:bCs/>
          <w:sz w:val="22"/>
          <w:szCs w:val="22"/>
        </w:rPr>
        <w:t>Most Purplished Person</w:t>
      </w:r>
      <w:r w:rsidR="007C6CBB" w:rsidRPr="007C6CBB">
        <w:rPr>
          <w:rFonts w:ascii="Calibri" w:eastAsia="Arial" w:hAnsi="Calibri" w:cs="Calibri"/>
          <w:b/>
          <w:bCs/>
          <w:sz w:val="22"/>
          <w:szCs w:val="22"/>
        </w:rPr>
        <w:t xml:space="preserve">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Award</w:t>
      </w:r>
      <w:r w:rsidRPr="0002136E">
        <w:rPr>
          <w:rFonts w:ascii="Calibri" w:eastAsia="Arial" w:hAnsi="Calibri" w:cs="Calibri"/>
          <w:sz w:val="22"/>
          <w:szCs w:val="22"/>
        </w:rPr>
        <w:t xml:space="preserve"> for outstanding performance and project contributions.</w:t>
      </w:r>
    </w:p>
    <w:p w14:paraId="08926CBC" w14:textId="31B04FB3" w:rsidR="008A51E7" w:rsidRPr="0002136E" w:rsidRDefault="007723DC" w:rsidP="00CF4B4B">
      <w:pPr>
        <w:numPr>
          <w:ilvl w:val="0"/>
          <w:numId w:val="23"/>
        </w:numP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02136E">
        <w:rPr>
          <w:rFonts w:ascii="Calibri" w:eastAsia="Arial" w:hAnsi="Calibri" w:cs="Calibri"/>
          <w:b/>
          <w:bCs/>
          <w:sz w:val="22"/>
          <w:szCs w:val="22"/>
        </w:rPr>
        <w:t>AWS</w:t>
      </w:r>
      <w:r w:rsidRPr="0002136E">
        <w:rPr>
          <w:rFonts w:ascii="Calibri" w:eastAsia="Arial" w:hAnsi="Calibri" w:cs="Calibri"/>
          <w:sz w:val="22"/>
          <w:szCs w:val="22"/>
        </w:rPr>
        <w:t xml:space="preserve"> </w:t>
      </w:r>
      <w:r w:rsidRPr="0002136E">
        <w:rPr>
          <w:rFonts w:ascii="Calibri" w:eastAsia="Arial" w:hAnsi="Calibri" w:cs="Calibri"/>
          <w:b/>
          <w:bCs/>
          <w:sz w:val="22"/>
          <w:szCs w:val="22"/>
        </w:rPr>
        <w:t>Certified</w:t>
      </w:r>
      <w:r w:rsidRPr="0002136E">
        <w:rPr>
          <w:rFonts w:ascii="Calibri" w:eastAsia="Arial" w:hAnsi="Calibri" w:cs="Calibri"/>
          <w:sz w:val="22"/>
          <w:szCs w:val="22"/>
        </w:rPr>
        <w:t xml:space="preserve"> Cloud Practitioner (Issued: 2025)</w:t>
      </w:r>
      <w:bookmarkEnd w:id="0"/>
    </w:p>
    <w:sectPr w:rsidR="008A51E7" w:rsidRPr="0002136E" w:rsidSect="00A84595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CB739" w14:textId="77777777" w:rsidR="00C32D33" w:rsidRDefault="00C32D33" w:rsidP="00124E75">
      <w:pPr>
        <w:spacing w:after="0" w:line="240" w:lineRule="auto"/>
      </w:pPr>
      <w:r>
        <w:separator/>
      </w:r>
    </w:p>
  </w:endnote>
  <w:endnote w:type="continuationSeparator" w:id="0">
    <w:p w14:paraId="67B0F3BE" w14:textId="77777777" w:rsidR="00C32D33" w:rsidRDefault="00C32D33" w:rsidP="00124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C901" w14:textId="77777777" w:rsidR="00C32D33" w:rsidRDefault="00C32D33" w:rsidP="00124E75">
      <w:pPr>
        <w:spacing w:after="0" w:line="240" w:lineRule="auto"/>
      </w:pPr>
      <w:r>
        <w:separator/>
      </w:r>
    </w:p>
  </w:footnote>
  <w:footnote w:type="continuationSeparator" w:id="0">
    <w:p w14:paraId="00BD56C0" w14:textId="77777777" w:rsidR="00C32D33" w:rsidRDefault="00C32D33" w:rsidP="00124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5986"/>
    <w:multiLevelType w:val="hybridMultilevel"/>
    <w:tmpl w:val="7BE2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E578A"/>
    <w:multiLevelType w:val="hybridMultilevel"/>
    <w:tmpl w:val="B80C5DCC"/>
    <w:lvl w:ilvl="0" w:tplc="DEDAE9A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143846"/>
    <w:multiLevelType w:val="multilevel"/>
    <w:tmpl w:val="A3F8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B41B2"/>
    <w:multiLevelType w:val="hybridMultilevel"/>
    <w:tmpl w:val="2F949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B0929"/>
    <w:multiLevelType w:val="hybridMultilevel"/>
    <w:tmpl w:val="B5B68D80"/>
    <w:lvl w:ilvl="0" w:tplc="5F84BD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C6C3E"/>
    <w:multiLevelType w:val="multilevel"/>
    <w:tmpl w:val="A8A672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C4A214B"/>
    <w:multiLevelType w:val="multilevel"/>
    <w:tmpl w:val="52060E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65D17"/>
    <w:multiLevelType w:val="multilevel"/>
    <w:tmpl w:val="156EA13C"/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620B77"/>
    <w:multiLevelType w:val="hybridMultilevel"/>
    <w:tmpl w:val="001EC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C00F35"/>
    <w:multiLevelType w:val="hybridMultilevel"/>
    <w:tmpl w:val="49B8A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76F19"/>
    <w:multiLevelType w:val="multilevel"/>
    <w:tmpl w:val="C4E896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02B12"/>
    <w:multiLevelType w:val="hybridMultilevel"/>
    <w:tmpl w:val="F5F8C7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C51D60"/>
    <w:multiLevelType w:val="hybridMultilevel"/>
    <w:tmpl w:val="42FAF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6B39BA"/>
    <w:multiLevelType w:val="hybridMultilevel"/>
    <w:tmpl w:val="C956A1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151E38"/>
    <w:multiLevelType w:val="multilevel"/>
    <w:tmpl w:val="216EC9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83CB4"/>
    <w:multiLevelType w:val="hybridMultilevel"/>
    <w:tmpl w:val="1E249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084280"/>
    <w:multiLevelType w:val="multilevel"/>
    <w:tmpl w:val="A3F8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457FD"/>
    <w:multiLevelType w:val="multilevel"/>
    <w:tmpl w:val="A3F8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B3B47"/>
    <w:multiLevelType w:val="multilevel"/>
    <w:tmpl w:val="A3F8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10438"/>
    <w:multiLevelType w:val="multilevel"/>
    <w:tmpl w:val="A3F8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38050827">
    <w:abstractNumId w:val="7"/>
  </w:num>
  <w:num w:numId="2" w16cid:durableId="1086148560">
    <w:abstractNumId w:val="5"/>
  </w:num>
  <w:num w:numId="3" w16cid:durableId="975111230">
    <w:abstractNumId w:val="15"/>
  </w:num>
  <w:num w:numId="4" w16cid:durableId="300577668">
    <w:abstractNumId w:val="11"/>
  </w:num>
  <w:num w:numId="5" w16cid:durableId="610820584">
    <w:abstractNumId w:val="12"/>
  </w:num>
  <w:num w:numId="6" w16cid:durableId="555049184">
    <w:abstractNumId w:val="10"/>
  </w:num>
  <w:num w:numId="7" w16cid:durableId="1621303645">
    <w:abstractNumId w:val="14"/>
  </w:num>
  <w:num w:numId="8" w16cid:durableId="459957071">
    <w:abstractNumId w:val="18"/>
  </w:num>
  <w:num w:numId="9" w16cid:durableId="439374278">
    <w:abstractNumId w:val="13"/>
  </w:num>
  <w:num w:numId="10" w16cid:durableId="144443140">
    <w:abstractNumId w:val="1"/>
  </w:num>
  <w:num w:numId="11" w16cid:durableId="1787459445">
    <w:abstractNumId w:val="6"/>
  </w:num>
  <w:num w:numId="12" w16cid:durableId="1661542284">
    <w:abstractNumId w:val="18"/>
  </w:num>
  <w:num w:numId="13" w16cid:durableId="893934718">
    <w:abstractNumId w:val="10"/>
  </w:num>
  <w:num w:numId="14" w16cid:durableId="1530725180">
    <w:abstractNumId w:val="3"/>
  </w:num>
  <w:num w:numId="15" w16cid:durableId="1912040816">
    <w:abstractNumId w:val="4"/>
  </w:num>
  <w:num w:numId="16" w16cid:durableId="860583996">
    <w:abstractNumId w:val="16"/>
  </w:num>
  <w:num w:numId="17" w16cid:durableId="2002191832">
    <w:abstractNumId w:val="17"/>
  </w:num>
  <w:num w:numId="18" w16cid:durableId="1612975049">
    <w:abstractNumId w:val="18"/>
  </w:num>
  <w:num w:numId="19" w16cid:durableId="113377350">
    <w:abstractNumId w:val="4"/>
  </w:num>
  <w:num w:numId="20" w16cid:durableId="1798638903">
    <w:abstractNumId w:val="3"/>
  </w:num>
  <w:num w:numId="21" w16cid:durableId="682709058">
    <w:abstractNumId w:val="2"/>
  </w:num>
  <w:num w:numId="22" w16cid:durableId="234821269">
    <w:abstractNumId w:val="19"/>
  </w:num>
  <w:num w:numId="23" w16cid:durableId="1457481307">
    <w:abstractNumId w:val="2"/>
  </w:num>
  <w:num w:numId="24" w16cid:durableId="1993217266">
    <w:abstractNumId w:val="8"/>
  </w:num>
  <w:num w:numId="25" w16cid:durableId="1181312143">
    <w:abstractNumId w:val="0"/>
  </w:num>
  <w:num w:numId="26" w16cid:durableId="1719470175">
    <w:abstractNumId w:val="9"/>
  </w:num>
  <w:num w:numId="27" w16cid:durableId="2079745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75"/>
    <w:rsid w:val="000050C6"/>
    <w:rsid w:val="0002136E"/>
    <w:rsid w:val="00066847"/>
    <w:rsid w:val="00090F59"/>
    <w:rsid w:val="000978F8"/>
    <w:rsid w:val="000D6F29"/>
    <w:rsid w:val="000E6FEB"/>
    <w:rsid w:val="00106550"/>
    <w:rsid w:val="00107678"/>
    <w:rsid w:val="00124E75"/>
    <w:rsid w:val="001855B1"/>
    <w:rsid w:val="001C056D"/>
    <w:rsid w:val="001D3BA0"/>
    <w:rsid w:val="002560F3"/>
    <w:rsid w:val="002A3CC3"/>
    <w:rsid w:val="002C28CC"/>
    <w:rsid w:val="002D3093"/>
    <w:rsid w:val="003332F3"/>
    <w:rsid w:val="003558FF"/>
    <w:rsid w:val="00391DFB"/>
    <w:rsid w:val="00393F75"/>
    <w:rsid w:val="0039755D"/>
    <w:rsid w:val="003A2AEC"/>
    <w:rsid w:val="003D572C"/>
    <w:rsid w:val="003E4CD5"/>
    <w:rsid w:val="003E5C45"/>
    <w:rsid w:val="00415A98"/>
    <w:rsid w:val="004621E7"/>
    <w:rsid w:val="00465168"/>
    <w:rsid w:val="00465D4E"/>
    <w:rsid w:val="004C1B83"/>
    <w:rsid w:val="004F7716"/>
    <w:rsid w:val="0056408D"/>
    <w:rsid w:val="005914CB"/>
    <w:rsid w:val="005A3726"/>
    <w:rsid w:val="005B6EFC"/>
    <w:rsid w:val="00666BAC"/>
    <w:rsid w:val="006705E1"/>
    <w:rsid w:val="00732864"/>
    <w:rsid w:val="00746A64"/>
    <w:rsid w:val="007620BE"/>
    <w:rsid w:val="007723DC"/>
    <w:rsid w:val="007C5F4E"/>
    <w:rsid w:val="007C6CBB"/>
    <w:rsid w:val="007D322B"/>
    <w:rsid w:val="007E7C1F"/>
    <w:rsid w:val="00803629"/>
    <w:rsid w:val="008213EE"/>
    <w:rsid w:val="008A51E7"/>
    <w:rsid w:val="008A7A8A"/>
    <w:rsid w:val="008B36B4"/>
    <w:rsid w:val="008C13D0"/>
    <w:rsid w:val="008E5D7D"/>
    <w:rsid w:val="00927A94"/>
    <w:rsid w:val="00960ECB"/>
    <w:rsid w:val="00972AD8"/>
    <w:rsid w:val="0097355D"/>
    <w:rsid w:val="00987330"/>
    <w:rsid w:val="00995685"/>
    <w:rsid w:val="009966C1"/>
    <w:rsid w:val="00A4316A"/>
    <w:rsid w:val="00A47355"/>
    <w:rsid w:val="00A77EBE"/>
    <w:rsid w:val="00A8156D"/>
    <w:rsid w:val="00A84595"/>
    <w:rsid w:val="00AA2AB0"/>
    <w:rsid w:val="00AC4623"/>
    <w:rsid w:val="00AE29A9"/>
    <w:rsid w:val="00B06ADA"/>
    <w:rsid w:val="00B11049"/>
    <w:rsid w:val="00B60819"/>
    <w:rsid w:val="00B70732"/>
    <w:rsid w:val="00B9539B"/>
    <w:rsid w:val="00BB3570"/>
    <w:rsid w:val="00BC363B"/>
    <w:rsid w:val="00C01E64"/>
    <w:rsid w:val="00C272D3"/>
    <w:rsid w:val="00C32D33"/>
    <w:rsid w:val="00C50E92"/>
    <w:rsid w:val="00C60827"/>
    <w:rsid w:val="00C93C5F"/>
    <w:rsid w:val="00CF4B4B"/>
    <w:rsid w:val="00D21FCE"/>
    <w:rsid w:val="00D4149A"/>
    <w:rsid w:val="00D62AD1"/>
    <w:rsid w:val="00D75670"/>
    <w:rsid w:val="00DC659D"/>
    <w:rsid w:val="00DC7359"/>
    <w:rsid w:val="00DD0E72"/>
    <w:rsid w:val="00DF61DE"/>
    <w:rsid w:val="00E61405"/>
    <w:rsid w:val="00E71640"/>
    <w:rsid w:val="00E71CD3"/>
    <w:rsid w:val="00E845D8"/>
    <w:rsid w:val="00E902C5"/>
    <w:rsid w:val="00E92BBD"/>
    <w:rsid w:val="00EA4391"/>
    <w:rsid w:val="00EC0E02"/>
    <w:rsid w:val="00EC38E1"/>
    <w:rsid w:val="00F06BB9"/>
    <w:rsid w:val="00F34BE1"/>
    <w:rsid w:val="00F8536A"/>
    <w:rsid w:val="00FF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8AEB4"/>
  <w15:chartTrackingRefBased/>
  <w15:docId w15:val="{7B2AE133-1E7B-42C7-A0DB-8F884B9E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6B4"/>
  </w:style>
  <w:style w:type="paragraph" w:styleId="Heading1">
    <w:name w:val="heading 1"/>
    <w:basedOn w:val="Normal"/>
    <w:next w:val="Normal"/>
    <w:link w:val="Heading1Char"/>
    <w:uiPriority w:val="9"/>
    <w:qFormat/>
    <w:rsid w:val="0012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E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E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24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75"/>
  </w:style>
  <w:style w:type="paragraph" w:styleId="Footer">
    <w:name w:val="footer"/>
    <w:basedOn w:val="Normal"/>
    <w:link w:val="FooterChar"/>
    <w:uiPriority w:val="99"/>
    <w:unhideWhenUsed/>
    <w:rsid w:val="00124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75"/>
  </w:style>
  <w:style w:type="character" w:styleId="Strong">
    <w:name w:val="Strong"/>
    <w:basedOn w:val="DefaultParagraphFont"/>
    <w:uiPriority w:val="22"/>
    <w:qFormat/>
    <w:rsid w:val="00EA43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28CC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651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mrunal-nimbalkar?utm_source=share&amp;utm_campaign=share_via&amp;utm_content=profile&amp;utm_medium=ios_app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4c586f-2549-4835-a459-f42362d055e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DC9E0DBEA424EB7460295D539CC17" ma:contentTypeVersion="12" ma:contentTypeDescription="Create a new document." ma:contentTypeScope="" ma:versionID="61ab221fcdb3bade016b344cb1d11d50">
  <xsd:schema xmlns:xsd="http://www.w3.org/2001/XMLSchema" xmlns:xs="http://www.w3.org/2001/XMLSchema" xmlns:p="http://schemas.microsoft.com/office/2006/metadata/properties" xmlns:ns3="3a4c586f-2549-4835-a459-f42362d055e7" targetNamespace="http://schemas.microsoft.com/office/2006/metadata/properties" ma:root="true" ma:fieldsID="59f22d68d149020e116c9b5749ca3ea1" ns3:_="">
    <xsd:import namespace="3a4c586f-2549-4835-a459-f42362d055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4c586f-2549-4835-a459-f42362d05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DF7C3B-AAE5-4D87-A0F6-506D13F9AD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364F29-9797-4014-88F4-63134D234FAF}">
  <ds:schemaRefs>
    <ds:schemaRef ds:uri="http://schemas.microsoft.com/office/2006/metadata/properties"/>
    <ds:schemaRef ds:uri="http://schemas.microsoft.com/office/infopath/2007/PartnerControls"/>
    <ds:schemaRef ds:uri="3a4c586f-2549-4835-a459-f42362d055e7"/>
  </ds:schemaRefs>
</ds:datastoreItem>
</file>

<file path=customXml/itemProps3.xml><?xml version="1.0" encoding="utf-8"?>
<ds:datastoreItem xmlns:ds="http://schemas.openxmlformats.org/officeDocument/2006/customXml" ds:itemID="{0FB796FD-127A-4F4D-969E-D324E4157E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4c586f-2549-4835-a459-f42362d055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3141</Characters>
  <Application>Microsoft Office Word</Application>
  <DocSecurity>0</DocSecurity>
  <Lines>55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Jibran</dc:creator>
  <cp:keywords/>
  <dc:description/>
  <cp:lastModifiedBy>Vikram S Waghmare</cp:lastModifiedBy>
  <cp:revision>2</cp:revision>
  <cp:lastPrinted>2025-07-10T07:23:00Z</cp:lastPrinted>
  <dcterms:created xsi:type="dcterms:W3CDTF">2026-02-20T06:31:00Z</dcterms:created>
  <dcterms:modified xsi:type="dcterms:W3CDTF">2026-02-20T06:31:00Z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8859e0b9-8641-485b-9de5-fb6e05c60083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2024-12-12T11:49:12Z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5fb599a3-a959-4a03-9cc2-cb6a2f403122</vt:lpwstr>
  </property>
  <property fmtid="{D5CDD505-2E9C-101B-9397-08002B2CF9AE}" pid="8" name="MSIP_Label_defa4170-0d19-0005-0004-bc88714345d2_ActionId">
    <vt:lpwstr>aa444a1d-dd13-4fdb-8485-6809945eebd0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ContentTypeId">
    <vt:lpwstr>0x010100C45DC9E0DBEA424EB7460295D539CC17</vt:lpwstr>
  </property>
</Properties>
</file>