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67" w:rsidRDefault="008B2D67"/>
    <w:p w:rsidR="00136BF3" w:rsidRPr="00136BF3" w:rsidRDefault="00136BF3" w:rsidP="00136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6BF3">
        <w:rPr>
          <w:rFonts w:ascii="Times New Roman" w:eastAsia="Times New Roman" w:hAnsi="Times New Roman" w:cs="Times New Roman"/>
          <w:b/>
          <w:bCs/>
          <w:sz w:val="36"/>
          <w:szCs w:val="36"/>
        </w:rPr>
        <w:t>State wise Computer and Internet users in India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2011</w:t>
      </w:r>
    </w:p>
    <w:p w:rsidR="00136BF3" w:rsidRPr="00136BF3" w:rsidRDefault="00136BF3" w:rsidP="00136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B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2328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4" w:history="1">
        <w:r w:rsidR="00842328" w:rsidRPr="00C107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http://updateox.com/india/state-wise-internet-users-in-india-census-2011/</w:t>
        </w:r>
      </w:hyperlink>
      <w:r w:rsidR="008423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4"/>
        <w:gridCol w:w="1248"/>
        <w:gridCol w:w="1207"/>
        <w:gridCol w:w="480"/>
        <w:gridCol w:w="1299"/>
        <w:gridCol w:w="480"/>
        <w:gridCol w:w="1484"/>
        <w:gridCol w:w="495"/>
      </w:tblGrid>
      <w:tr w:rsidR="00136BF3" w:rsidRPr="00136BF3" w:rsidTr="00136BF3">
        <w:trPr>
          <w:tblHeader/>
          <w:tblCellSpacing w:w="15" w:type="dxa"/>
        </w:trPr>
        <w:tc>
          <w:tcPr>
            <w:tcW w:w="1682" w:type="dxa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112" w:type="dxa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Households</w:t>
            </w:r>
          </w:p>
        </w:tc>
        <w:tc>
          <w:tcPr>
            <w:tcW w:w="1027" w:type="dxa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Computers</w:t>
            </w:r>
          </w:p>
        </w:tc>
        <w:tc>
          <w:tcPr>
            <w:tcW w:w="285" w:type="dxa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269" w:type="dxa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 Internet</w:t>
            </w:r>
          </w:p>
        </w:tc>
        <w:tc>
          <w:tcPr>
            <w:tcW w:w="285" w:type="dxa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54" w:type="dxa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Internet</w:t>
            </w:r>
          </w:p>
        </w:tc>
        <w:tc>
          <w:tcPr>
            <w:tcW w:w="285" w:type="dxa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246692667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23189111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7647473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15541638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6.3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Jammu &amp; Kashmir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2015088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169267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58438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110830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Himachal Pradesh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1476581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124033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41344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82689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Punjab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5409699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692441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292124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400318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Chandigarh #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235061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78040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33.2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44191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18.8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33849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14.4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Uttarakhand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1997068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219677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63906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155771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Haryana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4717954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622770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250052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372718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7.9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NCT of Delhi #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3340538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972097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29.1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587935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384162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Rajasthan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12581303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868110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226463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641646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Uttar Pradesh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32924266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2666866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625561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2041304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Bihar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18940629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1344785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170466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1174319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Sikkim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128131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14735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4228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10507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Arunachal Pradesh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261614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21452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5232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16220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Nagaland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399965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35597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6799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28797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Manipur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507152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45644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10650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34993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6.9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Mizoram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221077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33604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5527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28077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12.7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Tripura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842781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60680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8428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53095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Meghalaya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538299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40911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8074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32836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Assam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6367295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592158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101877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490282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7.7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West Bengal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20067299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1665586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441481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1224105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Jharkhand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6181607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426531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92724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333807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Odisha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9661085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492715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135255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357460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Chhattisgarh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5622850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258651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67474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191177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Madhya Pradesh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14967597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883088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209546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673542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Gujarat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12181718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1071991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377633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694358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5.7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Daman &amp; Diu #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60381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5615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1691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3925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Dadra &amp; Nagar Haveli #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73063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6064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2046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4018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23830580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3169467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1382174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1787294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Andhra Pradesh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21024534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1766061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546638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1219423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13179911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1687029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632636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1054393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Goa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322813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100395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31.1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40997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59398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18.4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Lakshadweep #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10703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1509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1177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Kerala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7716370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1219186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486131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733055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Tamil Nadu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18493003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1960258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776706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1183552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Pondicherry #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301276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40974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18077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22897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7.6</w:t>
            </w:r>
          </w:p>
        </w:tc>
      </w:tr>
      <w:tr w:rsidR="00136BF3" w:rsidRPr="00136BF3" w:rsidTr="0013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A&amp;N Islands #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93376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8217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3268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4949</w:t>
            </w:r>
          </w:p>
        </w:tc>
        <w:tc>
          <w:tcPr>
            <w:tcW w:w="0" w:type="auto"/>
            <w:vAlign w:val="center"/>
            <w:hideMark/>
          </w:tcPr>
          <w:p w:rsidR="00136BF3" w:rsidRPr="00136BF3" w:rsidRDefault="00136BF3" w:rsidP="0013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F3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</w:tr>
    </w:tbl>
    <w:p w:rsidR="00136BF3" w:rsidRPr="00136BF3" w:rsidRDefault="00136BF3" w:rsidP="00136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192520" cy="7152005"/>
            <wp:effectExtent l="19050" t="0" r="0" b="0"/>
            <wp:docPr id="1" name="Picture 1" descr="Map of State wise Percentage of Computers with Internet access in Indi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State wise Percentage of Computers with Internet access in Indi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715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F3" w:rsidRDefault="00136BF3"/>
    <w:sectPr w:rsidR="00136BF3" w:rsidSect="008B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36BF3"/>
    <w:rsid w:val="00136BF3"/>
    <w:rsid w:val="002D4C5A"/>
    <w:rsid w:val="00431CB0"/>
    <w:rsid w:val="00723037"/>
    <w:rsid w:val="00842328"/>
    <w:rsid w:val="008B2D67"/>
    <w:rsid w:val="009F15F4"/>
    <w:rsid w:val="00D50E3C"/>
    <w:rsid w:val="00E1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paragraph" w:styleId="Heading2">
    <w:name w:val="heading 2"/>
    <w:basedOn w:val="Normal"/>
    <w:link w:val="Heading2Char"/>
    <w:uiPriority w:val="9"/>
    <w:qFormat/>
    <w:rsid w:val="00136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B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23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updateox.com/wp-content/uploads/2012/04/Map-of-State-wise-Percentage-of-Computers-with-Internet-access-in-India.jpg" TargetMode="External"/><Relationship Id="rId4" Type="http://schemas.openxmlformats.org/officeDocument/2006/relationships/hyperlink" Target="http://updateox.com/india/state-wise-internet-users-in-india-census-20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1845</Characters>
  <Application>Microsoft Office Word</Application>
  <DocSecurity>0</DocSecurity>
  <Lines>15</Lines>
  <Paragraphs>4</Paragraphs>
  <ScaleCrop>false</ScaleCrop>
  <Company>office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</cp:revision>
  <dcterms:created xsi:type="dcterms:W3CDTF">2014-08-09T05:56:00Z</dcterms:created>
  <dcterms:modified xsi:type="dcterms:W3CDTF">2014-08-11T07:14:00Z</dcterms:modified>
</cp:coreProperties>
</file>