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3405" w14:textId="77777777" w:rsidR="007D3A6E" w:rsidRDefault="007D3A6E"/>
    <w:p w14:paraId="71CB7315" w14:textId="52E37718" w:rsidR="007D3A6E" w:rsidRPr="005E605D" w:rsidRDefault="005E605D">
      <w:pPr>
        <w:rPr>
          <w:b/>
          <w:bCs/>
          <w:sz w:val="32"/>
          <w:szCs w:val="32"/>
        </w:rPr>
      </w:pPr>
      <w:r w:rsidRPr="005E605D">
        <w:rPr>
          <w:b/>
          <w:bCs/>
          <w:sz w:val="32"/>
          <w:szCs w:val="32"/>
        </w:rPr>
        <w:t>Dify Demo Version (Text-to-SQL Chat Interface)</w:t>
      </w:r>
      <w:r w:rsidR="007D3A6E" w:rsidRPr="005E605D">
        <w:rPr>
          <w:b/>
          <w:bCs/>
          <w:sz w:val="32"/>
          <w:szCs w:val="32"/>
        </w:rPr>
        <w:t>:</w:t>
      </w:r>
    </w:p>
    <w:p w14:paraId="0800F6A6" w14:textId="64638D9A" w:rsidR="005E605D" w:rsidRDefault="005E605D">
      <w:r w:rsidRPr="005E605D">
        <w:rPr>
          <w:b/>
          <w:bCs/>
        </w:rPr>
        <w:t>Admin User Access and Sales Data Retrieval:</w:t>
      </w:r>
      <w:r w:rsidRPr="005E605D">
        <w:t xml:space="preserve"> This section shows the login for the admin user and an example query to find the top 10 customers by sales, along with the generated SQL query and resulting table</w:t>
      </w:r>
    </w:p>
    <w:p w14:paraId="68480C6B" w14:textId="1F42C7A6" w:rsidR="00C84548" w:rsidRDefault="00985770">
      <w:r w:rsidRPr="00985770">
        <w:rPr>
          <w:noProof/>
        </w:rPr>
        <w:drawing>
          <wp:inline distT="0" distB="0" distL="0" distR="0" wp14:anchorId="6341D34D" wp14:editId="409E212C">
            <wp:extent cx="5731510" cy="3779520"/>
            <wp:effectExtent l="0" t="0" r="2540" b="0"/>
            <wp:docPr id="54716123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61230" name="Picture 1" descr="A screenshot of a cha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A6E" w:rsidRPr="007D3A6E">
        <w:rPr>
          <w:noProof/>
        </w:rPr>
        <w:drawing>
          <wp:inline distT="0" distB="0" distL="0" distR="0" wp14:anchorId="058D379A" wp14:editId="2AE2F443">
            <wp:extent cx="5731510" cy="3673475"/>
            <wp:effectExtent l="0" t="0" r="2540" b="3175"/>
            <wp:docPr id="321846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460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0275" w14:textId="77777777" w:rsidR="00001A3C" w:rsidRDefault="00001A3C"/>
    <w:p w14:paraId="70A59D6F" w14:textId="77777777" w:rsidR="00001A3C" w:rsidRDefault="00001A3C"/>
    <w:p w14:paraId="30AC3C37" w14:textId="77777777" w:rsidR="00001A3C" w:rsidRDefault="00001A3C"/>
    <w:p w14:paraId="03C7E684" w14:textId="62F15F32" w:rsidR="007D3A6E" w:rsidRDefault="007D3A6E">
      <w:r w:rsidRPr="007D3A6E">
        <w:rPr>
          <w:noProof/>
        </w:rPr>
        <w:drawing>
          <wp:inline distT="0" distB="0" distL="0" distR="0" wp14:anchorId="60DDFBAC" wp14:editId="164A7EB0">
            <wp:extent cx="5731510" cy="3342640"/>
            <wp:effectExtent l="0" t="0" r="2540" b="0"/>
            <wp:docPr id="8614905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9050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7F4F" w14:textId="77777777" w:rsidR="00001A3C" w:rsidRDefault="00001A3C"/>
    <w:p w14:paraId="58D0FDA0" w14:textId="77777777" w:rsidR="00001A3C" w:rsidRDefault="00001A3C"/>
    <w:p w14:paraId="3B50A40C" w14:textId="77777777" w:rsidR="00001A3C" w:rsidRDefault="00001A3C"/>
    <w:p w14:paraId="4AEAB7E8" w14:textId="087B4AFC" w:rsidR="007D3A6E" w:rsidRDefault="005E605D">
      <w:r w:rsidRPr="005E605D">
        <w:rPr>
          <w:b/>
          <w:bCs/>
        </w:rPr>
        <w:t>Admin User Restriction on Data Manipulation:</w:t>
      </w:r>
      <w:r w:rsidRPr="005E605D">
        <w:t xml:space="preserve"> This demonstrates the restriction on data manipulation (like trying to delete a customer table) for all departments, resulting in an error message</w:t>
      </w:r>
      <w:r w:rsidR="007D3A6E" w:rsidRPr="007D3A6E">
        <w:rPr>
          <w:noProof/>
        </w:rPr>
        <w:drawing>
          <wp:inline distT="0" distB="0" distL="0" distR="0" wp14:anchorId="51D40675" wp14:editId="6786B697">
            <wp:extent cx="5731510" cy="1872615"/>
            <wp:effectExtent l="0" t="0" r="2540" b="0"/>
            <wp:docPr id="25049600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6007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D545" w14:textId="77777777" w:rsidR="00001A3C" w:rsidRDefault="00001A3C"/>
    <w:p w14:paraId="651D315D" w14:textId="77777777" w:rsidR="00001A3C" w:rsidRDefault="00001A3C"/>
    <w:p w14:paraId="7001B072" w14:textId="77777777" w:rsidR="00001A3C" w:rsidRDefault="00001A3C"/>
    <w:p w14:paraId="6C11948A" w14:textId="77777777" w:rsidR="00001A3C" w:rsidRDefault="00001A3C"/>
    <w:p w14:paraId="35358AAF" w14:textId="77777777" w:rsidR="00001A3C" w:rsidRDefault="00001A3C"/>
    <w:p w14:paraId="07B304B4" w14:textId="77777777" w:rsidR="00001A3C" w:rsidRDefault="00001A3C"/>
    <w:p w14:paraId="0CEF7E58" w14:textId="77777777" w:rsidR="00001A3C" w:rsidRDefault="005E605D">
      <w:r w:rsidRPr="005E605D">
        <w:rPr>
          <w:b/>
          <w:bCs/>
        </w:rPr>
        <w:t>Analyst User Access and Inventory Data Retrieval:</w:t>
      </w:r>
      <w:r w:rsidRPr="005E605D">
        <w:t xml:space="preserve"> This section illustrates the analyst login and a query for "items with low on inventory," showing the resulting data and the generated SQL query</w:t>
      </w:r>
      <w:r>
        <w:t>.</w:t>
      </w:r>
    </w:p>
    <w:p w14:paraId="36293103" w14:textId="79C81C38" w:rsidR="00985770" w:rsidRDefault="00985770">
      <w:r w:rsidRPr="00985770">
        <w:rPr>
          <w:noProof/>
        </w:rPr>
        <w:drawing>
          <wp:inline distT="0" distB="0" distL="0" distR="0" wp14:anchorId="443508BD" wp14:editId="62BA0739">
            <wp:extent cx="5731510" cy="2846070"/>
            <wp:effectExtent l="0" t="0" r="2540" b="0"/>
            <wp:docPr id="12655155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558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FB49" w14:textId="3432B6B7" w:rsidR="007D3A6E" w:rsidRDefault="007D3A6E">
      <w:r w:rsidRPr="007D3A6E">
        <w:rPr>
          <w:noProof/>
        </w:rPr>
        <w:drawing>
          <wp:inline distT="0" distB="0" distL="0" distR="0" wp14:anchorId="18985FFB" wp14:editId="4AC02792">
            <wp:extent cx="5731510" cy="4345940"/>
            <wp:effectExtent l="0" t="0" r="2540" b="0"/>
            <wp:docPr id="2070133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39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5B1D" w14:textId="7CA52A7A" w:rsidR="007D3A6E" w:rsidRDefault="007D3A6E">
      <w:r w:rsidRPr="007D3A6E">
        <w:rPr>
          <w:noProof/>
        </w:rPr>
        <w:lastRenderedPageBreak/>
        <w:drawing>
          <wp:inline distT="0" distB="0" distL="0" distR="0" wp14:anchorId="675B788A" wp14:editId="4C8AFE93">
            <wp:extent cx="5731510" cy="5486400"/>
            <wp:effectExtent l="0" t="0" r="2540" b="0"/>
            <wp:docPr id="217171181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71181" name="Picture 1" descr="A screenshot of a data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0AB6" w14:textId="61B6BFA2" w:rsidR="00985770" w:rsidRPr="005E605D" w:rsidRDefault="005E605D">
      <w:pPr>
        <w:rPr>
          <w:b/>
          <w:bCs/>
        </w:rPr>
      </w:pPr>
      <w:r w:rsidRPr="005E605D">
        <w:rPr>
          <w:b/>
          <w:bCs/>
        </w:rPr>
        <w:lastRenderedPageBreak/>
        <w:t xml:space="preserve">Analyst User Restriction on Finance Data Access: </w:t>
      </w:r>
      <w:r w:rsidRPr="005E605D">
        <w:t>This highlights the access denial when the analyst attempts to query finance-related data (e.g., discounts).</w:t>
      </w:r>
      <w:r>
        <w:rPr>
          <w:b/>
          <w:bCs/>
        </w:rPr>
        <w:t xml:space="preserve"> </w:t>
      </w:r>
      <w:r w:rsidR="00985770" w:rsidRPr="00985770">
        <w:rPr>
          <w:b/>
          <w:bCs/>
          <w:noProof/>
        </w:rPr>
        <w:drawing>
          <wp:inline distT="0" distB="0" distL="0" distR="0" wp14:anchorId="5EFD5CCB" wp14:editId="0586580E">
            <wp:extent cx="5731510" cy="3952240"/>
            <wp:effectExtent l="0" t="0" r="2540" b="0"/>
            <wp:docPr id="205419764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7649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4290" w14:textId="2CBDA945" w:rsidR="00985770" w:rsidRDefault="005E605D">
      <w:r w:rsidRPr="005E605D">
        <w:rPr>
          <w:b/>
          <w:bCs/>
        </w:rPr>
        <w:t>Finance User Access to Finance Data:</w:t>
      </w:r>
      <w:r w:rsidRPr="005E605D">
        <w:t xml:space="preserve"> This shows the finance user's login and successful query for discount table data.</w:t>
      </w:r>
      <w:r w:rsidR="00985770" w:rsidRPr="00985770">
        <w:rPr>
          <w:noProof/>
        </w:rPr>
        <w:drawing>
          <wp:inline distT="0" distB="0" distL="0" distR="0" wp14:anchorId="2552FA45" wp14:editId="68A760F5">
            <wp:extent cx="5731510" cy="2512060"/>
            <wp:effectExtent l="0" t="0" r="2540" b="2540"/>
            <wp:docPr id="211537618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76183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7BC6" w14:textId="30F3E849" w:rsidR="00985770" w:rsidRDefault="005E605D">
      <w:pPr>
        <w:rPr>
          <w:b/>
          <w:bCs/>
        </w:rPr>
      </w:pPr>
      <w:r w:rsidRPr="005E605D">
        <w:rPr>
          <w:b/>
          <w:bCs/>
        </w:rPr>
        <w:lastRenderedPageBreak/>
        <w:t>Finance User Restriction on Analyst Data Access:</w:t>
      </w:r>
      <w:r w:rsidRPr="005E605D">
        <w:t xml:space="preserve"> This demonstrates that the finance user is denied permission to access analyst data (e.g., products low on inventory).</w:t>
      </w:r>
      <w:r w:rsidR="00985770" w:rsidRPr="00985770">
        <w:rPr>
          <w:b/>
          <w:bCs/>
          <w:noProof/>
        </w:rPr>
        <w:drawing>
          <wp:inline distT="0" distB="0" distL="0" distR="0" wp14:anchorId="68D055BE" wp14:editId="6AF5AF9D">
            <wp:extent cx="5731510" cy="3914140"/>
            <wp:effectExtent l="0" t="0" r="2540" b="0"/>
            <wp:docPr id="736542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423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8D01" w14:textId="09F73B30" w:rsidR="00985770" w:rsidRDefault="00985770">
      <w:pPr>
        <w:rPr>
          <w:b/>
          <w:bCs/>
        </w:rPr>
      </w:pPr>
      <w:r w:rsidRPr="00985770">
        <w:rPr>
          <w:b/>
          <w:bCs/>
          <w:noProof/>
        </w:rPr>
        <w:drawing>
          <wp:inline distT="0" distB="0" distL="0" distR="0" wp14:anchorId="6CA6637F" wp14:editId="0AEF28F7">
            <wp:extent cx="5731510" cy="2552700"/>
            <wp:effectExtent l="0" t="0" r="2540" b="0"/>
            <wp:docPr id="277257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571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7DD5" w14:textId="77777777" w:rsidR="00001A3C" w:rsidRDefault="00001A3C">
      <w:pPr>
        <w:rPr>
          <w:b/>
          <w:bCs/>
        </w:rPr>
      </w:pPr>
    </w:p>
    <w:p w14:paraId="4BAAB511" w14:textId="77777777" w:rsidR="00001A3C" w:rsidRDefault="00001A3C">
      <w:pPr>
        <w:rPr>
          <w:b/>
          <w:bCs/>
        </w:rPr>
      </w:pPr>
    </w:p>
    <w:p w14:paraId="375DF480" w14:textId="77777777" w:rsidR="00001A3C" w:rsidRDefault="00001A3C">
      <w:pPr>
        <w:rPr>
          <w:b/>
          <w:bCs/>
        </w:rPr>
      </w:pPr>
    </w:p>
    <w:p w14:paraId="19315324" w14:textId="77777777" w:rsidR="00001A3C" w:rsidRDefault="00001A3C">
      <w:pPr>
        <w:rPr>
          <w:b/>
          <w:bCs/>
        </w:rPr>
      </w:pPr>
    </w:p>
    <w:p w14:paraId="427097CA" w14:textId="77777777" w:rsidR="00001A3C" w:rsidRDefault="00001A3C">
      <w:pPr>
        <w:rPr>
          <w:b/>
          <w:bCs/>
        </w:rPr>
      </w:pPr>
    </w:p>
    <w:p w14:paraId="517AC28E" w14:textId="77777777" w:rsidR="00001A3C" w:rsidRDefault="00001A3C">
      <w:pPr>
        <w:rPr>
          <w:b/>
          <w:bCs/>
        </w:rPr>
      </w:pPr>
    </w:p>
    <w:p w14:paraId="60CB1D3C" w14:textId="77777777" w:rsidR="00001A3C" w:rsidRDefault="00001A3C">
      <w:pPr>
        <w:rPr>
          <w:b/>
          <w:bCs/>
        </w:rPr>
      </w:pPr>
    </w:p>
    <w:p w14:paraId="4925C4C3" w14:textId="77777777" w:rsidR="00001A3C" w:rsidRDefault="00001A3C">
      <w:pPr>
        <w:rPr>
          <w:b/>
          <w:bCs/>
        </w:rPr>
      </w:pPr>
    </w:p>
    <w:p w14:paraId="461FBFBE" w14:textId="77777777" w:rsidR="00001A3C" w:rsidRDefault="00001A3C">
      <w:pPr>
        <w:rPr>
          <w:b/>
          <w:bCs/>
        </w:rPr>
      </w:pPr>
    </w:p>
    <w:p w14:paraId="5E9586D2" w14:textId="48FA51C5" w:rsidR="00001A3C" w:rsidRPr="00985770" w:rsidRDefault="00985770">
      <w:pPr>
        <w:rPr>
          <w:b/>
          <w:bCs/>
        </w:rPr>
      </w:pPr>
      <w:r>
        <w:rPr>
          <w:b/>
          <w:bCs/>
        </w:rPr>
        <w:t>Finance_user cannot accces analyst data</w:t>
      </w:r>
    </w:p>
    <w:p w14:paraId="1D013B96" w14:textId="3DE6B513" w:rsidR="007D3A6E" w:rsidRDefault="00985770">
      <w:r w:rsidRPr="00985770">
        <w:rPr>
          <w:noProof/>
        </w:rPr>
        <w:drawing>
          <wp:inline distT="0" distB="0" distL="0" distR="0" wp14:anchorId="56BD60B5" wp14:editId="5A09E259">
            <wp:extent cx="5731510" cy="1787525"/>
            <wp:effectExtent l="0" t="0" r="2540" b="3175"/>
            <wp:docPr id="15729179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793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323D" w14:textId="77777777" w:rsidR="00001A3C" w:rsidRDefault="00001A3C"/>
    <w:p w14:paraId="5AC360DB" w14:textId="77777777" w:rsidR="00001A3C" w:rsidRDefault="00001A3C"/>
    <w:p w14:paraId="66721629" w14:textId="77777777" w:rsidR="00001A3C" w:rsidRDefault="00001A3C"/>
    <w:p w14:paraId="5926CC5A" w14:textId="77777777" w:rsidR="00001A3C" w:rsidRDefault="00001A3C"/>
    <w:p w14:paraId="36C4C9B5" w14:textId="77777777" w:rsidR="00001A3C" w:rsidRDefault="00001A3C"/>
    <w:p w14:paraId="2549D8A1" w14:textId="77777777" w:rsidR="00001A3C" w:rsidRDefault="00001A3C"/>
    <w:p w14:paraId="64709C37" w14:textId="77777777" w:rsidR="00001A3C" w:rsidRDefault="00001A3C"/>
    <w:p w14:paraId="7C034557" w14:textId="77777777" w:rsidR="00001A3C" w:rsidRDefault="00001A3C"/>
    <w:p w14:paraId="11688C54" w14:textId="77777777" w:rsidR="00001A3C" w:rsidRDefault="00001A3C"/>
    <w:p w14:paraId="068FC613" w14:textId="77777777" w:rsidR="00001A3C" w:rsidRDefault="00001A3C"/>
    <w:p w14:paraId="42F5FFCB" w14:textId="77777777" w:rsidR="00001A3C" w:rsidRDefault="00001A3C"/>
    <w:p w14:paraId="559EA9E4" w14:textId="77777777" w:rsidR="00001A3C" w:rsidRDefault="00001A3C"/>
    <w:p w14:paraId="69641434" w14:textId="77777777" w:rsidR="00001A3C" w:rsidRDefault="00001A3C"/>
    <w:p w14:paraId="152C2800" w14:textId="77777777" w:rsidR="00001A3C" w:rsidRDefault="00001A3C"/>
    <w:p w14:paraId="61569671" w14:textId="77777777" w:rsidR="00001A3C" w:rsidRDefault="00001A3C"/>
    <w:p w14:paraId="25561FE6" w14:textId="77777777" w:rsidR="00001A3C" w:rsidRDefault="00001A3C"/>
    <w:p w14:paraId="031C6EAF" w14:textId="77777777" w:rsidR="00001A3C" w:rsidRDefault="00001A3C"/>
    <w:p w14:paraId="408A3428" w14:textId="77777777" w:rsidR="00001A3C" w:rsidRDefault="00001A3C"/>
    <w:p w14:paraId="3B77B661" w14:textId="77777777" w:rsidR="00001A3C" w:rsidRDefault="00001A3C"/>
    <w:p w14:paraId="2BCB515F" w14:textId="77777777" w:rsidR="00001A3C" w:rsidRDefault="00001A3C"/>
    <w:p w14:paraId="55E5230D" w14:textId="77777777" w:rsidR="005E605D" w:rsidRDefault="005E605D"/>
    <w:p w14:paraId="7ACB807E" w14:textId="30A16C22" w:rsidR="005E605D" w:rsidRPr="005E605D" w:rsidRDefault="005E605D">
      <w:pPr>
        <w:rPr>
          <w:b/>
          <w:bCs/>
          <w:sz w:val="32"/>
          <w:szCs w:val="32"/>
        </w:rPr>
      </w:pPr>
      <w:r w:rsidRPr="005E605D">
        <w:rPr>
          <w:b/>
          <w:bCs/>
          <w:sz w:val="32"/>
          <w:szCs w:val="32"/>
        </w:rPr>
        <w:t>Python Version (Text-to-SQL GenAI Application)</w:t>
      </w:r>
    </w:p>
    <w:p w14:paraId="671B26FC" w14:textId="7390FADA" w:rsidR="005E605D" w:rsidRDefault="005E605D">
      <w:r w:rsidRPr="005E605D">
        <w:rPr>
          <w:b/>
          <w:bCs/>
        </w:rPr>
        <w:t>Application Overview and Quick Demo Access:</w:t>
      </w:r>
      <w:r w:rsidRPr="005E605D">
        <w:t xml:space="preserve"> This introduces the "Text-to-SQL GenAI" application and shows the initial screen for quick demo login using pre-configured accounts (like Admin Demo).</w:t>
      </w:r>
    </w:p>
    <w:p w14:paraId="4D351EC5" w14:textId="507D87B1" w:rsidR="00DB4673" w:rsidRDefault="00DB4673">
      <w:r w:rsidRPr="00DB4673">
        <w:rPr>
          <w:noProof/>
        </w:rPr>
        <w:drawing>
          <wp:inline distT="0" distB="0" distL="0" distR="0" wp14:anchorId="14EF62A9" wp14:editId="0FDFCE3E">
            <wp:extent cx="5731510" cy="3031490"/>
            <wp:effectExtent l="114300" t="101600" r="123190" b="130810"/>
            <wp:docPr id="359283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837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F0801F" w14:textId="142DD87A" w:rsidR="005E605D" w:rsidRDefault="005E605D">
      <w:r w:rsidRPr="005E605D">
        <w:rPr>
          <w:b/>
          <w:bCs/>
        </w:rPr>
        <w:t>Admin Access Level and AI Configuration:</w:t>
      </w:r>
      <w:r w:rsidRPr="005E605D">
        <w:t xml:space="preserve"> This shows the Admin role interface, including settings for "Show AI reasoning" and "Enable AI Agents".</w:t>
      </w:r>
    </w:p>
    <w:p w14:paraId="1947D8C7" w14:textId="22B4E6B1" w:rsidR="00DB4673" w:rsidRDefault="00DB4673">
      <w:r w:rsidRPr="00DB4673">
        <w:rPr>
          <w:noProof/>
        </w:rPr>
        <w:drawing>
          <wp:inline distT="0" distB="0" distL="0" distR="0" wp14:anchorId="1102D7BD" wp14:editId="725EEEEB">
            <wp:extent cx="5731510" cy="3123565"/>
            <wp:effectExtent l="114300" t="101600" r="123190" b="140335"/>
            <wp:docPr id="107747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7481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DE2592" w14:textId="785CF2BD" w:rsidR="005E605D" w:rsidRDefault="005E605D">
      <w:r w:rsidRPr="005E605D">
        <w:rPr>
          <w:b/>
          <w:bCs/>
        </w:rPr>
        <w:lastRenderedPageBreak/>
        <w:t>Natural Language Query and AI Reasoning (Example: Popular Product Categories):</w:t>
      </w:r>
      <w:r w:rsidRPr="005E605D">
        <w:t xml:space="preserve"> This demonstrates asking a question in plain English ("What are the most popular product categories?"), detailing the AI's understanding, approach, and confidence score.</w:t>
      </w:r>
    </w:p>
    <w:p w14:paraId="7C2F8260" w14:textId="77777777" w:rsidR="005E605D" w:rsidRDefault="00DB4673">
      <w:r w:rsidRPr="00DB4673">
        <w:rPr>
          <w:noProof/>
        </w:rPr>
        <w:drawing>
          <wp:inline distT="0" distB="0" distL="0" distR="0" wp14:anchorId="42905D3A" wp14:editId="4F046A14">
            <wp:extent cx="4362450" cy="3957851"/>
            <wp:effectExtent l="88900" t="88900" r="95250" b="119380"/>
            <wp:docPr id="1468409283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9283" name="Picture 1" descr="A screenshot of a questionnair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9578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0087660" w14:textId="7796822A" w:rsidR="00DB4673" w:rsidRDefault="005E605D">
      <w:r w:rsidRPr="005E605D">
        <w:rPr>
          <w:b/>
          <w:bCs/>
        </w:rPr>
        <w:lastRenderedPageBreak/>
        <w:t>Generated SQL and AI Agents Analysis:</w:t>
      </w:r>
      <w:r w:rsidRPr="005E605D">
        <w:t xml:space="preserve"> This section displays the generated SQL query and the analysis by AI Agents (Planner, Validator, Optimizer) regarding plan, status, and performance tips.</w:t>
      </w:r>
      <w:r w:rsidR="00DB4673" w:rsidRPr="00DB4673">
        <w:rPr>
          <w:noProof/>
        </w:rPr>
        <w:drawing>
          <wp:inline distT="0" distB="0" distL="0" distR="0" wp14:anchorId="087430BE" wp14:editId="467DF384">
            <wp:extent cx="4362877" cy="3937189"/>
            <wp:effectExtent l="88900" t="88900" r="95250" b="127000"/>
            <wp:docPr id="1049205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545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9141" cy="40330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BD0EB03" w14:textId="77777777" w:rsidR="00001A3C" w:rsidRDefault="00001A3C"/>
    <w:p w14:paraId="4C59DA3E" w14:textId="77777777" w:rsidR="00001A3C" w:rsidRDefault="00001A3C"/>
    <w:p w14:paraId="2C57A44D" w14:textId="77777777" w:rsidR="00001A3C" w:rsidRDefault="00001A3C"/>
    <w:p w14:paraId="6F565DFF" w14:textId="77777777" w:rsidR="00001A3C" w:rsidRDefault="00001A3C"/>
    <w:p w14:paraId="446D627A" w14:textId="77777777" w:rsidR="00001A3C" w:rsidRDefault="00001A3C"/>
    <w:p w14:paraId="2C992EDB" w14:textId="77777777" w:rsidR="00001A3C" w:rsidRDefault="00001A3C"/>
    <w:p w14:paraId="2AAD2D24" w14:textId="77777777" w:rsidR="00001A3C" w:rsidRDefault="00001A3C"/>
    <w:p w14:paraId="117E6EDA" w14:textId="77777777" w:rsidR="00001A3C" w:rsidRDefault="00001A3C"/>
    <w:p w14:paraId="5F321813" w14:textId="77777777" w:rsidR="00001A3C" w:rsidRDefault="00001A3C"/>
    <w:p w14:paraId="666FAB88" w14:textId="77777777" w:rsidR="00001A3C" w:rsidRDefault="00001A3C"/>
    <w:p w14:paraId="58F69323" w14:textId="77777777" w:rsidR="00001A3C" w:rsidRDefault="00001A3C"/>
    <w:p w14:paraId="3048A910" w14:textId="77777777" w:rsidR="00001A3C" w:rsidRDefault="00001A3C"/>
    <w:p w14:paraId="55B0A54C" w14:textId="77777777" w:rsidR="00001A3C" w:rsidRDefault="00001A3C"/>
    <w:p w14:paraId="5CA45399" w14:textId="77777777" w:rsidR="00001A3C" w:rsidRDefault="00001A3C"/>
    <w:p w14:paraId="4C35968C" w14:textId="77777777" w:rsidR="005E605D" w:rsidRDefault="005E605D"/>
    <w:p w14:paraId="5E56B7DD" w14:textId="2FA407ED" w:rsidR="005E605D" w:rsidRDefault="005E605D">
      <w:r w:rsidRPr="005E605D">
        <w:rPr>
          <w:b/>
          <w:bCs/>
        </w:rPr>
        <w:lastRenderedPageBreak/>
        <w:t>Query Results and Data Visualization:</w:t>
      </w:r>
      <w:r w:rsidRPr="005E605D">
        <w:t xml:space="preserve"> This shows the output of the query execution, including a table of results, a bar chart visualization ("total_quantity_sold by category"), and summary statistics.</w:t>
      </w:r>
    </w:p>
    <w:p w14:paraId="5B1467CA" w14:textId="23496E29" w:rsidR="00DB4673" w:rsidRDefault="00DB4673">
      <w:r w:rsidRPr="00DB4673">
        <w:rPr>
          <w:noProof/>
        </w:rPr>
        <w:drawing>
          <wp:inline distT="0" distB="0" distL="0" distR="0" wp14:anchorId="5313E479" wp14:editId="60DB84FB">
            <wp:extent cx="5731510" cy="3011805"/>
            <wp:effectExtent l="114300" t="101600" r="123190" b="137795"/>
            <wp:docPr id="2121072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7235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5B6776" w14:textId="77777777" w:rsidR="00001A3C" w:rsidRDefault="00001A3C"/>
    <w:p w14:paraId="2EA853B3" w14:textId="0A9FCDBA" w:rsidR="00001A3C" w:rsidRDefault="005E605D">
      <w:r w:rsidRPr="005E605D">
        <w:rPr>
          <w:b/>
          <w:bCs/>
        </w:rPr>
        <w:t>User Profile and Permissions (Admin Role):</w:t>
      </w:r>
      <w:r w:rsidRPr="005E605D">
        <w:t xml:space="preserve"> This view details the extensive permissions granted to the Admin user, such as Read/Write/Delete Data, Manage Users, View Analytics, etc..</w:t>
      </w:r>
    </w:p>
    <w:p w14:paraId="338CB3DF" w14:textId="22A981D4" w:rsidR="00DB4673" w:rsidRDefault="00DB4673">
      <w:r w:rsidRPr="00DB4673">
        <w:rPr>
          <w:noProof/>
        </w:rPr>
        <w:drawing>
          <wp:inline distT="0" distB="0" distL="0" distR="0" wp14:anchorId="5BE676AF" wp14:editId="5BEDFB3C">
            <wp:extent cx="5731510" cy="3114675"/>
            <wp:effectExtent l="114300" t="101600" r="123190" b="136525"/>
            <wp:docPr id="1168592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9293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56E6DF" w14:textId="77777777" w:rsidR="00001A3C" w:rsidRDefault="00001A3C">
      <w:pPr>
        <w:rPr>
          <w:b/>
          <w:bCs/>
        </w:rPr>
      </w:pPr>
    </w:p>
    <w:p w14:paraId="78341CD9" w14:textId="77777777" w:rsidR="00001A3C" w:rsidRDefault="00001A3C">
      <w:pPr>
        <w:rPr>
          <w:b/>
          <w:bCs/>
        </w:rPr>
      </w:pPr>
    </w:p>
    <w:p w14:paraId="2AA39FCB" w14:textId="77E3C61C" w:rsidR="00001A3C" w:rsidRDefault="00001A3C">
      <w:r w:rsidRPr="00001A3C">
        <w:rPr>
          <w:b/>
          <w:bCs/>
        </w:rPr>
        <w:lastRenderedPageBreak/>
        <w:t>Admin Panel - User Management:</w:t>
      </w:r>
      <w:r w:rsidRPr="00001A3C">
        <w:t xml:space="preserve"> This shows the panel for managing users, including the total number of users, active users, admins, and a list of all users and their roles.</w:t>
      </w:r>
    </w:p>
    <w:p w14:paraId="58F8C0EA" w14:textId="6ADAEBE7" w:rsidR="00DB4673" w:rsidRDefault="00DB4673">
      <w:r w:rsidRPr="00DB4673">
        <w:rPr>
          <w:noProof/>
        </w:rPr>
        <w:drawing>
          <wp:inline distT="0" distB="0" distL="0" distR="0" wp14:anchorId="6B98F2C7" wp14:editId="3DD667E9">
            <wp:extent cx="5731510" cy="2909570"/>
            <wp:effectExtent l="114300" t="101600" r="123190" b="138430"/>
            <wp:docPr id="125536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36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0195A91" w14:textId="77777777" w:rsidR="00DB4673" w:rsidRDefault="00DB4673"/>
    <w:p w14:paraId="6637E653" w14:textId="77777777" w:rsidR="00DB4673" w:rsidRDefault="00DB4673"/>
    <w:p w14:paraId="15AE4D92" w14:textId="77777777" w:rsidR="00DB4673" w:rsidRDefault="00DB4673"/>
    <w:sectPr w:rsidR="00DB4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6E"/>
    <w:rsid w:val="00001A3C"/>
    <w:rsid w:val="001B7A3D"/>
    <w:rsid w:val="001D3546"/>
    <w:rsid w:val="00416721"/>
    <w:rsid w:val="005E605D"/>
    <w:rsid w:val="00796A55"/>
    <w:rsid w:val="007C48D7"/>
    <w:rsid w:val="007D3A6E"/>
    <w:rsid w:val="0094577D"/>
    <w:rsid w:val="00985770"/>
    <w:rsid w:val="00BB3435"/>
    <w:rsid w:val="00C84548"/>
    <w:rsid w:val="00DB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5C45"/>
  <w15:chartTrackingRefBased/>
  <w15:docId w15:val="{69DA1756-2739-473A-ABA0-1CC63D8C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389</Words>
  <Characters>2219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 PATHI</dc:creator>
  <cp:keywords/>
  <dc:description/>
  <cp:lastModifiedBy>arya patel</cp:lastModifiedBy>
  <cp:revision>2</cp:revision>
  <dcterms:created xsi:type="dcterms:W3CDTF">2025-11-19T00:56:00Z</dcterms:created>
  <dcterms:modified xsi:type="dcterms:W3CDTF">2025-11-19T00:56:00Z</dcterms:modified>
</cp:coreProperties>
</file>