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B1626" w14:textId="781BE433" w:rsidR="007B4AE4" w:rsidRDefault="007B4AE4" w:rsidP="007B4AE4">
      <w:r>
        <w:t xml:space="preserve"># </w:t>
      </w:r>
      <w:r w:rsidR="0068265A" w:rsidRPr="0068265A">
        <w:t>AGLDevTest</w:t>
      </w:r>
      <w:bookmarkStart w:id="0" w:name="_GoBack"/>
      <w:bookmarkEnd w:id="0"/>
    </w:p>
    <w:p w14:paraId="0C7D72DE" w14:textId="77777777" w:rsidR="007B4AE4" w:rsidRDefault="007B4AE4" w:rsidP="007B4AE4"/>
    <w:p w14:paraId="43AC77EE" w14:textId="77777777" w:rsidR="007B4AE4" w:rsidRDefault="007B4AE4" w:rsidP="007B4AE4">
      <w:r>
        <w:t xml:space="preserve">This is a project template for AEM-based applications. It is intended as a </w:t>
      </w:r>
      <w:proofErr w:type="gramStart"/>
      <w:r>
        <w:t>best-practice</w:t>
      </w:r>
      <w:proofErr w:type="gramEnd"/>
      <w:r>
        <w:t xml:space="preserve"> set of examples as well as a potential starting point to develop your own functionality.</w:t>
      </w:r>
    </w:p>
    <w:p w14:paraId="4A81B1AA" w14:textId="77777777" w:rsidR="007B4AE4" w:rsidRDefault="007B4AE4" w:rsidP="007B4AE4"/>
    <w:p w14:paraId="6C89962E" w14:textId="77777777" w:rsidR="007B4AE4" w:rsidRDefault="007B4AE4" w:rsidP="007B4AE4">
      <w:r>
        <w:t>### Prerequisites</w:t>
      </w:r>
    </w:p>
    <w:p w14:paraId="7553513A" w14:textId="77777777" w:rsidR="007B4AE4" w:rsidRDefault="007B4AE4" w:rsidP="007B4AE4"/>
    <w:p w14:paraId="18601B47" w14:textId="77777777" w:rsidR="007B4AE4" w:rsidRDefault="007B4AE4" w:rsidP="007B4AE4">
      <w:r>
        <w:t>What things you need to install the software and how to install them:</w:t>
      </w:r>
    </w:p>
    <w:p w14:paraId="3A033A5A" w14:textId="77777777" w:rsidR="007B4AE4" w:rsidRDefault="007B4AE4" w:rsidP="007B4AE4"/>
    <w:p w14:paraId="28E25415" w14:textId="77777777" w:rsidR="007B4AE4" w:rsidRDefault="007B4AE4" w:rsidP="007B4AE4">
      <w:r>
        <w:t>1. JAVA 8</w:t>
      </w:r>
    </w:p>
    <w:p w14:paraId="0DC064C0" w14:textId="77777777" w:rsidR="007B4AE4" w:rsidRDefault="007B4AE4" w:rsidP="007B4AE4">
      <w:r>
        <w:t>2. Maven</w:t>
      </w:r>
    </w:p>
    <w:p w14:paraId="28E5D94A" w14:textId="42E3731F" w:rsidR="007B4AE4" w:rsidRDefault="007B4AE4" w:rsidP="007B4AE4">
      <w:r>
        <w:t xml:space="preserve">3. Copy settings.xml provided as a part of the </w:t>
      </w:r>
      <w:proofErr w:type="gramStart"/>
      <w:r>
        <w:t>project  to</w:t>
      </w:r>
      <w:proofErr w:type="gramEnd"/>
      <w:r>
        <w:t xml:space="preserve"> </w:t>
      </w:r>
      <w:r w:rsidRPr="007B4AE4">
        <w:rPr>
          <w:highlight w:val="yellow"/>
        </w:rPr>
        <w:t>use-home/.m2</w:t>
      </w:r>
      <w:r>
        <w:t xml:space="preserve"> directory</w:t>
      </w:r>
    </w:p>
    <w:p w14:paraId="14CDC6EC" w14:textId="5C418B69" w:rsidR="007B4AE4" w:rsidRDefault="007B4AE4" w:rsidP="007B4AE4">
      <w:r>
        <w:t>4. AEM 6.4</w:t>
      </w:r>
      <w:r>
        <w:t>/6.5</w:t>
      </w:r>
    </w:p>
    <w:p w14:paraId="473ADFAF" w14:textId="38A428B2" w:rsidR="007B4AE4" w:rsidRDefault="007B4AE4" w:rsidP="007B4AE4"/>
    <w:p w14:paraId="0CBA12A1" w14:textId="77777777" w:rsidR="007B4AE4" w:rsidRDefault="007B4AE4" w:rsidP="007B4AE4"/>
    <w:p w14:paraId="355519D0" w14:textId="77777777" w:rsidR="007B4AE4" w:rsidRDefault="007B4AE4" w:rsidP="007B4AE4"/>
    <w:p w14:paraId="1CCBFE61" w14:textId="77777777" w:rsidR="007B4AE4" w:rsidRDefault="007B4AE4" w:rsidP="007B4AE4"/>
    <w:p w14:paraId="58EAA375" w14:textId="77777777" w:rsidR="007B4AE4" w:rsidRDefault="007B4AE4" w:rsidP="007B4AE4">
      <w:r>
        <w:t>## Modules</w:t>
      </w:r>
    </w:p>
    <w:p w14:paraId="3C8D9FA3" w14:textId="77777777" w:rsidR="007B4AE4" w:rsidRDefault="007B4AE4" w:rsidP="007B4AE4"/>
    <w:p w14:paraId="20320BC8" w14:textId="77777777" w:rsidR="007B4AE4" w:rsidRDefault="007B4AE4" w:rsidP="007B4AE4">
      <w:r>
        <w:t>The main parts of the template are:</w:t>
      </w:r>
    </w:p>
    <w:p w14:paraId="3AFAA9C9" w14:textId="77777777" w:rsidR="007B4AE4" w:rsidRDefault="007B4AE4" w:rsidP="007B4AE4"/>
    <w:p w14:paraId="3D504B5A" w14:textId="77777777" w:rsidR="007B4AE4" w:rsidRDefault="007B4AE4" w:rsidP="007B4AE4">
      <w:r>
        <w:t>* core: Java bundle containing all core functionality like OSGi services, listeners or schedulers, as well as component-related Java code such as servlets or request filters.</w:t>
      </w:r>
    </w:p>
    <w:p w14:paraId="4C679289" w14:textId="77777777" w:rsidR="007B4AE4" w:rsidRDefault="007B4AE4" w:rsidP="007B4AE4">
      <w:r>
        <w:t xml:space="preserve">* </w:t>
      </w:r>
      <w:proofErr w:type="spellStart"/>
      <w:proofErr w:type="gramStart"/>
      <w:r>
        <w:t>ui.apps</w:t>
      </w:r>
      <w:proofErr w:type="spellEnd"/>
      <w:proofErr w:type="gramEnd"/>
      <w:r>
        <w:t xml:space="preserve">: contains the /apps (and /etc) parts of the project, </w:t>
      </w:r>
      <w:proofErr w:type="spellStart"/>
      <w:r>
        <w:t>ie</w:t>
      </w:r>
      <w:proofErr w:type="spellEnd"/>
      <w:r>
        <w:t xml:space="preserve"> JS&amp;CSS </w:t>
      </w:r>
      <w:proofErr w:type="spellStart"/>
      <w:r>
        <w:t>clientlibs</w:t>
      </w:r>
      <w:proofErr w:type="spellEnd"/>
      <w:r>
        <w:t xml:space="preserve">, components, templates, </w:t>
      </w:r>
      <w:proofErr w:type="spellStart"/>
      <w:r>
        <w:t>runmode</w:t>
      </w:r>
      <w:proofErr w:type="spellEnd"/>
      <w:r>
        <w:t xml:space="preserve"> specific configs as well as Hobbes-tests</w:t>
      </w:r>
    </w:p>
    <w:p w14:paraId="3C6D7F9D" w14:textId="77777777" w:rsidR="007B4AE4" w:rsidRDefault="007B4AE4" w:rsidP="007B4AE4">
      <w:r>
        <w:t xml:space="preserve">* </w:t>
      </w:r>
      <w:proofErr w:type="spellStart"/>
      <w:proofErr w:type="gramStart"/>
      <w:r>
        <w:t>ui.content</w:t>
      </w:r>
      <w:proofErr w:type="spellEnd"/>
      <w:proofErr w:type="gramEnd"/>
      <w:r>
        <w:t xml:space="preserve">: contains sample content using the components from the </w:t>
      </w:r>
      <w:proofErr w:type="spellStart"/>
      <w:r>
        <w:t>ui.apps</w:t>
      </w:r>
      <w:proofErr w:type="spellEnd"/>
    </w:p>
    <w:p w14:paraId="4FC58ED0" w14:textId="77777777" w:rsidR="007B4AE4" w:rsidRDefault="007B4AE4" w:rsidP="007B4AE4">
      <w:r>
        <w:t xml:space="preserve">* </w:t>
      </w:r>
      <w:proofErr w:type="spellStart"/>
      <w:proofErr w:type="gramStart"/>
      <w:r>
        <w:t>ui.tests</w:t>
      </w:r>
      <w:proofErr w:type="spellEnd"/>
      <w:proofErr w:type="gramEnd"/>
      <w:r>
        <w:t>: Java bundle containing JUnit tests that are executed server-side. This bundle is not to be deployed onto production.</w:t>
      </w:r>
    </w:p>
    <w:p w14:paraId="6904A72A" w14:textId="77777777" w:rsidR="007B4AE4" w:rsidRDefault="007B4AE4" w:rsidP="007B4AE4">
      <w:r>
        <w:t xml:space="preserve">* </w:t>
      </w:r>
      <w:proofErr w:type="spellStart"/>
      <w:proofErr w:type="gramStart"/>
      <w:r>
        <w:t>ui.launcher</w:t>
      </w:r>
      <w:proofErr w:type="spellEnd"/>
      <w:proofErr w:type="gramEnd"/>
      <w:r>
        <w:t xml:space="preserve">: contains glue code that deploys the </w:t>
      </w:r>
      <w:proofErr w:type="spellStart"/>
      <w:r>
        <w:t>ui.tests</w:t>
      </w:r>
      <w:proofErr w:type="spellEnd"/>
      <w:r>
        <w:t xml:space="preserve"> bundle (and dependent bundles) to the server and triggers the remote JUnit execution</w:t>
      </w:r>
    </w:p>
    <w:p w14:paraId="728DDBC8" w14:textId="77777777" w:rsidR="007B4AE4" w:rsidRDefault="007B4AE4" w:rsidP="007B4AE4"/>
    <w:p w14:paraId="47358C94" w14:textId="77777777" w:rsidR="007B4AE4" w:rsidRDefault="007B4AE4" w:rsidP="007B4AE4">
      <w:r>
        <w:t>## How to build</w:t>
      </w:r>
    </w:p>
    <w:p w14:paraId="6C5EEC98" w14:textId="77777777" w:rsidR="007B4AE4" w:rsidRDefault="007B4AE4" w:rsidP="007B4AE4"/>
    <w:p w14:paraId="10A77377" w14:textId="77777777" w:rsidR="007B4AE4" w:rsidRDefault="007B4AE4" w:rsidP="007B4AE4">
      <w:r>
        <w:t>To build all the modules run in the project root directory the following command with Maven 3:</w:t>
      </w:r>
    </w:p>
    <w:p w14:paraId="0305539B" w14:textId="77777777" w:rsidR="007B4AE4" w:rsidRDefault="007B4AE4" w:rsidP="007B4AE4"/>
    <w:p w14:paraId="7E651DB3" w14:textId="77777777" w:rsidR="007B4AE4" w:rsidRDefault="007B4AE4" w:rsidP="007B4AE4">
      <w:r>
        <w:t xml:space="preserve">    </w:t>
      </w:r>
      <w:proofErr w:type="spellStart"/>
      <w:r>
        <w:t>mvn</w:t>
      </w:r>
      <w:proofErr w:type="spellEnd"/>
      <w:r>
        <w:t xml:space="preserve"> clean install</w:t>
      </w:r>
    </w:p>
    <w:p w14:paraId="0831454F" w14:textId="77777777" w:rsidR="007B4AE4" w:rsidRDefault="007B4AE4" w:rsidP="007B4AE4"/>
    <w:p w14:paraId="653C93AE" w14:textId="77777777" w:rsidR="007B4AE4" w:rsidRDefault="007B4AE4" w:rsidP="007B4AE4">
      <w:r>
        <w:t xml:space="preserve">If you have a running AEM instance you can build and package the whole project and deploy into AEM with  </w:t>
      </w:r>
    </w:p>
    <w:p w14:paraId="5FFA6BF3" w14:textId="77777777" w:rsidR="007B4AE4" w:rsidRDefault="007B4AE4" w:rsidP="007B4AE4"/>
    <w:p w14:paraId="250C3F24" w14:textId="77777777" w:rsidR="007B4AE4" w:rsidRDefault="007B4AE4" w:rsidP="007B4AE4">
      <w:r>
        <w:t xml:space="preserve">   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PautoInstallPackage</w:t>
      </w:r>
      <w:proofErr w:type="spellEnd"/>
    </w:p>
    <w:p w14:paraId="61DF1733" w14:textId="77777777" w:rsidR="007B4AE4" w:rsidRDefault="007B4AE4" w:rsidP="007B4AE4">
      <w:r>
        <w:t xml:space="preserve">    </w:t>
      </w:r>
    </w:p>
    <w:p w14:paraId="4689F889" w14:textId="77777777" w:rsidR="007B4AE4" w:rsidRDefault="007B4AE4" w:rsidP="007B4AE4">
      <w:r>
        <w:t>Or to deploy it to a publish instance, run</w:t>
      </w:r>
    </w:p>
    <w:p w14:paraId="36108706" w14:textId="77777777" w:rsidR="007B4AE4" w:rsidRDefault="007B4AE4" w:rsidP="007B4AE4"/>
    <w:p w14:paraId="3318B032" w14:textId="77777777" w:rsidR="007B4AE4" w:rsidRDefault="007B4AE4" w:rsidP="007B4AE4">
      <w:r>
        <w:t xml:space="preserve">   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PautoInstallPackagePublish</w:t>
      </w:r>
      <w:proofErr w:type="spellEnd"/>
    </w:p>
    <w:p w14:paraId="552C3EC9" w14:textId="77777777" w:rsidR="007B4AE4" w:rsidRDefault="007B4AE4" w:rsidP="007B4AE4">
      <w:r>
        <w:t xml:space="preserve">    </w:t>
      </w:r>
    </w:p>
    <w:p w14:paraId="1D718FF2" w14:textId="77777777" w:rsidR="007B4AE4" w:rsidRDefault="007B4AE4" w:rsidP="007B4AE4">
      <w:r>
        <w:lastRenderedPageBreak/>
        <w:t>Or alternatively</w:t>
      </w:r>
    </w:p>
    <w:p w14:paraId="28ABF21C" w14:textId="77777777" w:rsidR="007B4AE4" w:rsidRDefault="007B4AE4" w:rsidP="007B4AE4"/>
    <w:p w14:paraId="6773E2AD" w14:textId="77777777" w:rsidR="007B4AE4" w:rsidRDefault="007B4AE4" w:rsidP="007B4AE4">
      <w:r>
        <w:t xml:space="preserve">   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PautoInstallPackage</w:t>
      </w:r>
      <w:proofErr w:type="spellEnd"/>
      <w:r>
        <w:t xml:space="preserve"> -</w:t>
      </w:r>
      <w:proofErr w:type="spellStart"/>
      <w:r>
        <w:t>Daem.port</w:t>
      </w:r>
      <w:proofErr w:type="spellEnd"/>
      <w:r>
        <w:t>=4503</w:t>
      </w:r>
    </w:p>
    <w:p w14:paraId="63CC0420" w14:textId="77777777" w:rsidR="007B4AE4" w:rsidRDefault="007B4AE4" w:rsidP="007B4AE4"/>
    <w:p w14:paraId="24C73471" w14:textId="77777777" w:rsidR="007B4AE4" w:rsidRDefault="007B4AE4" w:rsidP="007B4AE4">
      <w:r>
        <w:t>Or to deploy only the bundle to the author, run</w:t>
      </w:r>
    </w:p>
    <w:p w14:paraId="09338D59" w14:textId="77777777" w:rsidR="007B4AE4" w:rsidRDefault="007B4AE4" w:rsidP="007B4AE4"/>
    <w:p w14:paraId="19C24EF3" w14:textId="77777777" w:rsidR="007B4AE4" w:rsidRDefault="007B4AE4" w:rsidP="007B4AE4">
      <w:r>
        <w:t xml:space="preserve">   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PautoInstallBundle</w:t>
      </w:r>
      <w:proofErr w:type="spellEnd"/>
    </w:p>
    <w:p w14:paraId="4E5B7BEB" w14:textId="77777777" w:rsidR="007B4AE4" w:rsidRDefault="007B4AE4" w:rsidP="007B4AE4"/>
    <w:p w14:paraId="26ADD6B1" w14:textId="77777777" w:rsidR="007B4AE4" w:rsidRDefault="007B4AE4" w:rsidP="007B4AE4">
      <w:r>
        <w:t>## Verifying the application functionality</w:t>
      </w:r>
    </w:p>
    <w:p w14:paraId="7612027D" w14:textId="77777777" w:rsidR="007B4AE4" w:rsidRDefault="007B4AE4" w:rsidP="007B4AE4"/>
    <w:p w14:paraId="2BF66C79" w14:textId="77777777" w:rsidR="007B4AE4" w:rsidRDefault="007B4AE4" w:rsidP="007B4AE4">
      <w:r>
        <w:t xml:space="preserve">Go to below </w:t>
      </w:r>
      <w:proofErr w:type="spellStart"/>
      <w:r>
        <w:t>url</w:t>
      </w:r>
      <w:proofErr w:type="spellEnd"/>
      <w:r>
        <w:t xml:space="preserve"> if you have installed AEM locally:</w:t>
      </w:r>
    </w:p>
    <w:p w14:paraId="27AC2990" w14:textId="77777777" w:rsidR="007B4AE4" w:rsidRDefault="007B4AE4" w:rsidP="007B4AE4"/>
    <w:p w14:paraId="662F60D1" w14:textId="31EA740E" w:rsidR="007B4AE4" w:rsidRDefault="007B4AE4" w:rsidP="007B4AE4">
      <w:hyperlink r:id="rId4" w:history="1">
        <w:r>
          <w:rPr>
            <w:rStyle w:val="Hyperlink"/>
          </w:rPr>
          <w:t>http://localhost:4502/content/AGLDevTest/en.html</w:t>
        </w:r>
      </w:hyperlink>
    </w:p>
    <w:p w14:paraId="0A730672" w14:textId="77777777" w:rsidR="007B4AE4" w:rsidRDefault="007B4AE4" w:rsidP="007B4AE4"/>
    <w:p w14:paraId="42A22C0F" w14:textId="77777777" w:rsidR="007B4AE4" w:rsidRDefault="007B4AE4" w:rsidP="007B4AE4">
      <w:r>
        <w:t>From here the application can be tested and user can navigate to the remaining pages of the application and navigate back to the home page.</w:t>
      </w:r>
    </w:p>
    <w:p w14:paraId="62811822" w14:textId="77777777" w:rsidR="007B4AE4" w:rsidRDefault="007B4AE4" w:rsidP="007B4AE4"/>
    <w:p w14:paraId="4732D1B2" w14:textId="77777777" w:rsidR="007B4AE4" w:rsidRDefault="007B4AE4" w:rsidP="007B4AE4"/>
    <w:p w14:paraId="03A370A9" w14:textId="77777777" w:rsidR="007B4AE4" w:rsidRDefault="007B4AE4" w:rsidP="007B4AE4"/>
    <w:p w14:paraId="3025B273" w14:textId="77777777" w:rsidR="007B4AE4" w:rsidRDefault="007B4AE4" w:rsidP="007B4AE4">
      <w:r>
        <w:t>## Maven settings</w:t>
      </w:r>
    </w:p>
    <w:p w14:paraId="313BC251" w14:textId="77777777" w:rsidR="007B4AE4" w:rsidRDefault="007B4AE4" w:rsidP="007B4AE4"/>
    <w:p w14:paraId="5C9A5D6A" w14:textId="77777777" w:rsidR="007B4AE4" w:rsidRDefault="007B4AE4" w:rsidP="007B4AE4">
      <w:r>
        <w:t>The project comes with the auto-public repository configured. To setup the repository in your Maven settings, refer to:</w:t>
      </w:r>
    </w:p>
    <w:p w14:paraId="28FE89FE" w14:textId="77777777" w:rsidR="007B4AE4" w:rsidRDefault="007B4AE4" w:rsidP="007B4AE4"/>
    <w:p w14:paraId="4800B0FC" w14:textId="77777777" w:rsidR="007B4AE4" w:rsidRDefault="007B4AE4" w:rsidP="007B4AE4">
      <w:r>
        <w:t xml:space="preserve">    http://helpx.adobe.com/experience-manager/kb/SetUpTheAdobeMavenRepository.html</w:t>
      </w:r>
    </w:p>
    <w:p w14:paraId="5F1E4DF0" w14:textId="77777777" w:rsidR="00C9566C" w:rsidRDefault="00C9566C"/>
    <w:sectPr w:rsidR="00C95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5E"/>
    <w:rsid w:val="0017506C"/>
    <w:rsid w:val="0068265A"/>
    <w:rsid w:val="007B4AE4"/>
    <w:rsid w:val="00A03D5E"/>
    <w:rsid w:val="00C9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243C"/>
  <w15:chartTrackingRefBased/>
  <w15:docId w15:val="{1BE44667-A3A8-446A-BC4C-B0F64ED5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4AE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4A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7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502/content/AGLDevTest/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Vikramjeet Singh</dc:creator>
  <cp:keywords/>
  <dc:description/>
  <cp:lastModifiedBy>Vikramjeet Singh</cp:lastModifiedBy>
  <cp:revision>5</cp:revision>
  <dcterms:created xsi:type="dcterms:W3CDTF">2019-11-24T03:11:00Z</dcterms:created>
  <dcterms:modified xsi:type="dcterms:W3CDTF">2019-11-24T03:14:00Z</dcterms:modified>
</cp:coreProperties>
</file>