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DEF" w:rsidRDefault="00AC57B0">
      <w:pPr>
        <w:pStyle w:val="BodyText"/>
        <w:spacing w:before="1"/>
        <w:rPr>
          <w:rFonts w:ascii="Times New Roman"/>
          <w:sz w:val="10"/>
        </w:rPr>
      </w:pPr>
      <w:r>
        <w:rPr>
          <w:noProof/>
          <w:lang w:bidi="ar-SA"/>
        </w:rPr>
        <mc:AlternateContent>
          <mc:Choice Requires="wpg">
            <w:drawing>
              <wp:anchor distT="0" distB="0" distL="114300" distR="114300" simplePos="0" relativeHeight="503303216" behindDoc="1" locked="0" layoutInCell="1" allowOverlap="1">
                <wp:simplePos x="0" y="0"/>
                <wp:positionH relativeFrom="page">
                  <wp:posOffset>424815</wp:posOffset>
                </wp:positionH>
                <wp:positionV relativeFrom="page">
                  <wp:posOffset>424815</wp:posOffset>
                </wp:positionV>
                <wp:extent cx="6992620" cy="9277350"/>
                <wp:effectExtent l="5715" t="5715" r="2540" b="3810"/>
                <wp:wrapNone/>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2620" cy="9277350"/>
                          <a:chOff x="669" y="669"/>
                          <a:chExt cx="11012" cy="14610"/>
                        </a:xfrm>
                      </wpg:grpSpPr>
                      <wps:wsp>
                        <wps:cNvPr id="11" name="Freeform 19"/>
                        <wps:cNvSpPr>
                          <a:spLocks/>
                        </wps:cNvSpPr>
                        <wps:spPr bwMode="auto">
                          <a:xfrm>
                            <a:off x="674" y="674"/>
                            <a:ext cx="11000" cy="14598"/>
                          </a:xfrm>
                          <a:custGeom>
                            <a:avLst/>
                            <a:gdLst>
                              <a:gd name="T0" fmla="+- 0 675 675"/>
                              <a:gd name="T1" fmla="*/ T0 w 11000"/>
                              <a:gd name="T2" fmla="+- 0 675 675"/>
                              <a:gd name="T3" fmla="*/ 675 h 14598"/>
                              <a:gd name="T4" fmla="+- 0 11674 675"/>
                              <a:gd name="T5" fmla="*/ T4 w 11000"/>
                              <a:gd name="T6" fmla="+- 0 675 675"/>
                              <a:gd name="T7" fmla="*/ 675 h 14598"/>
                              <a:gd name="T8" fmla="+- 0 11674 675"/>
                              <a:gd name="T9" fmla="*/ T8 w 11000"/>
                              <a:gd name="T10" fmla="+- 0 15272 675"/>
                              <a:gd name="T11" fmla="*/ 15272 h 14598"/>
                            </a:gdLst>
                            <a:ahLst/>
                            <a:cxnLst>
                              <a:cxn ang="0">
                                <a:pos x="T1" y="T3"/>
                              </a:cxn>
                              <a:cxn ang="0">
                                <a:pos x="T5" y="T7"/>
                              </a:cxn>
                              <a:cxn ang="0">
                                <a:pos x="T9" y="T11"/>
                              </a:cxn>
                            </a:cxnLst>
                            <a:rect l="0" t="0" r="r" b="b"/>
                            <a:pathLst>
                              <a:path w="11000" h="14598">
                                <a:moveTo>
                                  <a:pt x="0" y="0"/>
                                </a:moveTo>
                                <a:lnTo>
                                  <a:pt x="10999" y="0"/>
                                </a:lnTo>
                                <a:lnTo>
                                  <a:pt x="10999" y="14597"/>
                                </a:lnTo>
                              </a:path>
                            </a:pathLst>
                          </a:custGeom>
                          <a:noFill/>
                          <a:ln w="7063">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8"/>
                        <wps:cNvSpPr>
                          <a:spLocks noChangeArrowheads="1"/>
                        </wps:cNvSpPr>
                        <wps:spPr bwMode="auto">
                          <a:xfrm>
                            <a:off x="668" y="674"/>
                            <a:ext cx="12" cy="14598"/>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17"/>
                        <wps:cNvCnPr/>
                        <wps:spPr bwMode="auto">
                          <a:xfrm>
                            <a:off x="680" y="686"/>
                            <a:ext cx="10989" cy="0"/>
                          </a:xfrm>
                          <a:prstGeom prst="line">
                            <a:avLst/>
                          </a:prstGeom>
                          <a:noFill/>
                          <a:ln w="7063">
                            <a:solidFill>
                              <a:srgbClr val="2B2B2B"/>
                            </a:solidFill>
                            <a:prstDash val="solid"/>
                            <a:round/>
                            <a:headEnd/>
                            <a:tailEnd/>
                          </a:ln>
                          <a:extLst>
                            <a:ext uri="{909E8E84-426E-40DD-AFC4-6F175D3DCCD1}">
                              <a14:hiddenFill xmlns:a14="http://schemas.microsoft.com/office/drawing/2010/main">
                                <a:noFill/>
                              </a14:hiddenFill>
                            </a:ext>
                          </a:extLst>
                        </wps:spPr>
                        <wps:bodyPr/>
                      </wps:wsp>
                      <wps:wsp>
                        <wps:cNvPr id="14" name="Line 16"/>
                        <wps:cNvCnPr/>
                        <wps:spPr bwMode="auto">
                          <a:xfrm>
                            <a:off x="11663" y="680"/>
                            <a:ext cx="0" cy="14592"/>
                          </a:xfrm>
                          <a:prstGeom prst="line">
                            <a:avLst/>
                          </a:prstGeom>
                          <a:noFill/>
                          <a:ln w="7063">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5" name="Rectangle 15"/>
                        <wps:cNvSpPr>
                          <a:spLocks noChangeArrowheads="1"/>
                        </wps:cNvSpPr>
                        <wps:spPr bwMode="auto">
                          <a:xfrm>
                            <a:off x="680" y="680"/>
                            <a:ext cx="12" cy="14593"/>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80" y="813"/>
                            <a:ext cx="434"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23" y="813"/>
                            <a:ext cx="44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Rectangle 12"/>
                        <wps:cNvSpPr>
                          <a:spLocks noChangeArrowheads="1"/>
                        </wps:cNvSpPr>
                        <wps:spPr bwMode="auto">
                          <a:xfrm>
                            <a:off x="8199" y="1247"/>
                            <a:ext cx="4"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523" y="1525"/>
                            <a:ext cx="990"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601" y="2815"/>
                            <a:ext cx="812"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33.45pt;margin-top:33.45pt;width:550.6pt;height:730.5pt;z-index:-13264;mso-position-horizontal-relative:page;mso-position-vertical-relative:page" coordorigin="669,669" coordsize="11012,146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">
                <v:shape id="Freeform 19" o:spid="_x0000_s1027" style="position:absolute;left:674;top:674;width:11000;height:14598;visibility:visible;mso-wrap-style:square;v-text-anchor:top" coordsize="11000,14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uNMAA&#10;AADbAAAADwAAAGRycy9kb3ducmV2LnhtbERPS4vCMBC+L/gfwgheRNMqK6UaRRYEwZMP0OPQjG21&#10;mZQm29Z/bxYWvM3H95zVpjeVaKlxpWUF8TQCQZxZXXKu4HLeTRIQziNrrCyTghc52KwHXytMte34&#10;SO3J5yKEsEtRQeF9nUrpsoIMuqmtiQN3t41BH2CTS91gF8JNJWdRtJAGSw4NBdb0U1D2PP0aBY+k&#10;jb7bbpwd9O0Yj3fX+euWsFKjYb9dgvDU+4/4373XYX4Mf7+EA+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rjuNMAAAADbAAAADwAAAAAAAAAAAAAAAACYAgAAZHJzL2Rvd25y&#10;ZXYueG1sUEsFBgAAAAAEAAQA9QAAAIUDAAAAAA==&#10;" path="m,l10999,r,14597e" filled="f" strokecolor="gray" strokeweight=".19619mm">
                  <v:path arrowok="t" o:connecttype="custom" o:connectlocs="0,675;10999,675;10999,15272" o:connectangles="0,0,0"/>
                </v:shape>
                <v:rect id="Rectangle 18" o:spid="_x0000_s1028" style="position:absolute;left:668;top:674;width:12;height:14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T9wb8A&#10;AADbAAAADwAAAGRycy9kb3ducmV2LnhtbERPS4vCMBC+L+x/CLPgbU0tIlJNRcQVLx584Hloxra0&#10;mZQkatdfbwTB23x8z5kvetOKGzlfW1YwGiYgiAuray4VnI5/v1MQPiBrbC2Tgn/ysMi/v+aYaXvn&#10;Pd0OoRQxhH2GCqoQukxKX1Rk0A9tRxy5i3UGQ4SulNrhPYabVqZJMpEGa44NFXa0qqhoDlejINEj&#10;t92txvJRLDfTc7NO7cNulBr89MsZiEB9+Ijf7q2O81N4/RIPk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NP3BvwAAANsAAAAPAAAAAAAAAAAAAAAAAJgCAABkcnMvZG93bnJl&#10;di54bWxQSwUGAAAAAAQABAD1AAAAhAMAAAAA&#10;" fillcolor="gray" stroked="f"/>
                <v:line id="Line 17" o:spid="_x0000_s1029" style="position:absolute;visibility:visible;mso-wrap-style:square" from="680,686" to="11669,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c/98MAAADbAAAADwAAAGRycy9kb3ducmV2LnhtbERPS2vCQBC+F/wPywi9iG5s64PoKmpR&#10;pAfF133MjkkwO5tmV03/fVco9DYf33PG09oU4k6Vyy0r6HYiEMSJ1TmnCo6HZXsIwnlkjYVlUvBD&#10;DqaTxssYY20fvKP73qcihLCLUUHmfRlL6ZKMDLqOLYkDd7GVQR9glUpd4SOEm0K+RVFfGsw5NGRY&#10;0iKj5Lq/GQWJObd2rWE5+Fh/bnu8OH3PN6svpV6b9WwEwlPt/8V/7rUO89/h+Us4QE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HP/fDAAAA2wAAAA8AAAAAAAAAAAAA&#10;AAAAoQIAAGRycy9kb3ducmV2LnhtbFBLBQYAAAAABAAEAPkAAACRAwAAAAA=&#10;" strokecolor="#2b2b2b" strokeweight=".19619mm"/>
                <v:line id="Line 16" o:spid="_x0000_s1030" style="position:absolute;visibility:visible;mso-wrap-style:square" from="11663,680" to="11663,15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HmEcEAAADbAAAADwAAAGRycy9kb3ducmV2LnhtbERPTW+CQBC9N/E/bMakt7oorbHoQgwN&#10;xmtt63nCToHIziK7Av77bpMmvc3L+5xdNplWDNS7xrKC5SICQVxa3XCl4POjeNqAcB5ZY2uZFNzJ&#10;QZbOHnaYaDvyOw0nX4kQwi5BBbX3XSKlK2sy6Ba2Iw7ct+0N+gD7SuoexxBuWrmKorU02HBoqLGj&#10;vKbycroZBcVX44Y4fz2+rOP94XJ9i6/nIlbqcT7ttyA8Tf5f/Oc+6jD/GX5/CQfI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keYRwQAAANsAAAAPAAAAAAAAAAAAAAAA&#10;AKECAABkcnMvZG93bnJldi54bWxQSwUGAAAAAAQABAD5AAAAjwMAAAAA&#10;" strokecolor="gray" strokeweight=".19619mm"/>
                <v:rect id="Rectangle 15" o:spid="_x0000_s1031" style="position:absolute;left:680;top:680;width:12;height:14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qAdMMA&#10;AADbAAAADwAAAGRycy9kb3ducmV2LnhtbERPTWvCQBC9F/wPywi9NZsWW9qYVYoiiMSDUYrHMTsm&#10;odnZmN2a9N+7QqG3ebzPSeeDacSVOldbVvAcxSCIC6trLhUc9qundxDOI2tsLJOCX3Iwn40eUky0&#10;7XlH19yXIoSwS1BB5X2bSOmKigy6yLbEgTvbzqAPsCul7rAP4aaRL3H8Jg3WHBoqbGlRUfGd/xgF&#10;XyfaXjK/OWTNZHHJeX/cLj8mSj2Oh88pCE+D/xf/udc6zH+F+y/hA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qAdMMAAADbAAAADwAAAAAAAAAAAAAAAACYAgAAZHJzL2Rv&#10;d25yZXYueG1sUEsFBgAAAAAEAAQA9QAAAIgDAAAAAA==&#10;" fillcolor="#2b2b2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2" type="#_x0000_t75" style="position:absolute;left:780;top:813;width:434;height: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DY+jBAAAA2wAAAA8AAABkcnMvZG93bnJldi54bWxET01rAjEQvRf8D2EEbzVrD0u7GkUFqUih&#10;VAvF25CMu4ubyZJkdf33piB4m8f7nNmit424kA+1YwWTcQaCWDtTc6ng97B5fQcRIrLBxjEpuFGA&#10;xXzwMsPCuCv/0GUfS5FCOBSooIqxLaQMuiKLYexa4sSdnLcYE/SlNB6vKdw28i3Lcmmx5tRQYUvr&#10;ivR531kFX3rl3WH7qbuPyVH+yW73vT7lSo2G/XIKIlIfn+KHe2vS/Bz+f0kHyP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VDY+jBAAAA2wAAAA8AAAAAAAAAAAAAAAAAnwIA&#10;AGRycy9kb3ducmV2LnhtbFBLBQYAAAAABAAEAPcAAACNAwAAAAA=&#10;">
                  <v:imagedata r:id="rId12" o:title=""/>
                </v:shape>
                <v:shape id="Picture 13" o:spid="_x0000_s1033" type="#_x0000_t75" style="position:absolute;left:11123;top:813;width:445;height: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LgS+AAAA2wAAAA8AAABkcnMvZG93bnJldi54bWxET8uqwjAQ3Qv+QxjBnabKRaUaRQRBuG58&#10;7cdmbKrNpDZR69+bCxfczeE8Z7ZobCmeVPvCsYJBPwFBnDldcK7geFj3JiB8QNZYOiYFb/KwmLdb&#10;M0y1e/GOnvuQixjCPkUFJoQqldJnhiz6vquII3dxtcUQYZ1LXeMrhttSDpNkJC0WHBsMVrQylN32&#10;D6vgdz2s3ucxm+tqRz+NPWWXcN8q1e00yymIQE34iv/dGx3nj+Hvl3iAn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ULgS+AAAA2wAAAA8AAAAAAAAAAAAAAAAAnwIAAGRy&#10;cy9kb3ducmV2LnhtbFBLBQYAAAAABAAEAPcAAACKAwAAAAA=&#10;">
                  <v:imagedata r:id="rId13" o:title=""/>
                </v:shape>
                <v:rect id="Rectangle 12" o:spid="_x0000_s1034" style="position:absolute;left:8199;top:1247;width:4;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iZMYA&#10;AADbAAAADwAAAGRycy9kb3ducmV2LnhtbESPT2/CMAzF70j7DpEncYN0iCHWERBMmrTLpPHnADfT&#10;eG1F45Qkg26ffj4gcbP1nt/7ebboXKMuFGLt2cDTMANFXHhbc2lgt30fTEHFhGyx8UwGfinCYv7Q&#10;m2Fu/ZXXdNmkUkkIxxwNVCm1udaxqMhhHPqWWLRvHxwmWUOpbcCrhLtGj7Jsoh3WLA0VtvRWUXHa&#10;/DgDq5fp6vw15s+/9fFAh/3x9DwKmTH9x275CipRl+7m2/WHFXyBlV9kA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kiZMYAAADbAAAADwAAAAAAAAAAAAAAAACYAgAAZHJz&#10;L2Rvd25yZXYueG1sUEsFBgAAAAAEAAQA9QAAAIsDAAAAAA==&#10;" fillcolor="black" stroked="f"/>
                <v:shape id="Picture 11" o:spid="_x0000_s1035" type="#_x0000_t75" style="position:absolute;left:10523;top:1525;width:990;height:9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2YQfBAAAA2wAAAA8AAABkcnMvZG93bnJldi54bWxET81OAjEQvpv4Ds2YcJOuHAiuFKISAsaL&#10;og8waWe3q+10bcuyvr0lIfE2X77fWa5H78RAMXWBFdxNKxDEOpiOWwWfH9vbBYiUkQ26wKTglxKs&#10;V9dXS6xNOPE7DYfcihLCqUYFNue+ljJpSx7TNPTEhWtC9JgLjK00EU8l3Ds5q6q59NhxabDY07Ml&#10;/X04egU/cbA77V7fvl42+6bZdvrJ8UKpyc34+AAi05j/xRf33pT593D+pRwgV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2YQfBAAAA2wAAAA8AAAAAAAAAAAAAAAAAnwIA&#10;AGRycy9kb3ducmV2LnhtbFBLBQYAAAAABAAEAPcAAACNAwAAAAA=&#10;">
                  <v:imagedata r:id="rId14" o:title=""/>
                </v:shape>
                <v:shape id="Picture 10" o:spid="_x0000_s1036" type="#_x0000_t75" style="position:absolute;left:10601;top:2815;width:812;height: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ncy+/AAAA2wAAAA8AAABkcnMvZG93bnJldi54bWxET82KwjAQvgv7DmGEvWmqh1WqqayCIKwH&#10;rT7A0Mw2pc0kNFmt+/TmIHj8+P7Xm8F24kZ9aBwrmE0zEMSV0w3XCq6X/WQJIkRkjZ1jUvCgAJvi&#10;Y7TGXLs7n+lWxlqkEA45KjAx+lzKUBmyGKbOEyfu1/UWY4J9LXWP9xRuOznPsi9pseHUYNDTzlDV&#10;ln9WgT+1/6VnutrtcYYLvzOX/Y9R6nM8fK9ARBriW/xyH7SCeVqfvqQfIIsn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hp3MvvwAAANsAAAAPAAAAAAAAAAAAAAAAAJ8CAABk&#10;cnMvZG93bnJldi54bWxQSwUGAAAAAAQABAD3AAAAiwMAAAAA&#10;">
                  <v:imagedata r:id="rId15" o:title=""/>
                </v:shape>
                <w10:wrap anchorx="page" anchory="page"/>
              </v:group>
            </w:pict>
          </mc:Fallback>
        </mc:AlternateContent>
      </w:r>
    </w:p>
    <w:p w:rsidR="00475DEF" w:rsidRDefault="00A15669">
      <w:pPr>
        <w:pStyle w:val="Heading1"/>
        <w:spacing w:before="99" w:line="304" w:lineRule="auto"/>
        <w:ind w:left="3607" w:right="3479" w:firstLine="746"/>
        <w:rPr>
          <w:u w:val="none"/>
        </w:rPr>
      </w:pPr>
      <w:r>
        <w:rPr>
          <w:w w:val="105"/>
        </w:rPr>
        <w:t>IRCTCs e-Ticketin</w:t>
      </w:r>
      <w:r>
        <w:rPr>
          <w:w w:val="105"/>
          <w:u w:val="none"/>
        </w:rPr>
        <w:t xml:space="preserve">g </w:t>
      </w:r>
      <w:r>
        <w:rPr>
          <w:w w:val="105"/>
        </w:rPr>
        <w:t>Service</w:t>
      </w:r>
      <w:r>
        <w:rPr>
          <w:w w:val="105"/>
          <w:u w:val="none"/>
        </w:rPr>
        <w:t xml:space="preserve"> </w:t>
      </w:r>
      <w:r>
        <w:rPr>
          <w:w w:val="105"/>
        </w:rPr>
        <w:t>Electronic Reservation Sli</w:t>
      </w:r>
      <w:r>
        <w:rPr>
          <w:w w:val="105"/>
          <w:u w:val="none"/>
        </w:rPr>
        <w:t>p (</w:t>
      </w:r>
      <w:r>
        <w:rPr>
          <w:w w:val="105"/>
        </w:rPr>
        <w:t>Personal User</w:t>
      </w:r>
      <w:r>
        <w:rPr>
          <w:w w:val="105"/>
          <w:u w:val="none"/>
        </w:rPr>
        <w:t>)</w:t>
      </w:r>
    </w:p>
    <w:p w:rsidR="00475DEF" w:rsidRDefault="00A15669">
      <w:pPr>
        <w:pStyle w:val="ListParagraph"/>
        <w:numPr>
          <w:ilvl w:val="0"/>
          <w:numId w:val="4"/>
        </w:numPr>
        <w:tabs>
          <w:tab w:val="left" w:pos="435"/>
        </w:tabs>
        <w:spacing w:before="171" w:line="232" w:lineRule="auto"/>
        <w:ind w:right="1508" w:firstLine="0"/>
        <w:rPr>
          <w:sz w:val="12"/>
        </w:rPr>
      </w:pPr>
      <w:r>
        <w:rPr>
          <w:spacing w:val="-4"/>
          <w:sz w:val="12"/>
        </w:rPr>
        <w:t xml:space="preserve">You </w:t>
      </w:r>
      <w:r>
        <w:rPr>
          <w:sz w:val="12"/>
        </w:rPr>
        <w:t>can travel on e-ticket sent on SMS or take a Virtual Reservation Message (VRM) along with any one of the prescribed ID in original. Please do not print the ERS unless extremely necessary. This Ticket will be valid with an ID proof in original. Please carry</w:t>
      </w:r>
      <w:r>
        <w:rPr>
          <w:sz w:val="12"/>
        </w:rPr>
        <w:t xml:space="preserve"> original identity proof. If found traveling without original ID proof, passenger will be    treated as without ticket and charged as per extent Railway</w:t>
      </w:r>
      <w:r>
        <w:rPr>
          <w:spacing w:val="3"/>
          <w:sz w:val="12"/>
        </w:rPr>
        <w:t xml:space="preserve"> </w:t>
      </w:r>
      <w:r>
        <w:rPr>
          <w:sz w:val="12"/>
        </w:rPr>
        <w:t>Rules.</w:t>
      </w:r>
    </w:p>
    <w:p w:rsidR="00475DEF" w:rsidRDefault="00A15669">
      <w:pPr>
        <w:pStyle w:val="ListParagraph"/>
        <w:numPr>
          <w:ilvl w:val="0"/>
          <w:numId w:val="4"/>
        </w:numPr>
        <w:tabs>
          <w:tab w:val="left" w:pos="435"/>
        </w:tabs>
        <w:spacing w:line="232" w:lineRule="auto"/>
        <w:ind w:right="1697" w:firstLine="0"/>
        <w:rPr>
          <w:sz w:val="12"/>
        </w:rPr>
      </w:pPr>
      <w:r>
        <w:rPr>
          <w:sz w:val="12"/>
        </w:rPr>
        <w:t>Only confirmed/RAC/Partially confirmed E-ticket is valid for travel.Fully Waitlisted E-ticket is</w:t>
      </w:r>
      <w:r>
        <w:rPr>
          <w:sz w:val="12"/>
        </w:rPr>
        <w:t xml:space="preserve"> invalid for travel if it remains fully waitlisted after preparation of chart and the refund</w:t>
      </w:r>
      <w:r>
        <w:rPr>
          <w:spacing w:val="2"/>
          <w:sz w:val="12"/>
        </w:rPr>
        <w:t xml:space="preserve"> </w:t>
      </w:r>
      <w:r>
        <w:rPr>
          <w:sz w:val="12"/>
        </w:rPr>
        <w:t>of</w:t>
      </w:r>
      <w:r>
        <w:rPr>
          <w:spacing w:val="2"/>
          <w:sz w:val="12"/>
        </w:rPr>
        <w:t xml:space="preserve"> </w:t>
      </w:r>
      <w:r>
        <w:rPr>
          <w:sz w:val="12"/>
        </w:rPr>
        <w:t>the</w:t>
      </w:r>
      <w:r>
        <w:rPr>
          <w:spacing w:val="3"/>
          <w:sz w:val="12"/>
        </w:rPr>
        <w:t xml:space="preserve"> </w:t>
      </w:r>
      <w:r>
        <w:rPr>
          <w:sz w:val="12"/>
        </w:rPr>
        <w:t>booking</w:t>
      </w:r>
      <w:r>
        <w:rPr>
          <w:spacing w:val="2"/>
          <w:sz w:val="12"/>
        </w:rPr>
        <w:t xml:space="preserve"> </w:t>
      </w:r>
      <w:r>
        <w:rPr>
          <w:sz w:val="12"/>
        </w:rPr>
        <w:t>amount</w:t>
      </w:r>
      <w:r>
        <w:rPr>
          <w:spacing w:val="2"/>
          <w:sz w:val="12"/>
        </w:rPr>
        <w:t xml:space="preserve"> </w:t>
      </w:r>
      <w:r>
        <w:rPr>
          <w:sz w:val="12"/>
        </w:rPr>
        <w:t>shall</w:t>
      </w:r>
      <w:r>
        <w:rPr>
          <w:spacing w:val="3"/>
          <w:sz w:val="12"/>
        </w:rPr>
        <w:t xml:space="preserve"> </w:t>
      </w:r>
      <w:r>
        <w:rPr>
          <w:sz w:val="12"/>
        </w:rPr>
        <w:t>be</w:t>
      </w:r>
      <w:r>
        <w:rPr>
          <w:spacing w:val="2"/>
          <w:sz w:val="12"/>
        </w:rPr>
        <w:t xml:space="preserve"> </w:t>
      </w:r>
      <w:r>
        <w:rPr>
          <w:sz w:val="12"/>
        </w:rPr>
        <w:t>credited</w:t>
      </w:r>
      <w:r>
        <w:rPr>
          <w:spacing w:val="2"/>
          <w:sz w:val="12"/>
        </w:rPr>
        <w:t xml:space="preserve"> </w:t>
      </w:r>
      <w:r>
        <w:rPr>
          <w:sz w:val="12"/>
        </w:rPr>
        <w:t>to</w:t>
      </w:r>
      <w:r>
        <w:rPr>
          <w:spacing w:val="3"/>
          <w:sz w:val="12"/>
        </w:rPr>
        <w:t xml:space="preserve"> </w:t>
      </w:r>
      <w:r>
        <w:rPr>
          <w:sz w:val="12"/>
        </w:rPr>
        <w:t>the</w:t>
      </w:r>
      <w:r>
        <w:rPr>
          <w:spacing w:val="2"/>
          <w:sz w:val="12"/>
        </w:rPr>
        <w:t xml:space="preserve"> </w:t>
      </w:r>
      <w:r>
        <w:rPr>
          <w:sz w:val="12"/>
        </w:rPr>
        <w:t>account</w:t>
      </w:r>
      <w:r>
        <w:rPr>
          <w:spacing w:val="2"/>
          <w:sz w:val="12"/>
        </w:rPr>
        <w:t xml:space="preserve"> </w:t>
      </w:r>
      <w:r>
        <w:rPr>
          <w:sz w:val="12"/>
        </w:rPr>
        <w:t>used</w:t>
      </w:r>
      <w:r>
        <w:rPr>
          <w:spacing w:val="3"/>
          <w:sz w:val="12"/>
        </w:rPr>
        <w:t xml:space="preserve"> </w:t>
      </w:r>
      <w:r>
        <w:rPr>
          <w:sz w:val="12"/>
        </w:rPr>
        <w:t>for</w:t>
      </w:r>
      <w:r>
        <w:rPr>
          <w:spacing w:val="2"/>
          <w:sz w:val="12"/>
        </w:rPr>
        <w:t xml:space="preserve"> </w:t>
      </w:r>
      <w:r>
        <w:rPr>
          <w:sz w:val="12"/>
        </w:rPr>
        <w:t>payment</w:t>
      </w:r>
      <w:r>
        <w:rPr>
          <w:spacing w:val="2"/>
          <w:sz w:val="12"/>
        </w:rPr>
        <w:t xml:space="preserve"> </w:t>
      </w:r>
      <w:r>
        <w:rPr>
          <w:sz w:val="12"/>
        </w:rPr>
        <w:t>for</w:t>
      </w:r>
      <w:r>
        <w:rPr>
          <w:spacing w:val="3"/>
          <w:sz w:val="12"/>
        </w:rPr>
        <w:t xml:space="preserve"> </w:t>
      </w:r>
      <w:r>
        <w:rPr>
          <w:sz w:val="12"/>
        </w:rPr>
        <w:t>booking</w:t>
      </w:r>
      <w:r>
        <w:rPr>
          <w:spacing w:val="2"/>
          <w:sz w:val="12"/>
        </w:rPr>
        <w:t xml:space="preserve"> </w:t>
      </w:r>
      <w:r>
        <w:rPr>
          <w:sz w:val="12"/>
        </w:rPr>
        <w:t>of</w:t>
      </w:r>
      <w:r>
        <w:rPr>
          <w:spacing w:val="2"/>
          <w:sz w:val="12"/>
        </w:rPr>
        <w:t xml:space="preserve"> </w:t>
      </w:r>
      <w:r>
        <w:rPr>
          <w:sz w:val="12"/>
        </w:rPr>
        <w:t>the</w:t>
      </w:r>
      <w:r>
        <w:rPr>
          <w:spacing w:val="3"/>
          <w:sz w:val="12"/>
        </w:rPr>
        <w:t xml:space="preserve"> </w:t>
      </w:r>
      <w:r>
        <w:rPr>
          <w:sz w:val="12"/>
        </w:rPr>
        <w:t>ticket.</w:t>
      </w:r>
      <w:r>
        <w:rPr>
          <w:spacing w:val="2"/>
          <w:sz w:val="12"/>
        </w:rPr>
        <w:t xml:space="preserve"> </w:t>
      </w:r>
      <w:r>
        <w:rPr>
          <w:sz w:val="12"/>
        </w:rPr>
        <w:t>Travelling</w:t>
      </w:r>
      <w:r>
        <w:rPr>
          <w:spacing w:val="2"/>
          <w:sz w:val="12"/>
        </w:rPr>
        <w:t xml:space="preserve"> </w:t>
      </w:r>
      <w:r>
        <w:rPr>
          <w:sz w:val="12"/>
        </w:rPr>
        <w:t>on</w:t>
      </w:r>
      <w:r>
        <w:rPr>
          <w:spacing w:val="3"/>
          <w:sz w:val="12"/>
        </w:rPr>
        <w:t xml:space="preserve"> </w:t>
      </w:r>
      <w:r>
        <w:rPr>
          <w:sz w:val="12"/>
        </w:rPr>
        <w:t>a</w:t>
      </w:r>
      <w:r>
        <w:rPr>
          <w:spacing w:val="2"/>
          <w:sz w:val="12"/>
        </w:rPr>
        <w:t xml:space="preserve"> </w:t>
      </w:r>
      <w:r>
        <w:rPr>
          <w:sz w:val="12"/>
        </w:rPr>
        <w:t>fully</w:t>
      </w:r>
      <w:r>
        <w:rPr>
          <w:spacing w:val="2"/>
          <w:sz w:val="12"/>
        </w:rPr>
        <w:t xml:space="preserve"> </w:t>
      </w:r>
      <w:r>
        <w:rPr>
          <w:sz w:val="12"/>
        </w:rPr>
        <w:t>waitlisted</w:t>
      </w:r>
      <w:r>
        <w:rPr>
          <w:spacing w:val="3"/>
          <w:sz w:val="12"/>
        </w:rPr>
        <w:t xml:space="preserve"> </w:t>
      </w:r>
      <w:r>
        <w:rPr>
          <w:sz w:val="12"/>
        </w:rPr>
        <w:t>e-ticket</w:t>
      </w:r>
      <w:r>
        <w:rPr>
          <w:spacing w:val="2"/>
          <w:sz w:val="12"/>
        </w:rPr>
        <w:t xml:space="preserve"> </w:t>
      </w:r>
      <w:r>
        <w:rPr>
          <w:sz w:val="12"/>
        </w:rPr>
        <w:t>is</w:t>
      </w:r>
      <w:r>
        <w:rPr>
          <w:spacing w:val="2"/>
          <w:sz w:val="12"/>
        </w:rPr>
        <w:t xml:space="preserve"> </w:t>
      </w:r>
      <w:r>
        <w:rPr>
          <w:sz w:val="12"/>
        </w:rPr>
        <w:t>illegal.</w:t>
      </w:r>
    </w:p>
    <w:p w:rsidR="00475DEF" w:rsidRDefault="00A15669">
      <w:pPr>
        <w:pStyle w:val="ListParagraph"/>
        <w:numPr>
          <w:ilvl w:val="0"/>
          <w:numId w:val="4"/>
        </w:numPr>
        <w:tabs>
          <w:tab w:val="left" w:pos="435"/>
        </w:tabs>
        <w:spacing w:before="66" w:line="232" w:lineRule="auto"/>
        <w:ind w:right="1454" w:firstLine="0"/>
        <w:rPr>
          <w:sz w:val="12"/>
        </w:rPr>
      </w:pPr>
      <w:r>
        <w:rPr>
          <w:sz w:val="12"/>
        </w:rPr>
        <w:t xml:space="preserve">Valid IDs </w:t>
      </w:r>
      <w:r>
        <w:rPr>
          <w:sz w:val="12"/>
        </w:rPr>
        <w:t xml:space="preserve">to be presented during train journey by one of the passenger booked on an e-ticket :- Voter Identity Card / Passport / </w:t>
      </w:r>
      <w:r>
        <w:rPr>
          <w:spacing w:val="-4"/>
          <w:sz w:val="12"/>
        </w:rPr>
        <w:t xml:space="preserve">PAN </w:t>
      </w:r>
      <w:r>
        <w:rPr>
          <w:sz w:val="12"/>
        </w:rPr>
        <w:t>Card / Driving License / Photo ID card issued by Central / State Govt / Public Sector Undertakings of State / Central Government ,Dis</w:t>
      </w:r>
      <w:r>
        <w:rPr>
          <w:sz w:val="12"/>
        </w:rPr>
        <w:t>trict Administrations , Municipal bodies and Panchayat Administrations which are having serial number / Student Identity Card with photograph issued by recognized School or College for their students / Nationalized Bank Passbook with photograph /Credit Car</w:t>
      </w:r>
      <w:r>
        <w:rPr>
          <w:sz w:val="12"/>
        </w:rPr>
        <w:t xml:space="preserve">ds issued by Banks with laminated photograph/Unique Identification Card "Aadhaar", m-Aadhaar, e-Aadhaar. /Passenger showing the Aadhaar/Driving Licence from the "Issued Document" section by logging into his/her DigiLocker account considered as valid proof </w:t>
      </w:r>
      <w:r>
        <w:rPr>
          <w:sz w:val="12"/>
        </w:rPr>
        <w:t>of identity. (Documents uploaded by the user i.e. the document in "Uploaded Document" section will not be considered as a valid proof of</w:t>
      </w:r>
      <w:r>
        <w:rPr>
          <w:spacing w:val="3"/>
          <w:sz w:val="12"/>
        </w:rPr>
        <w:t xml:space="preserve"> </w:t>
      </w:r>
      <w:r>
        <w:rPr>
          <w:sz w:val="12"/>
        </w:rPr>
        <w:t>identity).</w:t>
      </w:r>
    </w:p>
    <w:p w:rsidR="00475DEF" w:rsidRDefault="00A15669">
      <w:pPr>
        <w:pStyle w:val="ListParagraph"/>
        <w:numPr>
          <w:ilvl w:val="0"/>
          <w:numId w:val="4"/>
        </w:numPr>
        <w:tabs>
          <w:tab w:val="left" w:pos="435"/>
        </w:tabs>
        <w:spacing w:line="232" w:lineRule="auto"/>
        <w:ind w:right="1492" w:firstLine="0"/>
        <w:rPr>
          <w:sz w:val="12"/>
        </w:rPr>
      </w:pPr>
      <w:r>
        <w:rPr>
          <w:sz w:val="12"/>
        </w:rPr>
        <w:t>Service Accounting Code (SAC) 996411: Local land transport services of passengers by railways for distance upto 150 KMs Service Accounting Code (SAC) 996416: Sightseeing transportation services by railways for Tourist Ticket Service Accounting Code (SAC) 9</w:t>
      </w:r>
      <w:r>
        <w:rPr>
          <w:sz w:val="12"/>
        </w:rPr>
        <w:t>96421: Long distance transport services of passengers through rail network  by Railways for distance beyond 150</w:t>
      </w:r>
      <w:r>
        <w:rPr>
          <w:spacing w:val="1"/>
          <w:sz w:val="12"/>
        </w:rPr>
        <w:t xml:space="preserve"> </w:t>
      </w:r>
      <w:r>
        <w:rPr>
          <w:sz w:val="12"/>
        </w:rPr>
        <w:t>KMs</w:t>
      </w:r>
    </w:p>
    <w:p w:rsidR="00475DEF" w:rsidRDefault="00A15669">
      <w:pPr>
        <w:pStyle w:val="ListParagraph"/>
        <w:numPr>
          <w:ilvl w:val="0"/>
          <w:numId w:val="4"/>
        </w:numPr>
        <w:tabs>
          <w:tab w:val="left" w:pos="435"/>
        </w:tabs>
        <w:spacing w:before="62"/>
        <w:ind w:left="434" w:hanging="136"/>
        <w:rPr>
          <w:sz w:val="12"/>
        </w:rPr>
      </w:pPr>
      <w:r>
        <w:rPr>
          <w:sz w:val="12"/>
        </w:rPr>
        <w:t>General rules/ Information for e-ticket passenger have to be studied by the customer for cancellation &amp;</w:t>
      </w:r>
      <w:r>
        <w:rPr>
          <w:spacing w:val="10"/>
          <w:sz w:val="12"/>
        </w:rPr>
        <w:t xml:space="preserve"> </w:t>
      </w:r>
      <w:r>
        <w:rPr>
          <w:sz w:val="12"/>
        </w:rPr>
        <w:t>refund.</w:t>
      </w:r>
    </w:p>
    <w:p w:rsidR="00475DEF" w:rsidRDefault="00475DEF">
      <w:pPr>
        <w:pStyle w:val="BodyText"/>
        <w:spacing w:before="3" w:after="1"/>
        <w:rPr>
          <w:sz w:val="11"/>
        </w:rPr>
      </w:pPr>
    </w:p>
    <w:tbl>
      <w:tblPr>
        <w:tblW w:w="0" w:type="auto"/>
        <w:tblInd w:w="216" w:type="dxa"/>
        <w:tblBorders>
          <w:top w:val="single" w:sz="12" w:space="0" w:color="2B2B2B"/>
          <w:left w:val="single" w:sz="12" w:space="0" w:color="2B2B2B"/>
          <w:bottom w:val="single" w:sz="12" w:space="0" w:color="2B2B2B"/>
          <w:right w:val="single" w:sz="12" w:space="0" w:color="2B2B2B"/>
          <w:insideH w:val="single" w:sz="12" w:space="0" w:color="2B2B2B"/>
          <w:insideV w:val="single" w:sz="12" w:space="0" w:color="2B2B2B"/>
        </w:tblBorders>
        <w:tblLayout w:type="fixed"/>
        <w:tblCellMar>
          <w:left w:w="0" w:type="dxa"/>
          <w:right w:w="0" w:type="dxa"/>
        </w:tblCellMar>
        <w:tblLook w:val="01E0" w:firstRow="1" w:lastRow="1" w:firstColumn="1" w:lastColumn="1" w:noHBand="0" w:noVBand="0"/>
      </w:tblPr>
      <w:tblGrid>
        <w:gridCol w:w="3604"/>
        <w:gridCol w:w="3615"/>
        <w:gridCol w:w="3615"/>
      </w:tblGrid>
      <w:tr w:rsidR="00475DEF">
        <w:trPr>
          <w:trHeight w:val="114"/>
        </w:trPr>
        <w:tc>
          <w:tcPr>
            <w:tcW w:w="3604" w:type="dxa"/>
          </w:tcPr>
          <w:p w:rsidR="00475DEF" w:rsidRDefault="00A15669">
            <w:pPr>
              <w:pStyle w:val="TableParagraph"/>
              <w:rPr>
                <w:sz w:val="11"/>
              </w:rPr>
            </w:pPr>
            <w:r>
              <w:rPr>
                <w:b/>
                <w:sz w:val="11"/>
              </w:rPr>
              <w:t xml:space="preserve">PNR No: </w:t>
            </w:r>
            <w:r>
              <w:rPr>
                <w:sz w:val="11"/>
              </w:rPr>
              <w:t>6328194528</w:t>
            </w:r>
          </w:p>
        </w:tc>
        <w:tc>
          <w:tcPr>
            <w:tcW w:w="3615" w:type="dxa"/>
          </w:tcPr>
          <w:p w:rsidR="00475DEF" w:rsidRDefault="00A15669">
            <w:pPr>
              <w:pStyle w:val="TableParagraph"/>
              <w:ind w:left="35"/>
              <w:rPr>
                <w:sz w:val="11"/>
              </w:rPr>
            </w:pPr>
            <w:r>
              <w:rPr>
                <w:sz w:val="11"/>
              </w:rPr>
              <w:t>Train No</w:t>
            </w:r>
            <w:r w:rsidR="00D77725">
              <w:rPr>
                <w:sz w:val="11"/>
              </w:rPr>
              <w:t>. &amp; Name: 22823</w:t>
            </w:r>
            <w:r>
              <w:rPr>
                <w:sz w:val="11"/>
              </w:rPr>
              <w:t xml:space="preserve"> / BBS RAJDHANI EXP</w:t>
            </w:r>
          </w:p>
        </w:tc>
        <w:tc>
          <w:tcPr>
            <w:tcW w:w="3615" w:type="dxa"/>
            <w:tcBorders>
              <w:right w:val="single" w:sz="12" w:space="0" w:color="808080"/>
            </w:tcBorders>
          </w:tcPr>
          <w:p w:rsidR="00475DEF" w:rsidRDefault="00A15669">
            <w:pPr>
              <w:pStyle w:val="TableParagraph"/>
              <w:ind w:left="37"/>
              <w:rPr>
                <w:sz w:val="11"/>
              </w:rPr>
            </w:pPr>
            <w:r>
              <w:rPr>
                <w:sz w:val="11"/>
              </w:rPr>
              <w:t>Quota: GENERAL (GN)</w:t>
            </w:r>
          </w:p>
        </w:tc>
      </w:tr>
      <w:tr w:rsidR="00475DEF">
        <w:trPr>
          <w:trHeight w:val="114"/>
        </w:trPr>
        <w:tc>
          <w:tcPr>
            <w:tcW w:w="3604" w:type="dxa"/>
          </w:tcPr>
          <w:p w:rsidR="00475DEF" w:rsidRDefault="00A15669">
            <w:pPr>
              <w:pStyle w:val="TableParagraph"/>
              <w:rPr>
                <w:sz w:val="11"/>
              </w:rPr>
            </w:pPr>
            <w:r>
              <w:rPr>
                <w:b/>
                <w:sz w:val="11"/>
              </w:rPr>
              <w:t xml:space="preserve">Transaction ID: </w:t>
            </w:r>
            <w:r>
              <w:rPr>
                <w:sz w:val="11"/>
              </w:rPr>
              <w:t>100001788281397</w:t>
            </w:r>
          </w:p>
        </w:tc>
        <w:tc>
          <w:tcPr>
            <w:tcW w:w="3615" w:type="dxa"/>
          </w:tcPr>
          <w:p w:rsidR="00475DEF" w:rsidRDefault="00A15669">
            <w:pPr>
              <w:pStyle w:val="TableParagraph"/>
              <w:ind w:left="37"/>
              <w:rPr>
                <w:sz w:val="11"/>
              </w:rPr>
            </w:pPr>
            <w:r>
              <w:rPr>
                <w:sz w:val="11"/>
              </w:rPr>
              <w:t>Date &amp; Time Of Booking: 18-Apr-2019 20:43:10 HRS</w:t>
            </w:r>
          </w:p>
        </w:tc>
        <w:tc>
          <w:tcPr>
            <w:tcW w:w="3615" w:type="dxa"/>
            <w:tcBorders>
              <w:right w:val="single" w:sz="12" w:space="0" w:color="808080"/>
            </w:tcBorders>
          </w:tcPr>
          <w:p w:rsidR="00475DEF" w:rsidRDefault="00D77725">
            <w:pPr>
              <w:pStyle w:val="TableParagraph"/>
              <w:ind w:left="37"/>
              <w:rPr>
                <w:sz w:val="11"/>
              </w:rPr>
            </w:pPr>
            <w:r>
              <w:rPr>
                <w:sz w:val="11"/>
              </w:rPr>
              <w:t>Class: SECOND AC (2</w:t>
            </w:r>
            <w:r w:rsidR="00A15669">
              <w:rPr>
                <w:sz w:val="11"/>
              </w:rPr>
              <w:t>A)</w:t>
            </w:r>
          </w:p>
        </w:tc>
      </w:tr>
      <w:tr w:rsidR="00475DEF">
        <w:trPr>
          <w:trHeight w:val="114"/>
        </w:trPr>
        <w:tc>
          <w:tcPr>
            <w:tcW w:w="3604" w:type="dxa"/>
          </w:tcPr>
          <w:p w:rsidR="00475DEF" w:rsidRDefault="00A15669">
            <w:pPr>
              <w:pStyle w:val="TableParagraph"/>
              <w:rPr>
                <w:sz w:val="11"/>
              </w:rPr>
            </w:pPr>
            <w:r>
              <w:rPr>
                <w:sz w:val="11"/>
              </w:rPr>
              <w:t>From: BHADRAK(BHC)</w:t>
            </w:r>
          </w:p>
        </w:tc>
        <w:tc>
          <w:tcPr>
            <w:tcW w:w="3615" w:type="dxa"/>
          </w:tcPr>
          <w:p w:rsidR="00475DEF" w:rsidRDefault="00D77725">
            <w:pPr>
              <w:pStyle w:val="TableParagraph"/>
              <w:ind w:left="37"/>
              <w:rPr>
                <w:sz w:val="11"/>
              </w:rPr>
            </w:pPr>
            <w:r>
              <w:rPr>
                <w:sz w:val="11"/>
              </w:rPr>
              <w:t>Date Of Journey: 02</w:t>
            </w:r>
            <w:r w:rsidR="00A15669">
              <w:rPr>
                <w:sz w:val="11"/>
              </w:rPr>
              <w:t>-May-2019</w:t>
            </w:r>
          </w:p>
        </w:tc>
        <w:tc>
          <w:tcPr>
            <w:tcW w:w="3615" w:type="dxa"/>
            <w:tcBorders>
              <w:right w:val="single" w:sz="12" w:space="0" w:color="808080"/>
            </w:tcBorders>
          </w:tcPr>
          <w:p w:rsidR="00475DEF" w:rsidRDefault="00A15669">
            <w:pPr>
              <w:pStyle w:val="TableParagraph"/>
              <w:ind w:left="35"/>
              <w:rPr>
                <w:sz w:val="11"/>
              </w:rPr>
            </w:pPr>
            <w:r>
              <w:rPr>
                <w:sz w:val="11"/>
              </w:rPr>
              <w:t>To: NEW DELHI(NDLS)</w:t>
            </w:r>
          </w:p>
        </w:tc>
      </w:tr>
      <w:tr w:rsidR="00475DEF">
        <w:trPr>
          <w:trHeight w:val="114"/>
        </w:trPr>
        <w:tc>
          <w:tcPr>
            <w:tcW w:w="3604" w:type="dxa"/>
          </w:tcPr>
          <w:p w:rsidR="00475DEF" w:rsidRDefault="00A15669">
            <w:pPr>
              <w:pStyle w:val="TableParagraph"/>
              <w:rPr>
                <w:sz w:val="11"/>
              </w:rPr>
            </w:pPr>
            <w:r>
              <w:rPr>
                <w:sz w:val="11"/>
              </w:rPr>
              <w:t>Boarding At: BHADRAK(BHC)</w:t>
            </w:r>
          </w:p>
        </w:tc>
        <w:tc>
          <w:tcPr>
            <w:tcW w:w="3615" w:type="dxa"/>
          </w:tcPr>
          <w:p w:rsidR="00475DEF" w:rsidRDefault="00D77725">
            <w:pPr>
              <w:pStyle w:val="TableParagraph"/>
              <w:ind w:left="37"/>
              <w:rPr>
                <w:sz w:val="11"/>
              </w:rPr>
            </w:pPr>
            <w:r>
              <w:rPr>
                <w:sz w:val="11"/>
              </w:rPr>
              <w:t>Date Of Boarding: 02</w:t>
            </w:r>
            <w:r w:rsidR="00A15669">
              <w:rPr>
                <w:sz w:val="11"/>
              </w:rPr>
              <w:t>-May-2019</w:t>
            </w:r>
          </w:p>
        </w:tc>
        <w:tc>
          <w:tcPr>
            <w:tcW w:w="3615" w:type="dxa"/>
            <w:tcBorders>
              <w:right w:val="single" w:sz="12" w:space="0" w:color="808080"/>
            </w:tcBorders>
          </w:tcPr>
          <w:p w:rsidR="00475DEF" w:rsidRDefault="00D77725">
            <w:pPr>
              <w:pStyle w:val="TableParagraph"/>
              <w:ind w:left="37"/>
              <w:rPr>
                <w:sz w:val="11"/>
              </w:rPr>
            </w:pPr>
            <w:r>
              <w:rPr>
                <w:sz w:val="11"/>
              </w:rPr>
              <w:t>Scheduled Departure: 02-May-2019 11:40</w:t>
            </w:r>
            <w:r w:rsidR="00A15669">
              <w:rPr>
                <w:sz w:val="11"/>
              </w:rPr>
              <w:t xml:space="preserve"> *</w:t>
            </w:r>
          </w:p>
        </w:tc>
      </w:tr>
      <w:tr w:rsidR="00475DEF">
        <w:trPr>
          <w:trHeight w:val="114"/>
        </w:trPr>
        <w:tc>
          <w:tcPr>
            <w:tcW w:w="3604" w:type="dxa"/>
          </w:tcPr>
          <w:p w:rsidR="00475DEF" w:rsidRDefault="00A15669">
            <w:pPr>
              <w:pStyle w:val="TableParagraph"/>
              <w:rPr>
                <w:sz w:val="11"/>
              </w:rPr>
            </w:pPr>
            <w:r>
              <w:rPr>
                <w:sz w:val="11"/>
              </w:rPr>
              <w:t>Resv. Upto: NEW DELHI(NDLS)</w:t>
            </w:r>
          </w:p>
        </w:tc>
        <w:tc>
          <w:tcPr>
            <w:tcW w:w="3615" w:type="dxa"/>
          </w:tcPr>
          <w:p w:rsidR="00475DEF" w:rsidRDefault="00D77725">
            <w:pPr>
              <w:pStyle w:val="TableParagraph"/>
              <w:ind w:left="37"/>
              <w:rPr>
                <w:sz w:val="11"/>
              </w:rPr>
            </w:pPr>
            <w:r>
              <w:rPr>
                <w:sz w:val="11"/>
              </w:rPr>
              <w:t>Scheduled Arrival: 03</w:t>
            </w:r>
            <w:r w:rsidR="00A15669">
              <w:rPr>
                <w:sz w:val="11"/>
              </w:rPr>
              <w:t>-May-2019 10:45 *</w:t>
            </w:r>
          </w:p>
        </w:tc>
        <w:tc>
          <w:tcPr>
            <w:tcW w:w="3615" w:type="dxa"/>
            <w:tcBorders>
              <w:right w:val="single" w:sz="12" w:space="0" w:color="808080"/>
            </w:tcBorders>
          </w:tcPr>
          <w:p w:rsidR="00475DEF" w:rsidRDefault="00A15669">
            <w:pPr>
              <w:pStyle w:val="TableParagraph"/>
              <w:ind w:left="31"/>
              <w:rPr>
                <w:sz w:val="11"/>
              </w:rPr>
            </w:pPr>
            <w:r>
              <w:rPr>
                <w:sz w:val="11"/>
              </w:rPr>
              <w:t>Adult: 2 Child: 0</w:t>
            </w:r>
          </w:p>
        </w:tc>
      </w:tr>
      <w:tr w:rsidR="00475DEF">
        <w:trPr>
          <w:trHeight w:val="114"/>
        </w:trPr>
        <w:tc>
          <w:tcPr>
            <w:tcW w:w="3604" w:type="dxa"/>
          </w:tcPr>
          <w:p w:rsidR="00475DEF" w:rsidRDefault="00A15669">
            <w:pPr>
              <w:pStyle w:val="TableParagraph"/>
              <w:rPr>
                <w:sz w:val="11"/>
              </w:rPr>
            </w:pPr>
            <w:r>
              <w:rPr>
                <w:sz w:val="11"/>
              </w:rPr>
              <w:t>Passenger Mobile No: 9971596280</w:t>
            </w:r>
          </w:p>
        </w:tc>
        <w:tc>
          <w:tcPr>
            <w:tcW w:w="3615" w:type="dxa"/>
          </w:tcPr>
          <w:p w:rsidR="00475DEF" w:rsidRDefault="00475DEF">
            <w:pPr>
              <w:pStyle w:val="TableParagraph"/>
              <w:spacing w:line="240" w:lineRule="auto"/>
              <w:ind w:left="0"/>
              <w:rPr>
                <w:rFonts w:ascii="Times New Roman"/>
                <w:sz w:val="6"/>
              </w:rPr>
            </w:pPr>
          </w:p>
        </w:tc>
        <w:tc>
          <w:tcPr>
            <w:tcW w:w="3615" w:type="dxa"/>
            <w:tcBorders>
              <w:right w:val="single" w:sz="12" w:space="0" w:color="808080"/>
            </w:tcBorders>
          </w:tcPr>
          <w:p w:rsidR="00475DEF" w:rsidRDefault="00A15669">
            <w:pPr>
              <w:pStyle w:val="TableParagraph"/>
              <w:ind w:left="37"/>
              <w:rPr>
                <w:sz w:val="11"/>
              </w:rPr>
            </w:pPr>
            <w:r>
              <w:rPr>
                <w:sz w:val="11"/>
              </w:rPr>
              <w:t>Distance: 1580KM</w:t>
            </w:r>
          </w:p>
        </w:tc>
      </w:tr>
      <w:tr w:rsidR="00475DEF">
        <w:trPr>
          <w:trHeight w:val="114"/>
        </w:trPr>
        <w:tc>
          <w:tcPr>
            <w:tcW w:w="3604" w:type="dxa"/>
          </w:tcPr>
          <w:p w:rsidR="00475DEF" w:rsidRDefault="00A15669">
            <w:pPr>
              <w:pStyle w:val="TableParagraph"/>
              <w:rPr>
                <w:b/>
                <w:sz w:val="11"/>
              </w:rPr>
            </w:pPr>
            <w:r>
              <w:rPr>
                <w:b/>
                <w:sz w:val="11"/>
              </w:rPr>
              <w:t>Passenger Address</w:t>
            </w:r>
          </w:p>
        </w:tc>
        <w:tc>
          <w:tcPr>
            <w:tcW w:w="7230" w:type="dxa"/>
            <w:gridSpan w:val="2"/>
            <w:tcBorders>
              <w:right w:val="single" w:sz="12" w:space="0" w:color="808080"/>
            </w:tcBorders>
          </w:tcPr>
          <w:p w:rsidR="00475DEF" w:rsidRDefault="00A15669">
            <w:pPr>
              <w:pStyle w:val="TableParagraph"/>
              <w:ind w:left="37"/>
              <w:rPr>
                <w:sz w:val="11"/>
              </w:rPr>
            </w:pPr>
            <w:r>
              <w:rPr>
                <w:sz w:val="11"/>
              </w:rPr>
              <w:t>RZF/217 RAJ NAGAR PART-2 PALAM~COLONY NEW DELHI, SOUTH WEST DELHI, DELHI - 110077</w:t>
            </w:r>
          </w:p>
        </w:tc>
      </w:tr>
      <w:tr w:rsidR="00475DEF">
        <w:trPr>
          <w:trHeight w:val="114"/>
        </w:trPr>
        <w:tc>
          <w:tcPr>
            <w:tcW w:w="10834" w:type="dxa"/>
            <w:gridSpan w:val="3"/>
            <w:tcBorders>
              <w:bottom w:val="single" w:sz="12" w:space="0" w:color="808080"/>
              <w:right w:val="single" w:sz="12" w:space="0" w:color="808080"/>
            </w:tcBorders>
          </w:tcPr>
          <w:p w:rsidR="00475DEF" w:rsidRDefault="00A15669">
            <w:pPr>
              <w:pStyle w:val="TableParagraph"/>
              <w:ind w:left="69"/>
              <w:rPr>
                <w:sz w:val="11"/>
              </w:rPr>
            </w:pPr>
            <w:r>
              <w:rPr>
                <w:sz w:val="11"/>
              </w:rPr>
              <w:t>N S</w:t>
            </w:r>
          </w:p>
        </w:tc>
      </w:tr>
    </w:tbl>
    <w:p w:rsidR="00475DEF" w:rsidRDefault="00475DEF">
      <w:pPr>
        <w:pStyle w:val="BodyText"/>
        <w:spacing w:before="2"/>
        <w:rPr>
          <w:sz w:val="17"/>
        </w:rPr>
      </w:pPr>
    </w:p>
    <w:p w:rsidR="00475DEF" w:rsidRDefault="00A15669">
      <w:pPr>
        <w:ind w:left="186"/>
        <w:rPr>
          <w:rFonts w:ascii="Times New Roman"/>
          <w:b/>
          <w:sz w:val="11"/>
        </w:rPr>
      </w:pPr>
      <w:r>
        <w:rPr>
          <w:rFonts w:ascii="Times New Roman"/>
          <w:b/>
          <w:sz w:val="11"/>
        </w:rPr>
        <w:t>FARE DETAILS :</w:t>
      </w:r>
    </w:p>
    <w:p w:rsidR="00475DEF" w:rsidRDefault="00475DEF">
      <w:pPr>
        <w:pStyle w:val="BodyText"/>
        <w:spacing w:before="7"/>
        <w:rPr>
          <w:rFonts w:ascii="Times New Roman"/>
          <w:b/>
          <w:sz w:val="5"/>
        </w:rPr>
      </w:pPr>
    </w:p>
    <w:tbl>
      <w:tblPr>
        <w:tblW w:w="0" w:type="auto"/>
        <w:tblInd w:w="2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48"/>
        <w:gridCol w:w="1090"/>
        <w:gridCol w:w="6495"/>
      </w:tblGrid>
      <w:tr w:rsidR="00475DEF">
        <w:trPr>
          <w:trHeight w:val="114"/>
        </w:trPr>
        <w:tc>
          <w:tcPr>
            <w:tcW w:w="3248" w:type="dxa"/>
          </w:tcPr>
          <w:p w:rsidR="00475DEF" w:rsidRDefault="00A15669">
            <w:pPr>
              <w:pStyle w:val="TableParagraph"/>
              <w:rPr>
                <w:b/>
                <w:sz w:val="11"/>
              </w:rPr>
            </w:pPr>
            <w:r>
              <w:rPr>
                <w:b/>
                <w:sz w:val="11"/>
              </w:rPr>
              <w:t>Ticket Fare **</w:t>
            </w:r>
          </w:p>
        </w:tc>
        <w:tc>
          <w:tcPr>
            <w:tcW w:w="1090" w:type="dxa"/>
          </w:tcPr>
          <w:p w:rsidR="00475DEF" w:rsidRDefault="00A15669">
            <w:pPr>
              <w:pStyle w:val="TableParagraph"/>
              <w:ind w:left="6"/>
              <w:rPr>
                <w:sz w:val="11"/>
              </w:rPr>
            </w:pPr>
            <w:r>
              <w:rPr>
                <w:b/>
                <w:sz w:val="11"/>
              </w:rPr>
              <w:t>₹</w:t>
            </w:r>
            <w:r>
              <w:rPr>
                <w:b/>
                <w:sz w:val="11"/>
              </w:rPr>
              <w:t xml:space="preserve"> </w:t>
            </w:r>
            <w:r w:rsidR="00225708">
              <w:rPr>
                <w:b/>
                <w:sz w:val="11"/>
              </w:rPr>
              <w:t>86</w:t>
            </w:r>
            <w:r w:rsidR="00225708">
              <w:rPr>
                <w:sz w:val="11"/>
              </w:rPr>
              <w:t>50</w:t>
            </w:r>
            <w:r>
              <w:rPr>
                <w:sz w:val="11"/>
              </w:rPr>
              <w:t>.0</w:t>
            </w:r>
          </w:p>
        </w:tc>
        <w:tc>
          <w:tcPr>
            <w:tcW w:w="6495" w:type="dxa"/>
            <w:tcBorders>
              <w:right w:val="single" w:sz="12" w:space="0" w:color="FFFFFF"/>
            </w:tcBorders>
          </w:tcPr>
          <w:p w:rsidR="00475DEF" w:rsidRDefault="00225708">
            <w:pPr>
              <w:pStyle w:val="TableParagraph"/>
              <w:ind w:left="6"/>
              <w:rPr>
                <w:sz w:val="11"/>
              </w:rPr>
            </w:pPr>
            <w:r>
              <w:rPr>
                <w:sz w:val="11"/>
              </w:rPr>
              <w:t xml:space="preserve">Rupees </w:t>
            </w:r>
            <w:r w:rsidR="00C159D1">
              <w:rPr>
                <w:sz w:val="11"/>
              </w:rPr>
              <w:t>e</w:t>
            </w:r>
            <w:bookmarkStart w:id="0" w:name="_GoBack"/>
            <w:bookmarkEnd w:id="0"/>
            <w:r>
              <w:rPr>
                <w:sz w:val="11"/>
              </w:rPr>
              <w:t>ight thousand six hundred  fifty rupees</w:t>
            </w:r>
            <w:r w:rsidR="00A15669">
              <w:rPr>
                <w:sz w:val="11"/>
              </w:rPr>
              <w:t xml:space="preserve"> and Zero paisa</w:t>
            </w:r>
          </w:p>
        </w:tc>
      </w:tr>
      <w:tr w:rsidR="00475DEF">
        <w:trPr>
          <w:trHeight w:val="114"/>
        </w:trPr>
        <w:tc>
          <w:tcPr>
            <w:tcW w:w="3248" w:type="dxa"/>
          </w:tcPr>
          <w:p w:rsidR="00475DEF" w:rsidRDefault="00A15669">
            <w:pPr>
              <w:pStyle w:val="TableParagraph"/>
              <w:rPr>
                <w:b/>
                <w:sz w:val="11"/>
              </w:rPr>
            </w:pPr>
            <w:r>
              <w:rPr>
                <w:b/>
                <w:sz w:val="11"/>
              </w:rPr>
              <w:t>Catering Charges (Incl. of GST)</w:t>
            </w:r>
          </w:p>
        </w:tc>
        <w:tc>
          <w:tcPr>
            <w:tcW w:w="1090" w:type="dxa"/>
          </w:tcPr>
          <w:p w:rsidR="00475DEF" w:rsidRDefault="00A15669">
            <w:pPr>
              <w:pStyle w:val="TableParagraph"/>
              <w:ind w:left="6"/>
              <w:rPr>
                <w:sz w:val="11"/>
              </w:rPr>
            </w:pPr>
            <w:r>
              <w:rPr>
                <w:b/>
                <w:sz w:val="11"/>
              </w:rPr>
              <w:t>₹</w:t>
            </w:r>
            <w:r>
              <w:rPr>
                <w:b/>
                <w:sz w:val="11"/>
              </w:rPr>
              <w:t xml:space="preserve"> </w:t>
            </w:r>
            <w:r>
              <w:rPr>
                <w:sz w:val="11"/>
              </w:rPr>
              <w:t>630.0</w:t>
            </w:r>
          </w:p>
        </w:tc>
        <w:tc>
          <w:tcPr>
            <w:tcW w:w="6495" w:type="dxa"/>
            <w:tcBorders>
              <w:right w:val="single" w:sz="12" w:space="0" w:color="FFFFFF"/>
            </w:tcBorders>
          </w:tcPr>
          <w:p w:rsidR="00475DEF" w:rsidRDefault="00A15669">
            <w:pPr>
              <w:pStyle w:val="TableParagraph"/>
              <w:ind w:left="6"/>
              <w:rPr>
                <w:sz w:val="11"/>
              </w:rPr>
            </w:pPr>
            <w:r>
              <w:rPr>
                <w:sz w:val="11"/>
              </w:rPr>
              <w:t>Rupees six hundred thirty and Zero paisa</w:t>
            </w:r>
          </w:p>
        </w:tc>
      </w:tr>
      <w:tr w:rsidR="00475DEF">
        <w:trPr>
          <w:trHeight w:val="114"/>
        </w:trPr>
        <w:tc>
          <w:tcPr>
            <w:tcW w:w="3248" w:type="dxa"/>
          </w:tcPr>
          <w:p w:rsidR="00475DEF" w:rsidRDefault="00A15669">
            <w:pPr>
              <w:pStyle w:val="TableParagraph"/>
              <w:rPr>
                <w:b/>
                <w:sz w:val="11"/>
              </w:rPr>
            </w:pPr>
            <w:r>
              <w:rPr>
                <w:b/>
                <w:sz w:val="11"/>
              </w:rPr>
              <w:t>IRCTC Service Charge (Incl. of GST) #</w:t>
            </w:r>
          </w:p>
        </w:tc>
        <w:tc>
          <w:tcPr>
            <w:tcW w:w="1090" w:type="dxa"/>
          </w:tcPr>
          <w:p w:rsidR="00475DEF" w:rsidRDefault="00A15669">
            <w:pPr>
              <w:pStyle w:val="TableParagraph"/>
              <w:ind w:left="6"/>
              <w:rPr>
                <w:sz w:val="11"/>
              </w:rPr>
            </w:pPr>
            <w:r>
              <w:rPr>
                <w:b/>
                <w:sz w:val="11"/>
              </w:rPr>
              <w:t>₹</w:t>
            </w:r>
            <w:r>
              <w:rPr>
                <w:b/>
                <w:sz w:val="11"/>
              </w:rPr>
              <w:t xml:space="preserve"> </w:t>
            </w:r>
            <w:r>
              <w:rPr>
                <w:sz w:val="11"/>
              </w:rPr>
              <w:t>0.0</w:t>
            </w:r>
          </w:p>
        </w:tc>
        <w:tc>
          <w:tcPr>
            <w:tcW w:w="6495" w:type="dxa"/>
            <w:tcBorders>
              <w:right w:val="single" w:sz="12" w:space="0" w:color="FFFFFF"/>
            </w:tcBorders>
          </w:tcPr>
          <w:p w:rsidR="00475DEF" w:rsidRDefault="00A15669">
            <w:pPr>
              <w:pStyle w:val="TableParagraph"/>
              <w:ind w:left="6"/>
              <w:rPr>
                <w:sz w:val="11"/>
              </w:rPr>
            </w:pPr>
            <w:r>
              <w:rPr>
                <w:sz w:val="11"/>
              </w:rPr>
              <w:t>Rupees Zero and Zero paisa</w:t>
            </w:r>
          </w:p>
        </w:tc>
      </w:tr>
      <w:tr w:rsidR="00475DEF">
        <w:trPr>
          <w:trHeight w:val="114"/>
        </w:trPr>
        <w:tc>
          <w:tcPr>
            <w:tcW w:w="3248" w:type="dxa"/>
          </w:tcPr>
          <w:p w:rsidR="00475DEF" w:rsidRDefault="00A15669">
            <w:pPr>
              <w:pStyle w:val="TableParagraph"/>
              <w:rPr>
                <w:b/>
                <w:sz w:val="11"/>
              </w:rPr>
            </w:pPr>
            <w:r>
              <w:rPr>
                <w:b/>
                <w:sz w:val="11"/>
              </w:rPr>
              <w:t>Travel Insurance Premium (Incl. of GST)</w:t>
            </w:r>
          </w:p>
        </w:tc>
        <w:tc>
          <w:tcPr>
            <w:tcW w:w="1090" w:type="dxa"/>
          </w:tcPr>
          <w:p w:rsidR="00475DEF" w:rsidRDefault="00A15669">
            <w:pPr>
              <w:pStyle w:val="TableParagraph"/>
              <w:ind w:left="6"/>
              <w:rPr>
                <w:sz w:val="11"/>
              </w:rPr>
            </w:pPr>
            <w:r>
              <w:rPr>
                <w:b/>
                <w:sz w:val="11"/>
              </w:rPr>
              <w:t>₹</w:t>
            </w:r>
            <w:r>
              <w:rPr>
                <w:b/>
                <w:sz w:val="11"/>
              </w:rPr>
              <w:t xml:space="preserve"> </w:t>
            </w:r>
            <w:r>
              <w:rPr>
                <w:sz w:val="11"/>
              </w:rPr>
              <w:t>0.98</w:t>
            </w:r>
          </w:p>
        </w:tc>
        <w:tc>
          <w:tcPr>
            <w:tcW w:w="6495" w:type="dxa"/>
            <w:tcBorders>
              <w:right w:val="single" w:sz="12" w:space="0" w:color="FFFFFF"/>
            </w:tcBorders>
          </w:tcPr>
          <w:p w:rsidR="00475DEF" w:rsidRDefault="00A15669">
            <w:pPr>
              <w:pStyle w:val="TableParagraph"/>
              <w:ind w:left="6"/>
              <w:rPr>
                <w:sz w:val="11"/>
              </w:rPr>
            </w:pPr>
            <w:r>
              <w:rPr>
                <w:sz w:val="11"/>
              </w:rPr>
              <w:t>Rupees Zero and ninety eight paisa</w:t>
            </w:r>
          </w:p>
        </w:tc>
      </w:tr>
      <w:tr w:rsidR="00475DEF">
        <w:trPr>
          <w:trHeight w:val="114"/>
        </w:trPr>
        <w:tc>
          <w:tcPr>
            <w:tcW w:w="3248" w:type="dxa"/>
          </w:tcPr>
          <w:p w:rsidR="00475DEF" w:rsidRDefault="00A15669">
            <w:pPr>
              <w:pStyle w:val="TableParagraph"/>
              <w:rPr>
                <w:b/>
                <w:sz w:val="11"/>
              </w:rPr>
            </w:pPr>
            <w:r>
              <w:rPr>
                <w:b/>
                <w:sz w:val="11"/>
              </w:rPr>
              <w:t>Total Fare (all inclusive)</w:t>
            </w:r>
          </w:p>
        </w:tc>
        <w:tc>
          <w:tcPr>
            <w:tcW w:w="1090" w:type="dxa"/>
          </w:tcPr>
          <w:p w:rsidR="00475DEF" w:rsidRDefault="00A15669">
            <w:pPr>
              <w:pStyle w:val="TableParagraph"/>
              <w:ind w:left="6"/>
              <w:rPr>
                <w:sz w:val="11"/>
              </w:rPr>
            </w:pPr>
            <w:r>
              <w:rPr>
                <w:b/>
                <w:sz w:val="11"/>
              </w:rPr>
              <w:t>₹</w:t>
            </w:r>
            <w:r>
              <w:rPr>
                <w:b/>
                <w:sz w:val="11"/>
              </w:rPr>
              <w:t xml:space="preserve"> </w:t>
            </w:r>
            <w:r w:rsidR="00225708">
              <w:rPr>
                <w:sz w:val="11"/>
              </w:rPr>
              <w:t>9</w:t>
            </w:r>
            <w:r>
              <w:rPr>
                <w:sz w:val="11"/>
              </w:rPr>
              <w:t>2</w:t>
            </w:r>
            <w:r w:rsidR="00225708">
              <w:rPr>
                <w:sz w:val="11"/>
              </w:rPr>
              <w:t>8</w:t>
            </w:r>
            <w:r>
              <w:rPr>
                <w:sz w:val="11"/>
              </w:rPr>
              <w:t>0.98</w:t>
            </w:r>
          </w:p>
        </w:tc>
        <w:tc>
          <w:tcPr>
            <w:tcW w:w="6495" w:type="dxa"/>
            <w:tcBorders>
              <w:right w:val="single" w:sz="12" w:space="0" w:color="FFFFFF"/>
            </w:tcBorders>
          </w:tcPr>
          <w:p w:rsidR="00475DEF" w:rsidRDefault="00225708">
            <w:pPr>
              <w:pStyle w:val="TableParagraph"/>
              <w:ind w:left="6"/>
              <w:rPr>
                <w:sz w:val="11"/>
              </w:rPr>
            </w:pPr>
            <w:r>
              <w:rPr>
                <w:sz w:val="11"/>
              </w:rPr>
              <w:t xml:space="preserve">Rupees </w:t>
            </w:r>
            <w:r w:rsidR="00C159D1">
              <w:rPr>
                <w:sz w:val="11"/>
              </w:rPr>
              <w:t>n</w:t>
            </w:r>
            <w:r>
              <w:rPr>
                <w:sz w:val="11"/>
              </w:rPr>
              <w:t>ine thousand Two</w:t>
            </w:r>
            <w:r w:rsidR="00AC57B0">
              <w:rPr>
                <w:sz w:val="11"/>
              </w:rPr>
              <w:t xml:space="preserve"> h</w:t>
            </w:r>
            <w:r>
              <w:rPr>
                <w:sz w:val="11"/>
              </w:rPr>
              <w:t>undred  Eighty rupees</w:t>
            </w:r>
            <w:r w:rsidR="00A15669">
              <w:rPr>
                <w:sz w:val="11"/>
              </w:rPr>
              <w:t xml:space="preserve"> and ninety eight paisa</w:t>
            </w:r>
          </w:p>
        </w:tc>
      </w:tr>
    </w:tbl>
    <w:p w:rsidR="00475DEF" w:rsidRDefault="00A15669">
      <w:pPr>
        <w:spacing w:before="42"/>
        <w:ind w:left="186"/>
        <w:rPr>
          <w:sz w:val="11"/>
        </w:rPr>
      </w:pPr>
      <w:r>
        <w:rPr>
          <w:sz w:val="11"/>
        </w:rPr>
        <w:t xml:space="preserve">** Inclusive of GST - </w:t>
      </w:r>
      <w:r>
        <w:rPr>
          <w:b/>
          <w:sz w:val="11"/>
        </w:rPr>
        <w:t>₹</w:t>
      </w:r>
      <w:r>
        <w:rPr>
          <w:b/>
          <w:sz w:val="11"/>
        </w:rPr>
        <w:t xml:space="preserve"> </w:t>
      </w:r>
      <w:r w:rsidR="00225708">
        <w:rPr>
          <w:sz w:val="11"/>
        </w:rPr>
        <w:t>382.0</w:t>
      </w:r>
      <w:r>
        <w:rPr>
          <w:sz w:val="11"/>
        </w:rPr>
        <w:t xml:space="preserve"> Only</w:t>
      </w:r>
    </w:p>
    <w:p w:rsidR="00475DEF" w:rsidRDefault="00A15669">
      <w:pPr>
        <w:spacing w:before="40"/>
        <w:ind w:left="186"/>
        <w:rPr>
          <w:sz w:val="11"/>
        </w:rPr>
      </w:pPr>
      <w:r>
        <w:rPr>
          <w:sz w:val="11"/>
        </w:rPr>
        <w:t># Service Charges per e-ticket irrespective of number of passengers on the ticket.</w:t>
      </w:r>
    </w:p>
    <w:p w:rsidR="00475DEF" w:rsidRDefault="00A15669">
      <w:pPr>
        <w:spacing w:before="41" w:after="54"/>
        <w:ind w:left="186"/>
        <w:rPr>
          <w:rFonts w:ascii="Times New Roman"/>
          <w:b/>
          <w:sz w:val="11"/>
        </w:rPr>
      </w:pPr>
      <w:r>
        <w:rPr>
          <w:rFonts w:ascii="Times New Roman"/>
          <w:b/>
          <w:sz w:val="11"/>
        </w:rPr>
        <w:t>PASSENGER DETAILS :</w:t>
      </w:r>
    </w:p>
    <w:tbl>
      <w:tblPr>
        <w:tblW w:w="0" w:type="auto"/>
        <w:tblInd w:w="216" w:type="dxa"/>
        <w:tblBorders>
          <w:top w:val="single" w:sz="12" w:space="0" w:color="2B2B2B"/>
          <w:left w:val="single" w:sz="12" w:space="0" w:color="2B2B2B"/>
          <w:bottom w:val="single" w:sz="12" w:space="0" w:color="2B2B2B"/>
          <w:right w:val="single" w:sz="12" w:space="0" w:color="2B2B2B"/>
          <w:insideH w:val="single" w:sz="12" w:space="0" w:color="2B2B2B"/>
          <w:insideV w:val="single" w:sz="12" w:space="0" w:color="2B2B2B"/>
        </w:tblBorders>
        <w:tblLayout w:type="fixed"/>
        <w:tblCellMar>
          <w:left w:w="0" w:type="dxa"/>
          <w:right w:w="0" w:type="dxa"/>
        </w:tblCellMar>
        <w:tblLook w:val="01E0" w:firstRow="1" w:lastRow="1" w:firstColumn="1" w:lastColumn="1" w:noHBand="0" w:noVBand="0"/>
      </w:tblPr>
      <w:tblGrid>
        <w:gridCol w:w="667"/>
        <w:gridCol w:w="2035"/>
        <w:gridCol w:w="667"/>
        <w:gridCol w:w="667"/>
        <w:gridCol w:w="1357"/>
        <w:gridCol w:w="2714"/>
        <w:gridCol w:w="2725"/>
      </w:tblGrid>
      <w:tr w:rsidR="00475DEF">
        <w:trPr>
          <w:trHeight w:val="114"/>
        </w:trPr>
        <w:tc>
          <w:tcPr>
            <w:tcW w:w="667" w:type="dxa"/>
          </w:tcPr>
          <w:p w:rsidR="00475DEF" w:rsidRDefault="00A15669">
            <w:pPr>
              <w:pStyle w:val="TableParagraph"/>
              <w:ind w:left="172"/>
              <w:rPr>
                <w:b/>
                <w:sz w:val="11"/>
              </w:rPr>
            </w:pPr>
            <w:r>
              <w:rPr>
                <w:b/>
                <w:sz w:val="11"/>
              </w:rPr>
              <w:t>Sl No.</w:t>
            </w:r>
          </w:p>
        </w:tc>
        <w:tc>
          <w:tcPr>
            <w:tcW w:w="2035" w:type="dxa"/>
          </w:tcPr>
          <w:p w:rsidR="00475DEF" w:rsidRDefault="00A15669">
            <w:pPr>
              <w:pStyle w:val="TableParagraph"/>
              <w:ind w:left="844" w:right="821"/>
              <w:jc w:val="center"/>
              <w:rPr>
                <w:b/>
                <w:sz w:val="11"/>
              </w:rPr>
            </w:pPr>
            <w:r>
              <w:rPr>
                <w:b/>
                <w:sz w:val="11"/>
              </w:rPr>
              <w:t>Name</w:t>
            </w:r>
          </w:p>
        </w:tc>
        <w:tc>
          <w:tcPr>
            <w:tcW w:w="667" w:type="dxa"/>
          </w:tcPr>
          <w:p w:rsidR="00475DEF" w:rsidRDefault="00A15669">
            <w:pPr>
              <w:pStyle w:val="TableParagraph"/>
              <w:ind w:left="225"/>
              <w:rPr>
                <w:b/>
                <w:sz w:val="11"/>
              </w:rPr>
            </w:pPr>
            <w:r>
              <w:rPr>
                <w:b/>
                <w:sz w:val="11"/>
              </w:rPr>
              <w:t>Age</w:t>
            </w:r>
          </w:p>
        </w:tc>
        <w:tc>
          <w:tcPr>
            <w:tcW w:w="667" w:type="dxa"/>
          </w:tcPr>
          <w:p w:rsidR="00475DEF" w:rsidRDefault="00A15669">
            <w:pPr>
              <w:pStyle w:val="TableParagraph"/>
              <w:ind w:left="231"/>
              <w:rPr>
                <w:b/>
                <w:sz w:val="11"/>
              </w:rPr>
            </w:pPr>
            <w:r>
              <w:rPr>
                <w:b/>
                <w:sz w:val="11"/>
              </w:rPr>
              <w:t>Sex</w:t>
            </w:r>
          </w:p>
        </w:tc>
        <w:tc>
          <w:tcPr>
            <w:tcW w:w="1357" w:type="dxa"/>
          </w:tcPr>
          <w:p w:rsidR="00475DEF" w:rsidRDefault="00A15669">
            <w:pPr>
              <w:pStyle w:val="TableParagraph"/>
              <w:ind w:left="339"/>
              <w:rPr>
                <w:b/>
                <w:sz w:val="11"/>
              </w:rPr>
            </w:pPr>
            <w:r>
              <w:rPr>
                <w:b/>
                <w:sz w:val="11"/>
              </w:rPr>
              <w:t>Food Choice</w:t>
            </w:r>
          </w:p>
        </w:tc>
        <w:tc>
          <w:tcPr>
            <w:tcW w:w="2714" w:type="dxa"/>
          </w:tcPr>
          <w:p w:rsidR="00475DEF" w:rsidRDefault="00A15669">
            <w:pPr>
              <w:pStyle w:val="TableParagraph"/>
              <w:ind w:left="930" w:right="906"/>
              <w:jc w:val="center"/>
              <w:rPr>
                <w:b/>
                <w:sz w:val="11"/>
              </w:rPr>
            </w:pPr>
            <w:r>
              <w:rPr>
                <w:b/>
                <w:sz w:val="11"/>
              </w:rPr>
              <w:t>Booking Status</w:t>
            </w:r>
          </w:p>
        </w:tc>
        <w:tc>
          <w:tcPr>
            <w:tcW w:w="2725" w:type="dxa"/>
            <w:tcBorders>
              <w:right w:val="single" w:sz="12" w:space="0" w:color="808080"/>
            </w:tcBorders>
          </w:tcPr>
          <w:p w:rsidR="00475DEF" w:rsidRDefault="00A15669">
            <w:pPr>
              <w:pStyle w:val="TableParagraph"/>
              <w:ind w:left="957" w:right="933"/>
              <w:jc w:val="center"/>
              <w:rPr>
                <w:b/>
                <w:sz w:val="11"/>
              </w:rPr>
            </w:pPr>
            <w:r>
              <w:rPr>
                <w:b/>
                <w:sz w:val="11"/>
              </w:rPr>
              <w:t>Current Status</w:t>
            </w:r>
          </w:p>
        </w:tc>
      </w:tr>
      <w:tr w:rsidR="00475DEF">
        <w:trPr>
          <w:trHeight w:val="114"/>
        </w:trPr>
        <w:tc>
          <w:tcPr>
            <w:tcW w:w="667" w:type="dxa"/>
          </w:tcPr>
          <w:p w:rsidR="00475DEF" w:rsidRDefault="00A15669">
            <w:pPr>
              <w:pStyle w:val="TableParagraph"/>
              <w:rPr>
                <w:sz w:val="11"/>
              </w:rPr>
            </w:pPr>
            <w:r>
              <w:rPr>
                <w:w w:val="101"/>
                <w:sz w:val="11"/>
              </w:rPr>
              <w:t>1</w:t>
            </w:r>
          </w:p>
        </w:tc>
        <w:tc>
          <w:tcPr>
            <w:tcW w:w="2035" w:type="dxa"/>
          </w:tcPr>
          <w:p w:rsidR="00475DEF" w:rsidRDefault="00A15669">
            <w:pPr>
              <w:pStyle w:val="TableParagraph"/>
              <w:rPr>
                <w:sz w:val="11"/>
              </w:rPr>
            </w:pPr>
            <w:r>
              <w:rPr>
                <w:sz w:val="11"/>
              </w:rPr>
              <w:t>Rajeev Kumar</w:t>
            </w:r>
          </w:p>
        </w:tc>
        <w:tc>
          <w:tcPr>
            <w:tcW w:w="667" w:type="dxa"/>
          </w:tcPr>
          <w:p w:rsidR="00475DEF" w:rsidRDefault="00A15669">
            <w:pPr>
              <w:pStyle w:val="TableParagraph"/>
              <w:rPr>
                <w:sz w:val="11"/>
              </w:rPr>
            </w:pPr>
            <w:r>
              <w:rPr>
                <w:sz w:val="11"/>
              </w:rPr>
              <w:t>24</w:t>
            </w:r>
          </w:p>
        </w:tc>
        <w:tc>
          <w:tcPr>
            <w:tcW w:w="667" w:type="dxa"/>
          </w:tcPr>
          <w:p w:rsidR="00475DEF" w:rsidRDefault="00A15669">
            <w:pPr>
              <w:pStyle w:val="TableParagraph"/>
              <w:ind w:left="39"/>
              <w:rPr>
                <w:sz w:val="11"/>
              </w:rPr>
            </w:pPr>
            <w:r>
              <w:rPr>
                <w:sz w:val="11"/>
              </w:rPr>
              <w:t>Male</w:t>
            </w:r>
          </w:p>
        </w:tc>
        <w:tc>
          <w:tcPr>
            <w:tcW w:w="1357" w:type="dxa"/>
          </w:tcPr>
          <w:p w:rsidR="00475DEF" w:rsidRDefault="00A15669">
            <w:pPr>
              <w:pStyle w:val="TableParagraph"/>
              <w:ind w:left="39"/>
              <w:rPr>
                <w:sz w:val="11"/>
              </w:rPr>
            </w:pPr>
            <w:r>
              <w:rPr>
                <w:sz w:val="11"/>
              </w:rPr>
              <w:t>NON_VEG</w:t>
            </w:r>
          </w:p>
        </w:tc>
        <w:tc>
          <w:tcPr>
            <w:tcW w:w="2714" w:type="dxa"/>
          </w:tcPr>
          <w:p w:rsidR="00475DEF" w:rsidRDefault="00AC57B0">
            <w:pPr>
              <w:pStyle w:val="TableParagraph"/>
              <w:ind w:left="39"/>
              <w:rPr>
                <w:sz w:val="11"/>
              </w:rPr>
            </w:pPr>
            <w:r>
              <w:rPr>
                <w:sz w:val="11"/>
              </w:rPr>
              <w:t>CNF/H2</w:t>
            </w:r>
            <w:r w:rsidR="00225708">
              <w:rPr>
                <w:sz w:val="11"/>
              </w:rPr>
              <w:t>/21/UPPER</w:t>
            </w:r>
          </w:p>
        </w:tc>
        <w:tc>
          <w:tcPr>
            <w:tcW w:w="2725" w:type="dxa"/>
            <w:tcBorders>
              <w:right w:val="single" w:sz="12" w:space="0" w:color="808080"/>
            </w:tcBorders>
          </w:tcPr>
          <w:p w:rsidR="00475DEF" w:rsidRDefault="00AC57B0">
            <w:pPr>
              <w:pStyle w:val="TableParagraph"/>
              <w:ind w:left="39"/>
              <w:rPr>
                <w:sz w:val="11"/>
              </w:rPr>
            </w:pPr>
            <w:r>
              <w:rPr>
                <w:sz w:val="11"/>
              </w:rPr>
              <w:t>CNF/H2</w:t>
            </w:r>
            <w:r w:rsidR="00225708">
              <w:rPr>
                <w:sz w:val="11"/>
              </w:rPr>
              <w:t>/21/UPPER</w:t>
            </w:r>
          </w:p>
        </w:tc>
      </w:tr>
      <w:tr w:rsidR="00475DEF">
        <w:trPr>
          <w:trHeight w:val="114"/>
        </w:trPr>
        <w:tc>
          <w:tcPr>
            <w:tcW w:w="667" w:type="dxa"/>
            <w:tcBorders>
              <w:bottom w:val="single" w:sz="12" w:space="0" w:color="808080"/>
            </w:tcBorders>
          </w:tcPr>
          <w:p w:rsidR="00475DEF" w:rsidRDefault="00A15669">
            <w:pPr>
              <w:pStyle w:val="TableParagraph"/>
              <w:rPr>
                <w:sz w:val="11"/>
              </w:rPr>
            </w:pPr>
            <w:r>
              <w:rPr>
                <w:w w:val="101"/>
                <w:sz w:val="11"/>
              </w:rPr>
              <w:t>2</w:t>
            </w:r>
          </w:p>
        </w:tc>
        <w:tc>
          <w:tcPr>
            <w:tcW w:w="2035" w:type="dxa"/>
            <w:tcBorders>
              <w:bottom w:val="single" w:sz="12" w:space="0" w:color="808080"/>
            </w:tcBorders>
          </w:tcPr>
          <w:p w:rsidR="00475DEF" w:rsidRDefault="00A15669">
            <w:pPr>
              <w:pStyle w:val="TableParagraph"/>
              <w:rPr>
                <w:sz w:val="11"/>
              </w:rPr>
            </w:pPr>
            <w:r>
              <w:rPr>
                <w:sz w:val="11"/>
              </w:rPr>
              <w:t>Sikandar Alam</w:t>
            </w:r>
          </w:p>
        </w:tc>
        <w:tc>
          <w:tcPr>
            <w:tcW w:w="667" w:type="dxa"/>
            <w:tcBorders>
              <w:bottom w:val="single" w:sz="12" w:space="0" w:color="808080"/>
            </w:tcBorders>
          </w:tcPr>
          <w:p w:rsidR="00475DEF" w:rsidRDefault="00A15669">
            <w:pPr>
              <w:pStyle w:val="TableParagraph"/>
              <w:rPr>
                <w:sz w:val="11"/>
              </w:rPr>
            </w:pPr>
            <w:r>
              <w:rPr>
                <w:sz w:val="11"/>
              </w:rPr>
              <w:t>28</w:t>
            </w:r>
          </w:p>
        </w:tc>
        <w:tc>
          <w:tcPr>
            <w:tcW w:w="667" w:type="dxa"/>
            <w:tcBorders>
              <w:bottom w:val="single" w:sz="12" w:space="0" w:color="808080"/>
            </w:tcBorders>
          </w:tcPr>
          <w:p w:rsidR="00475DEF" w:rsidRDefault="00A15669">
            <w:pPr>
              <w:pStyle w:val="TableParagraph"/>
              <w:ind w:left="39"/>
              <w:rPr>
                <w:sz w:val="11"/>
              </w:rPr>
            </w:pPr>
            <w:r>
              <w:rPr>
                <w:sz w:val="11"/>
              </w:rPr>
              <w:t>Male</w:t>
            </w:r>
          </w:p>
        </w:tc>
        <w:tc>
          <w:tcPr>
            <w:tcW w:w="1357" w:type="dxa"/>
            <w:tcBorders>
              <w:bottom w:val="single" w:sz="12" w:space="0" w:color="808080"/>
            </w:tcBorders>
          </w:tcPr>
          <w:p w:rsidR="00475DEF" w:rsidRDefault="00A15669">
            <w:pPr>
              <w:pStyle w:val="TableParagraph"/>
              <w:ind w:left="39"/>
              <w:rPr>
                <w:sz w:val="11"/>
              </w:rPr>
            </w:pPr>
            <w:r>
              <w:rPr>
                <w:sz w:val="11"/>
              </w:rPr>
              <w:t>VEG</w:t>
            </w:r>
          </w:p>
        </w:tc>
        <w:tc>
          <w:tcPr>
            <w:tcW w:w="2714" w:type="dxa"/>
            <w:tcBorders>
              <w:bottom w:val="single" w:sz="12" w:space="0" w:color="808080"/>
            </w:tcBorders>
          </w:tcPr>
          <w:p w:rsidR="00475DEF" w:rsidRDefault="00AC57B0">
            <w:pPr>
              <w:pStyle w:val="TableParagraph"/>
              <w:ind w:left="39"/>
              <w:rPr>
                <w:sz w:val="11"/>
              </w:rPr>
            </w:pPr>
            <w:r>
              <w:rPr>
                <w:sz w:val="11"/>
              </w:rPr>
              <w:t>CNF/H</w:t>
            </w:r>
            <w:r w:rsidR="00A15669">
              <w:rPr>
                <w:sz w:val="11"/>
              </w:rPr>
              <w:t>/24/SIDE UPPER</w:t>
            </w:r>
          </w:p>
        </w:tc>
        <w:tc>
          <w:tcPr>
            <w:tcW w:w="2725" w:type="dxa"/>
            <w:tcBorders>
              <w:bottom w:val="single" w:sz="12" w:space="0" w:color="808080"/>
              <w:right w:val="single" w:sz="12" w:space="0" w:color="808080"/>
            </w:tcBorders>
          </w:tcPr>
          <w:p w:rsidR="00475DEF" w:rsidRDefault="00AC57B0">
            <w:pPr>
              <w:pStyle w:val="TableParagraph"/>
              <w:ind w:left="39"/>
              <w:rPr>
                <w:sz w:val="11"/>
              </w:rPr>
            </w:pPr>
            <w:r>
              <w:rPr>
                <w:sz w:val="11"/>
              </w:rPr>
              <w:t>CNF/H2</w:t>
            </w:r>
            <w:r w:rsidR="00A15669">
              <w:rPr>
                <w:sz w:val="11"/>
              </w:rPr>
              <w:t>/24/SIDE UPPER</w:t>
            </w:r>
          </w:p>
        </w:tc>
      </w:tr>
    </w:tbl>
    <w:p w:rsidR="00475DEF" w:rsidRDefault="00A15669">
      <w:pPr>
        <w:spacing w:before="86"/>
        <w:ind w:left="186"/>
        <w:rPr>
          <w:rFonts w:ascii="Times New Roman"/>
          <w:b/>
          <w:sz w:val="11"/>
        </w:rPr>
      </w:pPr>
      <w:r>
        <w:rPr>
          <w:rFonts w:ascii="Times New Roman"/>
          <w:b/>
          <w:sz w:val="11"/>
        </w:rPr>
        <w:t>Indian Railways GST Details :</w:t>
      </w:r>
    </w:p>
    <w:p w:rsidR="00475DEF" w:rsidRDefault="00A15669">
      <w:pPr>
        <w:spacing w:before="52" w:after="43"/>
        <w:ind w:left="270"/>
        <w:rPr>
          <w:rFonts w:ascii="Times New Roman"/>
          <w:b/>
          <w:sz w:val="11"/>
        </w:rPr>
      </w:pPr>
      <w:r>
        <w:rPr>
          <w:rFonts w:ascii="Times New Roman"/>
          <w:b/>
          <w:sz w:val="11"/>
        </w:rPr>
        <w:t>Invoice Number : PS19632819452811 Address: Indian Railways New Delhi</w:t>
      </w:r>
    </w:p>
    <w:tbl>
      <w:tblPr>
        <w:tblW w:w="0" w:type="auto"/>
        <w:tblInd w:w="216"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CellMar>
          <w:left w:w="0" w:type="dxa"/>
          <w:right w:w="0" w:type="dxa"/>
        </w:tblCellMar>
        <w:tblLook w:val="01E0" w:firstRow="1" w:lastRow="1" w:firstColumn="1" w:lastColumn="1" w:noHBand="0" w:noVBand="0"/>
      </w:tblPr>
      <w:tblGrid>
        <w:gridCol w:w="717"/>
        <w:gridCol w:w="1801"/>
        <w:gridCol w:w="711"/>
        <w:gridCol w:w="1200"/>
        <w:gridCol w:w="2045"/>
        <w:gridCol w:w="588"/>
        <w:gridCol w:w="466"/>
        <w:gridCol w:w="533"/>
        <w:gridCol w:w="466"/>
        <w:gridCol w:w="544"/>
        <w:gridCol w:w="477"/>
        <w:gridCol w:w="544"/>
        <w:gridCol w:w="728"/>
      </w:tblGrid>
      <w:tr w:rsidR="00475DEF">
        <w:trPr>
          <w:trHeight w:val="138"/>
        </w:trPr>
        <w:tc>
          <w:tcPr>
            <w:tcW w:w="2518" w:type="dxa"/>
            <w:gridSpan w:val="2"/>
            <w:tcBorders>
              <w:bottom w:val="single" w:sz="6" w:space="0" w:color="000000"/>
              <w:right w:val="single" w:sz="6" w:space="0" w:color="808080"/>
            </w:tcBorders>
          </w:tcPr>
          <w:p w:rsidR="00475DEF" w:rsidRDefault="00A15669">
            <w:pPr>
              <w:pStyle w:val="TableParagraph"/>
              <w:spacing w:before="4" w:line="115" w:lineRule="exact"/>
              <w:ind w:left="730"/>
              <w:rPr>
                <w:b/>
                <w:sz w:val="11"/>
              </w:rPr>
            </w:pPr>
            <w:r>
              <w:rPr>
                <w:b/>
                <w:sz w:val="11"/>
              </w:rPr>
              <w:t>Supplier Information</w:t>
            </w:r>
          </w:p>
        </w:tc>
        <w:tc>
          <w:tcPr>
            <w:tcW w:w="3956" w:type="dxa"/>
            <w:gridSpan w:val="3"/>
            <w:tcBorders>
              <w:left w:val="single" w:sz="6" w:space="0" w:color="808080"/>
              <w:bottom w:val="single" w:sz="6" w:space="0" w:color="000000"/>
              <w:right w:val="single" w:sz="6" w:space="0" w:color="808080"/>
            </w:tcBorders>
          </w:tcPr>
          <w:p w:rsidR="00475DEF" w:rsidRDefault="00A15669">
            <w:pPr>
              <w:pStyle w:val="TableParagraph"/>
              <w:spacing w:before="4" w:line="115" w:lineRule="exact"/>
              <w:ind w:left="1414" w:right="1356"/>
              <w:jc w:val="center"/>
              <w:rPr>
                <w:b/>
                <w:sz w:val="11"/>
              </w:rPr>
            </w:pPr>
            <w:r>
              <w:rPr>
                <w:b/>
                <w:sz w:val="11"/>
              </w:rPr>
              <w:t>Recipient Information</w:t>
            </w:r>
          </w:p>
        </w:tc>
        <w:tc>
          <w:tcPr>
            <w:tcW w:w="588" w:type="dxa"/>
            <w:vMerge w:val="restart"/>
            <w:tcBorders>
              <w:left w:val="single" w:sz="6" w:space="0" w:color="808080"/>
              <w:bottom w:val="single" w:sz="6" w:space="0" w:color="000000"/>
              <w:right w:val="single" w:sz="6" w:space="0" w:color="808080"/>
            </w:tcBorders>
          </w:tcPr>
          <w:p w:rsidR="00475DEF" w:rsidRDefault="00A15669">
            <w:pPr>
              <w:pStyle w:val="TableParagraph"/>
              <w:spacing w:before="18" w:line="232" w:lineRule="auto"/>
              <w:ind w:left="157" w:right="29" w:hanging="43"/>
              <w:rPr>
                <w:b/>
                <w:sz w:val="11"/>
              </w:rPr>
            </w:pPr>
            <w:r>
              <w:rPr>
                <w:b/>
                <w:sz w:val="11"/>
              </w:rPr>
              <w:t>Taxable Value</w:t>
            </w:r>
          </w:p>
        </w:tc>
        <w:tc>
          <w:tcPr>
            <w:tcW w:w="999" w:type="dxa"/>
            <w:gridSpan w:val="2"/>
            <w:tcBorders>
              <w:left w:val="single" w:sz="6" w:space="0" w:color="808080"/>
              <w:bottom w:val="single" w:sz="6" w:space="0" w:color="000000"/>
              <w:right w:val="single" w:sz="6" w:space="0" w:color="808080"/>
            </w:tcBorders>
          </w:tcPr>
          <w:p w:rsidR="00475DEF" w:rsidRDefault="00A15669">
            <w:pPr>
              <w:pStyle w:val="TableParagraph"/>
              <w:spacing w:before="4" w:line="115" w:lineRule="exact"/>
              <w:ind w:left="371"/>
              <w:rPr>
                <w:b/>
                <w:sz w:val="11"/>
              </w:rPr>
            </w:pPr>
            <w:r>
              <w:rPr>
                <w:b/>
                <w:sz w:val="11"/>
              </w:rPr>
              <w:t>CGST</w:t>
            </w:r>
          </w:p>
        </w:tc>
        <w:tc>
          <w:tcPr>
            <w:tcW w:w="1010" w:type="dxa"/>
            <w:gridSpan w:val="2"/>
            <w:tcBorders>
              <w:left w:val="single" w:sz="6" w:space="0" w:color="808080"/>
              <w:bottom w:val="single" w:sz="6" w:space="0" w:color="000000"/>
              <w:right w:val="single" w:sz="6" w:space="0" w:color="808080"/>
            </w:tcBorders>
          </w:tcPr>
          <w:p w:rsidR="00475DEF" w:rsidRDefault="00A15669">
            <w:pPr>
              <w:pStyle w:val="TableParagraph"/>
              <w:spacing w:before="4" w:line="115" w:lineRule="exact"/>
              <w:ind w:left="211"/>
              <w:rPr>
                <w:b/>
                <w:sz w:val="11"/>
              </w:rPr>
            </w:pPr>
            <w:r>
              <w:rPr>
                <w:b/>
                <w:sz w:val="11"/>
              </w:rPr>
              <w:t>SGST/UGST</w:t>
            </w:r>
          </w:p>
        </w:tc>
        <w:tc>
          <w:tcPr>
            <w:tcW w:w="1021" w:type="dxa"/>
            <w:gridSpan w:val="2"/>
            <w:tcBorders>
              <w:left w:val="single" w:sz="6" w:space="0" w:color="808080"/>
              <w:bottom w:val="single" w:sz="6" w:space="0" w:color="000000"/>
              <w:right w:val="single" w:sz="6" w:space="0" w:color="808080"/>
            </w:tcBorders>
          </w:tcPr>
          <w:p w:rsidR="00475DEF" w:rsidRDefault="00A15669">
            <w:pPr>
              <w:pStyle w:val="TableParagraph"/>
              <w:spacing w:before="4" w:line="115" w:lineRule="exact"/>
              <w:ind w:left="411"/>
              <w:rPr>
                <w:b/>
                <w:sz w:val="11"/>
              </w:rPr>
            </w:pPr>
            <w:r>
              <w:rPr>
                <w:b/>
                <w:sz w:val="11"/>
              </w:rPr>
              <w:t>IGST</w:t>
            </w:r>
          </w:p>
        </w:tc>
        <w:tc>
          <w:tcPr>
            <w:tcW w:w="728" w:type="dxa"/>
            <w:vMerge w:val="restart"/>
            <w:tcBorders>
              <w:left w:val="single" w:sz="6" w:space="0" w:color="808080"/>
              <w:bottom w:val="single" w:sz="6" w:space="0" w:color="000000"/>
            </w:tcBorders>
          </w:tcPr>
          <w:p w:rsidR="00475DEF" w:rsidRDefault="00A15669">
            <w:pPr>
              <w:pStyle w:val="TableParagraph"/>
              <w:spacing w:before="82" w:line="240" w:lineRule="auto"/>
              <w:ind w:left="157"/>
              <w:rPr>
                <w:b/>
                <w:sz w:val="11"/>
              </w:rPr>
            </w:pPr>
            <w:r>
              <w:rPr>
                <w:b/>
                <w:sz w:val="11"/>
              </w:rPr>
              <w:t>Total Tax</w:t>
            </w:r>
          </w:p>
        </w:tc>
      </w:tr>
      <w:tr w:rsidR="00475DEF">
        <w:trPr>
          <w:trHeight w:val="140"/>
        </w:trPr>
        <w:tc>
          <w:tcPr>
            <w:tcW w:w="717" w:type="dxa"/>
            <w:tcBorders>
              <w:top w:val="single" w:sz="6" w:space="0" w:color="000000"/>
              <w:bottom w:val="single" w:sz="6" w:space="0" w:color="000000"/>
              <w:right w:val="single" w:sz="6" w:space="0" w:color="808080"/>
            </w:tcBorders>
          </w:tcPr>
          <w:p w:rsidR="00475DEF" w:rsidRDefault="00A15669">
            <w:pPr>
              <w:pStyle w:val="TableParagraph"/>
              <w:spacing w:before="6" w:line="115" w:lineRule="exact"/>
              <w:ind w:left="101"/>
              <w:rPr>
                <w:b/>
                <w:sz w:val="11"/>
              </w:rPr>
            </w:pPr>
            <w:r>
              <w:rPr>
                <w:b/>
                <w:sz w:val="11"/>
              </w:rPr>
              <w:t>SAC Code</w:t>
            </w:r>
          </w:p>
        </w:tc>
        <w:tc>
          <w:tcPr>
            <w:tcW w:w="1801" w:type="dxa"/>
            <w:tcBorders>
              <w:top w:val="single" w:sz="6" w:space="0" w:color="000000"/>
              <w:left w:val="single" w:sz="6" w:space="0" w:color="808080"/>
              <w:bottom w:val="single" w:sz="6" w:space="0" w:color="000000"/>
              <w:right w:val="single" w:sz="6" w:space="0" w:color="808080"/>
            </w:tcBorders>
          </w:tcPr>
          <w:p w:rsidR="00475DEF" w:rsidRDefault="00A15669">
            <w:pPr>
              <w:pStyle w:val="TableParagraph"/>
              <w:spacing w:before="6" w:line="115" w:lineRule="exact"/>
              <w:ind w:left="0" w:right="693"/>
              <w:jc w:val="right"/>
              <w:rPr>
                <w:b/>
                <w:sz w:val="11"/>
              </w:rPr>
            </w:pPr>
            <w:r>
              <w:rPr>
                <w:b/>
                <w:sz w:val="11"/>
              </w:rPr>
              <w:t>GSTIN</w:t>
            </w:r>
          </w:p>
        </w:tc>
        <w:tc>
          <w:tcPr>
            <w:tcW w:w="711" w:type="dxa"/>
            <w:tcBorders>
              <w:top w:val="single" w:sz="6" w:space="0" w:color="000000"/>
              <w:left w:val="single" w:sz="6" w:space="0" w:color="808080"/>
              <w:bottom w:val="single" w:sz="6" w:space="0" w:color="000000"/>
              <w:right w:val="single" w:sz="6" w:space="0" w:color="808080"/>
            </w:tcBorders>
          </w:tcPr>
          <w:p w:rsidR="00475DEF" w:rsidRDefault="00A15669">
            <w:pPr>
              <w:pStyle w:val="TableParagraph"/>
              <w:spacing w:before="6" w:line="115" w:lineRule="exact"/>
              <w:ind w:left="206"/>
              <w:rPr>
                <w:b/>
                <w:sz w:val="11"/>
              </w:rPr>
            </w:pPr>
            <w:r>
              <w:rPr>
                <w:b/>
                <w:sz w:val="11"/>
              </w:rPr>
              <w:t>GSTIN</w:t>
            </w:r>
          </w:p>
        </w:tc>
        <w:tc>
          <w:tcPr>
            <w:tcW w:w="1200" w:type="dxa"/>
            <w:tcBorders>
              <w:top w:val="single" w:sz="6" w:space="0" w:color="000000"/>
              <w:left w:val="single" w:sz="6" w:space="0" w:color="808080"/>
              <w:bottom w:val="single" w:sz="6" w:space="0" w:color="000000"/>
              <w:right w:val="single" w:sz="6" w:space="0" w:color="808080"/>
            </w:tcBorders>
          </w:tcPr>
          <w:p w:rsidR="00475DEF" w:rsidRDefault="00A15669">
            <w:pPr>
              <w:pStyle w:val="TableParagraph"/>
              <w:spacing w:before="6" w:line="115" w:lineRule="exact"/>
              <w:ind w:left="451" w:right="393"/>
              <w:jc w:val="center"/>
              <w:rPr>
                <w:b/>
                <w:sz w:val="11"/>
              </w:rPr>
            </w:pPr>
            <w:r>
              <w:rPr>
                <w:b/>
                <w:sz w:val="11"/>
              </w:rPr>
              <w:t>Name</w:t>
            </w:r>
          </w:p>
        </w:tc>
        <w:tc>
          <w:tcPr>
            <w:tcW w:w="2045" w:type="dxa"/>
            <w:tcBorders>
              <w:top w:val="single" w:sz="6" w:space="0" w:color="000000"/>
              <w:left w:val="single" w:sz="6" w:space="0" w:color="808080"/>
              <w:bottom w:val="single" w:sz="6" w:space="0" w:color="000000"/>
              <w:right w:val="single" w:sz="6" w:space="0" w:color="808080"/>
            </w:tcBorders>
          </w:tcPr>
          <w:p w:rsidR="00475DEF" w:rsidRDefault="00A15669">
            <w:pPr>
              <w:pStyle w:val="TableParagraph"/>
              <w:spacing w:before="6" w:line="115" w:lineRule="exact"/>
              <w:ind w:left="804" w:right="744"/>
              <w:jc w:val="center"/>
              <w:rPr>
                <w:b/>
                <w:sz w:val="11"/>
              </w:rPr>
            </w:pPr>
            <w:r>
              <w:rPr>
                <w:b/>
                <w:sz w:val="11"/>
              </w:rPr>
              <w:t>Address</w:t>
            </w:r>
          </w:p>
        </w:tc>
        <w:tc>
          <w:tcPr>
            <w:tcW w:w="588" w:type="dxa"/>
            <w:vMerge/>
            <w:tcBorders>
              <w:top w:val="nil"/>
              <w:left w:val="single" w:sz="6" w:space="0" w:color="808080"/>
              <w:bottom w:val="single" w:sz="6" w:space="0" w:color="000000"/>
              <w:right w:val="single" w:sz="6" w:space="0" w:color="808080"/>
            </w:tcBorders>
          </w:tcPr>
          <w:p w:rsidR="00475DEF" w:rsidRDefault="00475DEF">
            <w:pPr>
              <w:rPr>
                <w:sz w:val="2"/>
                <w:szCs w:val="2"/>
              </w:rPr>
            </w:pPr>
          </w:p>
        </w:tc>
        <w:tc>
          <w:tcPr>
            <w:tcW w:w="466" w:type="dxa"/>
            <w:tcBorders>
              <w:top w:val="single" w:sz="6" w:space="0" w:color="000000"/>
              <w:left w:val="single" w:sz="6" w:space="0" w:color="808080"/>
              <w:bottom w:val="single" w:sz="6" w:space="0" w:color="000000"/>
              <w:right w:val="single" w:sz="6" w:space="0" w:color="808080"/>
            </w:tcBorders>
          </w:tcPr>
          <w:p w:rsidR="00475DEF" w:rsidRDefault="00A15669">
            <w:pPr>
              <w:pStyle w:val="TableParagraph"/>
              <w:spacing w:before="6" w:line="115" w:lineRule="exact"/>
              <w:ind w:left="138"/>
              <w:rPr>
                <w:b/>
                <w:sz w:val="11"/>
              </w:rPr>
            </w:pPr>
            <w:r>
              <w:rPr>
                <w:b/>
                <w:sz w:val="11"/>
              </w:rPr>
              <w:t>Rate</w:t>
            </w:r>
          </w:p>
        </w:tc>
        <w:tc>
          <w:tcPr>
            <w:tcW w:w="533" w:type="dxa"/>
            <w:tcBorders>
              <w:top w:val="single" w:sz="6" w:space="0" w:color="000000"/>
              <w:left w:val="single" w:sz="6" w:space="0" w:color="808080"/>
              <w:bottom w:val="single" w:sz="6" w:space="0" w:color="000000"/>
              <w:right w:val="single" w:sz="6" w:space="0" w:color="808080"/>
            </w:tcBorders>
          </w:tcPr>
          <w:p w:rsidR="00475DEF" w:rsidRDefault="00A15669">
            <w:pPr>
              <w:pStyle w:val="TableParagraph"/>
              <w:spacing w:before="6" w:line="115" w:lineRule="exact"/>
              <w:ind w:left="83"/>
              <w:rPr>
                <w:b/>
                <w:sz w:val="11"/>
              </w:rPr>
            </w:pPr>
            <w:r>
              <w:rPr>
                <w:b/>
                <w:sz w:val="11"/>
              </w:rPr>
              <w:t>Amount</w:t>
            </w:r>
          </w:p>
        </w:tc>
        <w:tc>
          <w:tcPr>
            <w:tcW w:w="466" w:type="dxa"/>
            <w:tcBorders>
              <w:top w:val="single" w:sz="6" w:space="0" w:color="000000"/>
              <w:left w:val="single" w:sz="6" w:space="0" w:color="808080"/>
              <w:bottom w:val="single" w:sz="6" w:space="0" w:color="000000"/>
              <w:right w:val="single" w:sz="6" w:space="0" w:color="808080"/>
            </w:tcBorders>
          </w:tcPr>
          <w:p w:rsidR="00475DEF" w:rsidRDefault="00A15669">
            <w:pPr>
              <w:pStyle w:val="TableParagraph"/>
              <w:spacing w:before="6" w:line="115" w:lineRule="exact"/>
              <w:ind w:left="140"/>
              <w:rPr>
                <w:b/>
                <w:sz w:val="11"/>
              </w:rPr>
            </w:pPr>
            <w:r>
              <w:rPr>
                <w:b/>
                <w:sz w:val="11"/>
              </w:rPr>
              <w:t>Rate</w:t>
            </w:r>
          </w:p>
        </w:tc>
        <w:tc>
          <w:tcPr>
            <w:tcW w:w="544" w:type="dxa"/>
            <w:tcBorders>
              <w:top w:val="single" w:sz="6" w:space="0" w:color="000000"/>
              <w:left w:val="single" w:sz="6" w:space="0" w:color="808080"/>
              <w:bottom w:val="single" w:sz="6" w:space="0" w:color="000000"/>
              <w:right w:val="single" w:sz="6" w:space="0" w:color="808080"/>
            </w:tcBorders>
          </w:tcPr>
          <w:p w:rsidR="00475DEF" w:rsidRDefault="00A15669">
            <w:pPr>
              <w:pStyle w:val="TableParagraph"/>
              <w:spacing w:before="6" w:line="115" w:lineRule="exact"/>
              <w:ind w:left="90"/>
              <w:rPr>
                <w:b/>
                <w:sz w:val="11"/>
              </w:rPr>
            </w:pPr>
            <w:r>
              <w:rPr>
                <w:b/>
                <w:sz w:val="11"/>
              </w:rPr>
              <w:t>Amount</w:t>
            </w:r>
          </w:p>
        </w:tc>
        <w:tc>
          <w:tcPr>
            <w:tcW w:w="477" w:type="dxa"/>
            <w:tcBorders>
              <w:top w:val="single" w:sz="6" w:space="0" w:color="000000"/>
              <w:left w:val="single" w:sz="6" w:space="0" w:color="808080"/>
              <w:bottom w:val="single" w:sz="6" w:space="0" w:color="000000"/>
              <w:right w:val="single" w:sz="6" w:space="0" w:color="808080"/>
            </w:tcBorders>
          </w:tcPr>
          <w:p w:rsidR="00475DEF" w:rsidRDefault="00A15669">
            <w:pPr>
              <w:pStyle w:val="TableParagraph"/>
              <w:spacing w:before="6" w:line="115" w:lineRule="exact"/>
              <w:ind w:left="147"/>
              <w:rPr>
                <w:b/>
                <w:sz w:val="11"/>
              </w:rPr>
            </w:pPr>
            <w:r>
              <w:rPr>
                <w:b/>
                <w:sz w:val="11"/>
              </w:rPr>
              <w:t>Rate</w:t>
            </w:r>
          </w:p>
        </w:tc>
        <w:tc>
          <w:tcPr>
            <w:tcW w:w="544" w:type="dxa"/>
            <w:tcBorders>
              <w:top w:val="single" w:sz="6" w:space="0" w:color="000000"/>
              <w:left w:val="single" w:sz="6" w:space="0" w:color="808080"/>
              <w:bottom w:val="single" w:sz="6" w:space="0" w:color="000000"/>
              <w:right w:val="single" w:sz="6" w:space="0" w:color="808080"/>
            </w:tcBorders>
          </w:tcPr>
          <w:p w:rsidR="00475DEF" w:rsidRDefault="00A15669">
            <w:pPr>
              <w:pStyle w:val="TableParagraph"/>
              <w:spacing w:before="6" w:line="115" w:lineRule="exact"/>
              <w:ind w:left="93"/>
              <w:rPr>
                <w:b/>
                <w:sz w:val="11"/>
              </w:rPr>
            </w:pPr>
            <w:r>
              <w:rPr>
                <w:b/>
                <w:sz w:val="11"/>
              </w:rPr>
              <w:t>Amount</w:t>
            </w:r>
          </w:p>
        </w:tc>
        <w:tc>
          <w:tcPr>
            <w:tcW w:w="728" w:type="dxa"/>
            <w:vMerge/>
            <w:tcBorders>
              <w:top w:val="nil"/>
              <w:left w:val="single" w:sz="6" w:space="0" w:color="808080"/>
              <w:bottom w:val="single" w:sz="6" w:space="0" w:color="000000"/>
            </w:tcBorders>
          </w:tcPr>
          <w:p w:rsidR="00475DEF" w:rsidRDefault="00475DEF">
            <w:pPr>
              <w:rPr>
                <w:sz w:val="2"/>
                <w:szCs w:val="2"/>
              </w:rPr>
            </w:pPr>
          </w:p>
        </w:tc>
      </w:tr>
      <w:tr w:rsidR="00475DEF">
        <w:trPr>
          <w:trHeight w:val="138"/>
        </w:trPr>
        <w:tc>
          <w:tcPr>
            <w:tcW w:w="717" w:type="dxa"/>
            <w:tcBorders>
              <w:top w:val="single" w:sz="6" w:space="0" w:color="000000"/>
              <w:right w:val="single" w:sz="6" w:space="0" w:color="808080"/>
            </w:tcBorders>
          </w:tcPr>
          <w:p w:rsidR="00475DEF" w:rsidRDefault="00A15669">
            <w:pPr>
              <w:pStyle w:val="TableParagraph"/>
              <w:spacing w:before="6" w:line="113" w:lineRule="exact"/>
              <w:ind w:left="80"/>
              <w:rPr>
                <w:b/>
                <w:sz w:val="11"/>
              </w:rPr>
            </w:pPr>
            <w:r>
              <w:rPr>
                <w:b/>
                <w:sz w:val="11"/>
              </w:rPr>
              <w:t>996421</w:t>
            </w:r>
          </w:p>
        </w:tc>
        <w:tc>
          <w:tcPr>
            <w:tcW w:w="1801" w:type="dxa"/>
            <w:tcBorders>
              <w:top w:val="single" w:sz="6" w:space="0" w:color="000000"/>
              <w:left w:val="single" w:sz="6" w:space="0" w:color="808080"/>
              <w:right w:val="single" w:sz="6" w:space="0" w:color="808080"/>
            </w:tcBorders>
          </w:tcPr>
          <w:p w:rsidR="00475DEF" w:rsidRDefault="00A15669">
            <w:pPr>
              <w:pStyle w:val="TableParagraph"/>
              <w:spacing w:before="6" w:line="113" w:lineRule="exact"/>
              <w:ind w:left="0" w:right="632"/>
              <w:jc w:val="right"/>
              <w:rPr>
                <w:b/>
                <w:sz w:val="11"/>
              </w:rPr>
            </w:pPr>
            <w:r>
              <w:rPr>
                <w:b/>
                <w:sz w:val="11"/>
              </w:rPr>
              <w:t>07AAAGM0289C1ZL</w:t>
            </w:r>
          </w:p>
        </w:tc>
        <w:tc>
          <w:tcPr>
            <w:tcW w:w="711" w:type="dxa"/>
            <w:tcBorders>
              <w:top w:val="single" w:sz="6" w:space="0" w:color="000000"/>
              <w:left w:val="single" w:sz="6" w:space="0" w:color="808080"/>
              <w:right w:val="single" w:sz="6" w:space="0" w:color="808080"/>
            </w:tcBorders>
          </w:tcPr>
          <w:p w:rsidR="00475DEF" w:rsidRDefault="00475DEF">
            <w:pPr>
              <w:pStyle w:val="TableParagraph"/>
              <w:spacing w:line="240" w:lineRule="auto"/>
              <w:ind w:left="0"/>
              <w:rPr>
                <w:rFonts w:ascii="Times New Roman"/>
                <w:sz w:val="8"/>
              </w:rPr>
            </w:pPr>
          </w:p>
        </w:tc>
        <w:tc>
          <w:tcPr>
            <w:tcW w:w="1200" w:type="dxa"/>
            <w:tcBorders>
              <w:top w:val="single" w:sz="6" w:space="0" w:color="000000"/>
              <w:left w:val="single" w:sz="6" w:space="0" w:color="808080"/>
              <w:right w:val="single" w:sz="6" w:space="0" w:color="808080"/>
            </w:tcBorders>
          </w:tcPr>
          <w:p w:rsidR="00475DEF" w:rsidRDefault="00475DEF">
            <w:pPr>
              <w:pStyle w:val="TableParagraph"/>
              <w:spacing w:line="240" w:lineRule="auto"/>
              <w:ind w:left="0"/>
              <w:rPr>
                <w:rFonts w:ascii="Times New Roman"/>
                <w:sz w:val="8"/>
              </w:rPr>
            </w:pPr>
          </w:p>
        </w:tc>
        <w:tc>
          <w:tcPr>
            <w:tcW w:w="2045" w:type="dxa"/>
            <w:tcBorders>
              <w:top w:val="single" w:sz="6" w:space="0" w:color="000000"/>
              <w:left w:val="single" w:sz="6" w:space="0" w:color="808080"/>
              <w:right w:val="single" w:sz="6" w:space="0" w:color="808080"/>
            </w:tcBorders>
          </w:tcPr>
          <w:p w:rsidR="00475DEF" w:rsidRDefault="00475DEF">
            <w:pPr>
              <w:pStyle w:val="TableParagraph"/>
              <w:spacing w:line="240" w:lineRule="auto"/>
              <w:ind w:left="0"/>
              <w:rPr>
                <w:rFonts w:ascii="Times New Roman"/>
                <w:sz w:val="8"/>
              </w:rPr>
            </w:pPr>
          </w:p>
        </w:tc>
        <w:tc>
          <w:tcPr>
            <w:tcW w:w="588" w:type="dxa"/>
            <w:tcBorders>
              <w:top w:val="single" w:sz="6" w:space="0" w:color="000000"/>
              <w:left w:val="single" w:sz="6" w:space="0" w:color="808080"/>
              <w:right w:val="single" w:sz="6" w:space="0" w:color="808080"/>
            </w:tcBorders>
          </w:tcPr>
          <w:p w:rsidR="00475DEF" w:rsidRDefault="00AC57B0">
            <w:pPr>
              <w:pStyle w:val="TableParagraph"/>
              <w:spacing w:before="6" w:line="113" w:lineRule="exact"/>
              <w:ind w:left="25"/>
              <w:rPr>
                <w:sz w:val="11"/>
              </w:rPr>
            </w:pPr>
            <w:r>
              <w:rPr>
                <w:sz w:val="11"/>
              </w:rPr>
              <w:t>8268</w:t>
            </w:r>
          </w:p>
        </w:tc>
        <w:tc>
          <w:tcPr>
            <w:tcW w:w="466" w:type="dxa"/>
            <w:tcBorders>
              <w:top w:val="single" w:sz="6" w:space="0" w:color="000000"/>
              <w:left w:val="single" w:sz="6" w:space="0" w:color="808080"/>
              <w:right w:val="single" w:sz="6" w:space="0" w:color="808080"/>
            </w:tcBorders>
          </w:tcPr>
          <w:p w:rsidR="00475DEF" w:rsidRDefault="00475DEF">
            <w:pPr>
              <w:pStyle w:val="TableParagraph"/>
              <w:spacing w:line="240" w:lineRule="auto"/>
              <w:ind w:left="0"/>
              <w:rPr>
                <w:rFonts w:ascii="Times New Roman"/>
                <w:sz w:val="8"/>
              </w:rPr>
            </w:pPr>
          </w:p>
        </w:tc>
        <w:tc>
          <w:tcPr>
            <w:tcW w:w="533" w:type="dxa"/>
            <w:tcBorders>
              <w:top w:val="single" w:sz="6" w:space="0" w:color="000000"/>
              <w:left w:val="single" w:sz="6" w:space="0" w:color="808080"/>
              <w:right w:val="single" w:sz="6" w:space="0" w:color="808080"/>
            </w:tcBorders>
          </w:tcPr>
          <w:p w:rsidR="00475DEF" w:rsidRDefault="00475DEF">
            <w:pPr>
              <w:pStyle w:val="TableParagraph"/>
              <w:spacing w:line="240" w:lineRule="auto"/>
              <w:ind w:left="0"/>
              <w:rPr>
                <w:rFonts w:ascii="Times New Roman"/>
                <w:sz w:val="8"/>
              </w:rPr>
            </w:pPr>
          </w:p>
        </w:tc>
        <w:tc>
          <w:tcPr>
            <w:tcW w:w="466" w:type="dxa"/>
            <w:tcBorders>
              <w:top w:val="single" w:sz="6" w:space="0" w:color="000000"/>
              <w:left w:val="single" w:sz="6" w:space="0" w:color="808080"/>
              <w:right w:val="single" w:sz="6" w:space="0" w:color="808080"/>
            </w:tcBorders>
          </w:tcPr>
          <w:p w:rsidR="00475DEF" w:rsidRDefault="00475DEF">
            <w:pPr>
              <w:pStyle w:val="TableParagraph"/>
              <w:spacing w:line="240" w:lineRule="auto"/>
              <w:ind w:left="0"/>
              <w:rPr>
                <w:rFonts w:ascii="Times New Roman"/>
                <w:sz w:val="8"/>
              </w:rPr>
            </w:pPr>
          </w:p>
        </w:tc>
        <w:tc>
          <w:tcPr>
            <w:tcW w:w="544" w:type="dxa"/>
            <w:tcBorders>
              <w:top w:val="single" w:sz="6" w:space="0" w:color="000000"/>
              <w:left w:val="single" w:sz="6" w:space="0" w:color="808080"/>
              <w:right w:val="single" w:sz="6" w:space="0" w:color="808080"/>
            </w:tcBorders>
          </w:tcPr>
          <w:p w:rsidR="00475DEF" w:rsidRDefault="00475DEF">
            <w:pPr>
              <w:pStyle w:val="TableParagraph"/>
              <w:spacing w:line="240" w:lineRule="auto"/>
              <w:ind w:left="0"/>
              <w:rPr>
                <w:rFonts w:ascii="Times New Roman"/>
                <w:sz w:val="8"/>
              </w:rPr>
            </w:pPr>
          </w:p>
        </w:tc>
        <w:tc>
          <w:tcPr>
            <w:tcW w:w="477" w:type="dxa"/>
            <w:tcBorders>
              <w:top w:val="single" w:sz="6" w:space="0" w:color="000000"/>
              <w:left w:val="single" w:sz="6" w:space="0" w:color="808080"/>
              <w:right w:val="single" w:sz="6" w:space="0" w:color="808080"/>
            </w:tcBorders>
          </w:tcPr>
          <w:p w:rsidR="00475DEF" w:rsidRDefault="00A15669">
            <w:pPr>
              <w:pStyle w:val="TableParagraph"/>
              <w:spacing w:before="6" w:line="113" w:lineRule="exact"/>
              <w:ind w:left="30"/>
              <w:rPr>
                <w:sz w:val="11"/>
              </w:rPr>
            </w:pPr>
            <w:r>
              <w:rPr>
                <w:sz w:val="11"/>
              </w:rPr>
              <w:t>5.0</w:t>
            </w:r>
          </w:p>
        </w:tc>
        <w:tc>
          <w:tcPr>
            <w:tcW w:w="544" w:type="dxa"/>
            <w:tcBorders>
              <w:top w:val="single" w:sz="6" w:space="0" w:color="000000"/>
              <w:left w:val="single" w:sz="6" w:space="0" w:color="808080"/>
              <w:right w:val="single" w:sz="6" w:space="0" w:color="808080"/>
            </w:tcBorders>
          </w:tcPr>
          <w:p w:rsidR="00475DEF" w:rsidRDefault="00AC57B0">
            <w:pPr>
              <w:pStyle w:val="TableParagraph"/>
              <w:spacing w:before="6" w:line="113" w:lineRule="exact"/>
              <w:ind w:left="31"/>
              <w:rPr>
                <w:sz w:val="11"/>
              </w:rPr>
            </w:pPr>
            <w:r>
              <w:rPr>
                <w:sz w:val="11"/>
              </w:rPr>
              <w:t>382.0</w:t>
            </w:r>
          </w:p>
        </w:tc>
        <w:tc>
          <w:tcPr>
            <w:tcW w:w="728" w:type="dxa"/>
            <w:tcBorders>
              <w:top w:val="single" w:sz="6" w:space="0" w:color="000000"/>
              <w:left w:val="single" w:sz="6" w:space="0" w:color="808080"/>
            </w:tcBorders>
          </w:tcPr>
          <w:p w:rsidR="00475DEF" w:rsidRDefault="00AC57B0">
            <w:pPr>
              <w:pStyle w:val="TableParagraph"/>
              <w:spacing w:before="6" w:line="113" w:lineRule="exact"/>
              <w:ind w:left="32"/>
              <w:rPr>
                <w:sz w:val="11"/>
              </w:rPr>
            </w:pPr>
            <w:r>
              <w:rPr>
                <w:sz w:val="11"/>
              </w:rPr>
              <w:t>382.0</w:t>
            </w:r>
          </w:p>
        </w:tc>
      </w:tr>
    </w:tbl>
    <w:p w:rsidR="00475DEF" w:rsidRDefault="00A15669">
      <w:pPr>
        <w:spacing w:before="40"/>
        <w:ind w:left="186"/>
        <w:rPr>
          <w:b/>
          <w:sz w:val="17"/>
        </w:rPr>
      </w:pPr>
      <w:r>
        <w:rPr>
          <w:b/>
          <w:w w:val="105"/>
          <w:sz w:val="17"/>
          <w:u w:val="single"/>
        </w:rPr>
        <w:t>This ticket is booked on a</w:t>
      </w:r>
      <w:r>
        <w:rPr>
          <w:b/>
          <w:w w:val="105"/>
          <w:sz w:val="17"/>
        </w:rPr>
        <w:t xml:space="preserve"> p</w:t>
      </w:r>
      <w:r>
        <w:rPr>
          <w:b/>
          <w:w w:val="105"/>
          <w:sz w:val="17"/>
          <w:u w:val="single"/>
        </w:rPr>
        <w:t>ersonal user ID. Its sale/</w:t>
      </w:r>
      <w:r>
        <w:rPr>
          <w:b/>
          <w:w w:val="105"/>
          <w:sz w:val="17"/>
        </w:rPr>
        <w:t>p</w:t>
      </w:r>
      <w:r>
        <w:rPr>
          <w:b/>
          <w:w w:val="105"/>
          <w:sz w:val="17"/>
          <w:u w:val="single"/>
        </w:rPr>
        <w:t>urchase is an offence u/s 143 of the Railwa</w:t>
      </w:r>
      <w:r>
        <w:rPr>
          <w:b/>
          <w:w w:val="105"/>
          <w:sz w:val="17"/>
        </w:rPr>
        <w:t>y</w:t>
      </w:r>
      <w:r>
        <w:rPr>
          <w:b/>
          <w:w w:val="105"/>
          <w:sz w:val="17"/>
          <w:u w:val="single"/>
        </w:rPr>
        <w:t>s Act</w:t>
      </w:r>
      <w:r>
        <w:rPr>
          <w:b/>
          <w:w w:val="105"/>
          <w:sz w:val="17"/>
        </w:rPr>
        <w:t xml:space="preserve">, </w:t>
      </w:r>
      <w:r>
        <w:rPr>
          <w:b/>
          <w:w w:val="105"/>
          <w:sz w:val="17"/>
          <w:u w:val="single"/>
        </w:rPr>
        <w:t>1989.</w:t>
      </w:r>
    </w:p>
    <w:p w:rsidR="00475DEF" w:rsidRDefault="00475DEF">
      <w:pPr>
        <w:pStyle w:val="BodyText"/>
        <w:spacing w:before="1"/>
        <w:rPr>
          <w:b/>
          <w:sz w:val="13"/>
        </w:rPr>
      </w:pPr>
    </w:p>
    <w:p w:rsidR="00475DEF" w:rsidRDefault="00A15669">
      <w:pPr>
        <w:ind w:left="186"/>
        <w:rPr>
          <w:sz w:val="11"/>
        </w:rPr>
      </w:pPr>
      <w:r>
        <w:rPr>
          <w:b/>
          <w:sz w:val="11"/>
        </w:rPr>
        <w:t xml:space="preserve">Place of Supply: </w:t>
      </w:r>
      <w:r>
        <w:rPr>
          <w:sz w:val="11"/>
        </w:rPr>
        <w:t xml:space="preserve">BHADRAK(BHC) </w:t>
      </w:r>
      <w:r>
        <w:rPr>
          <w:b/>
          <w:sz w:val="11"/>
        </w:rPr>
        <w:t xml:space="preserve">State Code/Name of Supplier : </w:t>
      </w:r>
      <w:r>
        <w:rPr>
          <w:sz w:val="11"/>
        </w:rPr>
        <w:t>21 Orissa</w:t>
      </w:r>
    </w:p>
    <w:p w:rsidR="00475DEF" w:rsidRDefault="00A15669">
      <w:pPr>
        <w:spacing w:before="40"/>
        <w:ind w:left="186"/>
        <w:rPr>
          <w:sz w:val="11"/>
        </w:rPr>
      </w:pPr>
      <w:r>
        <w:rPr>
          <w:b/>
          <w:sz w:val="11"/>
        </w:rPr>
        <w:t xml:space="preserve">Ticket Printing Time: </w:t>
      </w:r>
      <w:r>
        <w:rPr>
          <w:sz w:val="11"/>
        </w:rPr>
        <w:t>04-May-2019 23:34:09 HRS</w:t>
      </w:r>
    </w:p>
    <w:p w:rsidR="00475DEF" w:rsidRDefault="00475DEF">
      <w:pPr>
        <w:pStyle w:val="BodyText"/>
        <w:spacing w:before="6"/>
        <w:rPr>
          <w:sz w:val="10"/>
        </w:rPr>
      </w:pPr>
    </w:p>
    <w:p w:rsidR="00475DEF" w:rsidRDefault="00A15669">
      <w:pPr>
        <w:ind w:right="209"/>
        <w:jc w:val="right"/>
        <w:rPr>
          <w:sz w:val="19"/>
        </w:rPr>
      </w:pPr>
      <w:r>
        <w:rPr>
          <w:color w:val="0000ED"/>
          <w:w w:val="105"/>
          <w:sz w:val="19"/>
          <w:u w:val="single" w:color="0000ED"/>
        </w:rPr>
        <w:t>Print ERS Without Advertisements</w:t>
      </w:r>
      <w:r>
        <w:rPr>
          <w:color w:val="0000ED"/>
          <w:w w:val="105"/>
          <w:sz w:val="19"/>
        </w:rPr>
        <w:t xml:space="preserve"> [</w:t>
      </w:r>
      <w:r>
        <w:rPr>
          <w:color w:val="0000ED"/>
          <w:w w:val="105"/>
          <w:sz w:val="19"/>
          <w:u w:val="single" w:color="0000ED"/>
        </w:rPr>
        <w:t>X</w:t>
      </w:r>
      <w:r>
        <w:rPr>
          <w:color w:val="0000ED"/>
          <w:w w:val="105"/>
          <w:sz w:val="19"/>
        </w:rPr>
        <w:t>]</w:t>
      </w:r>
    </w:p>
    <w:p w:rsidR="00475DEF" w:rsidRDefault="00475DEF">
      <w:pPr>
        <w:pStyle w:val="BodyText"/>
        <w:rPr>
          <w:sz w:val="20"/>
        </w:rPr>
      </w:pPr>
    </w:p>
    <w:p w:rsidR="00475DEF" w:rsidRDefault="00475DEF">
      <w:pPr>
        <w:pStyle w:val="BodyText"/>
        <w:rPr>
          <w:sz w:val="20"/>
        </w:rPr>
      </w:pPr>
    </w:p>
    <w:p w:rsidR="00475DEF" w:rsidRDefault="00475DEF">
      <w:pPr>
        <w:pStyle w:val="BodyText"/>
        <w:rPr>
          <w:sz w:val="20"/>
        </w:rPr>
      </w:pPr>
    </w:p>
    <w:p w:rsidR="00475DEF" w:rsidRDefault="00475DEF">
      <w:pPr>
        <w:pStyle w:val="BodyText"/>
        <w:rPr>
          <w:sz w:val="20"/>
        </w:rPr>
      </w:pPr>
    </w:p>
    <w:p w:rsidR="00475DEF" w:rsidRDefault="00475DEF">
      <w:pPr>
        <w:pStyle w:val="BodyText"/>
        <w:rPr>
          <w:sz w:val="19"/>
        </w:rPr>
      </w:pPr>
    </w:p>
    <w:p w:rsidR="00475DEF" w:rsidRDefault="00A15669">
      <w:pPr>
        <w:pStyle w:val="Heading1"/>
        <w:rPr>
          <w:u w:val="none"/>
        </w:rPr>
      </w:pPr>
      <w:r>
        <w:rPr>
          <w:w w:val="105"/>
          <w:u w:val="none"/>
        </w:rPr>
        <w:t>IMPORTANT :</w:t>
      </w:r>
    </w:p>
    <w:p w:rsidR="00475DEF" w:rsidRDefault="00A15669">
      <w:pPr>
        <w:pStyle w:val="ListParagraph"/>
        <w:numPr>
          <w:ilvl w:val="0"/>
          <w:numId w:val="3"/>
        </w:numPr>
        <w:tabs>
          <w:tab w:val="left" w:pos="368"/>
        </w:tabs>
        <w:spacing w:before="92"/>
        <w:ind w:hanging="103"/>
        <w:rPr>
          <w:sz w:val="12"/>
        </w:rPr>
      </w:pPr>
      <w:r>
        <w:rPr>
          <w:sz w:val="12"/>
        </w:rPr>
        <w:t>For details, rules and terms &amp; conditions of E-Ticketing services, please visit</w:t>
      </w:r>
      <w:r>
        <w:rPr>
          <w:spacing w:val="4"/>
          <w:sz w:val="12"/>
        </w:rPr>
        <w:t xml:space="preserve"> </w:t>
      </w:r>
      <w:hyperlink r:id="rId16">
        <w:r>
          <w:rPr>
            <w:sz w:val="12"/>
          </w:rPr>
          <w:t>www.irctc.co.in.</w:t>
        </w:r>
      </w:hyperlink>
    </w:p>
    <w:p w:rsidR="00475DEF" w:rsidRDefault="00A15669">
      <w:pPr>
        <w:pStyle w:val="ListParagraph"/>
        <w:numPr>
          <w:ilvl w:val="0"/>
          <w:numId w:val="3"/>
        </w:numPr>
        <w:tabs>
          <w:tab w:val="left" w:pos="368"/>
        </w:tabs>
        <w:spacing w:before="66" w:line="232" w:lineRule="auto"/>
        <w:ind w:left="264" w:right="365" w:firstLine="0"/>
        <w:rPr>
          <w:sz w:val="12"/>
        </w:rPr>
      </w:pPr>
      <w:r>
        <w:rPr>
          <w:sz w:val="12"/>
        </w:rPr>
        <w:t>Departure time and Arrival Time printed on this ERS and VRM sent through mail are liable to change. Please Check cor</w:t>
      </w:r>
      <w:r>
        <w:rPr>
          <w:sz w:val="12"/>
        </w:rPr>
        <w:t>rect departure, arrival from Railway Station Enquiry, Dial 139 or SMS RAIL   to 139.</w:t>
      </w:r>
    </w:p>
    <w:p w:rsidR="00475DEF" w:rsidRDefault="00A15669">
      <w:pPr>
        <w:pStyle w:val="ListParagraph"/>
        <w:numPr>
          <w:ilvl w:val="0"/>
          <w:numId w:val="3"/>
        </w:numPr>
        <w:tabs>
          <w:tab w:val="left" w:pos="368"/>
        </w:tabs>
        <w:spacing w:before="66" w:line="232" w:lineRule="auto"/>
        <w:ind w:left="264" w:right="347" w:firstLine="0"/>
        <w:rPr>
          <w:sz w:val="12"/>
        </w:rPr>
      </w:pPr>
      <w:r>
        <w:rPr>
          <w:sz w:val="12"/>
        </w:rPr>
        <w:t xml:space="preserve">There are amendments in certain provision of Refund Rules. Refer Amended Refund Rules w.e.f 12-Nov-2015.(details available on </w:t>
      </w:r>
      <w:hyperlink r:id="rId17">
        <w:r>
          <w:rPr>
            <w:sz w:val="12"/>
          </w:rPr>
          <w:t>ww</w:t>
        </w:r>
        <w:r>
          <w:rPr>
            <w:sz w:val="12"/>
          </w:rPr>
          <w:t xml:space="preserve">w.irctc.co.in </w:t>
        </w:r>
      </w:hyperlink>
      <w:r>
        <w:rPr>
          <w:sz w:val="12"/>
        </w:rPr>
        <w:t>under heading General Information --&gt; Rules &amp; Policies)</w:t>
      </w:r>
    </w:p>
    <w:p w:rsidR="00475DEF" w:rsidRDefault="00A15669">
      <w:pPr>
        <w:pStyle w:val="ListParagraph"/>
        <w:numPr>
          <w:ilvl w:val="0"/>
          <w:numId w:val="3"/>
        </w:numPr>
        <w:tabs>
          <w:tab w:val="left" w:pos="368"/>
        </w:tabs>
        <w:spacing w:before="66" w:line="232" w:lineRule="auto"/>
        <w:ind w:left="264" w:right="344" w:firstLine="0"/>
        <w:rPr>
          <w:sz w:val="12"/>
        </w:rPr>
      </w:pPr>
      <w:r>
        <w:rPr>
          <w:sz w:val="12"/>
        </w:rPr>
        <w:t>The accommodation booked is not transferable and is valid only if the ORIGINAL ID card prescribed is presented during the journey. The SMS/VRM/ERS along with valid id card of any one the</w:t>
      </w:r>
      <w:r>
        <w:rPr>
          <w:sz w:val="12"/>
        </w:rPr>
        <w:t xml:space="preserve"> passenger booked on e-ticket proof in original would be verified by TTE with the name and PNR on the chart. If the Passenger fail to produced/display SMS/VRM/ERS due to any eventuality(loss, damaged mobile/laptop etc.) but has the prescribed original proo</w:t>
      </w:r>
      <w:r>
        <w:rPr>
          <w:sz w:val="12"/>
        </w:rPr>
        <w:t>f of identity, a penalty of Rs.50/- per ticket as applicable to such cases will be levied. The ticket checking staff on board/off board will give excess fare ticket for the same.</w:t>
      </w:r>
    </w:p>
    <w:p w:rsidR="00475DEF" w:rsidRDefault="00A15669">
      <w:pPr>
        <w:pStyle w:val="BodyText"/>
        <w:spacing w:before="62"/>
        <w:ind w:left="264"/>
      </w:pPr>
      <w:r>
        <w:t xml:space="preserve">5.E-ticket cancellations are permitted through </w:t>
      </w:r>
      <w:hyperlink r:id="rId18">
        <w:r>
          <w:t xml:space="preserve">www.irctc.co.in </w:t>
        </w:r>
      </w:hyperlink>
      <w:r>
        <w:t>by the user.</w:t>
      </w:r>
    </w:p>
    <w:p w:rsidR="00475DEF" w:rsidRDefault="00A15669">
      <w:pPr>
        <w:pStyle w:val="ListParagraph"/>
        <w:numPr>
          <w:ilvl w:val="0"/>
          <w:numId w:val="2"/>
        </w:numPr>
        <w:tabs>
          <w:tab w:val="left" w:pos="368"/>
        </w:tabs>
        <w:spacing w:line="232" w:lineRule="auto"/>
        <w:ind w:right="480" w:firstLine="0"/>
        <w:rPr>
          <w:sz w:val="12"/>
        </w:rPr>
      </w:pPr>
      <w:r>
        <w:rPr>
          <w:sz w:val="12"/>
        </w:rPr>
        <w:t xml:space="preserve">PNRs having fully waitlisted status will be dropped and the names of the passengers on such tickets will not appear on the chart. They are not allowed to board the train. However the names of </w:t>
      </w:r>
      <w:r>
        <w:rPr>
          <w:spacing w:val="-3"/>
          <w:sz w:val="12"/>
        </w:rPr>
        <w:t xml:space="preserve">PARTIALLY </w:t>
      </w:r>
      <w:r>
        <w:rPr>
          <w:sz w:val="12"/>
        </w:rPr>
        <w:t>waitlisted/c</w:t>
      </w:r>
      <w:r>
        <w:rPr>
          <w:sz w:val="12"/>
        </w:rPr>
        <w:t>onfirmed and RAC ticket passenger will appear in the</w:t>
      </w:r>
      <w:r>
        <w:rPr>
          <w:spacing w:val="7"/>
          <w:sz w:val="12"/>
        </w:rPr>
        <w:t xml:space="preserve"> </w:t>
      </w:r>
      <w:r>
        <w:rPr>
          <w:sz w:val="12"/>
        </w:rPr>
        <w:t>chart.</w:t>
      </w:r>
    </w:p>
    <w:p w:rsidR="00475DEF" w:rsidRDefault="00A15669">
      <w:pPr>
        <w:pStyle w:val="ListParagraph"/>
        <w:numPr>
          <w:ilvl w:val="0"/>
          <w:numId w:val="2"/>
        </w:numPr>
        <w:tabs>
          <w:tab w:val="left" w:pos="368"/>
        </w:tabs>
        <w:spacing w:before="66" w:line="232" w:lineRule="auto"/>
        <w:ind w:right="398" w:firstLine="0"/>
        <w:rPr>
          <w:sz w:val="12"/>
        </w:rPr>
      </w:pPr>
      <w:r>
        <w:rPr>
          <w:sz w:val="12"/>
        </w:rPr>
        <w:t xml:space="preserve">Obtain certificate from the TTE /Conductor in case of (a) </w:t>
      </w:r>
      <w:r>
        <w:rPr>
          <w:spacing w:val="-3"/>
          <w:sz w:val="12"/>
        </w:rPr>
        <w:t xml:space="preserve">PARTIALLY </w:t>
      </w:r>
      <w:r>
        <w:rPr>
          <w:sz w:val="12"/>
        </w:rPr>
        <w:t>waitlisted e-ticket when LESS NO. OF PASSENGERS travel, (b)A.C.FAILURE, (c)TRAVEL IN LOWER CLASS. This original certificate</w:t>
      </w:r>
      <w:r>
        <w:rPr>
          <w:spacing w:val="4"/>
          <w:sz w:val="12"/>
        </w:rPr>
        <w:t xml:space="preserve"> </w:t>
      </w:r>
      <w:r>
        <w:rPr>
          <w:sz w:val="12"/>
        </w:rPr>
        <w:t>must</w:t>
      </w:r>
      <w:r>
        <w:rPr>
          <w:spacing w:val="4"/>
          <w:sz w:val="12"/>
        </w:rPr>
        <w:t xml:space="preserve"> </w:t>
      </w:r>
      <w:r>
        <w:rPr>
          <w:sz w:val="12"/>
        </w:rPr>
        <w:t>be</w:t>
      </w:r>
      <w:r>
        <w:rPr>
          <w:spacing w:val="4"/>
          <w:sz w:val="12"/>
        </w:rPr>
        <w:t xml:space="preserve"> </w:t>
      </w:r>
      <w:r>
        <w:rPr>
          <w:sz w:val="12"/>
        </w:rPr>
        <w:t>sent</w:t>
      </w:r>
      <w:r>
        <w:rPr>
          <w:spacing w:val="4"/>
          <w:sz w:val="12"/>
        </w:rPr>
        <w:t xml:space="preserve"> </w:t>
      </w:r>
      <w:r>
        <w:rPr>
          <w:sz w:val="12"/>
        </w:rPr>
        <w:t>to</w:t>
      </w:r>
      <w:r>
        <w:rPr>
          <w:spacing w:val="5"/>
          <w:sz w:val="12"/>
        </w:rPr>
        <w:t xml:space="preserve"> </w:t>
      </w:r>
      <w:r>
        <w:rPr>
          <w:sz w:val="12"/>
        </w:rPr>
        <w:t>GGM</w:t>
      </w:r>
      <w:r>
        <w:rPr>
          <w:spacing w:val="4"/>
          <w:sz w:val="12"/>
        </w:rPr>
        <w:t xml:space="preserve"> </w:t>
      </w:r>
      <w:r>
        <w:rPr>
          <w:sz w:val="12"/>
        </w:rPr>
        <w:t>(IT),</w:t>
      </w:r>
      <w:r>
        <w:rPr>
          <w:spacing w:val="4"/>
          <w:sz w:val="12"/>
        </w:rPr>
        <w:t xml:space="preserve"> </w:t>
      </w:r>
      <w:r>
        <w:rPr>
          <w:sz w:val="12"/>
        </w:rPr>
        <w:t>IRCTC,</w:t>
      </w:r>
      <w:r>
        <w:rPr>
          <w:spacing w:val="4"/>
          <w:sz w:val="12"/>
        </w:rPr>
        <w:t xml:space="preserve"> </w:t>
      </w:r>
      <w:r>
        <w:rPr>
          <w:sz w:val="12"/>
        </w:rPr>
        <w:t>Internet</w:t>
      </w:r>
      <w:r>
        <w:rPr>
          <w:spacing w:val="4"/>
          <w:sz w:val="12"/>
        </w:rPr>
        <w:t xml:space="preserve"> </w:t>
      </w:r>
      <w:r>
        <w:rPr>
          <w:sz w:val="12"/>
        </w:rPr>
        <w:t>Ticketing</w:t>
      </w:r>
      <w:r>
        <w:rPr>
          <w:spacing w:val="5"/>
          <w:sz w:val="12"/>
        </w:rPr>
        <w:t xml:space="preserve"> </w:t>
      </w:r>
      <w:r>
        <w:rPr>
          <w:sz w:val="12"/>
        </w:rPr>
        <w:t>Centre,</w:t>
      </w:r>
      <w:r>
        <w:rPr>
          <w:spacing w:val="4"/>
          <w:sz w:val="12"/>
        </w:rPr>
        <w:t xml:space="preserve"> </w:t>
      </w:r>
      <w:r>
        <w:rPr>
          <w:sz w:val="12"/>
        </w:rPr>
        <w:t>IRCA</w:t>
      </w:r>
      <w:r>
        <w:rPr>
          <w:spacing w:val="4"/>
          <w:sz w:val="12"/>
        </w:rPr>
        <w:t xml:space="preserve"> </w:t>
      </w:r>
      <w:r>
        <w:rPr>
          <w:sz w:val="12"/>
        </w:rPr>
        <w:t>Building,</w:t>
      </w:r>
      <w:r>
        <w:rPr>
          <w:spacing w:val="4"/>
          <w:sz w:val="12"/>
        </w:rPr>
        <w:t xml:space="preserve"> </w:t>
      </w:r>
      <w:r>
        <w:rPr>
          <w:sz w:val="12"/>
        </w:rPr>
        <w:t>State</w:t>
      </w:r>
      <w:r>
        <w:rPr>
          <w:spacing w:val="4"/>
          <w:sz w:val="12"/>
        </w:rPr>
        <w:t xml:space="preserve"> </w:t>
      </w:r>
      <w:r>
        <w:rPr>
          <w:sz w:val="12"/>
        </w:rPr>
        <w:t>Entry</w:t>
      </w:r>
      <w:r>
        <w:rPr>
          <w:spacing w:val="5"/>
          <w:sz w:val="12"/>
        </w:rPr>
        <w:t xml:space="preserve"> </w:t>
      </w:r>
      <w:r>
        <w:rPr>
          <w:sz w:val="12"/>
        </w:rPr>
        <w:t>Road,</w:t>
      </w:r>
      <w:r>
        <w:rPr>
          <w:spacing w:val="4"/>
          <w:sz w:val="12"/>
        </w:rPr>
        <w:t xml:space="preserve"> </w:t>
      </w:r>
      <w:r>
        <w:rPr>
          <w:sz w:val="12"/>
        </w:rPr>
        <w:t>New</w:t>
      </w:r>
      <w:r>
        <w:rPr>
          <w:spacing w:val="4"/>
          <w:sz w:val="12"/>
        </w:rPr>
        <w:t xml:space="preserve"> </w:t>
      </w:r>
      <w:r>
        <w:rPr>
          <w:sz w:val="12"/>
        </w:rPr>
        <w:t>Delhi-110055</w:t>
      </w:r>
      <w:r>
        <w:rPr>
          <w:spacing w:val="4"/>
          <w:sz w:val="12"/>
        </w:rPr>
        <w:t xml:space="preserve"> </w:t>
      </w:r>
      <w:r>
        <w:rPr>
          <w:sz w:val="12"/>
        </w:rPr>
        <w:t>after</w:t>
      </w:r>
      <w:r>
        <w:rPr>
          <w:spacing w:val="4"/>
          <w:sz w:val="12"/>
        </w:rPr>
        <w:t xml:space="preserve"> </w:t>
      </w:r>
      <w:r>
        <w:rPr>
          <w:sz w:val="12"/>
        </w:rPr>
        <w:t>filing</w:t>
      </w:r>
      <w:r>
        <w:rPr>
          <w:spacing w:val="5"/>
          <w:sz w:val="12"/>
        </w:rPr>
        <w:t xml:space="preserve"> </w:t>
      </w:r>
      <w:r>
        <w:rPr>
          <w:sz w:val="12"/>
        </w:rPr>
        <w:t>TDR</w:t>
      </w:r>
      <w:r>
        <w:rPr>
          <w:spacing w:val="4"/>
          <w:sz w:val="12"/>
        </w:rPr>
        <w:t xml:space="preserve"> </w:t>
      </w:r>
      <w:r>
        <w:rPr>
          <w:sz w:val="12"/>
        </w:rPr>
        <w:t>online</w:t>
      </w:r>
      <w:r>
        <w:rPr>
          <w:spacing w:val="4"/>
          <w:sz w:val="12"/>
        </w:rPr>
        <w:t xml:space="preserve"> </w:t>
      </w:r>
      <w:r>
        <w:rPr>
          <w:sz w:val="12"/>
        </w:rPr>
        <w:t>within</w:t>
      </w:r>
      <w:r>
        <w:rPr>
          <w:spacing w:val="4"/>
          <w:sz w:val="12"/>
        </w:rPr>
        <w:t xml:space="preserve"> </w:t>
      </w:r>
      <w:r>
        <w:rPr>
          <w:sz w:val="12"/>
        </w:rPr>
        <w:t>prescribed</w:t>
      </w:r>
      <w:r>
        <w:rPr>
          <w:spacing w:val="4"/>
          <w:sz w:val="12"/>
        </w:rPr>
        <w:t xml:space="preserve"> </w:t>
      </w:r>
      <w:r>
        <w:rPr>
          <w:sz w:val="12"/>
        </w:rPr>
        <w:t>time</w:t>
      </w:r>
      <w:r>
        <w:rPr>
          <w:spacing w:val="5"/>
          <w:sz w:val="12"/>
        </w:rPr>
        <w:t xml:space="preserve"> </w:t>
      </w:r>
      <w:r>
        <w:rPr>
          <w:sz w:val="12"/>
        </w:rPr>
        <w:t>for</w:t>
      </w:r>
      <w:r>
        <w:rPr>
          <w:spacing w:val="4"/>
          <w:sz w:val="12"/>
        </w:rPr>
        <w:t xml:space="preserve"> </w:t>
      </w:r>
      <w:r>
        <w:rPr>
          <w:sz w:val="12"/>
        </w:rPr>
        <w:t>claiming</w:t>
      </w:r>
      <w:r>
        <w:rPr>
          <w:spacing w:val="4"/>
          <w:sz w:val="12"/>
        </w:rPr>
        <w:t xml:space="preserve"> </w:t>
      </w:r>
      <w:r>
        <w:rPr>
          <w:sz w:val="12"/>
        </w:rPr>
        <w:t>refund.</w:t>
      </w:r>
    </w:p>
    <w:p w:rsidR="00475DEF" w:rsidRDefault="00A15669">
      <w:pPr>
        <w:pStyle w:val="ListParagraph"/>
        <w:numPr>
          <w:ilvl w:val="0"/>
          <w:numId w:val="2"/>
        </w:numPr>
        <w:tabs>
          <w:tab w:val="left" w:pos="368"/>
        </w:tabs>
        <w:spacing w:before="63"/>
        <w:ind w:left="367" w:hanging="103"/>
        <w:rPr>
          <w:sz w:val="12"/>
        </w:rPr>
      </w:pPr>
      <w:r>
        <w:rPr>
          <w:sz w:val="12"/>
        </w:rPr>
        <w:t>In</w:t>
      </w:r>
      <w:r>
        <w:rPr>
          <w:spacing w:val="3"/>
          <w:sz w:val="12"/>
        </w:rPr>
        <w:t xml:space="preserve"> </w:t>
      </w:r>
      <w:r>
        <w:rPr>
          <w:sz w:val="12"/>
        </w:rPr>
        <w:t>case</w:t>
      </w:r>
      <w:r>
        <w:rPr>
          <w:spacing w:val="4"/>
          <w:sz w:val="12"/>
        </w:rPr>
        <w:t xml:space="preserve"> </w:t>
      </w:r>
      <w:r>
        <w:rPr>
          <w:sz w:val="12"/>
        </w:rPr>
        <w:t>of</w:t>
      </w:r>
      <w:r>
        <w:rPr>
          <w:spacing w:val="3"/>
          <w:sz w:val="12"/>
        </w:rPr>
        <w:t xml:space="preserve"> </w:t>
      </w:r>
      <w:r>
        <w:rPr>
          <w:sz w:val="12"/>
        </w:rPr>
        <w:t>Partial</w:t>
      </w:r>
      <w:r>
        <w:rPr>
          <w:spacing w:val="4"/>
          <w:sz w:val="12"/>
        </w:rPr>
        <w:t xml:space="preserve"> </w:t>
      </w:r>
      <w:r>
        <w:rPr>
          <w:sz w:val="12"/>
        </w:rPr>
        <w:t>confirmed/RAC/Wait</w:t>
      </w:r>
      <w:r>
        <w:rPr>
          <w:spacing w:val="3"/>
          <w:sz w:val="12"/>
        </w:rPr>
        <w:t xml:space="preserve"> </w:t>
      </w:r>
      <w:r>
        <w:rPr>
          <w:sz w:val="12"/>
        </w:rPr>
        <w:t>listed</w:t>
      </w:r>
      <w:r>
        <w:rPr>
          <w:spacing w:val="4"/>
          <w:sz w:val="12"/>
        </w:rPr>
        <w:t xml:space="preserve"> </w:t>
      </w:r>
      <w:r>
        <w:rPr>
          <w:sz w:val="12"/>
        </w:rPr>
        <w:t>ticket,</w:t>
      </w:r>
      <w:r>
        <w:rPr>
          <w:spacing w:val="4"/>
          <w:sz w:val="12"/>
        </w:rPr>
        <w:t xml:space="preserve"> </w:t>
      </w:r>
      <w:r>
        <w:rPr>
          <w:sz w:val="12"/>
        </w:rPr>
        <w:t>TDR</w:t>
      </w:r>
      <w:r>
        <w:rPr>
          <w:spacing w:val="3"/>
          <w:sz w:val="12"/>
        </w:rPr>
        <w:t xml:space="preserve"> </w:t>
      </w:r>
      <w:r>
        <w:rPr>
          <w:sz w:val="12"/>
        </w:rPr>
        <w:t>should</w:t>
      </w:r>
      <w:r>
        <w:rPr>
          <w:spacing w:val="4"/>
          <w:sz w:val="12"/>
        </w:rPr>
        <w:t xml:space="preserve"> </w:t>
      </w:r>
      <w:r>
        <w:rPr>
          <w:sz w:val="12"/>
        </w:rPr>
        <w:t>be</w:t>
      </w:r>
      <w:r>
        <w:rPr>
          <w:spacing w:val="3"/>
          <w:sz w:val="12"/>
        </w:rPr>
        <w:t xml:space="preserve"> </w:t>
      </w:r>
      <w:r>
        <w:rPr>
          <w:sz w:val="12"/>
        </w:rPr>
        <w:t>filed</w:t>
      </w:r>
      <w:r>
        <w:rPr>
          <w:spacing w:val="4"/>
          <w:sz w:val="12"/>
        </w:rPr>
        <w:t xml:space="preserve"> </w:t>
      </w:r>
      <w:r>
        <w:rPr>
          <w:sz w:val="12"/>
        </w:rPr>
        <w:t>online</w:t>
      </w:r>
      <w:r>
        <w:rPr>
          <w:spacing w:val="4"/>
          <w:sz w:val="12"/>
        </w:rPr>
        <w:t xml:space="preserve"> </w:t>
      </w:r>
      <w:r>
        <w:rPr>
          <w:sz w:val="12"/>
        </w:rPr>
        <w:t>within</w:t>
      </w:r>
      <w:r>
        <w:rPr>
          <w:spacing w:val="3"/>
          <w:sz w:val="12"/>
        </w:rPr>
        <w:t xml:space="preserve"> </w:t>
      </w:r>
      <w:r>
        <w:rPr>
          <w:sz w:val="12"/>
        </w:rPr>
        <w:t>prescribed</w:t>
      </w:r>
      <w:r>
        <w:rPr>
          <w:spacing w:val="4"/>
          <w:sz w:val="12"/>
        </w:rPr>
        <w:t xml:space="preserve"> </w:t>
      </w:r>
      <w:r>
        <w:rPr>
          <w:sz w:val="12"/>
        </w:rPr>
        <w:t>time</w:t>
      </w:r>
      <w:r>
        <w:rPr>
          <w:spacing w:val="3"/>
          <w:sz w:val="12"/>
        </w:rPr>
        <w:t xml:space="preserve"> </w:t>
      </w:r>
      <w:r>
        <w:rPr>
          <w:sz w:val="12"/>
        </w:rPr>
        <w:t>in</w:t>
      </w:r>
      <w:r>
        <w:rPr>
          <w:spacing w:val="4"/>
          <w:sz w:val="12"/>
        </w:rPr>
        <w:t xml:space="preserve"> </w:t>
      </w:r>
      <w:r>
        <w:rPr>
          <w:sz w:val="12"/>
        </w:rPr>
        <w:t>case</w:t>
      </w:r>
      <w:r>
        <w:rPr>
          <w:spacing w:val="3"/>
          <w:sz w:val="12"/>
        </w:rPr>
        <w:t xml:space="preserve"> </w:t>
      </w:r>
      <w:r>
        <w:rPr>
          <w:sz w:val="12"/>
        </w:rPr>
        <w:t>NO</w:t>
      </w:r>
      <w:r>
        <w:rPr>
          <w:spacing w:val="4"/>
          <w:sz w:val="12"/>
        </w:rPr>
        <w:t xml:space="preserve"> </w:t>
      </w:r>
      <w:r>
        <w:rPr>
          <w:sz w:val="12"/>
        </w:rPr>
        <w:t>PASSENGER</w:t>
      </w:r>
      <w:r>
        <w:rPr>
          <w:spacing w:val="4"/>
          <w:sz w:val="12"/>
        </w:rPr>
        <w:t xml:space="preserve"> </w:t>
      </w:r>
      <w:r>
        <w:rPr>
          <w:sz w:val="12"/>
        </w:rPr>
        <w:t>is</w:t>
      </w:r>
      <w:r>
        <w:rPr>
          <w:spacing w:val="3"/>
          <w:sz w:val="12"/>
        </w:rPr>
        <w:t xml:space="preserve"> </w:t>
      </w:r>
      <w:r>
        <w:rPr>
          <w:sz w:val="12"/>
        </w:rPr>
        <w:t>travelling</w:t>
      </w:r>
      <w:r>
        <w:rPr>
          <w:spacing w:val="4"/>
          <w:sz w:val="12"/>
        </w:rPr>
        <w:t xml:space="preserve"> </w:t>
      </w:r>
      <w:r>
        <w:rPr>
          <w:sz w:val="12"/>
        </w:rPr>
        <w:t>for</w:t>
      </w:r>
      <w:r>
        <w:rPr>
          <w:spacing w:val="3"/>
          <w:sz w:val="12"/>
        </w:rPr>
        <w:t xml:space="preserve"> </w:t>
      </w:r>
      <w:r>
        <w:rPr>
          <w:sz w:val="12"/>
        </w:rPr>
        <w:t>processing</w:t>
      </w:r>
      <w:r>
        <w:rPr>
          <w:spacing w:val="4"/>
          <w:sz w:val="12"/>
        </w:rPr>
        <w:t xml:space="preserve"> </w:t>
      </w:r>
      <w:r>
        <w:rPr>
          <w:sz w:val="12"/>
        </w:rPr>
        <w:t>of</w:t>
      </w:r>
      <w:r>
        <w:rPr>
          <w:spacing w:val="4"/>
          <w:sz w:val="12"/>
        </w:rPr>
        <w:t xml:space="preserve"> </w:t>
      </w:r>
      <w:r>
        <w:rPr>
          <w:sz w:val="12"/>
        </w:rPr>
        <w:t>refund</w:t>
      </w:r>
      <w:r>
        <w:rPr>
          <w:spacing w:val="3"/>
          <w:sz w:val="12"/>
        </w:rPr>
        <w:t xml:space="preserve"> </w:t>
      </w:r>
      <w:r>
        <w:rPr>
          <w:sz w:val="12"/>
        </w:rPr>
        <w:t>as</w:t>
      </w:r>
      <w:r>
        <w:rPr>
          <w:spacing w:val="4"/>
          <w:sz w:val="12"/>
        </w:rPr>
        <w:t xml:space="preserve"> </w:t>
      </w:r>
      <w:r>
        <w:rPr>
          <w:sz w:val="12"/>
        </w:rPr>
        <w:t>per</w:t>
      </w:r>
      <w:r>
        <w:rPr>
          <w:spacing w:val="3"/>
          <w:sz w:val="12"/>
        </w:rPr>
        <w:t xml:space="preserve"> </w:t>
      </w:r>
      <w:r>
        <w:rPr>
          <w:sz w:val="12"/>
        </w:rPr>
        <w:t>Railway</w:t>
      </w:r>
      <w:r>
        <w:rPr>
          <w:spacing w:val="4"/>
          <w:sz w:val="12"/>
        </w:rPr>
        <w:t xml:space="preserve"> </w:t>
      </w:r>
      <w:r>
        <w:rPr>
          <w:sz w:val="12"/>
        </w:rPr>
        <w:t>refund</w:t>
      </w:r>
      <w:r>
        <w:rPr>
          <w:spacing w:val="4"/>
          <w:sz w:val="12"/>
        </w:rPr>
        <w:t xml:space="preserve"> </w:t>
      </w:r>
      <w:r>
        <w:rPr>
          <w:sz w:val="12"/>
        </w:rPr>
        <w:t>rules</w:t>
      </w:r>
    </w:p>
    <w:p w:rsidR="00475DEF" w:rsidRDefault="00A15669">
      <w:pPr>
        <w:pStyle w:val="ListParagraph"/>
        <w:numPr>
          <w:ilvl w:val="0"/>
          <w:numId w:val="2"/>
        </w:numPr>
        <w:tabs>
          <w:tab w:val="left" w:pos="368"/>
        </w:tabs>
        <w:spacing w:line="232" w:lineRule="auto"/>
        <w:ind w:right="352" w:firstLine="0"/>
        <w:rPr>
          <w:sz w:val="12"/>
        </w:rPr>
      </w:pPr>
      <w:r>
        <w:rPr>
          <w:sz w:val="12"/>
        </w:rPr>
        <w:t xml:space="preserve">While TDR refund requests are filed &amp; registered on IRCTC website </w:t>
      </w:r>
      <w:hyperlink r:id="rId19">
        <w:r>
          <w:rPr>
            <w:sz w:val="12"/>
          </w:rPr>
          <w:t xml:space="preserve">www.irctc.co.in, </w:t>
        </w:r>
      </w:hyperlink>
      <w:r>
        <w:rPr>
          <w:sz w:val="12"/>
        </w:rPr>
        <w:t xml:space="preserve">they are processed by Zonal Railways as per Railway Refund Rules.(detail available on </w:t>
      </w:r>
      <w:hyperlink r:id="rId20">
        <w:r>
          <w:rPr>
            <w:sz w:val="12"/>
          </w:rPr>
          <w:t xml:space="preserve">www.irctc.co.in </w:t>
        </w:r>
      </w:hyperlink>
      <w:r>
        <w:rPr>
          <w:sz w:val="12"/>
        </w:rPr>
        <w:t>under heading Important Information--&gt;Refund Cancellation</w:t>
      </w:r>
      <w:r>
        <w:rPr>
          <w:spacing w:val="1"/>
          <w:sz w:val="12"/>
        </w:rPr>
        <w:t xml:space="preserve"> </w:t>
      </w:r>
      <w:r>
        <w:rPr>
          <w:sz w:val="12"/>
        </w:rPr>
        <w:t>Rules.</w:t>
      </w:r>
    </w:p>
    <w:p w:rsidR="00475DEF" w:rsidRDefault="00A15669">
      <w:pPr>
        <w:pStyle w:val="ListParagraph"/>
        <w:numPr>
          <w:ilvl w:val="0"/>
          <w:numId w:val="2"/>
        </w:numPr>
        <w:tabs>
          <w:tab w:val="left" w:pos="436"/>
        </w:tabs>
        <w:spacing w:before="66" w:line="232" w:lineRule="auto"/>
        <w:ind w:right="411" w:firstLine="0"/>
        <w:rPr>
          <w:sz w:val="12"/>
        </w:rPr>
      </w:pPr>
      <w:r>
        <w:rPr>
          <w:sz w:val="12"/>
        </w:rPr>
        <w:t xml:space="preserve">Confirmed ticket can be cancelled upto thirty </w:t>
      </w:r>
      <w:r>
        <w:rPr>
          <w:sz w:val="12"/>
        </w:rPr>
        <w:t>minutes before scheduled departure of the train. However, no refund shall be granted on cancellation of confirmed ticket after four hours before the scheduled departure of train.</w:t>
      </w:r>
    </w:p>
    <w:p w:rsidR="00475DEF" w:rsidRDefault="00A15669">
      <w:pPr>
        <w:pStyle w:val="ListParagraph"/>
        <w:numPr>
          <w:ilvl w:val="0"/>
          <w:numId w:val="2"/>
        </w:numPr>
        <w:tabs>
          <w:tab w:val="left" w:pos="427"/>
        </w:tabs>
        <w:spacing w:before="63"/>
        <w:ind w:left="426" w:hanging="162"/>
        <w:rPr>
          <w:sz w:val="12"/>
        </w:rPr>
      </w:pPr>
      <w:r>
        <w:rPr>
          <w:sz w:val="12"/>
        </w:rPr>
        <w:t>RAC/partially</w:t>
      </w:r>
      <w:r>
        <w:rPr>
          <w:spacing w:val="3"/>
          <w:sz w:val="12"/>
        </w:rPr>
        <w:t xml:space="preserve"> </w:t>
      </w:r>
      <w:r>
        <w:rPr>
          <w:sz w:val="12"/>
        </w:rPr>
        <w:t>confirmed</w:t>
      </w:r>
      <w:r>
        <w:rPr>
          <w:spacing w:val="4"/>
          <w:sz w:val="12"/>
        </w:rPr>
        <w:t xml:space="preserve"> </w:t>
      </w:r>
      <w:r>
        <w:rPr>
          <w:sz w:val="12"/>
        </w:rPr>
        <w:t>Ticket</w:t>
      </w:r>
      <w:r>
        <w:rPr>
          <w:spacing w:val="4"/>
          <w:sz w:val="12"/>
        </w:rPr>
        <w:t xml:space="preserve"> </w:t>
      </w:r>
      <w:r>
        <w:rPr>
          <w:sz w:val="12"/>
        </w:rPr>
        <w:t>can</w:t>
      </w:r>
      <w:r>
        <w:rPr>
          <w:spacing w:val="3"/>
          <w:sz w:val="12"/>
        </w:rPr>
        <w:t xml:space="preserve"> </w:t>
      </w:r>
      <w:r>
        <w:rPr>
          <w:sz w:val="12"/>
        </w:rPr>
        <w:t>be</w:t>
      </w:r>
      <w:r>
        <w:rPr>
          <w:spacing w:val="4"/>
          <w:sz w:val="12"/>
        </w:rPr>
        <w:t xml:space="preserve"> </w:t>
      </w:r>
      <w:r>
        <w:rPr>
          <w:sz w:val="12"/>
        </w:rPr>
        <w:t>cancelled</w:t>
      </w:r>
      <w:r>
        <w:rPr>
          <w:spacing w:val="4"/>
          <w:sz w:val="12"/>
        </w:rPr>
        <w:t xml:space="preserve"> </w:t>
      </w:r>
      <w:r>
        <w:rPr>
          <w:sz w:val="12"/>
        </w:rPr>
        <w:t>upto</w:t>
      </w:r>
      <w:r>
        <w:rPr>
          <w:spacing w:val="4"/>
          <w:sz w:val="12"/>
        </w:rPr>
        <w:t xml:space="preserve"> </w:t>
      </w:r>
      <w:r>
        <w:rPr>
          <w:sz w:val="12"/>
        </w:rPr>
        <w:t>thirty</w:t>
      </w:r>
      <w:r>
        <w:rPr>
          <w:spacing w:val="3"/>
          <w:sz w:val="12"/>
        </w:rPr>
        <w:t xml:space="preserve"> </w:t>
      </w:r>
      <w:r>
        <w:rPr>
          <w:sz w:val="12"/>
        </w:rPr>
        <w:t>minutes</w:t>
      </w:r>
      <w:r>
        <w:rPr>
          <w:spacing w:val="4"/>
          <w:sz w:val="12"/>
        </w:rPr>
        <w:t xml:space="preserve"> </w:t>
      </w:r>
      <w:r>
        <w:rPr>
          <w:sz w:val="12"/>
        </w:rPr>
        <w:t>before</w:t>
      </w:r>
      <w:r>
        <w:rPr>
          <w:spacing w:val="4"/>
          <w:sz w:val="12"/>
        </w:rPr>
        <w:t xml:space="preserve"> </w:t>
      </w:r>
      <w:r>
        <w:rPr>
          <w:sz w:val="12"/>
        </w:rPr>
        <w:t>sc</w:t>
      </w:r>
      <w:r>
        <w:rPr>
          <w:sz w:val="12"/>
        </w:rPr>
        <w:t>heduled</w:t>
      </w:r>
      <w:r>
        <w:rPr>
          <w:spacing w:val="4"/>
          <w:sz w:val="12"/>
        </w:rPr>
        <w:t xml:space="preserve"> </w:t>
      </w:r>
      <w:r>
        <w:rPr>
          <w:sz w:val="12"/>
        </w:rPr>
        <w:t>departure</w:t>
      </w:r>
      <w:r>
        <w:rPr>
          <w:spacing w:val="3"/>
          <w:sz w:val="12"/>
        </w:rPr>
        <w:t xml:space="preserve"> </w:t>
      </w:r>
      <w:r>
        <w:rPr>
          <w:sz w:val="12"/>
        </w:rPr>
        <w:t>of</w:t>
      </w:r>
      <w:r>
        <w:rPr>
          <w:spacing w:val="4"/>
          <w:sz w:val="12"/>
        </w:rPr>
        <w:t xml:space="preserve"> </w:t>
      </w:r>
      <w:r>
        <w:rPr>
          <w:sz w:val="12"/>
        </w:rPr>
        <w:t>the</w:t>
      </w:r>
      <w:r>
        <w:rPr>
          <w:spacing w:val="4"/>
          <w:sz w:val="12"/>
        </w:rPr>
        <w:t xml:space="preserve"> </w:t>
      </w:r>
      <w:r>
        <w:rPr>
          <w:sz w:val="12"/>
        </w:rPr>
        <w:t>train.</w:t>
      </w:r>
      <w:r>
        <w:rPr>
          <w:spacing w:val="3"/>
          <w:sz w:val="12"/>
        </w:rPr>
        <w:t xml:space="preserve"> </w:t>
      </w:r>
      <w:r>
        <w:rPr>
          <w:sz w:val="12"/>
        </w:rPr>
        <w:t>However,</w:t>
      </w:r>
      <w:r>
        <w:rPr>
          <w:spacing w:val="4"/>
          <w:sz w:val="12"/>
        </w:rPr>
        <w:t xml:space="preserve"> </w:t>
      </w:r>
      <w:r>
        <w:rPr>
          <w:sz w:val="12"/>
        </w:rPr>
        <w:t>refund</w:t>
      </w:r>
      <w:r>
        <w:rPr>
          <w:spacing w:val="4"/>
          <w:sz w:val="12"/>
        </w:rPr>
        <w:t xml:space="preserve"> </w:t>
      </w:r>
      <w:r>
        <w:rPr>
          <w:sz w:val="12"/>
        </w:rPr>
        <w:t>will</w:t>
      </w:r>
      <w:r>
        <w:rPr>
          <w:spacing w:val="4"/>
          <w:sz w:val="12"/>
        </w:rPr>
        <w:t xml:space="preserve"> </w:t>
      </w:r>
      <w:r>
        <w:rPr>
          <w:sz w:val="12"/>
        </w:rPr>
        <w:t>be</w:t>
      </w:r>
      <w:r>
        <w:rPr>
          <w:spacing w:val="3"/>
          <w:sz w:val="12"/>
        </w:rPr>
        <w:t xml:space="preserve"> </w:t>
      </w:r>
      <w:r>
        <w:rPr>
          <w:sz w:val="12"/>
        </w:rPr>
        <w:t>granted</w:t>
      </w:r>
      <w:r>
        <w:rPr>
          <w:spacing w:val="4"/>
          <w:sz w:val="12"/>
        </w:rPr>
        <w:t xml:space="preserve"> </w:t>
      </w:r>
      <w:r>
        <w:rPr>
          <w:sz w:val="12"/>
        </w:rPr>
        <w:t>as</w:t>
      </w:r>
      <w:r>
        <w:rPr>
          <w:spacing w:val="4"/>
          <w:sz w:val="12"/>
        </w:rPr>
        <w:t xml:space="preserve"> </w:t>
      </w:r>
      <w:r>
        <w:rPr>
          <w:sz w:val="12"/>
        </w:rPr>
        <w:t>per</w:t>
      </w:r>
      <w:r>
        <w:rPr>
          <w:spacing w:val="4"/>
          <w:sz w:val="12"/>
        </w:rPr>
        <w:t xml:space="preserve"> </w:t>
      </w:r>
      <w:r>
        <w:rPr>
          <w:sz w:val="12"/>
        </w:rPr>
        <w:t>provisions</w:t>
      </w:r>
      <w:r>
        <w:rPr>
          <w:spacing w:val="3"/>
          <w:sz w:val="12"/>
        </w:rPr>
        <w:t xml:space="preserve"> </w:t>
      </w:r>
      <w:r>
        <w:rPr>
          <w:sz w:val="12"/>
        </w:rPr>
        <w:t>of</w:t>
      </w:r>
      <w:r>
        <w:rPr>
          <w:spacing w:val="4"/>
          <w:sz w:val="12"/>
        </w:rPr>
        <w:t xml:space="preserve"> </w:t>
      </w:r>
      <w:r>
        <w:rPr>
          <w:sz w:val="12"/>
        </w:rPr>
        <w:t>extant</w:t>
      </w:r>
      <w:r>
        <w:rPr>
          <w:spacing w:val="4"/>
          <w:sz w:val="12"/>
        </w:rPr>
        <w:t xml:space="preserve"> </w:t>
      </w:r>
      <w:r>
        <w:rPr>
          <w:sz w:val="12"/>
        </w:rPr>
        <w:t>Railway</w:t>
      </w:r>
      <w:r>
        <w:rPr>
          <w:spacing w:val="3"/>
          <w:sz w:val="12"/>
        </w:rPr>
        <w:t xml:space="preserve"> </w:t>
      </w:r>
      <w:r>
        <w:rPr>
          <w:sz w:val="12"/>
        </w:rPr>
        <w:t>Refund</w:t>
      </w:r>
      <w:r>
        <w:rPr>
          <w:spacing w:val="4"/>
          <w:sz w:val="12"/>
        </w:rPr>
        <w:t xml:space="preserve"> </w:t>
      </w:r>
      <w:r>
        <w:rPr>
          <w:sz w:val="12"/>
        </w:rPr>
        <w:t>Rule.</w:t>
      </w:r>
    </w:p>
    <w:p w:rsidR="00475DEF" w:rsidRDefault="00A15669">
      <w:pPr>
        <w:pStyle w:val="ListParagraph"/>
        <w:numPr>
          <w:ilvl w:val="0"/>
          <w:numId w:val="2"/>
        </w:numPr>
        <w:tabs>
          <w:tab w:val="left" w:pos="436"/>
        </w:tabs>
        <w:spacing w:line="232" w:lineRule="auto"/>
        <w:ind w:right="242" w:firstLine="0"/>
        <w:rPr>
          <w:sz w:val="12"/>
        </w:rPr>
      </w:pPr>
      <w:r>
        <w:rPr>
          <w:sz w:val="12"/>
        </w:rPr>
        <w:t xml:space="preserve">In case, on a party e-ticket or a family e-ticket issued for travel of more than one passenger, some passengers have confirmed reservation and </w:t>
      </w:r>
      <w:r>
        <w:rPr>
          <w:sz w:val="12"/>
        </w:rPr>
        <w:t>others are on RAC or waiting list, full refund of fare , less clerkage, shall be admissible for confirmed passengers also subject to the condition that the ticket shall be cancelled online or online TDR shall be filed for all the passengers upto thirty min</w:t>
      </w:r>
      <w:r>
        <w:rPr>
          <w:sz w:val="12"/>
        </w:rPr>
        <w:t>utes before the scheduled departure of the train.</w:t>
      </w:r>
    </w:p>
    <w:p w:rsidR="00475DEF" w:rsidRDefault="00A15669">
      <w:pPr>
        <w:pStyle w:val="ListParagraph"/>
        <w:numPr>
          <w:ilvl w:val="0"/>
          <w:numId w:val="2"/>
        </w:numPr>
        <w:tabs>
          <w:tab w:val="left" w:pos="436"/>
        </w:tabs>
        <w:spacing w:before="63"/>
        <w:ind w:left="435" w:hanging="171"/>
        <w:rPr>
          <w:sz w:val="12"/>
        </w:rPr>
      </w:pPr>
      <w:r>
        <w:rPr>
          <w:sz w:val="12"/>
        </w:rPr>
        <w:t>For Suvidha Train, W.e.f. 20-Jan-2018, refund rule will be applicable as per General refund</w:t>
      </w:r>
      <w:r>
        <w:rPr>
          <w:spacing w:val="6"/>
          <w:sz w:val="12"/>
        </w:rPr>
        <w:t xml:space="preserve"> </w:t>
      </w:r>
      <w:r>
        <w:rPr>
          <w:sz w:val="12"/>
        </w:rPr>
        <w:t>rule.</w:t>
      </w:r>
    </w:p>
    <w:p w:rsidR="00475DEF" w:rsidRDefault="00A15669">
      <w:pPr>
        <w:pStyle w:val="ListParagraph"/>
        <w:numPr>
          <w:ilvl w:val="0"/>
          <w:numId w:val="2"/>
        </w:numPr>
        <w:tabs>
          <w:tab w:val="left" w:pos="436"/>
        </w:tabs>
        <w:spacing w:line="232" w:lineRule="auto"/>
        <w:ind w:right="553" w:firstLine="0"/>
        <w:rPr>
          <w:sz w:val="12"/>
        </w:rPr>
      </w:pPr>
      <w:r>
        <w:rPr>
          <w:sz w:val="12"/>
        </w:rPr>
        <w:t>In case of Train Cancellation on its entire run, full refund will be granted automatically by the System. However, if the train is cancelled partially on its run, passengers are required to file TDR within 72hrs from schedule departure of the train from th</w:t>
      </w:r>
      <w:r>
        <w:rPr>
          <w:sz w:val="12"/>
        </w:rPr>
        <w:t>e passenger's boarding</w:t>
      </w:r>
      <w:r>
        <w:rPr>
          <w:spacing w:val="5"/>
          <w:sz w:val="12"/>
        </w:rPr>
        <w:t xml:space="preserve"> </w:t>
      </w:r>
      <w:r>
        <w:rPr>
          <w:sz w:val="12"/>
        </w:rPr>
        <w:t>station.</w:t>
      </w:r>
    </w:p>
    <w:p w:rsidR="00475DEF" w:rsidRDefault="00A15669">
      <w:pPr>
        <w:pStyle w:val="ListParagraph"/>
        <w:numPr>
          <w:ilvl w:val="0"/>
          <w:numId w:val="2"/>
        </w:numPr>
        <w:tabs>
          <w:tab w:val="left" w:pos="436"/>
        </w:tabs>
        <w:spacing w:before="63"/>
        <w:ind w:left="435" w:hanging="171"/>
        <w:rPr>
          <w:sz w:val="12"/>
        </w:rPr>
      </w:pPr>
      <w:r>
        <w:rPr>
          <w:sz w:val="12"/>
        </w:rPr>
        <w:t>Passengers are advised not to carry inflammable/dangerous/explosive/articles as part of their luggage and also to desist from smoking in the</w:t>
      </w:r>
      <w:r>
        <w:rPr>
          <w:spacing w:val="26"/>
          <w:sz w:val="12"/>
        </w:rPr>
        <w:t xml:space="preserve"> </w:t>
      </w:r>
      <w:r>
        <w:rPr>
          <w:sz w:val="12"/>
        </w:rPr>
        <w:t>trains.</w:t>
      </w:r>
    </w:p>
    <w:p w:rsidR="00475DEF" w:rsidRDefault="00475DEF">
      <w:pPr>
        <w:rPr>
          <w:sz w:val="12"/>
        </w:rPr>
        <w:sectPr w:rsidR="00475DEF">
          <w:headerReference w:type="default" r:id="rId21"/>
          <w:footerReference w:type="default" r:id="rId22"/>
          <w:type w:val="continuous"/>
          <w:pgSz w:w="12240" w:h="15840"/>
          <w:pgMar w:top="560" w:right="460" w:bottom="480" w:left="560" w:header="274" w:footer="285" w:gutter="0"/>
          <w:pgNumType w:start="1"/>
          <w:cols w:space="720"/>
        </w:sectPr>
      </w:pPr>
    </w:p>
    <w:p w:rsidR="00475DEF" w:rsidRDefault="00AC57B0">
      <w:pPr>
        <w:pStyle w:val="BodyText"/>
        <w:ind w:left="108"/>
        <w:rPr>
          <w:sz w:val="20"/>
        </w:rPr>
      </w:pPr>
      <w:r>
        <w:rPr>
          <w:noProof/>
          <w:sz w:val="20"/>
          <w:lang w:bidi="ar-SA"/>
        </w:rPr>
        <w:lastRenderedPageBreak/>
        <mc:AlternateContent>
          <mc:Choice Requires="wpg">
            <w:drawing>
              <wp:inline distT="0" distB="0" distL="0" distR="0">
                <wp:extent cx="6992620" cy="1367155"/>
                <wp:effectExtent l="9525" t="9525" r="8255" b="444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2620" cy="1367155"/>
                          <a:chOff x="0" y="0"/>
                          <a:chExt cx="11012" cy="2153"/>
                        </a:xfrm>
                      </wpg:grpSpPr>
                      <wps:wsp>
                        <wps:cNvPr id="4" name="Freeform 8"/>
                        <wps:cNvSpPr>
                          <a:spLocks/>
                        </wps:cNvSpPr>
                        <wps:spPr bwMode="auto">
                          <a:xfrm>
                            <a:off x="5" y="5"/>
                            <a:ext cx="11000" cy="2142"/>
                          </a:xfrm>
                          <a:custGeom>
                            <a:avLst/>
                            <a:gdLst>
                              <a:gd name="T0" fmla="+- 0 11005 6"/>
                              <a:gd name="T1" fmla="*/ T0 w 11000"/>
                              <a:gd name="T2" fmla="+- 0 6 6"/>
                              <a:gd name="T3" fmla="*/ 6 h 2142"/>
                              <a:gd name="T4" fmla="+- 0 11005 6"/>
                              <a:gd name="T5" fmla="*/ T4 w 11000"/>
                              <a:gd name="T6" fmla="+- 0 2147 6"/>
                              <a:gd name="T7" fmla="*/ 2147 h 2142"/>
                              <a:gd name="T8" fmla="+- 0 6 6"/>
                              <a:gd name="T9" fmla="*/ T8 w 11000"/>
                              <a:gd name="T10" fmla="+- 0 2147 6"/>
                              <a:gd name="T11" fmla="*/ 2147 h 2142"/>
                              <a:gd name="T12" fmla="+- 0 6 6"/>
                              <a:gd name="T13" fmla="*/ T12 w 11000"/>
                              <a:gd name="T14" fmla="+- 0 6 6"/>
                              <a:gd name="T15" fmla="*/ 6 h 2142"/>
                            </a:gdLst>
                            <a:ahLst/>
                            <a:cxnLst>
                              <a:cxn ang="0">
                                <a:pos x="T1" y="T3"/>
                              </a:cxn>
                              <a:cxn ang="0">
                                <a:pos x="T5" y="T7"/>
                              </a:cxn>
                              <a:cxn ang="0">
                                <a:pos x="T9" y="T11"/>
                              </a:cxn>
                              <a:cxn ang="0">
                                <a:pos x="T13" y="T15"/>
                              </a:cxn>
                            </a:cxnLst>
                            <a:rect l="0" t="0" r="r" b="b"/>
                            <a:pathLst>
                              <a:path w="11000" h="2142">
                                <a:moveTo>
                                  <a:pt x="10999" y="0"/>
                                </a:moveTo>
                                <a:lnTo>
                                  <a:pt x="10999" y="2141"/>
                                </a:lnTo>
                                <a:lnTo>
                                  <a:pt x="0" y="2141"/>
                                </a:lnTo>
                                <a:lnTo>
                                  <a:pt x="0" y="0"/>
                                </a:lnTo>
                              </a:path>
                            </a:pathLst>
                          </a:custGeom>
                          <a:noFill/>
                          <a:ln w="7063">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7"/>
                        <wps:cNvCnPr/>
                        <wps:spPr bwMode="auto">
                          <a:xfrm>
                            <a:off x="11" y="2135"/>
                            <a:ext cx="10989" cy="0"/>
                          </a:xfrm>
                          <a:prstGeom prst="line">
                            <a:avLst/>
                          </a:prstGeom>
                          <a:noFill/>
                          <a:ln w="7063">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6" name="Line 6"/>
                        <wps:cNvCnPr/>
                        <wps:spPr bwMode="auto">
                          <a:xfrm>
                            <a:off x="10994" y="6"/>
                            <a:ext cx="0" cy="2135"/>
                          </a:xfrm>
                          <a:prstGeom prst="line">
                            <a:avLst/>
                          </a:prstGeom>
                          <a:noFill/>
                          <a:ln w="7063">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7" name="Line 5"/>
                        <wps:cNvCnPr/>
                        <wps:spPr bwMode="auto">
                          <a:xfrm>
                            <a:off x="17" y="6"/>
                            <a:ext cx="0" cy="2135"/>
                          </a:xfrm>
                          <a:prstGeom prst="line">
                            <a:avLst/>
                          </a:prstGeom>
                          <a:noFill/>
                          <a:ln w="7063">
                            <a:solidFill>
                              <a:srgbClr val="2B2B2B"/>
                            </a:solidFill>
                            <a:prstDash val="solid"/>
                            <a:round/>
                            <a:headEnd/>
                            <a:tailEnd/>
                          </a:ln>
                          <a:extLst>
                            <a:ext uri="{909E8E84-426E-40DD-AFC4-6F175D3DCCD1}">
                              <a14:hiddenFill xmlns:a14="http://schemas.microsoft.com/office/drawing/2010/main">
                                <a:noFill/>
                              </a14:hiddenFill>
                            </a:ext>
                          </a:extLst>
                        </wps:spPr>
                        <wps:bodyPr/>
                      </wps:wsp>
                      <wps:wsp>
                        <wps:cNvPr id="8" name="Rectangle 4"/>
                        <wps:cNvSpPr>
                          <a:spLocks noChangeArrowheads="1"/>
                        </wps:cNvSpPr>
                        <wps:spPr bwMode="auto">
                          <a:xfrm>
                            <a:off x="4829" y="2029"/>
                            <a:ext cx="50" cy="12"/>
                          </a:xfrm>
                          <a:prstGeom prst="rect">
                            <a:avLst/>
                          </a:prstGeom>
                          <a:solidFill>
                            <a:srgbClr val="0000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3"/>
                        <wps:cNvSpPr txBox="1">
                          <a:spLocks noChangeArrowheads="1"/>
                        </wps:cNvSpPr>
                        <wps:spPr bwMode="auto">
                          <a:xfrm>
                            <a:off x="0" y="0"/>
                            <a:ext cx="11012" cy="2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DEF" w:rsidRDefault="00A15669">
                              <w:pPr>
                                <w:numPr>
                                  <w:ilvl w:val="0"/>
                                  <w:numId w:val="1"/>
                                </w:numPr>
                                <w:tabs>
                                  <w:tab w:val="left" w:pos="327"/>
                                </w:tabs>
                                <w:spacing w:before="4"/>
                                <w:ind w:hanging="171"/>
                                <w:rPr>
                                  <w:sz w:val="12"/>
                                </w:rPr>
                              </w:pPr>
                              <w:r>
                                <w:rPr>
                                  <w:sz w:val="12"/>
                                </w:rPr>
                                <w:t xml:space="preserve">Contact us on: - 24*7 Hrs Customer Support at 0755-6610661, 0755-4090600 or Mail </w:t>
                              </w:r>
                              <w:r>
                                <w:rPr>
                                  <w:spacing w:val="-5"/>
                                  <w:sz w:val="12"/>
                                </w:rPr>
                                <w:t>To:</w:t>
                              </w:r>
                              <w:r>
                                <w:rPr>
                                  <w:spacing w:val="8"/>
                                  <w:sz w:val="12"/>
                                </w:rPr>
                                <w:t xml:space="preserve"> </w:t>
                              </w:r>
                              <w:hyperlink r:id="rId23">
                                <w:r>
                                  <w:rPr>
                                    <w:sz w:val="12"/>
                                  </w:rPr>
                                  <w:t>care@irctc.co.in.</w:t>
                                </w:r>
                              </w:hyperlink>
                            </w:p>
                            <w:p w:rsidR="00475DEF" w:rsidRDefault="00A15669">
                              <w:pPr>
                                <w:numPr>
                                  <w:ilvl w:val="0"/>
                                  <w:numId w:val="1"/>
                                </w:numPr>
                                <w:tabs>
                                  <w:tab w:val="left" w:pos="327"/>
                                </w:tabs>
                                <w:spacing w:before="66" w:line="232" w:lineRule="auto"/>
                                <w:ind w:left="155" w:right="458" w:firstLine="0"/>
                                <w:rPr>
                                  <w:sz w:val="12"/>
                                </w:rPr>
                              </w:pPr>
                              <w:r>
                                <w:rPr>
                                  <w:sz w:val="12"/>
                                </w:rPr>
                                <w:t>Variety of meals available in more than 1500 trains</w:t>
                              </w:r>
                              <w:r>
                                <w:rPr>
                                  <w:sz w:val="12"/>
                                </w:rPr>
                                <w:t xml:space="preserve">. For delivery of meal of your choice on your seat log on to </w:t>
                              </w:r>
                              <w:hyperlink r:id="rId24">
                                <w:r>
                                  <w:rPr>
                                    <w:sz w:val="12"/>
                                  </w:rPr>
                                  <w:t xml:space="preserve">www.ecatering.irctc.co.in </w:t>
                                </w:r>
                              </w:hyperlink>
                              <w:r>
                                <w:rPr>
                                  <w:sz w:val="12"/>
                                </w:rPr>
                                <w:t xml:space="preserve">or call 1323 </w:t>
                              </w:r>
                              <w:r>
                                <w:rPr>
                                  <w:spacing w:val="-4"/>
                                  <w:sz w:val="12"/>
                                </w:rPr>
                                <w:t xml:space="preserve">Toll </w:t>
                              </w:r>
                              <w:r>
                                <w:rPr>
                                  <w:sz w:val="12"/>
                                </w:rPr>
                                <w:t xml:space="preserve">Free. For any suggestions/complaints related to Catering services, contact </w:t>
                              </w:r>
                              <w:r>
                                <w:rPr>
                                  <w:spacing w:val="-4"/>
                                  <w:sz w:val="12"/>
                                </w:rPr>
                                <w:t xml:space="preserve">Toll </w:t>
                              </w:r>
                              <w:r>
                                <w:rPr>
                                  <w:sz w:val="12"/>
                                </w:rPr>
                                <w:t>Free No. 1800-111-</w:t>
                              </w:r>
                              <w:r>
                                <w:rPr>
                                  <w:sz w:val="12"/>
                                </w:rPr>
                                <w:t>321 (07.00 hrs to 22.00</w:t>
                              </w:r>
                              <w:r>
                                <w:rPr>
                                  <w:spacing w:val="8"/>
                                  <w:sz w:val="12"/>
                                </w:rPr>
                                <w:t xml:space="preserve"> </w:t>
                              </w:r>
                              <w:r>
                                <w:rPr>
                                  <w:sz w:val="12"/>
                                </w:rPr>
                                <w:t>hrs)</w:t>
                              </w:r>
                            </w:p>
                            <w:p w:rsidR="00475DEF" w:rsidRDefault="00A15669">
                              <w:pPr>
                                <w:numPr>
                                  <w:ilvl w:val="0"/>
                                  <w:numId w:val="1"/>
                                </w:numPr>
                                <w:tabs>
                                  <w:tab w:val="left" w:pos="327"/>
                                </w:tabs>
                                <w:spacing w:before="62"/>
                                <w:ind w:hanging="171"/>
                                <w:rPr>
                                  <w:sz w:val="12"/>
                                </w:rPr>
                              </w:pPr>
                              <w:r>
                                <w:rPr>
                                  <w:sz w:val="12"/>
                                </w:rPr>
                                <w:t>FOR MEDICAL EMERGENCY/FIRST AID, CONTACT TICKET CHECKING STAFF/GUARD OR DIAL 138.(ALL India Passenger Helpline No.</w:t>
                              </w:r>
                              <w:r>
                                <w:rPr>
                                  <w:spacing w:val="18"/>
                                  <w:sz w:val="12"/>
                                </w:rPr>
                                <w:t xml:space="preserve"> </w:t>
                              </w:r>
                              <w:r>
                                <w:rPr>
                                  <w:sz w:val="12"/>
                                </w:rPr>
                                <w:t>138)</w:t>
                              </w:r>
                            </w:p>
                            <w:p w:rsidR="00475DEF" w:rsidRDefault="00A15669">
                              <w:pPr>
                                <w:numPr>
                                  <w:ilvl w:val="0"/>
                                  <w:numId w:val="1"/>
                                </w:numPr>
                                <w:tabs>
                                  <w:tab w:val="left" w:pos="327"/>
                                </w:tabs>
                                <w:spacing w:before="62"/>
                                <w:ind w:hanging="171"/>
                                <w:rPr>
                                  <w:sz w:val="12"/>
                                </w:rPr>
                              </w:pPr>
                              <w:r>
                                <w:rPr>
                                  <w:sz w:val="12"/>
                                </w:rPr>
                                <w:t>PNR and train arrival/departure enquiry no.</w:t>
                              </w:r>
                              <w:r>
                                <w:rPr>
                                  <w:spacing w:val="1"/>
                                  <w:sz w:val="12"/>
                                </w:rPr>
                                <w:t xml:space="preserve"> </w:t>
                              </w:r>
                              <w:r>
                                <w:rPr>
                                  <w:sz w:val="12"/>
                                </w:rPr>
                                <w:t>139</w:t>
                              </w:r>
                            </w:p>
                            <w:p w:rsidR="00475DEF" w:rsidRDefault="00A15669">
                              <w:pPr>
                                <w:numPr>
                                  <w:ilvl w:val="0"/>
                                  <w:numId w:val="1"/>
                                </w:numPr>
                                <w:tabs>
                                  <w:tab w:val="left" w:pos="327"/>
                                </w:tabs>
                                <w:spacing w:before="63"/>
                                <w:ind w:hanging="171"/>
                                <w:rPr>
                                  <w:sz w:val="12"/>
                                </w:rPr>
                              </w:pPr>
                              <w:r>
                                <w:rPr>
                                  <w:spacing w:val="-7"/>
                                  <w:sz w:val="12"/>
                                </w:rPr>
                                <w:t xml:space="preserve">To </w:t>
                              </w:r>
                              <w:r>
                                <w:rPr>
                                  <w:sz w:val="12"/>
                                </w:rPr>
                                <w:t>report unsavoury situation during journey, Please dial railway security helpline no.</w:t>
                              </w:r>
                              <w:r>
                                <w:rPr>
                                  <w:spacing w:val="11"/>
                                  <w:sz w:val="12"/>
                                </w:rPr>
                                <w:t xml:space="preserve"> </w:t>
                              </w:r>
                              <w:r>
                                <w:rPr>
                                  <w:sz w:val="12"/>
                                </w:rPr>
                                <w:t>182</w:t>
                              </w:r>
                            </w:p>
                            <w:p w:rsidR="00475DEF" w:rsidRDefault="00A15669">
                              <w:pPr>
                                <w:numPr>
                                  <w:ilvl w:val="0"/>
                                  <w:numId w:val="1"/>
                                </w:numPr>
                                <w:tabs>
                                  <w:tab w:val="left" w:pos="327"/>
                                </w:tabs>
                                <w:spacing w:before="65" w:line="232" w:lineRule="auto"/>
                                <w:ind w:left="155" w:right="217" w:firstLine="0"/>
                                <w:rPr>
                                  <w:sz w:val="12"/>
                                </w:rPr>
                              </w:pPr>
                              <w:r>
                                <w:rPr>
                                  <w:sz w:val="12"/>
                                </w:rPr>
                                <w:t xml:space="preserve">All the </w:t>
                              </w:r>
                              <w:r>
                                <w:rPr>
                                  <w:spacing w:val="-3"/>
                                  <w:sz w:val="12"/>
                                </w:rPr>
                                <w:t xml:space="preserve">Terms </w:t>
                              </w:r>
                              <w:r>
                                <w:rPr>
                                  <w:sz w:val="12"/>
                                </w:rPr>
                                <w:t xml:space="preserve">and conditions specified will be applicable in case of opting Travel Insurance facility. Please Refer Travel Insurance’s </w:t>
                              </w:r>
                              <w:r>
                                <w:rPr>
                                  <w:spacing w:val="-3"/>
                                  <w:sz w:val="12"/>
                                </w:rPr>
                                <w:t xml:space="preserve">Terms </w:t>
                              </w:r>
                              <w:r>
                                <w:rPr>
                                  <w:sz w:val="12"/>
                                </w:rPr>
                                <w:t xml:space="preserve">&amp; Conditions available on </w:t>
                              </w:r>
                              <w:r>
                                <w:rPr>
                                  <w:sz w:val="12"/>
                                </w:rPr>
                                <w:t xml:space="preserve">Home page of </w:t>
                              </w:r>
                              <w:hyperlink r:id="rId25">
                                <w:r>
                                  <w:rPr>
                                    <w:sz w:val="12"/>
                                  </w:rPr>
                                  <w:t>www.irctc.co.in</w:t>
                                </w:r>
                              </w:hyperlink>
                              <w:r>
                                <w:rPr>
                                  <w:sz w:val="12"/>
                                </w:rPr>
                                <w:t xml:space="preserve"> website.</w:t>
                              </w:r>
                            </w:p>
                            <w:p w:rsidR="00475DEF" w:rsidRDefault="00A15669">
                              <w:pPr>
                                <w:numPr>
                                  <w:ilvl w:val="0"/>
                                  <w:numId w:val="1"/>
                                </w:numPr>
                                <w:tabs>
                                  <w:tab w:val="left" w:pos="327"/>
                                </w:tabs>
                                <w:spacing w:before="66" w:line="232" w:lineRule="auto"/>
                                <w:ind w:left="155" w:right="273" w:firstLine="0"/>
                                <w:rPr>
                                  <w:sz w:val="12"/>
                                </w:rPr>
                              </w:pPr>
                              <w:r>
                                <w:rPr>
                                  <w:sz w:val="12"/>
                                </w:rPr>
                                <w:t xml:space="preserve">Never purchase e-ticket from unauthorized agents or persons using their personal IDs for commercial purposes.Such tickets are liable to be cancelled and forfeited without any </w:t>
                              </w:r>
                              <w:r>
                                <w:rPr>
                                  <w:sz w:val="12"/>
                                </w:rPr>
                                <w:t xml:space="preserve">refund of money, under section (143) of the Indian Railway Act 1989. List of authorized agents are available on </w:t>
                              </w:r>
                              <w:hyperlink r:id="rId26">
                                <w:r>
                                  <w:rPr>
                                    <w:sz w:val="12"/>
                                  </w:rPr>
                                  <w:t xml:space="preserve">www.irctc.com </w:t>
                                </w:r>
                              </w:hyperlink>
                              <w:r>
                                <w:rPr>
                                  <w:sz w:val="12"/>
                                </w:rPr>
                                <w:t>E-Ticket Agent</w:t>
                              </w:r>
                              <w:r>
                                <w:rPr>
                                  <w:spacing w:val="17"/>
                                  <w:sz w:val="12"/>
                                </w:rPr>
                                <w:t xml:space="preserve"> </w:t>
                              </w:r>
                              <w:r>
                                <w:rPr>
                                  <w:sz w:val="12"/>
                                </w:rPr>
                                <w:t>Locator</w:t>
                              </w:r>
                            </w:p>
                            <w:p w:rsidR="00475DEF" w:rsidRDefault="00A15669">
                              <w:pPr>
                                <w:spacing w:before="97"/>
                                <w:ind w:left="77"/>
                                <w:rPr>
                                  <w:sz w:val="19"/>
                                </w:rPr>
                              </w:pPr>
                              <w:hyperlink r:id="rId27">
                                <w:r>
                                  <w:rPr>
                                    <w:color w:val="0000ED"/>
                                    <w:w w:val="105"/>
                                    <w:sz w:val="19"/>
                                    <w:u w:val="single" w:color="0000ED"/>
                                  </w:rPr>
                                  <w:t>Download the UTS APP for Unreserved Ticket bookin</w:t>
                                </w:r>
                                <w:r>
                                  <w:rPr>
                                    <w:color w:val="0000ED"/>
                                    <w:w w:val="105"/>
                                    <w:sz w:val="19"/>
                                  </w:rPr>
                                  <w:t>g.</w:t>
                                </w:r>
                              </w:hyperlink>
                            </w:p>
                          </w:txbxContent>
                        </wps:txbx>
                        <wps:bodyPr rot="0" vert="horz" wrap="square" lIns="0" tIns="0" rIns="0" bIns="0" anchor="t" anchorCtr="0" upright="1">
                          <a:noAutofit/>
                        </wps:bodyPr>
                      </wps:wsp>
                    </wpg:wgp>
                  </a:graphicData>
                </a:graphic>
              </wp:inline>
            </w:drawing>
          </mc:Choice>
          <mc:Fallback>
            <w:pict>
              <v:group id="Group 2" o:spid="_x0000_s1026" style="width:550.6pt;height:107.65pt;mso-position-horizontal-relative:char;mso-position-vertical-relative:line" coordsize="11012,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">
                <v:shape id="Freeform 8" o:spid="_x0000_s1027" style="position:absolute;left:5;top:5;width:11000;height:2142;visibility:visible;mso-wrap-style:square;v-text-anchor:top" coordsize="11000,2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3V8EA&#10;AADaAAAADwAAAGRycy9kb3ducmV2LnhtbESPT4vCMBTE7wt+h/AEb2uqyNJWo6go7HHXP3h9NM+m&#10;2ryUJmr99psFweMwM79hZovO1uJOra8cKxgNExDEhdMVlwoO++1nCsIHZI21Y1LwJA+Lee9jhrl2&#10;D/6l+y6UIkLY56jAhNDkUvrCkEU/dA1x9M6utRiibEupW3xEuK3lOEm+pMWK44LBhtaGiuvuZhWc&#10;kRKTpcdldtn+pNmpq1bZ5qnUoN8tpyACdeEdfrW/tYIJ/F+JN0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U91fBAAAA2gAAAA8AAAAAAAAAAAAAAAAAmAIAAGRycy9kb3du&#10;cmV2LnhtbFBLBQYAAAAABAAEAPUAAACGAwAAAAA=&#10;" path="m10999,r,2141l,2141,,e" filled="f" strokecolor="gray" strokeweight=".19619mm">
                  <v:path arrowok="t" o:connecttype="custom" o:connectlocs="10999,6;10999,2147;0,2147;0,6" o:connectangles="0,0,0,0"/>
                </v:shape>
                <v:line id="Line 7" o:spid="_x0000_s1028" style="position:absolute;visibility:visible;mso-wrap-style:square" from="11,2135" to="11000,2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IpZ8IAAADaAAAADwAAAGRycy9kb3ducmV2LnhtbESPQWvCQBSE7wX/w/IKvdVNDREbXSVY&#10;UnLV1p4f2WcSzL5NstsY/70rFHocZuYbZrObTCtGGlxjWcHbPAJBXFrdcKXg+yt/XYFwHllja5kU&#10;3MjBbjt72mCq7ZUPNB59JQKEXYoKau+7VEpX1mTQzW1HHLyzHQz6IIdK6gGvAW5auYiipTTYcFio&#10;saN9TeXl+GsU5KfGjfH+vUiWcfZ56T/i/iePlXp5nrI1CE+T/w//tQutIIHHlXAD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IpZ8IAAADaAAAADwAAAAAAAAAAAAAA&#10;AAChAgAAZHJzL2Rvd25yZXYueG1sUEsFBgAAAAAEAAQA+QAAAJADAAAAAA==&#10;" strokecolor="gray" strokeweight=".19619mm"/>
                <v:line id="Line 6" o:spid="_x0000_s1029" style="position:absolute;visibility:visible;mso-wrap-style:square" from="10994,6" to="10994,2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C3EMEAAADaAAAADwAAAGRycy9kb3ducmV2LnhtbESPQYvCMBSE78L+h/AWvGnqFstajSIu&#10;Fa/q7p4fzbMtNi+1ibX+eyMIHoeZ+YZZrHpTi45aV1lWMBlHIIhzqysuFPwes9E3COeRNdaWScGd&#10;HKyWH4MFptreeE/dwRciQNilqKD0vkmldHlJBt3YNsTBO9nWoA+yLaRu8RbgppZfUZRIgxWHhRIb&#10;2pSUnw9XoyD7q1wXb2a7aRKvt+fLT3z5z2Klhp/9eg7CU+/f4Vd7pxUk8LwSbo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MLcQwQAAANoAAAAPAAAAAAAAAAAAAAAA&#10;AKECAABkcnMvZG93bnJldi54bWxQSwUGAAAAAAQABAD5AAAAjwMAAAAA&#10;" strokecolor="gray" strokeweight=".19619mm"/>
                <v:line id="Line 5" o:spid="_x0000_s1030" style="position:absolute;visibility:visible;mso-wrap-style:square" from="17,6" to="17,2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jGMUAAADaAAAADwAAAGRycy9kb3ducmV2LnhtbESPQWvCQBSE7wX/w/KEXqTZVFqVmFWs&#10;pUU8WGLr/Zl9JsHs25hdNf33bqHgcZiZb5h03plaXKh1lWUFz1EMgji3uuJCwc/3x9MEhPPIGmvL&#10;pOCXHMxnvYcUE22vnNFl6wsRIOwSVFB63yRSurwkgy6yDXHwDrY16INsC6lbvAa4qeUwjkfSYMVh&#10;ocSGliXlx+3ZKMjNfpANJs34ZfX+9crL3elt87lW6rHfLaYgPHX+Hv5vr7SCMfxdCT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jGMUAAADaAAAADwAAAAAAAAAA&#10;AAAAAAChAgAAZHJzL2Rvd25yZXYueG1sUEsFBgAAAAAEAAQA+QAAAJMDAAAAAA==&#10;" strokecolor="#2b2b2b" strokeweight=".19619mm"/>
                <v:rect id="Rectangle 4" o:spid="_x0000_s1031" style="position:absolute;left:4829;top:2029;width:5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vVTMIA&#10;AADaAAAADwAAAGRycy9kb3ducmV2LnhtbERPy2rCQBTdC/7DcAV3OmkXRVInon1AwS40DZTuLpmb&#10;TDBzJ2RGk+brnUWhy8N5b3ejbcWNet84VvCwTkAQl043XCsovt5XGxA+IGtsHZOCX/Kwy+azLaba&#10;DXymWx5qEUPYp6jAhNClUvrSkEW/dh1x5CrXWwwR9rXUPQ4x3LbyMUmepMWGY4PBjl4MlZf8ahVc&#10;D5Mufk72+3U6HE+6Ks1b/XlWarkY988gAo3hX/zn/tAK4tZ4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9VMwgAAANoAAAAPAAAAAAAAAAAAAAAAAJgCAABkcnMvZG93&#10;bnJldi54bWxQSwUGAAAAAAQABAD1AAAAhwMAAAAA&#10;" fillcolor="#0000ed" stroked="f"/>
                <v:shapetype id="_x0000_t202" coordsize="21600,21600" o:spt="202" path="m,l,21600r21600,l21600,xe">
                  <v:stroke joinstyle="miter"/>
                  <v:path gradientshapeok="t" o:connecttype="rect"/>
                </v:shapetype>
                <v:shape id="Text Box 3" o:spid="_x0000_s1032" type="#_x0000_t202" style="position:absolute;width:11012;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475DEF" w:rsidRDefault="00A15669">
                        <w:pPr>
                          <w:numPr>
                            <w:ilvl w:val="0"/>
                            <w:numId w:val="1"/>
                          </w:numPr>
                          <w:tabs>
                            <w:tab w:val="left" w:pos="327"/>
                          </w:tabs>
                          <w:spacing w:before="4"/>
                          <w:ind w:hanging="171"/>
                          <w:rPr>
                            <w:sz w:val="12"/>
                          </w:rPr>
                        </w:pPr>
                        <w:r>
                          <w:rPr>
                            <w:sz w:val="12"/>
                          </w:rPr>
                          <w:t xml:space="preserve">Contact us on: - 24*7 Hrs Customer Support at 0755-6610661, 0755-4090600 or Mail </w:t>
                        </w:r>
                        <w:r>
                          <w:rPr>
                            <w:spacing w:val="-5"/>
                            <w:sz w:val="12"/>
                          </w:rPr>
                          <w:t>To:</w:t>
                        </w:r>
                        <w:r>
                          <w:rPr>
                            <w:spacing w:val="8"/>
                            <w:sz w:val="12"/>
                          </w:rPr>
                          <w:t xml:space="preserve"> </w:t>
                        </w:r>
                        <w:hyperlink r:id="rId28">
                          <w:r>
                            <w:rPr>
                              <w:sz w:val="12"/>
                            </w:rPr>
                            <w:t>care@irctc.co.in.</w:t>
                          </w:r>
                        </w:hyperlink>
                      </w:p>
                      <w:p w:rsidR="00475DEF" w:rsidRDefault="00A15669">
                        <w:pPr>
                          <w:numPr>
                            <w:ilvl w:val="0"/>
                            <w:numId w:val="1"/>
                          </w:numPr>
                          <w:tabs>
                            <w:tab w:val="left" w:pos="327"/>
                          </w:tabs>
                          <w:spacing w:before="66" w:line="232" w:lineRule="auto"/>
                          <w:ind w:left="155" w:right="458" w:firstLine="0"/>
                          <w:rPr>
                            <w:sz w:val="12"/>
                          </w:rPr>
                        </w:pPr>
                        <w:r>
                          <w:rPr>
                            <w:sz w:val="12"/>
                          </w:rPr>
                          <w:t>Variety of meals available in more than 1500 trains</w:t>
                        </w:r>
                        <w:r>
                          <w:rPr>
                            <w:sz w:val="12"/>
                          </w:rPr>
                          <w:t xml:space="preserve">. For delivery of meal of your choice on your seat log on to </w:t>
                        </w:r>
                        <w:hyperlink r:id="rId29">
                          <w:r>
                            <w:rPr>
                              <w:sz w:val="12"/>
                            </w:rPr>
                            <w:t xml:space="preserve">www.ecatering.irctc.co.in </w:t>
                          </w:r>
                        </w:hyperlink>
                        <w:r>
                          <w:rPr>
                            <w:sz w:val="12"/>
                          </w:rPr>
                          <w:t xml:space="preserve">or call 1323 </w:t>
                        </w:r>
                        <w:r>
                          <w:rPr>
                            <w:spacing w:val="-4"/>
                            <w:sz w:val="12"/>
                          </w:rPr>
                          <w:t xml:space="preserve">Toll </w:t>
                        </w:r>
                        <w:r>
                          <w:rPr>
                            <w:sz w:val="12"/>
                          </w:rPr>
                          <w:t xml:space="preserve">Free. For any suggestions/complaints related to Catering services, contact </w:t>
                        </w:r>
                        <w:r>
                          <w:rPr>
                            <w:spacing w:val="-4"/>
                            <w:sz w:val="12"/>
                          </w:rPr>
                          <w:t xml:space="preserve">Toll </w:t>
                        </w:r>
                        <w:r>
                          <w:rPr>
                            <w:sz w:val="12"/>
                          </w:rPr>
                          <w:t>Free No. 1800-111-</w:t>
                        </w:r>
                        <w:r>
                          <w:rPr>
                            <w:sz w:val="12"/>
                          </w:rPr>
                          <w:t>321 (07.00 hrs to 22.00</w:t>
                        </w:r>
                        <w:r>
                          <w:rPr>
                            <w:spacing w:val="8"/>
                            <w:sz w:val="12"/>
                          </w:rPr>
                          <w:t xml:space="preserve"> </w:t>
                        </w:r>
                        <w:r>
                          <w:rPr>
                            <w:sz w:val="12"/>
                          </w:rPr>
                          <w:t>hrs)</w:t>
                        </w:r>
                      </w:p>
                      <w:p w:rsidR="00475DEF" w:rsidRDefault="00A15669">
                        <w:pPr>
                          <w:numPr>
                            <w:ilvl w:val="0"/>
                            <w:numId w:val="1"/>
                          </w:numPr>
                          <w:tabs>
                            <w:tab w:val="left" w:pos="327"/>
                          </w:tabs>
                          <w:spacing w:before="62"/>
                          <w:ind w:hanging="171"/>
                          <w:rPr>
                            <w:sz w:val="12"/>
                          </w:rPr>
                        </w:pPr>
                        <w:r>
                          <w:rPr>
                            <w:sz w:val="12"/>
                          </w:rPr>
                          <w:t>FOR MEDICAL EMERGENCY/FIRST AID, CONTACT TICKET CHECKING STAFF/GUARD OR DIAL 138.(ALL India Passenger Helpline No.</w:t>
                        </w:r>
                        <w:r>
                          <w:rPr>
                            <w:spacing w:val="18"/>
                            <w:sz w:val="12"/>
                          </w:rPr>
                          <w:t xml:space="preserve"> </w:t>
                        </w:r>
                        <w:r>
                          <w:rPr>
                            <w:sz w:val="12"/>
                          </w:rPr>
                          <w:t>138)</w:t>
                        </w:r>
                      </w:p>
                      <w:p w:rsidR="00475DEF" w:rsidRDefault="00A15669">
                        <w:pPr>
                          <w:numPr>
                            <w:ilvl w:val="0"/>
                            <w:numId w:val="1"/>
                          </w:numPr>
                          <w:tabs>
                            <w:tab w:val="left" w:pos="327"/>
                          </w:tabs>
                          <w:spacing w:before="62"/>
                          <w:ind w:hanging="171"/>
                          <w:rPr>
                            <w:sz w:val="12"/>
                          </w:rPr>
                        </w:pPr>
                        <w:r>
                          <w:rPr>
                            <w:sz w:val="12"/>
                          </w:rPr>
                          <w:t>PNR and train arrival/departure enquiry no.</w:t>
                        </w:r>
                        <w:r>
                          <w:rPr>
                            <w:spacing w:val="1"/>
                            <w:sz w:val="12"/>
                          </w:rPr>
                          <w:t xml:space="preserve"> </w:t>
                        </w:r>
                        <w:r>
                          <w:rPr>
                            <w:sz w:val="12"/>
                          </w:rPr>
                          <w:t>139</w:t>
                        </w:r>
                      </w:p>
                      <w:p w:rsidR="00475DEF" w:rsidRDefault="00A15669">
                        <w:pPr>
                          <w:numPr>
                            <w:ilvl w:val="0"/>
                            <w:numId w:val="1"/>
                          </w:numPr>
                          <w:tabs>
                            <w:tab w:val="left" w:pos="327"/>
                          </w:tabs>
                          <w:spacing w:before="63"/>
                          <w:ind w:hanging="171"/>
                          <w:rPr>
                            <w:sz w:val="12"/>
                          </w:rPr>
                        </w:pPr>
                        <w:r>
                          <w:rPr>
                            <w:spacing w:val="-7"/>
                            <w:sz w:val="12"/>
                          </w:rPr>
                          <w:t xml:space="preserve">To </w:t>
                        </w:r>
                        <w:r>
                          <w:rPr>
                            <w:sz w:val="12"/>
                          </w:rPr>
                          <w:t>report unsavoury situation during journey, Please dial railway security helpline no.</w:t>
                        </w:r>
                        <w:r>
                          <w:rPr>
                            <w:spacing w:val="11"/>
                            <w:sz w:val="12"/>
                          </w:rPr>
                          <w:t xml:space="preserve"> </w:t>
                        </w:r>
                        <w:r>
                          <w:rPr>
                            <w:sz w:val="12"/>
                          </w:rPr>
                          <w:t>182</w:t>
                        </w:r>
                      </w:p>
                      <w:p w:rsidR="00475DEF" w:rsidRDefault="00A15669">
                        <w:pPr>
                          <w:numPr>
                            <w:ilvl w:val="0"/>
                            <w:numId w:val="1"/>
                          </w:numPr>
                          <w:tabs>
                            <w:tab w:val="left" w:pos="327"/>
                          </w:tabs>
                          <w:spacing w:before="65" w:line="232" w:lineRule="auto"/>
                          <w:ind w:left="155" w:right="217" w:firstLine="0"/>
                          <w:rPr>
                            <w:sz w:val="12"/>
                          </w:rPr>
                        </w:pPr>
                        <w:r>
                          <w:rPr>
                            <w:sz w:val="12"/>
                          </w:rPr>
                          <w:t xml:space="preserve">All the </w:t>
                        </w:r>
                        <w:r>
                          <w:rPr>
                            <w:spacing w:val="-3"/>
                            <w:sz w:val="12"/>
                          </w:rPr>
                          <w:t xml:space="preserve">Terms </w:t>
                        </w:r>
                        <w:r>
                          <w:rPr>
                            <w:sz w:val="12"/>
                          </w:rPr>
                          <w:t xml:space="preserve">and conditions specified will be applicable in case of opting Travel Insurance facility. Please Refer Travel Insurance’s </w:t>
                        </w:r>
                        <w:r>
                          <w:rPr>
                            <w:spacing w:val="-3"/>
                            <w:sz w:val="12"/>
                          </w:rPr>
                          <w:t xml:space="preserve">Terms </w:t>
                        </w:r>
                        <w:r>
                          <w:rPr>
                            <w:sz w:val="12"/>
                          </w:rPr>
                          <w:t xml:space="preserve">&amp; Conditions available on </w:t>
                        </w:r>
                        <w:r>
                          <w:rPr>
                            <w:sz w:val="12"/>
                          </w:rPr>
                          <w:t xml:space="preserve">Home page of </w:t>
                        </w:r>
                        <w:hyperlink r:id="rId30">
                          <w:r>
                            <w:rPr>
                              <w:sz w:val="12"/>
                            </w:rPr>
                            <w:t>www.irctc.co.in</w:t>
                          </w:r>
                        </w:hyperlink>
                        <w:r>
                          <w:rPr>
                            <w:sz w:val="12"/>
                          </w:rPr>
                          <w:t xml:space="preserve"> website.</w:t>
                        </w:r>
                      </w:p>
                      <w:p w:rsidR="00475DEF" w:rsidRDefault="00A15669">
                        <w:pPr>
                          <w:numPr>
                            <w:ilvl w:val="0"/>
                            <w:numId w:val="1"/>
                          </w:numPr>
                          <w:tabs>
                            <w:tab w:val="left" w:pos="327"/>
                          </w:tabs>
                          <w:spacing w:before="66" w:line="232" w:lineRule="auto"/>
                          <w:ind w:left="155" w:right="273" w:firstLine="0"/>
                          <w:rPr>
                            <w:sz w:val="12"/>
                          </w:rPr>
                        </w:pPr>
                        <w:r>
                          <w:rPr>
                            <w:sz w:val="12"/>
                          </w:rPr>
                          <w:t xml:space="preserve">Never purchase e-ticket from unauthorized agents or persons using their personal IDs for commercial purposes.Such tickets are liable to be cancelled and forfeited without any </w:t>
                        </w:r>
                        <w:r>
                          <w:rPr>
                            <w:sz w:val="12"/>
                          </w:rPr>
                          <w:t xml:space="preserve">refund of money, under section (143) of the Indian Railway Act 1989. List of authorized agents are available on </w:t>
                        </w:r>
                        <w:hyperlink r:id="rId31">
                          <w:r>
                            <w:rPr>
                              <w:sz w:val="12"/>
                            </w:rPr>
                            <w:t xml:space="preserve">www.irctc.com </w:t>
                          </w:r>
                        </w:hyperlink>
                        <w:r>
                          <w:rPr>
                            <w:sz w:val="12"/>
                          </w:rPr>
                          <w:t>E-Ticket Agent</w:t>
                        </w:r>
                        <w:r>
                          <w:rPr>
                            <w:spacing w:val="17"/>
                            <w:sz w:val="12"/>
                          </w:rPr>
                          <w:t xml:space="preserve"> </w:t>
                        </w:r>
                        <w:r>
                          <w:rPr>
                            <w:sz w:val="12"/>
                          </w:rPr>
                          <w:t>Locator</w:t>
                        </w:r>
                      </w:p>
                      <w:p w:rsidR="00475DEF" w:rsidRDefault="00A15669">
                        <w:pPr>
                          <w:spacing w:before="97"/>
                          <w:ind w:left="77"/>
                          <w:rPr>
                            <w:sz w:val="19"/>
                          </w:rPr>
                        </w:pPr>
                        <w:hyperlink r:id="rId32">
                          <w:r>
                            <w:rPr>
                              <w:color w:val="0000ED"/>
                              <w:w w:val="105"/>
                              <w:sz w:val="19"/>
                              <w:u w:val="single" w:color="0000ED"/>
                            </w:rPr>
                            <w:t>Download the UTS APP for Unreserved Ticket bookin</w:t>
                          </w:r>
                          <w:r>
                            <w:rPr>
                              <w:color w:val="0000ED"/>
                              <w:w w:val="105"/>
                              <w:sz w:val="19"/>
                            </w:rPr>
                            <w:t>g.</w:t>
                          </w:r>
                        </w:hyperlink>
                      </w:p>
                    </w:txbxContent>
                  </v:textbox>
                </v:shape>
                <w10:anchorlock/>
              </v:group>
            </w:pict>
          </mc:Fallback>
        </mc:AlternateContent>
      </w:r>
    </w:p>
    <w:p w:rsidR="00475DEF" w:rsidRDefault="00475DEF">
      <w:pPr>
        <w:pStyle w:val="BodyText"/>
        <w:spacing w:before="9"/>
        <w:rPr>
          <w:sz w:val="7"/>
        </w:rPr>
      </w:pPr>
    </w:p>
    <w:tbl>
      <w:tblPr>
        <w:tblW w:w="0" w:type="auto"/>
        <w:tblInd w:w="19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CellMar>
          <w:left w:w="0" w:type="dxa"/>
          <w:right w:w="0" w:type="dxa"/>
        </w:tblCellMar>
        <w:tblLook w:val="01E0" w:firstRow="1" w:lastRow="1" w:firstColumn="1" w:lastColumn="1" w:noHBand="0" w:noVBand="0"/>
      </w:tblPr>
      <w:tblGrid>
        <w:gridCol w:w="8636"/>
        <w:gridCol w:w="2152"/>
      </w:tblGrid>
      <w:tr w:rsidR="00475DEF">
        <w:trPr>
          <w:trHeight w:val="539"/>
        </w:trPr>
        <w:tc>
          <w:tcPr>
            <w:tcW w:w="10788" w:type="dxa"/>
            <w:gridSpan w:val="2"/>
            <w:tcBorders>
              <w:bottom w:val="single" w:sz="6" w:space="0" w:color="808080"/>
            </w:tcBorders>
          </w:tcPr>
          <w:p w:rsidR="00475DEF" w:rsidRDefault="00A15669">
            <w:pPr>
              <w:pStyle w:val="TableParagraph"/>
              <w:spacing w:line="297" w:lineRule="exact"/>
              <w:ind w:left="3054"/>
              <w:rPr>
                <w:rFonts w:ascii="Times New Roman"/>
                <w:b/>
                <w:sz w:val="26"/>
              </w:rPr>
            </w:pPr>
            <w:r>
              <w:rPr>
                <w:rFonts w:ascii="Times New Roman"/>
                <w:b/>
                <w:w w:val="105"/>
                <w:sz w:val="26"/>
              </w:rPr>
              <w:t>Dear Passengers Know Your Entitlement</w:t>
            </w:r>
          </w:p>
        </w:tc>
      </w:tr>
      <w:tr w:rsidR="00475DEF">
        <w:trPr>
          <w:trHeight w:val="218"/>
        </w:trPr>
        <w:tc>
          <w:tcPr>
            <w:tcW w:w="8636" w:type="dxa"/>
            <w:tcBorders>
              <w:top w:val="single" w:sz="6" w:space="0" w:color="808080"/>
              <w:bottom w:val="single" w:sz="6" w:space="0" w:color="808080"/>
              <w:right w:val="single" w:sz="6" w:space="0" w:color="808080"/>
            </w:tcBorders>
          </w:tcPr>
          <w:p w:rsidR="00475DEF" w:rsidRDefault="00A15669">
            <w:pPr>
              <w:pStyle w:val="TableParagraph"/>
              <w:spacing w:before="6" w:line="192" w:lineRule="exact"/>
              <w:ind w:left="18"/>
              <w:rPr>
                <w:rFonts w:ascii="Times New Roman"/>
                <w:sz w:val="17"/>
              </w:rPr>
            </w:pPr>
            <w:r>
              <w:rPr>
                <w:rFonts w:ascii="Times New Roman"/>
                <w:b/>
                <w:w w:val="105"/>
                <w:sz w:val="17"/>
              </w:rPr>
              <w:t xml:space="preserve">Indicative Standard Menu Mail Express :- </w:t>
            </w:r>
            <w:r>
              <w:rPr>
                <w:rFonts w:ascii="Times New Roman"/>
                <w:w w:val="105"/>
                <w:sz w:val="17"/>
              </w:rPr>
              <w:t>(Catering charges are not included in ticket fare)</w:t>
            </w:r>
          </w:p>
        </w:tc>
        <w:tc>
          <w:tcPr>
            <w:tcW w:w="2152" w:type="dxa"/>
            <w:tcBorders>
              <w:top w:val="single" w:sz="6" w:space="0" w:color="808080"/>
              <w:left w:val="single" w:sz="6" w:space="0" w:color="808080"/>
              <w:bottom w:val="single" w:sz="6" w:space="0" w:color="808080"/>
            </w:tcBorders>
          </w:tcPr>
          <w:p w:rsidR="00475DEF" w:rsidRDefault="00475DEF">
            <w:pPr>
              <w:pStyle w:val="TableParagraph"/>
              <w:spacing w:line="240" w:lineRule="auto"/>
              <w:ind w:left="0"/>
              <w:rPr>
                <w:rFonts w:ascii="Times New Roman"/>
                <w:sz w:val="14"/>
              </w:rPr>
            </w:pPr>
          </w:p>
        </w:tc>
      </w:tr>
      <w:tr w:rsidR="00475DEF">
        <w:trPr>
          <w:trHeight w:val="218"/>
        </w:trPr>
        <w:tc>
          <w:tcPr>
            <w:tcW w:w="8636" w:type="dxa"/>
            <w:tcBorders>
              <w:top w:val="single" w:sz="6" w:space="0" w:color="808080"/>
              <w:bottom w:val="single" w:sz="6" w:space="0" w:color="808080"/>
              <w:right w:val="single" w:sz="6" w:space="0" w:color="808080"/>
            </w:tcBorders>
          </w:tcPr>
          <w:p w:rsidR="00475DEF" w:rsidRDefault="00A15669">
            <w:pPr>
              <w:pStyle w:val="TableParagraph"/>
              <w:spacing w:before="6" w:line="192" w:lineRule="exact"/>
              <w:ind w:left="18"/>
              <w:rPr>
                <w:rFonts w:ascii="Times New Roman"/>
                <w:sz w:val="17"/>
              </w:rPr>
            </w:pPr>
            <w:r>
              <w:rPr>
                <w:rFonts w:ascii="Times New Roman"/>
                <w:w w:val="105"/>
                <w:sz w:val="17"/>
              </w:rPr>
              <w:t>Tea (With tea bag)/Coffee (150ml)</w:t>
            </w:r>
          </w:p>
        </w:tc>
        <w:tc>
          <w:tcPr>
            <w:tcW w:w="2152" w:type="dxa"/>
            <w:tcBorders>
              <w:top w:val="single" w:sz="6" w:space="0" w:color="808080"/>
              <w:left w:val="single" w:sz="6" w:space="0" w:color="808080"/>
              <w:bottom w:val="single" w:sz="6" w:space="0" w:color="808080"/>
            </w:tcBorders>
          </w:tcPr>
          <w:p w:rsidR="00475DEF" w:rsidRDefault="00A15669">
            <w:pPr>
              <w:pStyle w:val="TableParagraph"/>
              <w:spacing w:before="6" w:line="192" w:lineRule="exact"/>
              <w:ind w:left="774" w:right="749"/>
              <w:jc w:val="center"/>
              <w:rPr>
                <w:rFonts w:ascii="Times New Roman"/>
                <w:sz w:val="17"/>
              </w:rPr>
            </w:pPr>
            <w:r>
              <w:rPr>
                <w:rFonts w:ascii="Times New Roman"/>
                <w:w w:val="105"/>
                <w:sz w:val="17"/>
              </w:rPr>
              <w:t>Rs. 10/-</w:t>
            </w:r>
          </w:p>
        </w:tc>
      </w:tr>
      <w:tr w:rsidR="00475DEF">
        <w:trPr>
          <w:trHeight w:val="218"/>
        </w:trPr>
        <w:tc>
          <w:tcPr>
            <w:tcW w:w="8636" w:type="dxa"/>
            <w:tcBorders>
              <w:top w:val="single" w:sz="6" w:space="0" w:color="808080"/>
              <w:bottom w:val="single" w:sz="6" w:space="0" w:color="808080"/>
              <w:right w:val="single" w:sz="6" w:space="0" w:color="808080"/>
            </w:tcBorders>
          </w:tcPr>
          <w:p w:rsidR="00475DEF" w:rsidRDefault="00A15669">
            <w:pPr>
              <w:pStyle w:val="TableParagraph"/>
              <w:spacing w:before="6" w:line="192" w:lineRule="exact"/>
              <w:ind w:left="18"/>
              <w:rPr>
                <w:rFonts w:ascii="Times New Roman"/>
                <w:b/>
                <w:sz w:val="17"/>
              </w:rPr>
            </w:pPr>
            <w:r>
              <w:rPr>
                <w:rFonts w:ascii="Times New Roman"/>
                <w:b/>
                <w:w w:val="105"/>
                <w:sz w:val="17"/>
              </w:rPr>
              <w:t>Rail Neer/Packaged drinking water (Chilled)</w:t>
            </w:r>
          </w:p>
        </w:tc>
        <w:tc>
          <w:tcPr>
            <w:tcW w:w="2152" w:type="dxa"/>
            <w:tcBorders>
              <w:top w:val="single" w:sz="6" w:space="0" w:color="808080"/>
              <w:left w:val="single" w:sz="6" w:space="0" w:color="808080"/>
              <w:bottom w:val="single" w:sz="6" w:space="0" w:color="808080"/>
            </w:tcBorders>
          </w:tcPr>
          <w:p w:rsidR="00475DEF" w:rsidRDefault="00475DEF">
            <w:pPr>
              <w:pStyle w:val="TableParagraph"/>
              <w:spacing w:line="240" w:lineRule="auto"/>
              <w:ind w:left="0"/>
              <w:rPr>
                <w:rFonts w:ascii="Times New Roman"/>
                <w:sz w:val="14"/>
              </w:rPr>
            </w:pPr>
          </w:p>
        </w:tc>
      </w:tr>
      <w:tr w:rsidR="00475DEF">
        <w:trPr>
          <w:trHeight w:val="218"/>
        </w:trPr>
        <w:tc>
          <w:tcPr>
            <w:tcW w:w="8636" w:type="dxa"/>
            <w:tcBorders>
              <w:top w:val="single" w:sz="6" w:space="0" w:color="808080"/>
              <w:bottom w:val="single" w:sz="6" w:space="0" w:color="808080"/>
              <w:right w:val="single" w:sz="6" w:space="0" w:color="808080"/>
            </w:tcBorders>
          </w:tcPr>
          <w:p w:rsidR="00475DEF" w:rsidRDefault="00A15669">
            <w:pPr>
              <w:pStyle w:val="TableParagraph"/>
              <w:spacing w:before="6" w:line="192" w:lineRule="exact"/>
              <w:ind w:left="18"/>
              <w:rPr>
                <w:rFonts w:ascii="Times New Roman"/>
                <w:sz w:val="17"/>
              </w:rPr>
            </w:pPr>
            <w:r>
              <w:rPr>
                <w:rFonts w:ascii="Times New Roman"/>
                <w:w w:val="105"/>
                <w:sz w:val="17"/>
              </w:rPr>
              <w:t>(a). 1 litre bottle/1000ml</w:t>
            </w:r>
          </w:p>
        </w:tc>
        <w:tc>
          <w:tcPr>
            <w:tcW w:w="2152" w:type="dxa"/>
            <w:tcBorders>
              <w:top w:val="single" w:sz="6" w:space="0" w:color="808080"/>
              <w:left w:val="single" w:sz="6" w:space="0" w:color="808080"/>
              <w:bottom w:val="single" w:sz="6" w:space="0" w:color="808080"/>
            </w:tcBorders>
          </w:tcPr>
          <w:p w:rsidR="00475DEF" w:rsidRDefault="00A15669">
            <w:pPr>
              <w:pStyle w:val="TableParagraph"/>
              <w:spacing w:before="6" w:line="192" w:lineRule="exact"/>
              <w:ind w:left="774" w:right="749"/>
              <w:jc w:val="center"/>
              <w:rPr>
                <w:rFonts w:ascii="Times New Roman"/>
                <w:sz w:val="17"/>
              </w:rPr>
            </w:pPr>
            <w:r>
              <w:rPr>
                <w:rFonts w:ascii="Times New Roman"/>
                <w:w w:val="105"/>
                <w:sz w:val="17"/>
              </w:rPr>
              <w:t>Rs. 15/-</w:t>
            </w:r>
          </w:p>
        </w:tc>
      </w:tr>
      <w:tr w:rsidR="00475DEF">
        <w:trPr>
          <w:trHeight w:val="218"/>
        </w:trPr>
        <w:tc>
          <w:tcPr>
            <w:tcW w:w="8636" w:type="dxa"/>
            <w:tcBorders>
              <w:top w:val="single" w:sz="6" w:space="0" w:color="808080"/>
              <w:bottom w:val="single" w:sz="6" w:space="0" w:color="808080"/>
              <w:right w:val="single" w:sz="6" w:space="0" w:color="808080"/>
            </w:tcBorders>
          </w:tcPr>
          <w:p w:rsidR="00475DEF" w:rsidRDefault="00A15669">
            <w:pPr>
              <w:pStyle w:val="TableParagraph"/>
              <w:spacing w:before="6" w:line="192" w:lineRule="exact"/>
              <w:ind w:left="18"/>
              <w:rPr>
                <w:rFonts w:ascii="Times New Roman"/>
                <w:sz w:val="17"/>
              </w:rPr>
            </w:pPr>
            <w:r>
              <w:rPr>
                <w:rFonts w:ascii="Times New Roman"/>
                <w:w w:val="105"/>
                <w:sz w:val="17"/>
              </w:rPr>
              <w:t>(b). 500ml. Bottle</w:t>
            </w:r>
          </w:p>
        </w:tc>
        <w:tc>
          <w:tcPr>
            <w:tcW w:w="2152" w:type="dxa"/>
            <w:tcBorders>
              <w:top w:val="single" w:sz="6" w:space="0" w:color="808080"/>
              <w:left w:val="single" w:sz="6" w:space="0" w:color="808080"/>
              <w:bottom w:val="single" w:sz="6" w:space="0" w:color="808080"/>
            </w:tcBorders>
          </w:tcPr>
          <w:p w:rsidR="00475DEF" w:rsidRDefault="00A15669">
            <w:pPr>
              <w:pStyle w:val="TableParagraph"/>
              <w:spacing w:before="6" w:line="192" w:lineRule="exact"/>
              <w:ind w:left="774" w:right="749"/>
              <w:jc w:val="center"/>
              <w:rPr>
                <w:rFonts w:ascii="Times New Roman"/>
                <w:sz w:val="17"/>
              </w:rPr>
            </w:pPr>
            <w:r>
              <w:rPr>
                <w:rFonts w:ascii="Times New Roman"/>
                <w:w w:val="105"/>
                <w:sz w:val="17"/>
              </w:rPr>
              <w:t>Rs. 10/-</w:t>
            </w:r>
          </w:p>
        </w:tc>
      </w:tr>
      <w:tr w:rsidR="00475DEF">
        <w:trPr>
          <w:trHeight w:val="218"/>
        </w:trPr>
        <w:tc>
          <w:tcPr>
            <w:tcW w:w="8636" w:type="dxa"/>
            <w:tcBorders>
              <w:top w:val="single" w:sz="6" w:space="0" w:color="808080"/>
              <w:bottom w:val="single" w:sz="6" w:space="0" w:color="808080"/>
              <w:right w:val="single" w:sz="6" w:space="0" w:color="808080"/>
            </w:tcBorders>
          </w:tcPr>
          <w:p w:rsidR="00475DEF" w:rsidRDefault="00A15669">
            <w:pPr>
              <w:pStyle w:val="TableParagraph"/>
              <w:spacing w:before="6" w:line="192" w:lineRule="exact"/>
              <w:ind w:left="18"/>
              <w:rPr>
                <w:rFonts w:ascii="Times New Roman"/>
                <w:sz w:val="17"/>
              </w:rPr>
            </w:pPr>
            <w:r>
              <w:rPr>
                <w:rFonts w:ascii="Times New Roman"/>
                <w:w w:val="105"/>
                <w:sz w:val="17"/>
              </w:rPr>
              <w:t>Janta meal or Economy meal or Janta Khana</w:t>
            </w:r>
          </w:p>
        </w:tc>
        <w:tc>
          <w:tcPr>
            <w:tcW w:w="2152" w:type="dxa"/>
            <w:tcBorders>
              <w:top w:val="single" w:sz="6" w:space="0" w:color="808080"/>
              <w:left w:val="single" w:sz="6" w:space="0" w:color="808080"/>
              <w:bottom w:val="single" w:sz="6" w:space="0" w:color="808080"/>
            </w:tcBorders>
          </w:tcPr>
          <w:p w:rsidR="00475DEF" w:rsidRDefault="00A15669">
            <w:pPr>
              <w:pStyle w:val="TableParagraph"/>
              <w:spacing w:before="6" w:line="192" w:lineRule="exact"/>
              <w:ind w:left="774" w:right="749"/>
              <w:jc w:val="center"/>
              <w:rPr>
                <w:rFonts w:ascii="Times New Roman"/>
                <w:sz w:val="17"/>
              </w:rPr>
            </w:pPr>
            <w:r>
              <w:rPr>
                <w:rFonts w:ascii="Times New Roman"/>
                <w:w w:val="105"/>
                <w:sz w:val="17"/>
              </w:rPr>
              <w:t>Rs. 20/-</w:t>
            </w:r>
          </w:p>
        </w:tc>
      </w:tr>
      <w:tr w:rsidR="00475DEF">
        <w:trPr>
          <w:trHeight w:val="218"/>
        </w:trPr>
        <w:tc>
          <w:tcPr>
            <w:tcW w:w="8636" w:type="dxa"/>
            <w:tcBorders>
              <w:top w:val="single" w:sz="6" w:space="0" w:color="808080"/>
              <w:bottom w:val="single" w:sz="6" w:space="0" w:color="808080"/>
              <w:right w:val="single" w:sz="6" w:space="0" w:color="808080"/>
            </w:tcBorders>
          </w:tcPr>
          <w:p w:rsidR="00475DEF" w:rsidRDefault="00A15669">
            <w:pPr>
              <w:pStyle w:val="TableParagraph"/>
              <w:spacing w:before="6" w:line="192" w:lineRule="exact"/>
              <w:ind w:left="18"/>
              <w:rPr>
                <w:rFonts w:ascii="Times New Roman"/>
                <w:b/>
                <w:sz w:val="17"/>
              </w:rPr>
            </w:pPr>
            <w:r>
              <w:rPr>
                <w:rFonts w:ascii="Times New Roman"/>
                <w:b/>
                <w:w w:val="105"/>
                <w:sz w:val="17"/>
              </w:rPr>
              <w:t>Standard Breakfast</w:t>
            </w:r>
          </w:p>
        </w:tc>
        <w:tc>
          <w:tcPr>
            <w:tcW w:w="2152" w:type="dxa"/>
            <w:tcBorders>
              <w:top w:val="single" w:sz="6" w:space="0" w:color="808080"/>
              <w:left w:val="single" w:sz="6" w:space="0" w:color="808080"/>
              <w:bottom w:val="single" w:sz="6" w:space="0" w:color="808080"/>
            </w:tcBorders>
          </w:tcPr>
          <w:p w:rsidR="00475DEF" w:rsidRDefault="00475DEF">
            <w:pPr>
              <w:pStyle w:val="TableParagraph"/>
              <w:spacing w:line="240" w:lineRule="auto"/>
              <w:ind w:left="0"/>
              <w:rPr>
                <w:rFonts w:ascii="Times New Roman"/>
                <w:sz w:val="14"/>
              </w:rPr>
            </w:pPr>
          </w:p>
        </w:tc>
      </w:tr>
      <w:tr w:rsidR="00475DEF">
        <w:trPr>
          <w:trHeight w:val="418"/>
        </w:trPr>
        <w:tc>
          <w:tcPr>
            <w:tcW w:w="8636" w:type="dxa"/>
            <w:tcBorders>
              <w:top w:val="single" w:sz="6" w:space="0" w:color="808080"/>
              <w:bottom w:val="single" w:sz="6" w:space="0" w:color="808080"/>
              <w:right w:val="single" w:sz="6" w:space="0" w:color="808080"/>
            </w:tcBorders>
          </w:tcPr>
          <w:p w:rsidR="00475DEF" w:rsidRDefault="00A15669">
            <w:pPr>
              <w:pStyle w:val="TableParagraph"/>
              <w:spacing w:before="1" w:line="200" w:lineRule="atLeast"/>
              <w:ind w:left="18" w:right="188"/>
              <w:rPr>
                <w:rFonts w:ascii="Times New Roman"/>
                <w:sz w:val="17"/>
              </w:rPr>
            </w:pPr>
            <w:r>
              <w:rPr>
                <w:rFonts w:ascii="Times New Roman"/>
                <w:b/>
                <w:w w:val="105"/>
                <w:sz w:val="17"/>
              </w:rPr>
              <w:t xml:space="preserve">Veg. Breakfast - </w:t>
            </w:r>
            <w:r>
              <w:rPr>
                <w:rFonts w:ascii="Times New Roman"/>
                <w:w w:val="105"/>
                <w:sz w:val="17"/>
              </w:rPr>
              <w:t>Bread Butter and Cutlet -02 Veg. Cutlet (100 gm) + 02 Bread slice+10gms Butter chiplet + Tomato sauce</w:t>
            </w:r>
          </w:p>
        </w:tc>
        <w:tc>
          <w:tcPr>
            <w:tcW w:w="2152" w:type="dxa"/>
            <w:tcBorders>
              <w:top w:val="single" w:sz="6" w:space="0" w:color="808080"/>
              <w:left w:val="single" w:sz="6" w:space="0" w:color="808080"/>
              <w:bottom w:val="single" w:sz="6" w:space="0" w:color="808080"/>
            </w:tcBorders>
          </w:tcPr>
          <w:p w:rsidR="00475DEF" w:rsidRDefault="00A15669">
            <w:pPr>
              <w:pStyle w:val="TableParagraph"/>
              <w:spacing w:before="106" w:line="240" w:lineRule="auto"/>
              <w:ind w:left="774" w:right="749"/>
              <w:jc w:val="center"/>
              <w:rPr>
                <w:rFonts w:ascii="Times New Roman"/>
                <w:sz w:val="17"/>
              </w:rPr>
            </w:pPr>
            <w:r>
              <w:rPr>
                <w:rFonts w:ascii="Times New Roman"/>
                <w:w w:val="105"/>
                <w:sz w:val="17"/>
              </w:rPr>
              <w:t>Rs. 30/-</w:t>
            </w:r>
          </w:p>
        </w:tc>
      </w:tr>
      <w:tr w:rsidR="00475DEF">
        <w:trPr>
          <w:trHeight w:val="218"/>
        </w:trPr>
        <w:tc>
          <w:tcPr>
            <w:tcW w:w="8636" w:type="dxa"/>
            <w:tcBorders>
              <w:top w:val="single" w:sz="6" w:space="0" w:color="808080"/>
              <w:bottom w:val="single" w:sz="6" w:space="0" w:color="808080"/>
              <w:right w:val="single" w:sz="6" w:space="0" w:color="808080"/>
            </w:tcBorders>
          </w:tcPr>
          <w:p w:rsidR="00475DEF" w:rsidRDefault="00A15669">
            <w:pPr>
              <w:pStyle w:val="TableParagraph"/>
              <w:spacing w:before="6" w:line="192" w:lineRule="exact"/>
              <w:ind w:left="18"/>
              <w:rPr>
                <w:rFonts w:ascii="Times New Roman"/>
                <w:sz w:val="17"/>
              </w:rPr>
            </w:pPr>
            <w:r>
              <w:rPr>
                <w:rFonts w:ascii="Times New Roman"/>
                <w:b/>
                <w:w w:val="105"/>
                <w:sz w:val="17"/>
              </w:rPr>
              <w:t xml:space="preserve">Veg. Breakfast - </w:t>
            </w:r>
            <w:r>
              <w:rPr>
                <w:rFonts w:ascii="Times New Roman"/>
                <w:w w:val="105"/>
                <w:sz w:val="17"/>
              </w:rPr>
              <w:t>Idli and Vada -04 no Idli (200 gm) + 04 no Urad Vada (120gm) + 50gms Chutney</w:t>
            </w:r>
          </w:p>
        </w:tc>
        <w:tc>
          <w:tcPr>
            <w:tcW w:w="2152" w:type="dxa"/>
            <w:tcBorders>
              <w:top w:val="single" w:sz="6" w:space="0" w:color="808080"/>
              <w:left w:val="single" w:sz="6" w:space="0" w:color="808080"/>
              <w:bottom w:val="single" w:sz="6" w:space="0" w:color="808080"/>
            </w:tcBorders>
          </w:tcPr>
          <w:p w:rsidR="00475DEF" w:rsidRDefault="00A15669">
            <w:pPr>
              <w:pStyle w:val="TableParagraph"/>
              <w:spacing w:before="6" w:line="192" w:lineRule="exact"/>
              <w:ind w:left="774" w:right="749"/>
              <w:jc w:val="center"/>
              <w:rPr>
                <w:rFonts w:ascii="Times New Roman"/>
                <w:sz w:val="17"/>
              </w:rPr>
            </w:pPr>
            <w:r>
              <w:rPr>
                <w:rFonts w:ascii="Times New Roman"/>
                <w:w w:val="105"/>
                <w:sz w:val="17"/>
              </w:rPr>
              <w:t>Rs. 30/-</w:t>
            </w:r>
          </w:p>
        </w:tc>
      </w:tr>
      <w:tr w:rsidR="00475DEF">
        <w:trPr>
          <w:trHeight w:val="218"/>
        </w:trPr>
        <w:tc>
          <w:tcPr>
            <w:tcW w:w="8636" w:type="dxa"/>
            <w:tcBorders>
              <w:top w:val="single" w:sz="6" w:space="0" w:color="808080"/>
              <w:bottom w:val="single" w:sz="6" w:space="0" w:color="808080"/>
              <w:right w:val="single" w:sz="6" w:space="0" w:color="808080"/>
            </w:tcBorders>
          </w:tcPr>
          <w:p w:rsidR="00475DEF" w:rsidRDefault="00A15669">
            <w:pPr>
              <w:pStyle w:val="TableParagraph"/>
              <w:spacing w:before="6" w:line="192" w:lineRule="exact"/>
              <w:ind w:left="18"/>
              <w:rPr>
                <w:rFonts w:ascii="Times New Roman"/>
                <w:sz w:val="17"/>
              </w:rPr>
            </w:pPr>
            <w:r>
              <w:rPr>
                <w:rFonts w:ascii="Times New Roman"/>
                <w:b/>
                <w:w w:val="105"/>
                <w:sz w:val="17"/>
              </w:rPr>
              <w:t xml:space="preserve">Non-Veg. Breakfast - </w:t>
            </w:r>
            <w:r>
              <w:rPr>
                <w:rFonts w:ascii="Times New Roman"/>
                <w:w w:val="105"/>
                <w:sz w:val="17"/>
              </w:rPr>
              <w:t>Omelette of 02 Eggs + 02 Bread slice + 10gms Butter chiplet + Tomato sauce</w:t>
            </w:r>
          </w:p>
        </w:tc>
        <w:tc>
          <w:tcPr>
            <w:tcW w:w="2152" w:type="dxa"/>
            <w:tcBorders>
              <w:top w:val="single" w:sz="6" w:space="0" w:color="808080"/>
              <w:left w:val="single" w:sz="6" w:space="0" w:color="808080"/>
              <w:bottom w:val="single" w:sz="6" w:space="0" w:color="808080"/>
            </w:tcBorders>
          </w:tcPr>
          <w:p w:rsidR="00475DEF" w:rsidRDefault="00A15669">
            <w:pPr>
              <w:pStyle w:val="TableParagraph"/>
              <w:spacing w:before="6" w:line="192" w:lineRule="exact"/>
              <w:ind w:left="774" w:right="749"/>
              <w:jc w:val="center"/>
              <w:rPr>
                <w:rFonts w:ascii="Times New Roman"/>
                <w:sz w:val="17"/>
              </w:rPr>
            </w:pPr>
            <w:r>
              <w:rPr>
                <w:rFonts w:ascii="Times New Roman"/>
                <w:w w:val="105"/>
                <w:sz w:val="17"/>
              </w:rPr>
              <w:t>Rs. 35/-</w:t>
            </w:r>
          </w:p>
        </w:tc>
      </w:tr>
      <w:tr w:rsidR="00475DEF">
        <w:trPr>
          <w:trHeight w:val="218"/>
        </w:trPr>
        <w:tc>
          <w:tcPr>
            <w:tcW w:w="8636" w:type="dxa"/>
            <w:tcBorders>
              <w:top w:val="single" w:sz="6" w:space="0" w:color="808080"/>
              <w:bottom w:val="single" w:sz="6" w:space="0" w:color="808080"/>
              <w:right w:val="single" w:sz="6" w:space="0" w:color="808080"/>
            </w:tcBorders>
          </w:tcPr>
          <w:p w:rsidR="00475DEF" w:rsidRDefault="00A15669">
            <w:pPr>
              <w:pStyle w:val="TableParagraph"/>
              <w:spacing w:before="6" w:line="192" w:lineRule="exact"/>
              <w:ind w:left="18"/>
              <w:rPr>
                <w:rFonts w:ascii="Times New Roman"/>
                <w:b/>
                <w:sz w:val="17"/>
              </w:rPr>
            </w:pPr>
            <w:r>
              <w:rPr>
                <w:rFonts w:ascii="Times New Roman"/>
                <w:b/>
                <w:w w:val="105"/>
                <w:sz w:val="17"/>
              </w:rPr>
              <w:t>Standard Casserole meals - Lunch/Dinner</w:t>
            </w:r>
          </w:p>
        </w:tc>
        <w:tc>
          <w:tcPr>
            <w:tcW w:w="2152" w:type="dxa"/>
            <w:tcBorders>
              <w:top w:val="single" w:sz="6" w:space="0" w:color="808080"/>
              <w:left w:val="single" w:sz="6" w:space="0" w:color="808080"/>
              <w:bottom w:val="single" w:sz="6" w:space="0" w:color="808080"/>
            </w:tcBorders>
          </w:tcPr>
          <w:p w:rsidR="00475DEF" w:rsidRDefault="00475DEF">
            <w:pPr>
              <w:pStyle w:val="TableParagraph"/>
              <w:spacing w:line="240" w:lineRule="auto"/>
              <w:ind w:left="0"/>
              <w:rPr>
                <w:rFonts w:ascii="Times New Roman"/>
                <w:sz w:val="14"/>
              </w:rPr>
            </w:pPr>
          </w:p>
        </w:tc>
      </w:tr>
      <w:tr w:rsidR="00475DEF">
        <w:trPr>
          <w:trHeight w:val="418"/>
        </w:trPr>
        <w:tc>
          <w:tcPr>
            <w:tcW w:w="8636" w:type="dxa"/>
            <w:tcBorders>
              <w:top w:val="single" w:sz="6" w:space="0" w:color="808080"/>
              <w:bottom w:val="single" w:sz="6" w:space="0" w:color="808080"/>
              <w:right w:val="single" w:sz="6" w:space="0" w:color="808080"/>
            </w:tcBorders>
          </w:tcPr>
          <w:p w:rsidR="00475DEF" w:rsidRDefault="00A15669">
            <w:pPr>
              <w:pStyle w:val="TableParagraph"/>
              <w:spacing w:before="1" w:line="200" w:lineRule="atLeast"/>
              <w:ind w:left="18" w:right="255"/>
              <w:rPr>
                <w:rFonts w:ascii="Times New Roman"/>
                <w:sz w:val="17"/>
              </w:rPr>
            </w:pPr>
            <w:r>
              <w:rPr>
                <w:rFonts w:ascii="Times New Roman"/>
                <w:b/>
                <w:w w:val="105"/>
                <w:sz w:val="17"/>
              </w:rPr>
              <w:t xml:space="preserve">Vegetarian - </w:t>
            </w:r>
            <w:r>
              <w:rPr>
                <w:rFonts w:ascii="Times New Roman"/>
                <w:w w:val="105"/>
                <w:sz w:val="17"/>
              </w:rPr>
              <w:t>Rice (150 gm) + Parantha (02 nos.)/ Chapati (04nos.) + Dal/Sambhar(150gms) + Mix Veg.(100gms) + Pickle Sachet + 250 ml PDW glass</w:t>
            </w:r>
          </w:p>
        </w:tc>
        <w:tc>
          <w:tcPr>
            <w:tcW w:w="2152" w:type="dxa"/>
            <w:tcBorders>
              <w:top w:val="single" w:sz="6" w:space="0" w:color="808080"/>
              <w:left w:val="single" w:sz="6" w:space="0" w:color="808080"/>
              <w:bottom w:val="single" w:sz="6" w:space="0" w:color="808080"/>
            </w:tcBorders>
          </w:tcPr>
          <w:p w:rsidR="00475DEF" w:rsidRDefault="00A15669">
            <w:pPr>
              <w:pStyle w:val="TableParagraph"/>
              <w:spacing w:before="106" w:line="240" w:lineRule="auto"/>
              <w:ind w:left="774" w:right="749"/>
              <w:jc w:val="center"/>
              <w:rPr>
                <w:rFonts w:ascii="Times New Roman"/>
                <w:sz w:val="17"/>
              </w:rPr>
            </w:pPr>
            <w:r>
              <w:rPr>
                <w:rFonts w:ascii="Times New Roman"/>
                <w:w w:val="105"/>
                <w:sz w:val="17"/>
              </w:rPr>
              <w:t>Rs. 50/-</w:t>
            </w:r>
          </w:p>
        </w:tc>
      </w:tr>
      <w:tr w:rsidR="00475DEF">
        <w:trPr>
          <w:trHeight w:val="416"/>
        </w:trPr>
        <w:tc>
          <w:tcPr>
            <w:tcW w:w="8636" w:type="dxa"/>
            <w:tcBorders>
              <w:top w:val="single" w:sz="6" w:space="0" w:color="808080"/>
              <w:right w:val="single" w:sz="6" w:space="0" w:color="808080"/>
            </w:tcBorders>
          </w:tcPr>
          <w:p w:rsidR="00475DEF" w:rsidRDefault="00A15669">
            <w:pPr>
              <w:pStyle w:val="TableParagraph"/>
              <w:spacing w:before="1" w:line="200" w:lineRule="atLeast"/>
              <w:ind w:left="18"/>
              <w:rPr>
                <w:rFonts w:ascii="Times New Roman"/>
                <w:sz w:val="17"/>
              </w:rPr>
            </w:pPr>
            <w:r>
              <w:rPr>
                <w:rFonts w:ascii="Times New Roman"/>
                <w:b/>
                <w:w w:val="105"/>
                <w:sz w:val="17"/>
              </w:rPr>
              <w:t xml:space="preserve">Non. Vegetarian - </w:t>
            </w:r>
            <w:r>
              <w:rPr>
                <w:rFonts w:ascii="Times New Roman"/>
                <w:w w:val="105"/>
                <w:sz w:val="17"/>
              </w:rPr>
              <w:t>Rice (150 gm) + Parantha (nos.)/Chapati (04nos.) + Dal/Sambhar(150gms) + Egg curry (02 nos of eggs) + Pickle Sachet +250 ml PDW glass</w:t>
            </w:r>
          </w:p>
        </w:tc>
        <w:tc>
          <w:tcPr>
            <w:tcW w:w="2152" w:type="dxa"/>
            <w:tcBorders>
              <w:top w:val="single" w:sz="6" w:space="0" w:color="808080"/>
              <w:left w:val="single" w:sz="6" w:space="0" w:color="808080"/>
            </w:tcBorders>
          </w:tcPr>
          <w:p w:rsidR="00475DEF" w:rsidRDefault="00A15669">
            <w:pPr>
              <w:pStyle w:val="TableParagraph"/>
              <w:spacing w:before="106" w:line="240" w:lineRule="auto"/>
              <w:ind w:left="774" w:right="749"/>
              <w:jc w:val="center"/>
              <w:rPr>
                <w:rFonts w:ascii="Times New Roman"/>
                <w:sz w:val="17"/>
              </w:rPr>
            </w:pPr>
            <w:r>
              <w:rPr>
                <w:rFonts w:ascii="Times New Roman"/>
                <w:w w:val="105"/>
                <w:sz w:val="17"/>
              </w:rPr>
              <w:t>Rs. 55/-</w:t>
            </w:r>
          </w:p>
        </w:tc>
      </w:tr>
    </w:tbl>
    <w:p w:rsidR="00A15669" w:rsidRDefault="00A15669"/>
    <w:sectPr w:rsidR="00A15669">
      <w:pgSz w:w="12240" w:h="15840"/>
      <w:pgMar w:top="560" w:right="460" w:bottom="480" w:left="560" w:header="274" w:footer="2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669" w:rsidRDefault="00A15669">
      <w:r>
        <w:separator/>
      </w:r>
    </w:p>
  </w:endnote>
  <w:endnote w:type="continuationSeparator" w:id="0">
    <w:p w:rsidR="00A15669" w:rsidRDefault="00A1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DEF" w:rsidRDefault="00AC57B0">
    <w:pPr>
      <w:pStyle w:val="BodyText"/>
      <w:spacing w:line="14" w:lineRule="auto"/>
      <w:rPr>
        <w:sz w:val="20"/>
      </w:rPr>
    </w:pPr>
    <w:r>
      <w:rPr>
        <w:noProof/>
        <w:lang w:bidi="ar-SA"/>
      </w:rPr>
      <mc:AlternateContent>
        <mc:Choice Requires="wps">
          <w:drawing>
            <wp:anchor distT="0" distB="0" distL="114300" distR="114300" simplePos="0" relativeHeight="503303240" behindDoc="1" locked="0" layoutInCell="1" allowOverlap="1">
              <wp:simplePos x="0" y="0"/>
              <wp:positionH relativeFrom="page">
                <wp:posOffset>7269480</wp:posOffset>
              </wp:positionH>
              <wp:positionV relativeFrom="page">
                <wp:posOffset>9737725</wp:posOffset>
              </wp:positionV>
              <wp:extent cx="179705" cy="139065"/>
              <wp:effectExtent l="1905" t="3175"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DEF" w:rsidRDefault="00A15669">
                          <w:pPr>
                            <w:spacing w:before="14"/>
                            <w:ind w:left="40"/>
                            <w:rPr>
                              <w:sz w:val="16"/>
                            </w:rPr>
                          </w:pPr>
                          <w:r>
                            <w:fldChar w:fldCharType="begin"/>
                          </w:r>
                          <w:r>
                            <w:rPr>
                              <w:sz w:val="16"/>
                            </w:rPr>
                            <w:instrText xml:space="preserve"> PAGE </w:instrText>
                          </w:r>
                          <w:r>
                            <w:fldChar w:fldCharType="separate"/>
                          </w:r>
                          <w:r>
                            <w:rPr>
                              <w:noProof/>
                              <w:sz w:val="16"/>
                            </w:rPr>
                            <w:t>1</w:t>
                          </w:r>
                          <w:r>
                            <w:fldChar w:fldCharType="end"/>
                          </w:r>
                          <w:r>
                            <w:rPr>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margin-left:572.4pt;margin-top:766.75pt;width:14.15pt;height:10.95pt;z-index:-13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" filled="f" stroked="f">
              <v:textbox inset="0,0,0,0">
                <w:txbxContent>
                  <w:p w:rsidR="00475DEF" w:rsidRDefault="00A15669">
                    <w:pPr>
                      <w:spacing w:before="14"/>
                      <w:ind w:left="40"/>
                      <w:rPr>
                        <w:sz w:val="16"/>
                      </w:rPr>
                    </w:pPr>
                    <w:r>
                      <w:fldChar w:fldCharType="begin"/>
                    </w:r>
                    <w:r>
                      <w:rPr>
                        <w:sz w:val="16"/>
                      </w:rPr>
                      <w:instrText xml:space="preserve"> PAGE </w:instrText>
                    </w:r>
                    <w:r>
                      <w:fldChar w:fldCharType="separate"/>
                    </w:r>
                    <w:r>
                      <w:rPr>
                        <w:noProof/>
                        <w:sz w:val="16"/>
                      </w:rPr>
                      <w:t>1</w:t>
                    </w:r>
                    <w:r>
                      <w:fldChar w:fldCharType="end"/>
                    </w:r>
                    <w:r>
                      <w:rPr>
                        <w:sz w:val="16"/>
                      </w:rPr>
                      <w:t>/2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669" w:rsidRDefault="00A15669">
      <w:r>
        <w:separator/>
      </w:r>
    </w:p>
  </w:footnote>
  <w:footnote w:type="continuationSeparator" w:id="0">
    <w:p w:rsidR="00A15669" w:rsidRDefault="00A156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DEF" w:rsidRDefault="00AC57B0">
    <w:pPr>
      <w:pStyle w:val="BodyText"/>
      <w:spacing w:line="14" w:lineRule="auto"/>
      <w:rPr>
        <w:sz w:val="20"/>
      </w:rPr>
    </w:pPr>
    <w:r>
      <w:rPr>
        <w:noProof/>
        <w:lang w:bidi="ar-SA"/>
      </w:rPr>
      <mc:AlternateContent>
        <mc:Choice Requires="wps">
          <w:drawing>
            <wp:anchor distT="0" distB="0" distL="114300" distR="114300" simplePos="0" relativeHeight="503303216" behindDoc="1" locked="0" layoutInCell="1" allowOverlap="1">
              <wp:simplePos x="0" y="0"/>
              <wp:positionH relativeFrom="page">
                <wp:posOffset>323215</wp:posOffset>
              </wp:positionH>
              <wp:positionV relativeFrom="page">
                <wp:posOffset>174625</wp:posOffset>
              </wp:positionV>
              <wp:extent cx="421005" cy="139065"/>
              <wp:effectExtent l="0" t="3175"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DEF" w:rsidRDefault="00A15669">
                          <w:pPr>
                            <w:spacing w:before="14"/>
                            <w:ind w:left="20"/>
                            <w:rPr>
                              <w:sz w:val="16"/>
                            </w:rPr>
                          </w:pPr>
                          <w:r>
                            <w:rPr>
                              <w:sz w:val="16"/>
                            </w:rPr>
                            <w:t>5/4/2019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25.45pt;margin-top:13.75pt;width:33.15pt;height:10.95pt;z-index:-1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" filled="f" stroked="f">
              <v:textbox inset="0,0,0,0">
                <w:txbxContent>
                  <w:p w:rsidR="00475DEF" w:rsidRDefault="00A15669">
                    <w:pPr>
                      <w:spacing w:before="14"/>
                      <w:ind w:left="20"/>
                      <w:rPr>
                        <w:sz w:val="16"/>
                      </w:rPr>
                    </w:pPr>
                    <w:r>
                      <w:rPr>
                        <w:sz w:val="16"/>
                      </w:rPr>
                      <w:t>5/4/2019</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712"/>
    <w:multiLevelType w:val="hybridMultilevel"/>
    <w:tmpl w:val="C5BAFD56"/>
    <w:lvl w:ilvl="0" w:tplc="881C3ABA">
      <w:start w:val="1"/>
      <w:numFmt w:val="decimal"/>
      <w:lvlText w:val="%1."/>
      <w:lvlJc w:val="left"/>
      <w:pPr>
        <w:ind w:left="298" w:hanging="137"/>
        <w:jc w:val="left"/>
      </w:pPr>
      <w:rPr>
        <w:rFonts w:ascii="Arial" w:eastAsia="Arial" w:hAnsi="Arial" w:cs="Arial" w:hint="default"/>
        <w:w w:val="101"/>
        <w:sz w:val="12"/>
        <w:szCs w:val="12"/>
        <w:lang w:val="en-US" w:eastAsia="en-US" w:bidi="en-US"/>
      </w:rPr>
    </w:lvl>
    <w:lvl w:ilvl="1" w:tplc="55CC026E">
      <w:numFmt w:val="bullet"/>
      <w:lvlText w:val="•"/>
      <w:lvlJc w:val="left"/>
      <w:pPr>
        <w:ind w:left="1392" w:hanging="137"/>
      </w:pPr>
      <w:rPr>
        <w:rFonts w:hint="default"/>
        <w:lang w:val="en-US" w:eastAsia="en-US" w:bidi="en-US"/>
      </w:rPr>
    </w:lvl>
    <w:lvl w:ilvl="2" w:tplc="B5480268">
      <w:numFmt w:val="bullet"/>
      <w:lvlText w:val="•"/>
      <w:lvlJc w:val="left"/>
      <w:pPr>
        <w:ind w:left="2484" w:hanging="137"/>
      </w:pPr>
      <w:rPr>
        <w:rFonts w:hint="default"/>
        <w:lang w:val="en-US" w:eastAsia="en-US" w:bidi="en-US"/>
      </w:rPr>
    </w:lvl>
    <w:lvl w:ilvl="3" w:tplc="ABCAF8D4">
      <w:numFmt w:val="bullet"/>
      <w:lvlText w:val="•"/>
      <w:lvlJc w:val="left"/>
      <w:pPr>
        <w:ind w:left="3576" w:hanging="137"/>
      </w:pPr>
      <w:rPr>
        <w:rFonts w:hint="default"/>
        <w:lang w:val="en-US" w:eastAsia="en-US" w:bidi="en-US"/>
      </w:rPr>
    </w:lvl>
    <w:lvl w:ilvl="4" w:tplc="A992B7DE">
      <w:numFmt w:val="bullet"/>
      <w:lvlText w:val="•"/>
      <w:lvlJc w:val="left"/>
      <w:pPr>
        <w:ind w:left="4668" w:hanging="137"/>
      </w:pPr>
      <w:rPr>
        <w:rFonts w:hint="default"/>
        <w:lang w:val="en-US" w:eastAsia="en-US" w:bidi="en-US"/>
      </w:rPr>
    </w:lvl>
    <w:lvl w:ilvl="5" w:tplc="7666A8B0">
      <w:numFmt w:val="bullet"/>
      <w:lvlText w:val="•"/>
      <w:lvlJc w:val="left"/>
      <w:pPr>
        <w:ind w:left="5760" w:hanging="137"/>
      </w:pPr>
      <w:rPr>
        <w:rFonts w:hint="default"/>
        <w:lang w:val="en-US" w:eastAsia="en-US" w:bidi="en-US"/>
      </w:rPr>
    </w:lvl>
    <w:lvl w:ilvl="6" w:tplc="F06A9C00">
      <w:numFmt w:val="bullet"/>
      <w:lvlText w:val="•"/>
      <w:lvlJc w:val="left"/>
      <w:pPr>
        <w:ind w:left="6852" w:hanging="137"/>
      </w:pPr>
      <w:rPr>
        <w:rFonts w:hint="default"/>
        <w:lang w:val="en-US" w:eastAsia="en-US" w:bidi="en-US"/>
      </w:rPr>
    </w:lvl>
    <w:lvl w:ilvl="7" w:tplc="19226B36">
      <w:numFmt w:val="bullet"/>
      <w:lvlText w:val="•"/>
      <w:lvlJc w:val="left"/>
      <w:pPr>
        <w:ind w:left="7944" w:hanging="137"/>
      </w:pPr>
      <w:rPr>
        <w:rFonts w:hint="default"/>
        <w:lang w:val="en-US" w:eastAsia="en-US" w:bidi="en-US"/>
      </w:rPr>
    </w:lvl>
    <w:lvl w:ilvl="8" w:tplc="7B864A76">
      <w:numFmt w:val="bullet"/>
      <w:lvlText w:val="•"/>
      <w:lvlJc w:val="left"/>
      <w:pPr>
        <w:ind w:left="9036" w:hanging="137"/>
      </w:pPr>
      <w:rPr>
        <w:rFonts w:hint="default"/>
        <w:lang w:val="en-US" w:eastAsia="en-US" w:bidi="en-US"/>
      </w:rPr>
    </w:lvl>
  </w:abstractNum>
  <w:abstractNum w:abstractNumId="1">
    <w:nsid w:val="440A7D05"/>
    <w:multiLevelType w:val="hybridMultilevel"/>
    <w:tmpl w:val="03E239AC"/>
    <w:lvl w:ilvl="0" w:tplc="EAD0D932">
      <w:start w:val="6"/>
      <w:numFmt w:val="decimal"/>
      <w:lvlText w:val="%1."/>
      <w:lvlJc w:val="left"/>
      <w:pPr>
        <w:ind w:left="264" w:hanging="104"/>
        <w:jc w:val="left"/>
      </w:pPr>
      <w:rPr>
        <w:rFonts w:ascii="Arial" w:eastAsia="Arial" w:hAnsi="Arial" w:cs="Arial" w:hint="default"/>
        <w:spacing w:val="-10"/>
        <w:w w:val="100"/>
        <w:sz w:val="10"/>
        <w:szCs w:val="10"/>
        <w:lang w:val="en-US" w:eastAsia="en-US" w:bidi="en-US"/>
      </w:rPr>
    </w:lvl>
    <w:lvl w:ilvl="1" w:tplc="FDB81178">
      <w:numFmt w:val="bullet"/>
      <w:lvlText w:val="•"/>
      <w:lvlJc w:val="left"/>
      <w:pPr>
        <w:ind w:left="1356" w:hanging="104"/>
      </w:pPr>
      <w:rPr>
        <w:rFonts w:hint="default"/>
        <w:lang w:val="en-US" w:eastAsia="en-US" w:bidi="en-US"/>
      </w:rPr>
    </w:lvl>
    <w:lvl w:ilvl="2" w:tplc="9A622664">
      <w:numFmt w:val="bullet"/>
      <w:lvlText w:val="•"/>
      <w:lvlJc w:val="left"/>
      <w:pPr>
        <w:ind w:left="2452" w:hanging="104"/>
      </w:pPr>
      <w:rPr>
        <w:rFonts w:hint="default"/>
        <w:lang w:val="en-US" w:eastAsia="en-US" w:bidi="en-US"/>
      </w:rPr>
    </w:lvl>
    <w:lvl w:ilvl="3" w:tplc="12BACDCE">
      <w:numFmt w:val="bullet"/>
      <w:lvlText w:val="•"/>
      <w:lvlJc w:val="left"/>
      <w:pPr>
        <w:ind w:left="3548" w:hanging="104"/>
      </w:pPr>
      <w:rPr>
        <w:rFonts w:hint="default"/>
        <w:lang w:val="en-US" w:eastAsia="en-US" w:bidi="en-US"/>
      </w:rPr>
    </w:lvl>
    <w:lvl w:ilvl="4" w:tplc="DE061D1A">
      <w:numFmt w:val="bullet"/>
      <w:lvlText w:val="•"/>
      <w:lvlJc w:val="left"/>
      <w:pPr>
        <w:ind w:left="4644" w:hanging="104"/>
      </w:pPr>
      <w:rPr>
        <w:rFonts w:hint="default"/>
        <w:lang w:val="en-US" w:eastAsia="en-US" w:bidi="en-US"/>
      </w:rPr>
    </w:lvl>
    <w:lvl w:ilvl="5" w:tplc="E8F4821E">
      <w:numFmt w:val="bullet"/>
      <w:lvlText w:val="•"/>
      <w:lvlJc w:val="left"/>
      <w:pPr>
        <w:ind w:left="5740" w:hanging="104"/>
      </w:pPr>
      <w:rPr>
        <w:rFonts w:hint="default"/>
        <w:lang w:val="en-US" w:eastAsia="en-US" w:bidi="en-US"/>
      </w:rPr>
    </w:lvl>
    <w:lvl w:ilvl="6" w:tplc="4B3EF29A">
      <w:numFmt w:val="bullet"/>
      <w:lvlText w:val="•"/>
      <w:lvlJc w:val="left"/>
      <w:pPr>
        <w:ind w:left="6836" w:hanging="104"/>
      </w:pPr>
      <w:rPr>
        <w:rFonts w:hint="default"/>
        <w:lang w:val="en-US" w:eastAsia="en-US" w:bidi="en-US"/>
      </w:rPr>
    </w:lvl>
    <w:lvl w:ilvl="7" w:tplc="8B744946">
      <w:numFmt w:val="bullet"/>
      <w:lvlText w:val="•"/>
      <w:lvlJc w:val="left"/>
      <w:pPr>
        <w:ind w:left="7932" w:hanging="104"/>
      </w:pPr>
      <w:rPr>
        <w:rFonts w:hint="default"/>
        <w:lang w:val="en-US" w:eastAsia="en-US" w:bidi="en-US"/>
      </w:rPr>
    </w:lvl>
    <w:lvl w:ilvl="8" w:tplc="4FB40E08">
      <w:numFmt w:val="bullet"/>
      <w:lvlText w:val="•"/>
      <w:lvlJc w:val="left"/>
      <w:pPr>
        <w:ind w:left="9028" w:hanging="104"/>
      </w:pPr>
      <w:rPr>
        <w:rFonts w:hint="default"/>
        <w:lang w:val="en-US" w:eastAsia="en-US" w:bidi="en-US"/>
      </w:rPr>
    </w:lvl>
  </w:abstractNum>
  <w:abstractNum w:abstractNumId="2">
    <w:nsid w:val="5A9837A3"/>
    <w:multiLevelType w:val="hybridMultilevel"/>
    <w:tmpl w:val="6F8E3762"/>
    <w:lvl w:ilvl="0" w:tplc="10781B00">
      <w:start w:val="1"/>
      <w:numFmt w:val="decimal"/>
      <w:lvlText w:val="%1."/>
      <w:lvlJc w:val="left"/>
      <w:pPr>
        <w:ind w:left="367" w:hanging="104"/>
        <w:jc w:val="left"/>
      </w:pPr>
      <w:rPr>
        <w:rFonts w:ascii="Arial" w:eastAsia="Arial" w:hAnsi="Arial" w:cs="Arial" w:hint="default"/>
        <w:spacing w:val="-7"/>
        <w:w w:val="100"/>
        <w:sz w:val="10"/>
        <w:szCs w:val="10"/>
        <w:lang w:val="en-US" w:eastAsia="en-US" w:bidi="en-US"/>
      </w:rPr>
    </w:lvl>
    <w:lvl w:ilvl="1" w:tplc="4CB09234">
      <w:numFmt w:val="bullet"/>
      <w:lvlText w:val="•"/>
      <w:lvlJc w:val="left"/>
      <w:pPr>
        <w:ind w:left="1446" w:hanging="104"/>
      </w:pPr>
      <w:rPr>
        <w:rFonts w:hint="default"/>
        <w:lang w:val="en-US" w:eastAsia="en-US" w:bidi="en-US"/>
      </w:rPr>
    </w:lvl>
    <w:lvl w:ilvl="2" w:tplc="80525BBA">
      <w:numFmt w:val="bullet"/>
      <w:lvlText w:val="•"/>
      <w:lvlJc w:val="left"/>
      <w:pPr>
        <w:ind w:left="2532" w:hanging="104"/>
      </w:pPr>
      <w:rPr>
        <w:rFonts w:hint="default"/>
        <w:lang w:val="en-US" w:eastAsia="en-US" w:bidi="en-US"/>
      </w:rPr>
    </w:lvl>
    <w:lvl w:ilvl="3" w:tplc="5866A70A">
      <w:numFmt w:val="bullet"/>
      <w:lvlText w:val="•"/>
      <w:lvlJc w:val="left"/>
      <w:pPr>
        <w:ind w:left="3618" w:hanging="104"/>
      </w:pPr>
      <w:rPr>
        <w:rFonts w:hint="default"/>
        <w:lang w:val="en-US" w:eastAsia="en-US" w:bidi="en-US"/>
      </w:rPr>
    </w:lvl>
    <w:lvl w:ilvl="4" w:tplc="DB2488D6">
      <w:numFmt w:val="bullet"/>
      <w:lvlText w:val="•"/>
      <w:lvlJc w:val="left"/>
      <w:pPr>
        <w:ind w:left="4704" w:hanging="104"/>
      </w:pPr>
      <w:rPr>
        <w:rFonts w:hint="default"/>
        <w:lang w:val="en-US" w:eastAsia="en-US" w:bidi="en-US"/>
      </w:rPr>
    </w:lvl>
    <w:lvl w:ilvl="5" w:tplc="0CF8C48E">
      <w:numFmt w:val="bullet"/>
      <w:lvlText w:val="•"/>
      <w:lvlJc w:val="left"/>
      <w:pPr>
        <w:ind w:left="5790" w:hanging="104"/>
      </w:pPr>
      <w:rPr>
        <w:rFonts w:hint="default"/>
        <w:lang w:val="en-US" w:eastAsia="en-US" w:bidi="en-US"/>
      </w:rPr>
    </w:lvl>
    <w:lvl w:ilvl="6" w:tplc="EFDEAF7C">
      <w:numFmt w:val="bullet"/>
      <w:lvlText w:val="•"/>
      <w:lvlJc w:val="left"/>
      <w:pPr>
        <w:ind w:left="6876" w:hanging="104"/>
      </w:pPr>
      <w:rPr>
        <w:rFonts w:hint="default"/>
        <w:lang w:val="en-US" w:eastAsia="en-US" w:bidi="en-US"/>
      </w:rPr>
    </w:lvl>
    <w:lvl w:ilvl="7" w:tplc="BB8C67C2">
      <w:numFmt w:val="bullet"/>
      <w:lvlText w:val="•"/>
      <w:lvlJc w:val="left"/>
      <w:pPr>
        <w:ind w:left="7962" w:hanging="104"/>
      </w:pPr>
      <w:rPr>
        <w:rFonts w:hint="default"/>
        <w:lang w:val="en-US" w:eastAsia="en-US" w:bidi="en-US"/>
      </w:rPr>
    </w:lvl>
    <w:lvl w:ilvl="8" w:tplc="1174FD2C">
      <w:numFmt w:val="bullet"/>
      <w:lvlText w:val="•"/>
      <w:lvlJc w:val="left"/>
      <w:pPr>
        <w:ind w:left="9048" w:hanging="104"/>
      </w:pPr>
      <w:rPr>
        <w:rFonts w:hint="default"/>
        <w:lang w:val="en-US" w:eastAsia="en-US" w:bidi="en-US"/>
      </w:rPr>
    </w:lvl>
  </w:abstractNum>
  <w:abstractNum w:abstractNumId="3">
    <w:nsid w:val="7F6C188B"/>
    <w:multiLevelType w:val="hybridMultilevel"/>
    <w:tmpl w:val="9506A636"/>
    <w:lvl w:ilvl="0" w:tplc="04B032F6">
      <w:start w:val="16"/>
      <w:numFmt w:val="decimal"/>
      <w:lvlText w:val="%1."/>
      <w:lvlJc w:val="left"/>
      <w:pPr>
        <w:ind w:left="326" w:hanging="172"/>
        <w:jc w:val="left"/>
      </w:pPr>
      <w:rPr>
        <w:rFonts w:ascii="Arial" w:eastAsia="Arial" w:hAnsi="Arial" w:cs="Arial" w:hint="default"/>
        <w:spacing w:val="-14"/>
        <w:w w:val="100"/>
        <w:sz w:val="10"/>
        <w:szCs w:val="10"/>
        <w:lang w:val="en-US" w:eastAsia="en-US" w:bidi="en-US"/>
      </w:rPr>
    </w:lvl>
    <w:lvl w:ilvl="1" w:tplc="61766824">
      <w:numFmt w:val="bullet"/>
      <w:lvlText w:val="•"/>
      <w:lvlJc w:val="left"/>
      <w:pPr>
        <w:ind w:left="1389" w:hanging="172"/>
      </w:pPr>
      <w:rPr>
        <w:rFonts w:hint="default"/>
        <w:lang w:val="en-US" w:eastAsia="en-US" w:bidi="en-US"/>
      </w:rPr>
    </w:lvl>
    <w:lvl w:ilvl="2" w:tplc="86C003D0">
      <w:numFmt w:val="bullet"/>
      <w:lvlText w:val="•"/>
      <w:lvlJc w:val="left"/>
      <w:pPr>
        <w:ind w:left="2458" w:hanging="172"/>
      </w:pPr>
      <w:rPr>
        <w:rFonts w:hint="default"/>
        <w:lang w:val="en-US" w:eastAsia="en-US" w:bidi="en-US"/>
      </w:rPr>
    </w:lvl>
    <w:lvl w:ilvl="3" w:tplc="C5F25AAA">
      <w:numFmt w:val="bullet"/>
      <w:lvlText w:val="•"/>
      <w:lvlJc w:val="left"/>
      <w:pPr>
        <w:ind w:left="3527" w:hanging="172"/>
      </w:pPr>
      <w:rPr>
        <w:rFonts w:hint="default"/>
        <w:lang w:val="en-US" w:eastAsia="en-US" w:bidi="en-US"/>
      </w:rPr>
    </w:lvl>
    <w:lvl w:ilvl="4" w:tplc="A6EE982C">
      <w:numFmt w:val="bullet"/>
      <w:lvlText w:val="•"/>
      <w:lvlJc w:val="left"/>
      <w:pPr>
        <w:ind w:left="4596" w:hanging="172"/>
      </w:pPr>
      <w:rPr>
        <w:rFonts w:hint="default"/>
        <w:lang w:val="en-US" w:eastAsia="en-US" w:bidi="en-US"/>
      </w:rPr>
    </w:lvl>
    <w:lvl w:ilvl="5" w:tplc="3CBEC81C">
      <w:numFmt w:val="bullet"/>
      <w:lvlText w:val="•"/>
      <w:lvlJc w:val="left"/>
      <w:pPr>
        <w:ind w:left="5665" w:hanging="172"/>
      </w:pPr>
      <w:rPr>
        <w:rFonts w:hint="default"/>
        <w:lang w:val="en-US" w:eastAsia="en-US" w:bidi="en-US"/>
      </w:rPr>
    </w:lvl>
    <w:lvl w:ilvl="6" w:tplc="888AB1D8">
      <w:numFmt w:val="bullet"/>
      <w:lvlText w:val="•"/>
      <w:lvlJc w:val="left"/>
      <w:pPr>
        <w:ind w:left="6734" w:hanging="172"/>
      </w:pPr>
      <w:rPr>
        <w:rFonts w:hint="default"/>
        <w:lang w:val="en-US" w:eastAsia="en-US" w:bidi="en-US"/>
      </w:rPr>
    </w:lvl>
    <w:lvl w:ilvl="7" w:tplc="232CCF44">
      <w:numFmt w:val="bullet"/>
      <w:lvlText w:val="•"/>
      <w:lvlJc w:val="left"/>
      <w:pPr>
        <w:ind w:left="7803" w:hanging="172"/>
      </w:pPr>
      <w:rPr>
        <w:rFonts w:hint="default"/>
        <w:lang w:val="en-US" w:eastAsia="en-US" w:bidi="en-US"/>
      </w:rPr>
    </w:lvl>
    <w:lvl w:ilvl="8" w:tplc="E7648A20">
      <w:numFmt w:val="bullet"/>
      <w:lvlText w:val="•"/>
      <w:lvlJc w:val="left"/>
      <w:pPr>
        <w:ind w:left="8872" w:hanging="172"/>
      </w:pPr>
      <w:rPr>
        <w:rFonts w:hint="default"/>
        <w:lang w:val="en-US" w:eastAsia="en-US" w:bidi="en-U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EF"/>
    <w:rsid w:val="00180304"/>
    <w:rsid w:val="00225708"/>
    <w:rsid w:val="00475DEF"/>
    <w:rsid w:val="00A15669"/>
    <w:rsid w:val="00AC57B0"/>
    <w:rsid w:val="00C159D1"/>
    <w:rsid w:val="00D7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86"/>
      <w:outlineLvl w:val="0"/>
    </w:pPr>
    <w:rPr>
      <w:b/>
      <w:bCs/>
      <w:sz w:val="19"/>
      <w:szCs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ListParagraph">
    <w:name w:val="List Paragraph"/>
    <w:basedOn w:val="Normal"/>
    <w:uiPriority w:val="1"/>
    <w:qFormat/>
    <w:pPr>
      <w:spacing w:before="65"/>
      <w:ind w:left="264"/>
    </w:pPr>
  </w:style>
  <w:style w:type="paragraph" w:customStyle="1" w:styleId="TableParagraph">
    <w:name w:val="Table Paragraph"/>
    <w:basedOn w:val="Normal"/>
    <w:uiPriority w:val="1"/>
    <w:qFormat/>
    <w:pPr>
      <w:spacing w:line="95" w:lineRule="exact"/>
      <w:ind w:left="3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86"/>
      <w:outlineLvl w:val="0"/>
    </w:pPr>
    <w:rPr>
      <w:b/>
      <w:bCs/>
      <w:sz w:val="19"/>
      <w:szCs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ListParagraph">
    <w:name w:val="List Paragraph"/>
    <w:basedOn w:val="Normal"/>
    <w:uiPriority w:val="1"/>
    <w:qFormat/>
    <w:pPr>
      <w:spacing w:before="65"/>
      <w:ind w:left="264"/>
    </w:pPr>
  </w:style>
  <w:style w:type="paragraph" w:customStyle="1" w:styleId="TableParagraph">
    <w:name w:val="Table Paragraph"/>
    <w:basedOn w:val="Normal"/>
    <w:uiPriority w:val="1"/>
    <w:qFormat/>
    <w:pPr>
      <w:spacing w:line="95" w:lineRule="exact"/>
      <w:ind w:left="3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irctc.co.in/" TargetMode="External"/><Relationship Id="rId26" Type="http://schemas.openxmlformats.org/officeDocument/2006/relationships/hyperlink" Target="http://www.irctc.com/" TargetMode="External"/><Relationship Id="rId3" Type="http://schemas.microsoft.com/office/2007/relationships/stylesWithEffects" Target="stylesWithEffect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irctc.co.in/" TargetMode="External"/><Relationship Id="rId25" Type="http://schemas.openxmlformats.org/officeDocument/2006/relationships/hyperlink" Target="http://www.irctc.co.i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rctc.co.in/" TargetMode="External"/><Relationship Id="rId20" Type="http://schemas.openxmlformats.org/officeDocument/2006/relationships/hyperlink" Target="http://www.irctc.co.in/" TargetMode="External"/><Relationship Id="rId29" Type="http://schemas.openxmlformats.org/officeDocument/2006/relationships/hyperlink" Target="http://www.ecatering.irctc.co.i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ecatering.irctc.co.in/" TargetMode="External"/><Relationship Id="rId32" Type="http://schemas.openxmlformats.org/officeDocument/2006/relationships/hyperlink" Target="https://play.google.com/store/apps/details?id=com.cris.utsmobile&amp;amp;hl=e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care@irctc.co.in" TargetMode="External"/><Relationship Id="rId28" Type="http://schemas.openxmlformats.org/officeDocument/2006/relationships/hyperlink" Target="mailto:care@irctc.co.in" TargetMode="External"/><Relationship Id="rId10" Type="http://schemas.openxmlformats.org/officeDocument/2006/relationships/image" Target="media/image3.jpeg"/><Relationship Id="rId19" Type="http://schemas.openxmlformats.org/officeDocument/2006/relationships/hyperlink" Target="http://www.irctc.co.in/" TargetMode="External"/><Relationship Id="rId31" Type="http://schemas.openxmlformats.org/officeDocument/2006/relationships/hyperlink" Target="http://www.irctc.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hyperlink" Target="https://play.google.com/store/apps/details?id=com.cris.utsmobile&amp;amp;hl=en" TargetMode="External"/><Relationship Id="rId30" Type="http://schemas.openxmlformats.org/officeDocument/2006/relationships/hyperlink" Target="http://www.irctc.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sik</dc:creator>
  <cp:lastModifiedBy>sik</cp:lastModifiedBy>
  <cp:revision>2</cp:revision>
  <dcterms:created xsi:type="dcterms:W3CDTF">2019-05-18T10:04:00Z</dcterms:created>
  <dcterms:modified xsi:type="dcterms:W3CDTF">2019-05-18T10:04:00Z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2019-05-04T00:00:00Z</vt:filetime>
  </property>
  <property fmtid="{D5CDD505-2E9C-101B-9397-08002B2CF9AE}" pid="3" name="Creator">
    <vt:lpwstr>Mozilla/5.0 (Windows NT 10.0; Win64; x64) AppleWebKit/537.36 (KHTML, like Gecko) Chrome/74.0.3729.131 Safari/537.36</vt:lpwstr>
  </property>
  <property fmtid="{D5CDD505-2E9C-101B-9397-08002B2CF9AE}" pid="4" name="LastSaved">
    <vt:filetime>2019-05-18T00:00:00Z</vt:filetime>
  </property>
</Properties>
</file>